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xml" ContentType="application/vnd.openxmlformats-officedocument.drawingml.chartshapes+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366" w:rsidRDefault="001D1659">
      <w:pPr>
        <w:rPr>
          <w:rFonts w:ascii="Times New Roman" w:eastAsia="Times New Roman" w:hAnsi="Times New Roman" w:cs="Times New Roman"/>
          <w:b/>
          <w:sz w:val="48"/>
          <w:szCs w:val="48"/>
        </w:rPr>
        <w:sectPr w:rsidR="00575366" w:rsidSect="00575366">
          <w:headerReference w:type="default" r:id="rId8"/>
          <w:pgSz w:w="11909" w:h="16834" w:code="9"/>
          <w:pgMar w:top="1440" w:right="1440" w:bottom="1440" w:left="1440" w:header="720" w:footer="720" w:gutter="0"/>
          <w:cols w:space="720"/>
          <w:titlePg/>
          <w:docGrid w:linePitch="360"/>
        </w:sectPr>
      </w:pPr>
      <w:bookmarkStart w:id="0" w:name="_Toc529176529"/>
      <w:r w:rsidRPr="001D1659">
        <w:rPr>
          <w:rFonts w:ascii="Times New Roman" w:eastAsia="Times New Roman" w:hAnsi="Times New Roman" w:cs="Times New Roman"/>
          <w:b/>
          <w:noProof/>
          <w:sz w:val="48"/>
          <w:szCs w:val="48"/>
          <w:lang w:eastAsia="en-US"/>
        </w:rPr>
        <w:drawing>
          <wp:anchor distT="0" distB="0" distL="114300" distR="114300" simplePos="0" relativeHeight="252127232" behindDoc="1" locked="0" layoutInCell="1" allowOverlap="1" wp14:anchorId="6904A0E4" wp14:editId="719D45C8">
            <wp:simplePos x="0" y="0"/>
            <wp:positionH relativeFrom="margin">
              <wp:posOffset>-934085</wp:posOffset>
            </wp:positionH>
            <wp:positionV relativeFrom="margin">
              <wp:posOffset>-904875</wp:posOffset>
            </wp:positionV>
            <wp:extent cx="7586345" cy="10681335"/>
            <wp:effectExtent l="0" t="0" r="0" b="5715"/>
            <wp:wrapSquare wrapText="bothSides"/>
            <wp:docPr id="16" name="Picture 16" descr="C:\Users\Sabed\Documents\Received Files\Polic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ed\Documents\Received Files\Police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6345" cy="1068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C10">
        <w:rPr>
          <w:rFonts w:eastAsia="Calibri" w:cs="Vrinda"/>
          <w:noProof/>
          <w:szCs w:val="28"/>
          <w:lang w:eastAsia="en-US"/>
        </w:rPr>
        <mc:AlternateContent>
          <mc:Choice Requires="wps">
            <w:drawing>
              <wp:anchor distT="0" distB="0" distL="114300" distR="114300" simplePos="0" relativeHeight="251686912" behindDoc="0" locked="0" layoutInCell="1" allowOverlap="1" wp14:anchorId="65C5B2A3" wp14:editId="6C630AC0">
                <wp:simplePos x="0" y="0"/>
                <wp:positionH relativeFrom="column">
                  <wp:posOffset>-668215</wp:posOffset>
                </wp:positionH>
                <wp:positionV relativeFrom="paragraph">
                  <wp:posOffset>4822580</wp:posOffset>
                </wp:positionV>
                <wp:extent cx="5133340" cy="958361"/>
                <wp:effectExtent l="0" t="0" r="0" b="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340" cy="9583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217" w:rsidRPr="008C1C10" w:rsidRDefault="00604217" w:rsidP="00575366">
                            <w:pPr>
                              <w:spacing w:after="0" w:line="240" w:lineRule="auto"/>
                              <w:jc w:val="center"/>
                              <w:rPr>
                                <w:color w:val="FFFFFF" w:themeColor="background1"/>
                                <w:sz w:val="28"/>
                                <w:szCs w:val="28"/>
                              </w:rPr>
                            </w:pPr>
                            <w:r w:rsidRPr="008C1C10">
                              <w:rPr>
                                <w:color w:val="FFFFFF" w:themeColor="background1"/>
                                <w:sz w:val="28"/>
                                <w:szCs w:val="28"/>
                              </w:rPr>
                              <w:t>Abul Barkat</w:t>
                            </w:r>
                          </w:p>
                          <w:p w:rsidR="00604217" w:rsidRPr="008C1C10" w:rsidRDefault="00604217" w:rsidP="00575366">
                            <w:pPr>
                              <w:tabs>
                                <w:tab w:val="num" w:pos="720"/>
                              </w:tabs>
                              <w:spacing w:after="0" w:line="240" w:lineRule="auto"/>
                              <w:jc w:val="center"/>
                              <w:rPr>
                                <w:rFonts w:cstheme="minorHAnsi"/>
                                <w:color w:val="FFFFFF" w:themeColor="background1"/>
                                <w:sz w:val="28"/>
                                <w:szCs w:val="28"/>
                              </w:rPr>
                            </w:pPr>
                            <w:r w:rsidRPr="008C1C10">
                              <w:rPr>
                                <w:rFonts w:cstheme="minorHAnsi"/>
                                <w:color w:val="FFFFFF" w:themeColor="background1"/>
                                <w:sz w:val="28"/>
                                <w:szCs w:val="28"/>
                              </w:rPr>
                              <w:t>Golam Mahiyuddin, Nurunnahar</w:t>
                            </w:r>
                          </w:p>
                          <w:p w:rsidR="00604217" w:rsidRDefault="00604217" w:rsidP="00575366">
                            <w:pPr>
                              <w:tabs>
                                <w:tab w:val="num" w:pos="720"/>
                              </w:tabs>
                              <w:spacing w:after="0" w:line="240" w:lineRule="auto"/>
                              <w:jc w:val="center"/>
                              <w:rPr>
                                <w:rFonts w:cstheme="minorHAnsi"/>
                                <w:color w:val="FFFFFF" w:themeColor="background1"/>
                                <w:sz w:val="28"/>
                                <w:szCs w:val="28"/>
                              </w:rPr>
                            </w:pPr>
                            <w:r w:rsidRPr="008C1C10">
                              <w:rPr>
                                <w:rFonts w:cstheme="minorHAnsi"/>
                                <w:color w:val="FFFFFF" w:themeColor="background1"/>
                                <w:sz w:val="28"/>
                                <w:szCs w:val="28"/>
                              </w:rPr>
                              <w:t xml:space="preserve">Faisal M. Ahamed, Subrata Banarjee, Md. Moslem Ali, </w:t>
                            </w:r>
                          </w:p>
                          <w:p w:rsidR="00604217" w:rsidRPr="008C1C10" w:rsidRDefault="00604217" w:rsidP="008C1C10">
                            <w:pPr>
                              <w:tabs>
                                <w:tab w:val="num" w:pos="720"/>
                              </w:tabs>
                              <w:spacing w:after="0" w:line="240" w:lineRule="auto"/>
                              <w:jc w:val="center"/>
                              <w:rPr>
                                <w:rFonts w:cstheme="minorHAnsi"/>
                                <w:color w:val="FFFFFF" w:themeColor="background1"/>
                                <w:sz w:val="28"/>
                                <w:szCs w:val="28"/>
                              </w:rPr>
                            </w:pPr>
                            <w:r w:rsidRPr="008C1C10">
                              <w:rPr>
                                <w:rFonts w:cstheme="minorHAnsi"/>
                                <w:color w:val="FFFFFF" w:themeColor="background1"/>
                                <w:sz w:val="28"/>
                                <w:szCs w:val="28"/>
                              </w:rPr>
                              <w:t xml:space="preserve">Muntashirul Islam, </w:t>
                            </w:r>
                            <w:r w:rsidRPr="00802C77">
                              <w:rPr>
                                <w:rFonts w:cstheme="minorHAnsi"/>
                                <w:color w:val="FFFFFF" w:themeColor="background1"/>
                                <w:sz w:val="28"/>
                                <w:szCs w:val="28"/>
                              </w:rPr>
                              <w:t>Rubaiyet</w:t>
                            </w:r>
                            <w:r w:rsidRPr="008C1C10">
                              <w:rPr>
                                <w:rFonts w:cstheme="minorHAnsi"/>
                                <w:color w:val="FFFFFF" w:themeColor="background1"/>
                                <w:sz w:val="28"/>
                                <w:szCs w:val="28"/>
                              </w:rPr>
                              <w:t xml:space="preserve"> Zaman</w:t>
                            </w:r>
                          </w:p>
                          <w:p w:rsidR="00604217" w:rsidRPr="008C1C10" w:rsidRDefault="00604217" w:rsidP="008C1C10">
                            <w:pPr>
                              <w:tabs>
                                <w:tab w:val="num" w:pos="720"/>
                              </w:tabs>
                              <w:spacing w:after="0" w:line="240" w:lineRule="auto"/>
                              <w:jc w:val="center"/>
                              <w:rPr>
                                <w:rFonts w:cstheme="minorHAns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5B2A3" id="_x0000_t202" coordsize="21600,21600" o:spt="202" path="m,l,21600r21600,l21600,xe">
                <v:stroke joinstyle="miter"/>
                <v:path gradientshapeok="t" o:connecttype="rect"/>
              </v:shapetype>
              <v:shape id="Text Box 6" o:spid="_x0000_s1026" type="#_x0000_t202" style="position:absolute;margin-left:-52.6pt;margin-top:379.75pt;width:404.2pt;height:7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" filled="f" stroked="f" strokeweight=".5pt">
                <v:path arrowok="t"/>
                <v:textbox>
                  <w:txbxContent>
                    <w:p w:rsidR="00604217" w:rsidRPr="008C1C10" w:rsidRDefault="00604217" w:rsidP="00575366">
                      <w:pPr>
                        <w:spacing w:after="0" w:line="240" w:lineRule="auto"/>
                        <w:jc w:val="center"/>
                        <w:rPr>
                          <w:color w:val="FFFFFF" w:themeColor="background1"/>
                          <w:sz w:val="28"/>
                          <w:szCs w:val="28"/>
                        </w:rPr>
                      </w:pPr>
                      <w:r w:rsidRPr="008C1C10">
                        <w:rPr>
                          <w:color w:val="FFFFFF" w:themeColor="background1"/>
                          <w:sz w:val="28"/>
                          <w:szCs w:val="28"/>
                        </w:rPr>
                        <w:t>Abul Barkat</w:t>
                      </w:r>
                    </w:p>
                    <w:p w:rsidR="00604217" w:rsidRPr="008C1C10" w:rsidRDefault="00604217" w:rsidP="00575366">
                      <w:pPr>
                        <w:tabs>
                          <w:tab w:val="num" w:pos="720"/>
                        </w:tabs>
                        <w:spacing w:after="0" w:line="240" w:lineRule="auto"/>
                        <w:jc w:val="center"/>
                        <w:rPr>
                          <w:rFonts w:cstheme="minorHAnsi"/>
                          <w:color w:val="FFFFFF" w:themeColor="background1"/>
                          <w:sz w:val="28"/>
                          <w:szCs w:val="28"/>
                        </w:rPr>
                      </w:pPr>
                      <w:r w:rsidRPr="008C1C10">
                        <w:rPr>
                          <w:rFonts w:cstheme="minorHAnsi"/>
                          <w:color w:val="FFFFFF" w:themeColor="background1"/>
                          <w:sz w:val="28"/>
                          <w:szCs w:val="28"/>
                        </w:rPr>
                        <w:t>Golam Mahiyuddin, Nurunnahar</w:t>
                      </w:r>
                    </w:p>
                    <w:p w:rsidR="00604217" w:rsidRDefault="00604217" w:rsidP="00575366">
                      <w:pPr>
                        <w:tabs>
                          <w:tab w:val="num" w:pos="720"/>
                        </w:tabs>
                        <w:spacing w:after="0" w:line="240" w:lineRule="auto"/>
                        <w:jc w:val="center"/>
                        <w:rPr>
                          <w:rFonts w:cstheme="minorHAnsi"/>
                          <w:color w:val="FFFFFF" w:themeColor="background1"/>
                          <w:sz w:val="28"/>
                          <w:szCs w:val="28"/>
                        </w:rPr>
                      </w:pPr>
                      <w:r w:rsidRPr="008C1C10">
                        <w:rPr>
                          <w:rFonts w:cstheme="minorHAnsi"/>
                          <w:color w:val="FFFFFF" w:themeColor="background1"/>
                          <w:sz w:val="28"/>
                          <w:szCs w:val="28"/>
                        </w:rPr>
                        <w:t xml:space="preserve">Faisal M. Ahamed, Subrata Banarjee, Md. Moslem Ali, </w:t>
                      </w:r>
                    </w:p>
                    <w:p w:rsidR="00604217" w:rsidRPr="008C1C10" w:rsidRDefault="00604217" w:rsidP="008C1C10">
                      <w:pPr>
                        <w:tabs>
                          <w:tab w:val="num" w:pos="720"/>
                        </w:tabs>
                        <w:spacing w:after="0" w:line="240" w:lineRule="auto"/>
                        <w:jc w:val="center"/>
                        <w:rPr>
                          <w:rFonts w:cstheme="minorHAnsi"/>
                          <w:color w:val="FFFFFF" w:themeColor="background1"/>
                          <w:sz w:val="28"/>
                          <w:szCs w:val="28"/>
                        </w:rPr>
                      </w:pPr>
                      <w:r w:rsidRPr="008C1C10">
                        <w:rPr>
                          <w:rFonts w:cstheme="minorHAnsi"/>
                          <w:color w:val="FFFFFF" w:themeColor="background1"/>
                          <w:sz w:val="28"/>
                          <w:szCs w:val="28"/>
                        </w:rPr>
                        <w:t xml:space="preserve">Muntashirul Islam, </w:t>
                      </w:r>
                      <w:r w:rsidRPr="00802C77">
                        <w:rPr>
                          <w:rFonts w:cstheme="minorHAnsi"/>
                          <w:color w:val="FFFFFF" w:themeColor="background1"/>
                          <w:sz w:val="28"/>
                          <w:szCs w:val="28"/>
                        </w:rPr>
                        <w:t>Rubaiyet</w:t>
                      </w:r>
                      <w:r w:rsidRPr="008C1C10">
                        <w:rPr>
                          <w:rFonts w:cstheme="minorHAnsi"/>
                          <w:color w:val="FFFFFF" w:themeColor="background1"/>
                          <w:sz w:val="28"/>
                          <w:szCs w:val="28"/>
                        </w:rPr>
                        <w:t xml:space="preserve"> Zaman</w:t>
                      </w:r>
                    </w:p>
                    <w:p w:rsidR="00604217" w:rsidRPr="008C1C10" w:rsidRDefault="00604217" w:rsidP="008C1C10">
                      <w:pPr>
                        <w:tabs>
                          <w:tab w:val="num" w:pos="720"/>
                        </w:tabs>
                        <w:spacing w:after="0" w:line="240" w:lineRule="auto"/>
                        <w:jc w:val="center"/>
                        <w:rPr>
                          <w:rFonts w:cstheme="minorHAnsi"/>
                          <w:color w:val="FFFFFF" w:themeColor="background1"/>
                          <w:sz w:val="28"/>
                          <w:szCs w:val="28"/>
                        </w:rPr>
                      </w:pPr>
                    </w:p>
                  </w:txbxContent>
                </v:textbox>
              </v:shape>
            </w:pict>
          </mc:Fallback>
        </mc:AlternateContent>
      </w:r>
      <w:r w:rsidR="00575366">
        <w:rPr>
          <w:rFonts w:eastAsia="Calibri" w:cs="Vrinda"/>
          <w:noProof/>
          <w:szCs w:val="28"/>
          <w:lang w:eastAsia="en-US"/>
        </w:rPr>
        <mc:AlternateContent>
          <mc:Choice Requires="wps">
            <w:drawing>
              <wp:anchor distT="0" distB="0" distL="114300" distR="114300" simplePos="0" relativeHeight="251682816" behindDoc="0" locked="0" layoutInCell="1" allowOverlap="1" wp14:anchorId="2EA06B67" wp14:editId="5B450770">
                <wp:simplePos x="0" y="0"/>
                <wp:positionH relativeFrom="column">
                  <wp:posOffset>-666750</wp:posOffset>
                </wp:positionH>
                <wp:positionV relativeFrom="paragraph">
                  <wp:posOffset>7410450</wp:posOffset>
                </wp:positionV>
                <wp:extent cx="5133340" cy="685800"/>
                <wp:effectExtent l="0" t="0" r="0" b="0"/>
                <wp:wrapNone/>
                <wp:docPr id="2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34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217" w:rsidRPr="00F90FD6" w:rsidRDefault="00604217" w:rsidP="00575366">
                            <w:pPr>
                              <w:spacing w:after="0"/>
                              <w:jc w:val="center"/>
                              <w:rPr>
                                <w:rFonts w:cstheme="minorHAnsi"/>
                                <w:b/>
                                <w:bCs/>
                                <w:color w:val="FFFFFF" w:themeColor="background1"/>
                                <w:sz w:val="40"/>
                                <w:szCs w:val="40"/>
                              </w:rPr>
                            </w:pPr>
                            <w:r w:rsidRPr="00F90FD6">
                              <w:rPr>
                                <w:rFonts w:cstheme="minorHAnsi"/>
                                <w:b/>
                                <w:bCs/>
                                <w:color w:val="FFFFFF" w:themeColor="background1"/>
                                <w:sz w:val="40"/>
                                <w:szCs w:val="40"/>
                              </w:rPr>
                              <w:t>Dhaka Metropolitan Police</w:t>
                            </w:r>
                          </w:p>
                          <w:p w:rsidR="00604217" w:rsidRPr="00F90FD6" w:rsidRDefault="00604217" w:rsidP="00575366">
                            <w:pPr>
                              <w:jc w:val="center"/>
                              <w:rPr>
                                <w:rFonts w:cstheme="minorHAnsi"/>
                                <w:b/>
                                <w:bCs/>
                                <w:color w:val="FFFFFF" w:themeColor="background1"/>
                                <w:sz w:val="34"/>
                                <w:szCs w:val="34"/>
                              </w:rPr>
                            </w:pPr>
                            <w:r w:rsidRPr="00F90FD6">
                              <w:rPr>
                                <w:rFonts w:cstheme="minorHAnsi"/>
                                <w:color w:val="FFFFFF" w:themeColor="background1"/>
                                <w:sz w:val="34"/>
                                <w:szCs w:val="34"/>
                              </w:rPr>
                              <w:t>DMP Headquarters, Dhaka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06B67" id="_x0000_s1027" type="#_x0000_t202" style="position:absolute;margin-left:-52.5pt;margin-top:583.5pt;width:404.2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" filled="f" stroked="f" strokeweight=".5pt">
                <v:path arrowok="t"/>
                <v:textbox>
                  <w:txbxContent>
                    <w:p w:rsidR="00604217" w:rsidRPr="00F90FD6" w:rsidRDefault="00604217" w:rsidP="00575366">
                      <w:pPr>
                        <w:spacing w:after="0"/>
                        <w:jc w:val="center"/>
                        <w:rPr>
                          <w:rFonts w:cstheme="minorHAnsi"/>
                          <w:b/>
                          <w:bCs/>
                          <w:color w:val="FFFFFF" w:themeColor="background1"/>
                          <w:sz w:val="40"/>
                          <w:szCs w:val="40"/>
                        </w:rPr>
                      </w:pPr>
                      <w:r w:rsidRPr="00F90FD6">
                        <w:rPr>
                          <w:rFonts w:cstheme="minorHAnsi"/>
                          <w:b/>
                          <w:bCs/>
                          <w:color w:val="FFFFFF" w:themeColor="background1"/>
                          <w:sz w:val="40"/>
                          <w:szCs w:val="40"/>
                        </w:rPr>
                        <w:t>Dhaka Metropolitan Police</w:t>
                      </w:r>
                    </w:p>
                    <w:p w:rsidR="00604217" w:rsidRPr="00F90FD6" w:rsidRDefault="00604217" w:rsidP="00575366">
                      <w:pPr>
                        <w:jc w:val="center"/>
                        <w:rPr>
                          <w:rFonts w:cstheme="minorHAnsi"/>
                          <w:b/>
                          <w:bCs/>
                          <w:color w:val="FFFFFF" w:themeColor="background1"/>
                          <w:sz w:val="34"/>
                          <w:szCs w:val="34"/>
                        </w:rPr>
                      </w:pPr>
                      <w:r w:rsidRPr="00F90FD6">
                        <w:rPr>
                          <w:rFonts w:cstheme="minorHAnsi"/>
                          <w:color w:val="FFFFFF" w:themeColor="background1"/>
                          <w:sz w:val="34"/>
                          <w:szCs w:val="34"/>
                        </w:rPr>
                        <w:t>DMP Headquarters, Dhaka</w:t>
                      </w:r>
                    </w:p>
                  </w:txbxContent>
                </v:textbox>
              </v:shape>
            </w:pict>
          </mc:Fallback>
        </mc:AlternateContent>
      </w:r>
      <w:r w:rsidR="00575366">
        <w:rPr>
          <w:rFonts w:eastAsia="Calibri" w:cs="Vrinda"/>
          <w:noProof/>
          <w:szCs w:val="28"/>
          <w:lang w:eastAsia="en-US"/>
        </w:rPr>
        <mc:AlternateContent>
          <mc:Choice Requires="wps">
            <w:drawing>
              <wp:anchor distT="0" distB="0" distL="114300" distR="114300" simplePos="0" relativeHeight="251679744" behindDoc="0" locked="0" layoutInCell="1" allowOverlap="1" wp14:anchorId="023B364C" wp14:editId="349EB696">
                <wp:simplePos x="0" y="0"/>
                <wp:positionH relativeFrom="column">
                  <wp:posOffset>-685800</wp:posOffset>
                </wp:positionH>
                <wp:positionV relativeFrom="paragraph">
                  <wp:posOffset>5777865</wp:posOffset>
                </wp:positionV>
                <wp:extent cx="5133340" cy="1152525"/>
                <wp:effectExtent l="0" t="0" r="0" b="0"/>
                <wp:wrapNone/>
                <wp:docPr id="2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34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217" w:rsidRPr="000C5824" w:rsidRDefault="00604217" w:rsidP="00575366">
                            <w:pPr>
                              <w:spacing w:after="0" w:line="240" w:lineRule="auto"/>
                              <w:jc w:val="center"/>
                              <w:rPr>
                                <w:b/>
                                <w:bCs/>
                                <w:color w:val="FFFFFF" w:themeColor="background1"/>
                                <w:sz w:val="38"/>
                                <w:szCs w:val="38"/>
                              </w:rPr>
                            </w:pPr>
                            <w:r w:rsidRPr="000C5824">
                              <w:rPr>
                                <w:b/>
                                <w:bCs/>
                                <w:color w:val="FFFFFF" w:themeColor="background1"/>
                                <w:sz w:val="38"/>
                                <w:szCs w:val="38"/>
                              </w:rPr>
                              <w:t>Human Development Research Centre (HDRC)</w:t>
                            </w:r>
                          </w:p>
                          <w:p w:rsidR="00604217" w:rsidRPr="00025D36" w:rsidRDefault="00604217" w:rsidP="00575366">
                            <w:pPr>
                              <w:spacing w:after="0" w:line="240" w:lineRule="auto"/>
                              <w:jc w:val="center"/>
                              <w:rPr>
                                <w:rFonts w:cstheme="minorHAnsi"/>
                                <w:color w:val="FFFFFF" w:themeColor="background1"/>
                                <w:sz w:val="24"/>
                                <w:szCs w:val="24"/>
                              </w:rPr>
                            </w:pPr>
                            <w:r w:rsidRPr="00025D36">
                              <w:rPr>
                                <w:rFonts w:cstheme="minorHAnsi"/>
                                <w:color w:val="FFFFFF" w:themeColor="background1"/>
                                <w:sz w:val="24"/>
                                <w:szCs w:val="24"/>
                              </w:rPr>
                              <w:t>Road 8, House 5, Mohammadia Housing Society, Mohammadpur, Dhaka</w:t>
                            </w:r>
                          </w:p>
                          <w:p w:rsidR="00604217" w:rsidRPr="00025D36" w:rsidRDefault="00604217" w:rsidP="00575366">
                            <w:pPr>
                              <w:spacing w:after="0" w:line="240" w:lineRule="auto"/>
                              <w:jc w:val="center"/>
                              <w:rPr>
                                <w:rFonts w:cstheme="minorHAnsi"/>
                                <w:color w:val="FFFFFF" w:themeColor="background1"/>
                                <w:sz w:val="24"/>
                                <w:szCs w:val="24"/>
                                <w:lang w:bidi="bn-IN"/>
                              </w:rPr>
                            </w:pPr>
                            <w:r w:rsidRPr="00025D36">
                              <w:rPr>
                                <w:rFonts w:cstheme="minorHAnsi"/>
                                <w:color w:val="FFFFFF" w:themeColor="background1"/>
                                <w:sz w:val="24"/>
                                <w:szCs w:val="24"/>
                                <w:lang w:bidi="bn-IN"/>
                              </w:rPr>
                              <w:t>Phone</w:t>
                            </w:r>
                            <w:r w:rsidRPr="00025D36">
                              <w:rPr>
                                <w:rFonts w:cstheme="minorHAnsi"/>
                                <w:color w:val="FFFFFF" w:themeColor="background1"/>
                                <w:sz w:val="24"/>
                                <w:szCs w:val="24"/>
                              </w:rPr>
                              <w:t>: +88 017 0074 3020</w:t>
                            </w:r>
                            <w:r w:rsidRPr="00025D36">
                              <w:rPr>
                                <w:rFonts w:cstheme="minorHAnsi"/>
                                <w:color w:val="FFFFFF" w:themeColor="background1"/>
                                <w:sz w:val="24"/>
                                <w:szCs w:val="24"/>
                                <w:lang w:bidi="bn-IN"/>
                              </w:rPr>
                              <w:t xml:space="preserve">, (+88 02) 58150381, 58157621 </w:t>
                            </w:r>
                          </w:p>
                          <w:p w:rsidR="00604217" w:rsidRPr="00025D36" w:rsidRDefault="00604217" w:rsidP="00575366">
                            <w:pPr>
                              <w:spacing w:after="0" w:line="240" w:lineRule="auto"/>
                              <w:jc w:val="center"/>
                              <w:rPr>
                                <w:rFonts w:cstheme="minorHAnsi"/>
                                <w:color w:val="FFFFFF" w:themeColor="background1"/>
                                <w:sz w:val="24"/>
                                <w:szCs w:val="24"/>
                                <w:lang w:bidi="bn-IN"/>
                              </w:rPr>
                            </w:pPr>
                            <w:r w:rsidRPr="00025D36">
                              <w:rPr>
                                <w:rFonts w:cstheme="minorHAnsi"/>
                                <w:color w:val="FFFFFF" w:themeColor="background1"/>
                                <w:sz w:val="24"/>
                                <w:szCs w:val="24"/>
                                <w:lang w:bidi="bn-IN"/>
                              </w:rPr>
                              <w:t xml:space="preserve">Email: </w:t>
                            </w:r>
                            <w:hyperlink r:id="rId10" w:history="1">
                              <w:r w:rsidRPr="00025D36">
                                <w:rPr>
                                  <w:rStyle w:val="Hyperlink"/>
                                  <w:rFonts w:cstheme="minorHAnsi"/>
                                  <w:color w:val="FFFFFF" w:themeColor="background1"/>
                                  <w:sz w:val="24"/>
                                  <w:szCs w:val="24"/>
                                  <w:lang w:bidi="bn-IN"/>
                                </w:rPr>
                                <w:t>info@hdrc-bd.com</w:t>
                              </w:r>
                            </w:hyperlink>
                            <w:r w:rsidRPr="00025D36">
                              <w:rPr>
                                <w:rFonts w:cstheme="minorHAnsi"/>
                                <w:color w:val="FFFFFF" w:themeColor="background1"/>
                                <w:sz w:val="24"/>
                                <w:szCs w:val="24"/>
                                <w:lang w:bidi="bn-IN"/>
                              </w:rPr>
                              <w:t>, Web: www.hdrc-bd.com</w:t>
                            </w:r>
                          </w:p>
                          <w:p w:rsidR="00604217" w:rsidRPr="00025D36" w:rsidRDefault="00604217" w:rsidP="00575366">
                            <w:pPr>
                              <w:spacing w:after="0" w:line="240" w:lineRule="auto"/>
                              <w:jc w:val="center"/>
                              <w:rPr>
                                <w:rFonts w:cstheme="minorHAnsi"/>
                                <w:color w:val="FFFFFF" w:themeColor="background1"/>
                                <w:sz w:val="24"/>
                                <w:szCs w:val="24"/>
                                <w:lang w:bidi="bn-IN"/>
                              </w:rPr>
                            </w:pPr>
                          </w:p>
                          <w:p w:rsidR="00604217" w:rsidRPr="00025D36" w:rsidRDefault="00604217" w:rsidP="00575366">
                            <w:pPr>
                              <w:spacing w:after="0" w:line="240" w:lineRule="auto"/>
                              <w:jc w:val="center"/>
                              <w:rPr>
                                <w:color w:val="FFFFFF" w:themeColor="background1"/>
                              </w:rPr>
                            </w:pPr>
                          </w:p>
                          <w:p w:rsidR="00604217" w:rsidRPr="00025D36" w:rsidRDefault="00604217" w:rsidP="00575366">
                            <w:pPr>
                              <w:spacing w:after="0" w:line="240" w:lineRule="auto"/>
                              <w:jc w:val="center"/>
                              <w:rPr>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364C" id="_x0000_s1028" type="#_x0000_t202" style="position:absolute;margin-left:-54pt;margin-top:454.95pt;width:404.2pt;height:9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" filled="f" stroked="f" strokeweight=".5pt">
                <v:path arrowok="t"/>
                <v:textbox>
                  <w:txbxContent>
                    <w:p w:rsidR="00604217" w:rsidRPr="000C5824" w:rsidRDefault="00604217" w:rsidP="00575366">
                      <w:pPr>
                        <w:spacing w:after="0" w:line="240" w:lineRule="auto"/>
                        <w:jc w:val="center"/>
                        <w:rPr>
                          <w:b/>
                          <w:bCs/>
                          <w:color w:val="FFFFFF" w:themeColor="background1"/>
                          <w:sz w:val="38"/>
                          <w:szCs w:val="38"/>
                        </w:rPr>
                      </w:pPr>
                      <w:r w:rsidRPr="000C5824">
                        <w:rPr>
                          <w:b/>
                          <w:bCs/>
                          <w:color w:val="FFFFFF" w:themeColor="background1"/>
                          <w:sz w:val="38"/>
                          <w:szCs w:val="38"/>
                        </w:rPr>
                        <w:t>Human Development Research Centre (HDRC)</w:t>
                      </w:r>
                    </w:p>
                    <w:p w:rsidR="00604217" w:rsidRPr="00025D36" w:rsidRDefault="00604217" w:rsidP="00575366">
                      <w:pPr>
                        <w:spacing w:after="0" w:line="240" w:lineRule="auto"/>
                        <w:jc w:val="center"/>
                        <w:rPr>
                          <w:rFonts w:cstheme="minorHAnsi"/>
                          <w:color w:val="FFFFFF" w:themeColor="background1"/>
                          <w:sz w:val="24"/>
                          <w:szCs w:val="24"/>
                        </w:rPr>
                      </w:pPr>
                      <w:r w:rsidRPr="00025D36">
                        <w:rPr>
                          <w:rFonts w:cstheme="minorHAnsi"/>
                          <w:color w:val="FFFFFF" w:themeColor="background1"/>
                          <w:sz w:val="24"/>
                          <w:szCs w:val="24"/>
                        </w:rPr>
                        <w:t>Road 8, House 5, Mohammadia Housing Society, Mohammadpur, Dhaka</w:t>
                      </w:r>
                    </w:p>
                    <w:p w:rsidR="00604217" w:rsidRPr="00025D36" w:rsidRDefault="00604217" w:rsidP="00575366">
                      <w:pPr>
                        <w:spacing w:after="0" w:line="240" w:lineRule="auto"/>
                        <w:jc w:val="center"/>
                        <w:rPr>
                          <w:rFonts w:cstheme="minorHAnsi"/>
                          <w:color w:val="FFFFFF" w:themeColor="background1"/>
                          <w:sz w:val="24"/>
                          <w:szCs w:val="24"/>
                          <w:lang w:bidi="bn-IN"/>
                        </w:rPr>
                      </w:pPr>
                      <w:r w:rsidRPr="00025D36">
                        <w:rPr>
                          <w:rFonts w:cstheme="minorHAnsi"/>
                          <w:color w:val="FFFFFF" w:themeColor="background1"/>
                          <w:sz w:val="24"/>
                          <w:szCs w:val="24"/>
                          <w:lang w:bidi="bn-IN"/>
                        </w:rPr>
                        <w:t>Phone</w:t>
                      </w:r>
                      <w:r w:rsidRPr="00025D36">
                        <w:rPr>
                          <w:rFonts w:cstheme="minorHAnsi"/>
                          <w:color w:val="FFFFFF" w:themeColor="background1"/>
                          <w:sz w:val="24"/>
                          <w:szCs w:val="24"/>
                        </w:rPr>
                        <w:t>: +88 017 0074 3020</w:t>
                      </w:r>
                      <w:r w:rsidRPr="00025D36">
                        <w:rPr>
                          <w:rFonts w:cstheme="minorHAnsi"/>
                          <w:color w:val="FFFFFF" w:themeColor="background1"/>
                          <w:sz w:val="24"/>
                          <w:szCs w:val="24"/>
                          <w:lang w:bidi="bn-IN"/>
                        </w:rPr>
                        <w:t xml:space="preserve">, (+88 02) 58150381, 58157621 </w:t>
                      </w:r>
                    </w:p>
                    <w:p w:rsidR="00604217" w:rsidRPr="00025D36" w:rsidRDefault="00604217" w:rsidP="00575366">
                      <w:pPr>
                        <w:spacing w:after="0" w:line="240" w:lineRule="auto"/>
                        <w:jc w:val="center"/>
                        <w:rPr>
                          <w:rFonts w:cstheme="minorHAnsi"/>
                          <w:color w:val="FFFFFF" w:themeColor="background1"/>
                          <w:sz w:val="24"/>
                          <w:szCs w:val="24"/>
                          <w:lang w:bidi="bn-IN"/>
                        </w:rPr>
                      </w:pPr>
                      <w:r w:rsidRPr="00025D36">
                        <w:rPr>
                          <w:rFonts w:cstheme="minorHAnsi"/>
                          <w:color w:val="FFFFFF" w:themeColor="background1"/>
                          <w:sz w:val="24"/>
                          <w:szCs w:val="24"/>
                          <w:lang w:bidi="bn-IN"/>
                        </w:rPr>
                        <w:t xml:space="preserve">Email: </w:t>
                      </w:r>
                      <w:hyperlink r:id="rId11" w:history="1">
                        <w:r w:rsidRPr="00025D36">
                          <w:rPr>
                            <w:rStyle w:val="Hyperlink"/>
                            <w:rFonts w:cstheme="minorHAnsi"/>
                            <w:color w:val="FFFFFF" w:themeColor="background1"/>
                            <w:sz w:val="24"/>
                            <w:szCs w:val="24"/>
                            <w:lang w:bidi="bn-IN"/>
                          </w:rPr>
                          <w:t>info@hdrc-bd.com</w:t>
                        </w:r>
                      </w:hyperlink>
                      <w:r w:rsidRPr="00025D36">
                        <w:rPr>
                          <w:rFonts w:cstheme="minorHAnsi"/>
                          <w:color w:val="FFFFFF" w:themeColor="background1"/>
                          <w:sz w:val="24"/>
                          <w:szCs w:val="24"/>
                          <w:lang w:bidi="bn-IN"/>
                        </w:rPr>
                        <w:t>, Web: www.hdrc-bd.com</w:t>
                      </w:r>
                    </w:p>
                    <w:p w:rsidR="00604217" w:rsidRPr="00025D36" w:rsidRDefault="00604217" w:rsidP="00575366">
                      <w:pPr>
                        <w:spacing w:after="0" w:line="240" w:lineRule="auto"/>
                        <w:jc w:val="center"/>
                        <w:rPr>
                          <w:rFonts w:cstheme="minorHAnsi"/>
                          <w:color w:val="FFFFFF" w:themeColor="background1"/>
                          <w:sz w:val="24"/>
                          <w:szCs w:val="24"/>
                          <w:lang w:bidi="bn-IN"/>
                        </w:rPr>
                      </w:pPr>
                    </w:p>
                    <w:p w:rsidR="00604217" w:rsidRPr="00025D36" w:rsidRDefault="00604217" w:rsidP="00575366">
                      <w:pPr>
                        <w:spacing w:after="0" w:line="240" w:lineRule="auto"/>
                        <w:jc w:val="center"/>
                        <w:rPr>
                          <w:color w:val="FFFFFF" w:themeColor="background1"/>
                        </w:rPr>
                      </w:pPr>
                    </w:p>
                    <w:p w:rsidR="00604217" w:rsidRPr="00025D36" w:rsidRDefault="00604217" w:rsidP="00575366">
                      <w:pPr>
                        <w:spacing w:after="0" w:line="240" w:lineRule="auto"/>
                        <w:jc w:val="center"/>
                        <w:rPr>
                          <w:b/>
                          <w:bCs/>
                          <w:color w:val="FFFFFF" w:themeColor="background1"/>
                          <w:sz w:val="40"/>
                          <w:szCs w:val="40"/>
                        </w:rPr>
                      </w:pPr>
                    </w:p>
                  </w:txbxContent>
                </v:textbox>
              </v:shape>
            </w:pict>
          </mc:Fallback>
        </mc:AlternateContent>
      </w:r>
      <w:r w:rsidR="00575366">
        <w:rPr>
          <w:rFonts w:eastAsia="Calibri" w:cs="Vrinda"/>
          <w:noProof/>
          <w:szCs w:val="28"/>
          <w:lang w:eastAsia="en-US"/>
        </w:rPr>
        <mc:AlternateContent>
          <mc:Choice Requires="wps">
            <w:drawing>
              <wp:anchor distT="0" distB="0" distL="114300" distR="114300" simplePos="0" relativeHeight="251680768" behindDoc="0" locked="0" layoutInCell="1" allowOverlap="1" wp14:anchorId="47CF5C14" wp14:editId="790C55F6">
                <wp:simplePos x="0" y="0"/>
                <wp:positionH relativeFrom="column">
                  <wp:posOffset>-666750</wp:posOffset>
                </wp:positionH>
                <wp:positionV relativeFrom="paragraph">
                  <wp:posOffset>8530590</wp:posOffset>
                </wp:positionV>
                <wp:extent cx="5085715" cy="318135"/>
                <wp:effectExtent l="0" t="0" r="0" b="5715"/>
                <wp:wrapNone/>
                <wp:docPr id="2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571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4217" w:rsidRPr="008638E7" w:rsidRDefault="00604217" w:rsidP="00575366">
                            <w:pPr>
                              <w:pStyle w:val="Title"/>
                              <w:pBdr>
                                <w:bottom w:val="single" w:sz="8" w:space="12" w:color="4F81BD"/>
                              </w:pBdr>
                              <w:jc w:val="center"/>
                              <w:rPr>
                                <w:rFonts w:ascii="Gill Sans MT" w:hAnsi="Gill Sans MT"/>
                                <w:color w:val="FFFFFF"/>
                                <w:sz w:val="28"/>
                                <w:szCs w:val="34"/>
                              </w:rPr>
                            </w:pPr>
                            <w:r>
                              <w:rPr>
                                <w:rFonts w:ascii="Gill Sans MT" w:hAnsi="Gill Sans MT"/>
                                <w:color w:val="FFFFFF"/>
                                <w:sz w:val="28"/>
                                <w:szCs w:val="34"/>
                              </w:rPr>
                              <w:t>Dhaka: 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F5C14" id="Text Box 19" o:spid="_x0000_s1029" type="#_x0000_t202" style="position:absolute;margin-left:-52.5pt;margin-top:671.7pt;width:400.45pt;height:2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" filled="f" stroked="f" strokeweight=".5pt">
                <v:path arrowok="t"/>
                <v:textbox>
                  <w:txbxContent>
                    <w:p w:rsidR="00604217" w:rsidRPr="008638E7" w:rsidRDefault="00604217" w:rsidP="00575366">
                      <w:pPr>
                        <w:pStyle w:val="Title"/>
                        <w:pBdr>
                          <w:bottom w:val="single" w:sz="8" w:space="12" w:color="4F81BD"/>
                        </w:pBdr>
                        <w:jc w:val="center"/>
                        <w:rPr>
                          <w:rFonts w:ascii="Gill Sans MT" w:hAnsi="Gill Sans MT"/>
                          <w:color w:val="FFFFFF"/>
                          <w:sz w:val="28"/>
                          <w:szCs w:val="34"/>
                        </w:rPr>
                      </w:pPr>
                      <w:r>
                        <w:rPr>
                          <w:rFonts w:ascii="Gill Sans MT" w:hAnsi="Gill Sans MT"/>
                          <w:color w:val="FFFFFF"/>
                          <w:sz w:val="28"/>
                          <w:szCs w:val="34"/>
                        </w:rPr>
                        <w:t>Dhaka: July 2019</w:t>
                      </w:r>
                    </w:p>
                  </w:txbxContent>
                </v:textbox>
              </v:shape>
            </w:pict>
          </mc:Fallback>
        </mc:AlternateContent>
      </w:r>
      <w:bookmarkEnd w:id="0"/>
    </w:p>
    <w:p w:rsidR="00B017A1" w:rsidRDefault="00575366" w:rsidP="00B017A1">
      <w:pPr>
        <w:pStyle w:val="NoSpacing"/>
        <w:jc w:val="center"/>
        <w:rPr>
          <w:rFonts w:cstheme="minorHAnsi"/>
          <w:b/>
          <w:bCs/>
          <w:sz w:val="44"/>
          <w:szCs w:val="50"/>
        </w:rPr>
      </w:pPr>
      <w:r w:rsidRPr="00B017A1">
        <w:rPr>
          <w:rFonts w:cstheme="minorHAnsi"/>
          <w:b/>
          <w:bCs/>
          <w:sz w:val="54"/>
          <w:szCs w:val="50"/>
        </w:rPr>
        <w:lastRenderedPageBreak/>
        <w:t>Scope and Potential of</w:t>
      </w:r>
      <w:r w:rsidR="00B017A1" w:rsidRPr="00B017A1">
        <w:rPr>
          <w:rFonts w:cstheme="minorHAnsi"/>
          <w:b/>
          <w:bCs/>
          <w:sz w:val="54"/>
          <w:szCs w:val="50"/>
        </w:rPr>
        <w:t xml:space="preserve"> </w:t>
      </w:r>
      <w:r w:rsidRPr="00B017A1">
        <w:rPr>
          <w:rFonts w:cstheme="minorHAnsi"/>
          <w:b/>
          <w:bCs/>
          <w:sz w:val="54"/>
          <w:szCs w:val="50"/>
        </w:rPr>
        <w:t>Beat Policing</w:t>
      </w:r>
      <w:r w:rsidRPr="00E87D8C">
        <w:rPr>
          <w:rFonts w:cstheme="minorHAnsi"/>
          <w:b/>
          <w:bCs/>
          <w:sz w:val="44"/>
          <w:szCs w:val="50"/>
        </w:rPr>
        <w:t xml:space="preserve"> </w:t>
      </w:r>
    </w:p>
    <w:p w:rsidR="00B017A1" w:rsidRPr="00B017A1" w:rsidRDefault="00575366" w:rsidP="00B017A1">
      <w:pPr>
        <w:spacing w:after="0" w:line="240" w:lineRule="auto"/>
        <w:jc w:val="center"/>
        <w:rPr>
          <w:rFonts w:cstheme="minorHAnsi"/>
          <w:b/>
          <w:bCs/>
          <w:sz w:val="32"/>
          <w:szCs w:val="50"/>
        </w:rPr>
      </w:pPr>
      <w:r w:rsidRPr="00B017A1">
        <w:rPr>
          <w:rFonts w:cstheme="minorHAnsi"/>
          <w:b/>
          <w:bCs/>
          <w:sz w:val="32"/>
          <w:szCs w:val="50"/>
        </w:rPr>
        <w:t xml:space="preserve">Effective Utilization of Manpower, Prevention of </w:t>
      </w:r>
      <w:r w:rsidR="0050277C" w:rsidRPr="00B017A1">
        <w:rPr>
          <w:rFonts w:cstheme="minorHAnsi"/>
          <w:b/>
          <w:bCs/>
          <w:sz w:val="32"/>
          <w:szCs w:val="50"/>
        </w:rPr>
        <w:t>C</w:t>
      </w:r>
      <w:r w:rsidR="00B017A1" w:rsidRPr="00B017A1">
        <w:rPr>
          <w:rFonts w:cstheme="minorHAnsi"/>
          <w:b/>
          <w:bCs/>
          <w:sz w:val="32"/>
          <w:szCs w:val="50"/>
        </w:rPr>
        <w:t>rimes and</w:t>
      </w:r>
    </w:p>
    <w:p w:rsidR="00575366" w:rsidRPr="00B017A1" w:rsidRDefault="00575366" w:rsidP="00B017A1">
      <w:pPr>
        <w:spacing w:after="0" w:line="240" w:lineRule="auto"/>
        <w:jc w:val="center"/>
        <w:rPr>
          <w:rFonts w:cstheme="minorHAnsi"/>
          <w:b/>
          <w:bCs/>
          <w:sz w:val="32"/>
          <w:szCs w:val="50"/>
        </w:rPr>
      </w:pPr>
      <w:r w:rsidRPr="00B017A1">
        <w:rPr>
          <w:rFonts w:cstheme="minorHAnsi"/>
          <w:b/>
          <w:bCs/>
          <w:sz w:val="32"/>
          <w:szCs w:val="50"/>
        </w:rPr>
        <w:t xml:space="preserve">Enhancing </w:t>
      </w:r>
      <w:r w:rsidR="0050277C" w:rsidRPr="00B017A1">
        <w:rPr>
          <w:rFonts w:cstheme="minorHAnsi"/>
          <w:b/>
          <w:bCs/>
          <w:sz w:val="32"/>
          <w:szCs w:val="50"/>
        </w:rPr>
        <w:t>C</w:t>
      </w:r>
      <w:r w:rsidRPr="00B017A1">
        <w:rPr>
          <w:rFonts w:cstheme="minorHAnsi"/>
          <w:b/>
          <w:bCs/>
          <w:sz w:val="32"/>
          <w:szCs w:val="50"/>
        </w:rPr>
        <w:t>ommunity Involvement in DMP Area</w:t>
      </w:r>
    </w:p>
    <w:p w:rsidR="00575366" w:rsidRDefault="00575366" w:rsidP="00575366">
      <w:pPr>
        <w:spacing w:after="0" w:line="240" w:lineRule="auto"/>
        <w:jc w:val="center"/>
        <w:rPr>
          <w:rFonts w:cstheme="minorHAnsi"/>
          <w:b/>
          <w:bCs/>
          <w:sz w:val="44"/>
          <w:szCs w:val="50"/>
        </w:rPr>
      </w:pPr>
    </w:p>
    <w:p w:rsidR="003D3964" w:rsidRDefault="003D3964" w:rsidP="00575366">
      <w:pPr>
        <w:spacing w:after="0" w:line="240" w:lineRule="auto"/>
        <w:jc w:val="center"/>
        <w:rPr>
          <w:rFonts w:cstheme="minorHAnsi"/>
          <w:b/>
          <w:bCs/>
          <w:sz w:val="44"/>
          <w:szCs w:val="50"/>
        </w:rPr>
      </w:pPr>
    </w:p>
    <w:p w:rsidR="00B017A1" w:rsidRDefault="00B017A1" w:rsidP="00575366">
      <w:pPr>
        <w:spacing w:after="0" w:line="240" w:lineRule="auto"/>
        <w:jc w:val="center"/>
        <w:rPr>
          <w:rFonts w:cstheme="minorHAnsi"/>
          <w:b/>
          <w:bCs/>
          <w:sz w:val="44"/>
          <w:szCs w:val="50"/>
        </w:rPr>
      </w:pPr>
    </w:p>
    <w:p w:rsidR="003D3964" w:rsidRDefault="003D3964" w:rsidP="00575366">
      <w:pPr>
        <w:spacing w:after="0" w:line="240" w:lineRule="auto"/>
        <w:jc w:val="center"/>
        <w:rPr>
          <w:rFonts w:cstheme="minorHAnsi"/>
          <w:b/>
          <w:bCs/>
          <w:sz w:val="44"/>
          <w:szCs w:val="50"/>
        </w:rPr>
      </w:pPr>
    </w:p>
    <w:p w:rsidR="002948D8" w:rsidRDefault="002948D8" w:rsidP="00575366">
      <w:pPr>
        <w:spacing w:after="0" w:line="240" w:lineRule="auto"/>
        <w:jc w:val="center"/>
        <w:rPr>
          <w:rFonts w:cstheme="minorHAnsi"/>
          <w:b/>
          <w:bCs/>
          <w:sz w:val="44"/>
          <w:szCs w:val="50"/>
        </w:rPr>
      </w:pPr>
    </w:p>
    <w:p w:rsidR="00575366" w:rsidRDefault="00575366" w:rsidP="00575366">
      <w:pPr>
        <w:spacing w:after="0" w:line="240" w:lineRule="auto"/>
        <w:jc w:val="center"/>
        <w:rPr>
          <w:rFonts w:cstheme="minorHAnsi"/>
          <w:b/>
          <w:bCs/>
          <w:sz w:val="44"/>
          <w:szCs w:val="50"/>
        </w:rPr>
      </w:pPr>
    </w:p>
    <w:p w:rsidR="00C93624" w:rsidRPr="00904D02" w:rsidRDefault="00C93624" w:rsidP="00575366">
      <w:pPr>
        <w:spacing w:after="0" w:line="240" w:lineRule="auto"/>
        <w:jc w:val="center"/>
        <w:rPr>
          <w:rFonts w:cstheme="minorHAnsi"/>
          <w:b/>
          <w:bCs/>
          <w:sz w:val="20"/>
          <w:szCs w:val="50"/>
        </w:rPr>
      </w:pPr>
    </w:p>
    <w:p w:rsidR="00575366" w:rsidRPr="00117E61" w:rsidRDefault="00575366" w:rsidP="00575366">
      <w:pPr>
        <w:spacing w:after="0" w:line="240" w:lineRule="auto"/>
        <w:jc w:val="center"/>
        <w:rPr>
          <w:rFonts w:ascii="Gill Sans MT" w:hAnsi="Gill Sans MT"/>
          <w:i/>
          <w:iCs/>
          <w:sz w:val="26"/>
          <w:szCs w:val="34"/>
        </w:rPr>
      </w:pPr>
      <w:r w:rsidRPr="00117E61">
        <w:rPr>
          <w:rFonts w:ascii="Gill Sans MT" w:hAnsi="Gill Sans MT"/>
          <w:i/>
          <w:iCs/>
          <w:sz w:val="26"/>
          <w:szCs w:val="34"/>
        </w:rPr>
        <w:t>Prepared by</w:t>
      </w:r>
    </w:p>
    <w:p w:rsidR="009E25B5" w:rsidRPr="009E25B5" w:rsidRDefault="009E25B5" w:rsidP="00575366">
      <w:pPr>
        <w:spacing w:after="0" w:line="240" w:lineRule="auto"/>
        <w:jc w:val="center"/>
        <w:rPr>
          <w:rFonts w:ascii="Gill Sans MT" w:hAnsi="Gill Sans MT"/>
          <w:i/>
          <w:iCs/>
          <w:sz w:val="18"/>
          <w:szCs w:val="34"/>
        </w:rPr>
      </w:pPr>
    </w:p>
    <w:p w:rsidR="00575366" w:rsidRPr="0043734B" w:rsidRDefault="00575366" w:rsidP="00575366">
      <w:pPr>
        <w:spacing w:after="0" w:line="240" w:lineRule="auto"/>
        <w:jc w:val="center"/>
        <w:rPr>
          <w:sz w:val="26"/>
          <w:szCs w:val="28"/>
        </w:rPr>
      </w:pPr>
      <w:r w:rsidRPr="0043734B">
        <w:rPr>
          <w:sz w:val="26"/>
          <w:szCs w:val="28"/>
        </w:rPr>
        <w:t>Abul Barkat</w:t>
      </w:r>
      <w:r w:rsidRPr="0043734B">
        <w:rPr>
          <w:sz w:val="26"/>
          <w:szCs w:val="28"/>
          <w:vertAlign w:val="superscript"/>
        </w:rPr>
        <w:t>1&gt;</w:t>
      </w:r>
      <w:r w:rsidRPr="0043734B">
        <w:rPr>
          <w:sz w:val="26"/>
          <w:szCs w:val="28"/>
        </w:rPr>
        <w:t xml:space="preserve"> </w:t>
      </w:r>
    </w:p>
    <w:p w:rsidR="00575366" w:rsidRPr="0043734B" w:rsidRDefault="00575366" w:rsidP="008C1C10">
      <w:pPr>
        <w:spacing w:after="0" w:line="240" w:lineRule="auto"/>
        <w:jc w:val="center"/>
        <w:rPr>
          <w:sz w:val="26"/>
          <w:szCs w:val="28"/>
        </w:rPr>
      </w:pPr>
      <w:r w:rsidRPr="0043734B">
        <w:rPr>
          <w:sz w:val="26"/>
          <w:szCs w:val="28"/>
        </w:rPr>
        <w:t>Golam Mahiyuddin</w:t>
      </w:r>
      <w:r w:rsidRPr="0043734B">
        <w:rPr>
          <w:sz w:val="26"/>
          <w:szCs w:val="28"/>
          <w:vertAlign w:val="superscript"/>
        </w:rPr>
        <w:t>2&gt;</w:t>
      </w:r>
      <w:r w:rsidRPr="0043734B">
        <w:rPr>
          <w:sz w:val="26"/>
          <w:szCs w:val="28"/>
        </w:rPr>
        <w:t>, Nurunnahar</w:t>
      </w:r>
      <w:r w:rsidRPr="0043734B">
        <w:rPr>
          <w:sz w:val="26"/>
          <w:szCs w:val="28"/>
          <w:vertAlign w:val="superscript"/>
        </w:rPr>
        <w:t>3&gt;</w:t>
      </w:r>
    </w:p>
    <w:p w:rsidR="00C93624" w:rsidRDefault="00575366" w:rsidP="00575366">
      <w:pPr>
        <w:spacing w:after="0" w:line="240" w:lineRule="auto"/>
        <w:jc w:val="center"/>
        <w:rPr>
          <w:sz w:val="26"/>
          <w:szCs w:val="28"/>
        </w:rPr>
      </w:pPr>
      <w:r w:rsidRPr="0043734B">
        <w:rPr>
          <w:sz w:val="26"/>
          <w:szCs w:val="28"/>
        </w:rPr>
        <w:t>Faisal M. Ahamed</w:t>
      </w:r>
      <w:r w:rsidRPr="0043734B">
        <w:rPr>
          <w:sz w:val="26"/>
          <w:szCs w:val="28"/>
          <w:vertAlign w:val="superscript"/>
        </w:rPr>
        <w:t>2&gt;</w:t>
      </w:r>
      <w:r w:rsidRPr="0043734B">
        <w:rPr>
          <w:sz w:val="26"/>
          <w:szCs w:val="28"/>
        </w:rPr>
        <w:t>, Subrata Banarjee</w:t>
      </w:r>
      <w:r w:rsidRPr="0043734B">
        <w:rPr>
          <w:sz w:val="26"/>
          <w:szCs w:val="28"/>
          <w:vertAlign w:val="superscript"/>
        </w:rPr>
        <w:t>2&gt;</w:t>
      </w:r>
      <w:r w:rsidR="002C1620" w:rsidRPr="0043734B">
        <w:rPr>
          <w:sz w:val="26"/>
          <w:szCs w:val="28"/>
          <w:vertAlign w:val="superscript"/>
        </w:rPr>
        <w:t>,</w:t>
      </w:r>
    </w:p>
    <w:p w:rsidR="008C1C10" w:rsidRDefault="00A56821" w:rsidP="008C1C10">
      <w:pPr>
        <w:spacing w:after="0" w:line="240" w:lineRule="auto"/>
        <w:jc w:val="center"/>
        <w:rPr>
          <w:sz w:val="26"/>
          <w:szCs w:val="28"/>
          <w:vertAlign w:val="superscript"/>
        </w:rPr>
      </w:pPr>
      <w:r w:rsidRPr="0043734B">
        <w:rPr>
          <w:sz w:val="26"/>
          <w:szCs w:val="28"/>
        </w:rPr>
        <w:t>Md. Moslem Ali</w:t>
      </w:r>
      <w:r w:rsidRPr="0043734B">
        <w:rPr>
          <w:sz w:val="26"/>
          <w:szCs w:val="28"/>
          <w:vertAlign w:val="superscript"/>
        </w:rPr>
        <w:t>2&gt;</w:t>
      </w:r>
      <w:r w:rsidR="00C93624">
        <w:rPr>
          <w:sz w:val="26"/>
          <w:szCs w:val="28"/>
        </w:rPr>
        <w:t xml:space="preserve">, </w:t>
      </w:r>
      <w:r w:rsidR="008C1C10" w:rsidRPr="0043734B">
        <w:rPr>
          <w:sz w:val="26"/>
          <w:szCs w:val="28"/>
        </w:rPr>
        <w:t>Muntashirul Islam</w:t>
      </w:r>
      <w:r w:rsidR="008C1C10" w:rsidRPr="0043734B">
        <w:rPr>
          <w:sz w:val="26"/>
          <w:szCs w:val="28"/>
          <w:vertAlign w:val="superscript"/>
        </w:rPr>
        <w:t>4&gt;</w:t>
      </w:r>
    </w:p>
    <w:p w:rsidR="00604217" w:rsidRDefault="00604217" w:rsidP="008C1C10">
      <w:pPr>
        <w:spacing w:after="0" w:line="240" w:lineRule="auto"/>
        <w:jc w:val="center"/>
        <w:rPr>
          <w:sz w:val="2"/>
          <w:szCs w:val="28"/>
        </w:rPr>
      </w:pPr>
    </w:p>
    <w:p w:rsidR="00904D02" w:rsidRDefault="00904D02" w:rsidP="008C1C10">
      <w:pPr>
        <w:spacing w:after="0" w:line="240" w:lineRule="auto"/>
        <w:jc w:val="center"/>
        <w:rPr>
          <w:sz w:val="2"/>
          <w:szCs w:val="28"/>
        </w:rPr>
      </w:pPr>
    </w:p>
    <w:p w:rsidR="00904D02" w:rsidRDefault="00904D02" w:rsidP="008C1C10">
      <w:pPr>
        <w:spacing w:after="0" w:line="240" w:lineRule="auto"/>
        <w:jc w:val="center"/>
        <w:rPr>
          <w:sz w:val="24"/>
          <w:szCs w:val="24"/>
        </w:rPr>
      </w:pPr>
    </w:p>
    <w:p w:rsidR="00904D02" w:rsidRPr="00904D02" w:rsidRDefault="00904D02" w:rsidP="008C1C10">
      <w:pPr>
        <w:spacing w:after="0" w:line="240" w:lineRule="auto"/>
        <w:jc w:val="center"/>
        <w:rPr>
          <w:sz w:val="24"/>
          <w:szCs w:val="24"/>
        </w:rPr>
      </w:pPr>
      <w:r>
        <w:rPr>
          <w:noProof/>
          <w:lang w:eastAsia="en-US"/>
        </w:rPr>
        <w:drawing>
          <wp:anchor distT="0" distB="0" distL="114300" distR="114300" simplePos="0" relativeHeight="251691008" behindDoc="0" locked="0" layoutInCell="1" allowOverlap="1" wp14:anchorId="4A1EF294" wp14:editId="204CF49B">
            <wp:simplePos x="0" y="0"/>
            <wp:positionH relativeFrom="column">
              <wp:posOffset>725170</wp:posOffset>
            </wp:positionH>
            <wp:positionV relativeFrom="paragraph">
              <wp:posOffset>156642</wp:posOffset>
            </wp:positionV>
            <wp:extent cx="394335" cy="285750"/>
            <wp:effectExtent l="0" t="0" r="5715" b="0"/>
            <wp:wrapNone/>
            <wp:docPr id="48" name="Picture 11" descr="Description: C:\Users\Taleb\Desktop\HDR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Taleb\Desktop\HDRC Logo.png"/>
                    <pic:cNvPicPr>
                      <a:picLocks noChangeAspect="1" noChangeArrowheads="1"/>
                    </pic:cNvPicPr>
                  </pic:nvPicPr>
                  <pic:blipFill>
                    <a:blip r:embed="rId12" cstate="print"/>
                    <a:srcRect/>
                    <a:stretch>
                      <a:fillRect/>
                    </a:stretch>
                  </pic:blipFill>
                  <pic:spPr bwMode="auto">
                    <a:xfrm>
                      <a:off x="0" y="0"/>
                      <a:ext cx="394335" cy="285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5366" w:rsidRPr="00E87D8C" w:rsidRDefault="00FD20AD" w:rsidP="00575366">
      <w:pPr>
        <w:spacing w:after="0" w:line="240" w:lineRule="auto"/>
        <w:jc w:val="center"/>
        <w:rPr>
          <w:b/>
          <w:bCs/>
          <w:sz w:val="38"/>
          <w:szCs w:val="38"/>
        </w:rPr>
      </w:pPr>
      <w:r>
        <w:rPr>
          <w:b/>
          <w:bCs/>
          <w:sz w:val="38"/>
          <w:szCs w:val="38"/>
        </w:rPr>
        <w:t xml:space="preserve"> </w:t>
      </w:r>
      <w:r w:rsidR="00575366" w:rsidRPr="002948D8">
        <w:rPr>
          <w:b/>
          <w:bCs/>
          <w:sz w:val="34"/>
          <w:szCs w:val="38"/>
        </w:rPr>
        <w:t>Human Development Research Centre</w:t>
      </w:r>
    </w:p>
    <w:p w:rsidR="00604217" w:rsidRPr="00604217" w:rsidRDefault="00575366" w:rsidP="00575366">
      <w:pPr>
        <w:spacing w:after="0" w:line="240" w:lineRule="auto"/>
        <w:jc w:val="center"/>
        <w:rPr>
          <w:rFonts w:cstheme="minorHAnsi"/>
        </w:rPr>
      </w:pPr>
      <w:r w:rsidRPr="00604217">
        <w:rPr>
          <w:rFonts w:cstheme="minorHAnsi"/>
        </w:rPr>
        <w:t>Road 8, House</w:t>
      </w:r>
      <w:r w:rsidR="002948D8" w:rsidRPr="00604217">
        <w:rPr>
          <w:rFonts w:cstheme="minorHAnsi"/>
        </w:rPr>
        <w:t xml:space="preserve"> 5, Mohammadia Housing Society,</w:t>
      </w:r>
    </w:p>
    <w:p w:rsidR="00575366" w:rsidRPr="00604217" w:rsidRDefault="00575366" w:rsidP="00575366">
      <w:pPr>
        <w:spacing w:after="0" w:line="240" w:lineRule="auto"/>
        <w:jc w:val="center"/>
        <w:rPr>
          <w:rFonts w:cstheme="minorHAnsi"/>
          <w:sz w:val="21"/>
          <w:szCs w:val="19"/>
        </w:rPr>
      </w:pPr>
      <w:r w:rsidRPr="00604217">
        <w:rPr>
          <w:rFonts w:cstheme="minorHAnsi"/>
        </w:rPr>
        <w:t>Mohammadpur, Dhaka</w:t>
      </w:r>
      <w:r w:rsidR="00604217" w:rsidRPr="00604217">
        <w:rPr>
          <w:rFonts w:cstheme="minorHAnsi"/>
        </w:rPr>
        <w:t>-1207</w:t>
      </w:r>
    </w:p>
    <w:p w:rsidR="00575366" w:rsidRPr="00604217" w:rsidRDefault="00575366" w:rsidP="00575366">
      <w:pPr>
        <w:spacing w:after="0" w:line="240" w:lineRule="auto"/>
        <w:jc w:val="center"/>
        <w:rPr>
          <w:rFonts w:cstheme="minorHAnsi"/>
          <w:sz w:val="20"/>
          <w:szCs w:val="18"/>
          <w:lang w:bidi="bn-IN"/>
        </w:rPr>
      </w:pPr>
      <w:r w:rsidRPr="00604217">
        <w:rPr>
          <w:rFonts w:cstheme="minorHAnsi"/>
          <w:sz w:val="20"/>
          <w:szCs w:val="18"/>
          <w:lang w:bidi="bn-IN"/>
        </w:rPr>
        <w:t>Phone</w:t>
      </w:r>
      <w:r w:rsidRPr="00604217">
        <w:rPr>
          <w:rFonts w:cstheme="minorHAnsi"/>
          <w:sz w:val="20"/>
          <w:szCs w:val="18"/>
        </w:rPr>
        <w:t>: +88 017 0074 3020</w:t>
      </w:r>
      <w:r w:rsidRPr="00604217">
        <w:rPr>
          <w:rFonts w:cstheme="minorHAnsi"/>
          <w:sz w:val="20"/>
          <w:szCs w:val="18"/>
          <w:lang w:bidi="bn-IN"/>
        </w:rPr>
        <w:t xml:space="preserve">, (+88 02) 58150381, 58157621 </w:t>
      </w:r>
    </w:p>
    <w:p w:rsidR="00575366" w:rsidRPr="00604217" w:rsidRDefault="00575366" w:rsidP="00575366">
      <w:pPr>
        <w:spacing w:after="0" w:line="240" w:lineRule="auto"/>
        <w:jc w:val="center"/>
        <w:rPr>
          <w:rFonts w:cstheme="minorHAnsi"/>
          <w:sz w:val="20"/>
          <w:szCs w:val="18"/>
          <w:lang w:bidi="bn-IN"/>
        </w:rPr>
      </w:pPr>
      <w:r w:rsidRPr="00604217">
        <w:rPr>
          <w:rFonts w:cstheme="minorHAnsi"/>
          <w:sz w:val="20"/>
          <w:szCs w:val="18"/>
          <w:lang w:bidi="bn-IN"/>
        </w:rPr>
        <w:t xml:space="preserve">Email: </w:t>
      </w:r>
      <w:hyperlink r:id="rId13" w:history="1">
        <w:r w:rsidRPr="00604217">
          <w:rPr>
            <w:rStyle w:val="Hyperlink"/>
            <w:rFonts w:cstheme="minorHAnsi"/>
            <w:sz w:val="20"/>
            <w:szCs w:val="18"/>
            <w:lang w:bidi="bn-IN"/>
          </w:rPr>
          <w:t>info@hdrc-bd.com</w:t>
        </w:r>
      </w:hyperlink>
      <w:r w:rsidRPr="00604217">
        <w:rPr>
          <w:rFonts w:cstheme="minorHAnsi"/>
          <w:sz w:val="20"/>
          <w:szCs w:val="18"/>
          <w:lang w:bidi="bn-IN"/>
        </w:rPr>
        <w:t xml:space="preserve">, Web: </w:t>
      </w:r>
      <w:hyperlink r:id="rId14" w:history="1">
        <w:r w:rsidRPr="00604217">
          <w:rPr>
            <w:rStyle w:val="Hyperlink"/>
            <w:rFonts w:cstheme="minorHAnsi"/>
            <w:sz w:val="20"/>
            <w:szCs w:val="18"/>
            <w:lang w:bidi="bn-IN"/>
          </w:rPr>
          <w:t>www.hdrc-bd.com</w:t>
        </w:r>
      </w:hyperlink>
    </w:p>
    <w:p w:rsidR="00575366" w:rsidRDefault="00575366" w:rsidP="00575366">
      <w:pPr>
        <w:spacing w:after="0" w:line="240" w:lineRule="auto"/>
        <w:jc w:val="center"/>
        <w:rPr>
          <w:rFonts w:cstheme="minorHAnsi"/>
          <w:sz w:val="24"/>
          <w:szCs w:val="24"/>
          <w:lang w:bidi="bn-IN"/>
        </w:rPr>
      </w:pPr>
    </w:p>
    <w:p w:rsidR="00575366" w:rsidRDefault="00575366" w:rsidP="00575366">
      <w:pPr>
        <w:spacing w:after="0" w:line="240" w:lineRule="auto"/>
        <w:jc w:val="center"/>
        <w:rPr>
          <w:rFonts w:cstheme="minorHAnsi"/>
          <w:sz w:val="24"/>
          <w:szCs w:val="24"/>
          <w:lang w:bidi="bn-IN"/>
        </w:rPr>
      </w:pPr>
    </w:p>
    <w:p w:rsidR="00B017A1" w:rsidRDefault="00B017A1" w:rsidP="00575366">
      <w:pPr>
        <w:spacing w:after="0" w:line="240" w:lineRule="auto"/>
        <w:jc w:val="center"/>
        <w:rPr>
          <w:rFonts w:cstheme="minorHAnsi"/>
          <w:sz w:val="24"/>
          <w:szCs w:val="24"/>
          <w:lang w:bidi="bn-IN"/>
        </w:rPr>
      </w:pPr>
    </w:p>
    <w:p w:rsidR="00B017A1" w:rsidRDefault="00B017A1" w:rsidP="00575366">
      <w:pPr>
        <w:spacing w:after="0" w:line="240" w:lineRule="auto"/>
        <w:jc w:val="center"/>
        <w:rPr>
          <w:rFonts w:cstheme="minorHAnsi"/>
          <w:sz w:val="24"/>
          <w:szCs w:val="24"/>
          <w:lang w:bidi="bn-IN"/>
        </w:rPr>
      </w:pPr>
    </w:p>
    <w:p w:rsidR="003D3964" w:rsidRDefault="003D3964" w:rsidP="00575366">
      <w:pPr>
        <w:spacing w:after="0" w:line="240" w:lineRule="auto"/>
        <w:jc w:val="center"/>
        <w:rPr>
          <w:rFonts w:cstheme="minorHAnsi"/>
          <w:sz w:val="24"/>
          <w:szCs w:val="24"/>
          <w:lang w:bidi="bn-IN"/>
        </w:rPr>
      </w:pPr>
    </w:p>
    <w:p w:rsidR="003D3964" w:rsidRPr="00FC5D05" w:rsidRDefault="003D3964" w:rsidP="00575366">
      <w:pPr>
        <w:spacing w:after="0" w:line="240" w:lineRule="auto"/>
        <w:jc w:val="center"/>
        <w:rPr>
          <w:rFonts w:cstheme="minorHAnsi"/>
          <w:sz w:val="10"/>
          <w:szCs w:val="24"/>
          <w:lang w:bidi="bn-IN"/>
        </w:rPr>
      </w:pPr>
    </w:p>
    <w:p w:rsidR="003D3964" w:rsidRDefault="003D3964" w:rsidP="00575366">
      <w:pPr>
        <w:spacing w:after="0" w:line="240" w:lineRule="auto"/>
        <w:jc w:val="center"/>
        <w:rPr>
          <w:rFonts w:cstheme="minorHAnsi"/>
          <w:sz w:val="24"/>
          <w:szCs w:val="24"/>
          <w:lang w:bidi="bn-IN"/>
        </w:rPr>
      </w:pPr>
    </w:p>
    <w:p w:rsidR="00575366" w:rsidRPr="00117E61" w:rsidRDefault="002948D8" w:rsidP="00575366">
      <w:pPr>
        <w:spacing w:after="0" w:line="240" w:lineRule="auto"/>
        <w:jc w:val="center"/>
        <w:rPr>
          <w:rFonts w:ascii="Gill Sans MT" w:hAnsi="Gill Sans MT"/>
          <w:i/>
          <w:iCs/>
          <w:sz w:val="26"/>
          <w:szCs w:val="34"/>
        </w:rPr>
      </w:pPr>
      <w:r w:rsidRPr="00CC2632">
        <w:rPr>
          <w:noProof/>
          <w:lang w:eastAsia="en-US"/>
        </w:rPr>
        <w:drawing>
          <wp:anchor distT="0" distB="0" distL="114300" distR="114300" simplePos="0" relativeHeight="251689984" behindDoc="1" locked="0" layoutInCell="1" allowOverlap="1" wp14:anchorId="5C62DC7A" wp14:editId="57B1129E">
            <wp:simplePos x="0" y="0"/>
            <wp:positionH relativeFrom="margin">
              <wp:posOffset>1121504</wp:posOffset>
            </wp:positionH>
            <wp:positionV relativeFrom="paragraph">
              <wp:posOffset>132796</wp:posOffset>
            </wp:positionV>
            <wp:extent cx="552945" cy="492121"/>
            <wp:effectExtent l="0" t="0" r="0" b="3810"/>
            <wp:wrapNone/>
            <wp:docPr id="49" name="Picture 49" descr="C:\Users\Taleb\Desktop\dhaka-metropolitan-police-logo-C8D559AE4B-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eb\Desktop\dhaka-metropolitan-police-logo-C8D559AE4B-seeklogo.co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945" cy="492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366" w:rsidRPr="00117E61">
        <w:rPr>
          <w:rFonts w:ascii="Gill Sans MT" w:hAnsi="Gill Sans MT"/>
          <w:i/>
          <w:iCs/>
          <w:sz w:val="26"/>
          <w:szCs w:val="34"/>
        </w:rPr>
        <w:t>Prepared for</w:t>
      </w:r>
    </w:p>
    <w:p w:rsidR="0043734B" w:rsidRPr="0043734B" w:rsidRDefault="0043734B" w:rsidP="00575366">
      <w:pPr>
        <w:spacing w:after="0" w:line="240" w:lineRule="auto"/>
        <w:jc w:val="center"/>
        <w:rPr>
          <w:rFonts w:ascii="Gill Sans MT" w:hAnsi="Gill Sans MT"/>
          <w:i/>
          <w:iCs/>
          <w:sz w:val="14"/>
          <w:szCs w:val="34"/>
        </w:rPr>
      </w:pPr>
    </w:p>
    <w:p w:rsidR="00575366" w:rsidRPr="002948D8" w:rsidRDefault="00575366" w:rsidP="0043734B">
      <w:pPr>
        <w:spacing w:after="0" w:line="240" w:lineRule="auto"/>
        <w:jc w:val="center"/>
        <w:rPr>
          <w:rFonts w:cstheme="minorHAnsi"/>
          <w:b/>
          <w:bCs/>
          <w:sz w:val="32"/>
          <w:szCs w:val="40"/>
        </w:rPr>
      </w:pPr>
      <w:r w:rsidRPr="002948D8">
        <w:rPr>
          <w:rFonts w:cstheme="minorHAnsi"/>
          <w:b/>
          <w:bCs/>
          <w:sz w:val="32"/>
          <w:szCs w:val="40"/>
        </w:rPr>
        <w:t>Dhaka Metropolitan Police</w:t>
      </w:r>
    </w:p>
    <w:p w:rsidR="00575366" w:rsidRPr="00117E61" w:rsidRDefault="00575366" w:rsidP="00575366">
      <w:pPr>
        <w:spacing w:after="0" w:line="240" w:lineRule="auto"/>
        <w:jc w:val="center"/>
        <w:rPr>
          <w:rFonts w:cstheme="minorHAnsi"/>
          <w:sz w:val="28"/>
          <w:szCs w:val="34"/>
        </w:rPr>
      </w:pPr>
      <w:r w:rsidRPr="00117E61">
        <w:rPr>
          <w:rFonts w:cstheme="minorHAnsi"/>
          <w:sz w:val="28"/>
          <w:szCs w:val="34"/>
        </w:rPr>
        <w:t>DMP Headquarters, Dhaka</w:t>
      </w:r>
      <w:bookmarkStart w:id="1" w:name="_GoBack"/>
      <w:bookmarkEnd w:id="1"/>
    </w:p>
    <w:p w:rsidR="00575366" w:rsidRPr="00C93624" w:rsidRDefault="00575366" w:rsidP="00575366">
      <w:pPr>
        <w:spacing w:after="0" w:line="240" w:lineRule="auto"/>
        <w:jc w:val="center"/>
        <w:rPr>
          <w:rFonts w:cstheme="minorHAnsi"/>
          <w:sz w:val="16"/>
          <w:szCs w:val="34"/>
        </w:rPr>
      </w:pPr>
    </w:p>
    <w:p w:rsidR="00575366" w:rsidRPr="00C93624" w:rsidRDefault="00575366" w:rsidP="00575366">
      <w:pPr>
        <w:spacing w:after="0" w:line="240" w:lineRule="auto"/>
        <w:jc w:val="center"/>
        <w:rPr>
          <w:rFonts w:cstheme="minorHAnsi"/>
          <w:sz w:val="18"/>
          <w:szCs w:val="34"/>
        </w:rPr>
      </w:pPr>
    </w:p>
    <w:p w:rsidR="00575366" w:rsidRDefault="00575366" w:rsidP="00575366">
      <w:pPr>
        <w:spacing w:after="0" w:line="240" w:lineRule="auto"/>
        <w:jc w:val="center"/>
        <w:rPr>
          <w:rFonts w:ascii="Gill Sans MT" w:hAnsi="Gill Sans MT"/>
          <w:sz w:val="24"/>
          <w:szCs w:val="34"/>
        </w:rPr>
      </w:pPr>
      <w:r w:rsidRPr="00784A3E">
        <w:rPr>
          <w:rFonts w:ascii="Gill Sans MT" w:hAnsi="Gill Sans MT"/>
          <w:sz w:val="24"/>
          <w:szCs w:val="34"/>
        </w:rPr>
        <w:t xml:space="preserve">Dhaka: </w:t>
      </w:r>
      <w:r w:rsidR="007A4286">
        <w:rPr>
          <w:rFonts w:ascii="Gill Sans MT" w:hAnsi="Gill Sans MT"/>
          <w:sz w:val="24"/>
          <w:szCs w:val="34"/>
        </w:rPr>
        <w:t>July</w:t>
      </w:r>
      <w:r w:rsidRPr="00784A3E">
        <w:rPr>
          <w:rFonts w:ascii="Gill Sans MT" w:hAnsi="Gill Sans MT"/>
          <w:sz w:val="24"/>
          <w:szCs w:val="34"/>
        </w:rPr>
        <w:t xml:space="preserve"> 2019</w:t>
      </w:r>
    </w:p>
    <w:p w:rsidR="0043734B" w:rsidRPr="00784A3E" w:rsidRDefault="004F3170" w:rsidP="00575366">
      <w:pPr>
        <w:spacing w:after="0" w:line="240" w:lineRule="auto"/>
        <w:jc w:val="center"/>
        <w:rPr>
          <w:sz w:val="40"/>
          <w:szCs w:val="50"/>
        </w:rPr>
      </w:pPr>
      <w:r>
        <w:rPr>
          <w:noProof/>
          <w:lang w:eastAsia="en-US"/>
        </w:rPr>
        <mc:AlternateContent>
          <mc:Choice Requires="wps">
            <w:drawing>
              <wp:anchor distT="0" distB="0" distL="114300" distR="114300" simplePos="0" relativeHeight="251693056" behindDoc="0" locked="0" layoutInCell="1" allowOverlap="1" wp14:anchorId="02881C5F" wp14:editId="3AB51279">
                <wp:simplePos x="0" y="0"/>
                <wp:positionH relativeFrom="column">
                  <wp:posOffset>-158750</wp:posOffset>
                </wp:positionH>
                <wp:positionV relativeFrom="paragraph">
                  <wp:posOffset>196647</wp:posOffset>
                </wp:positionV>
                <wp:extent cx="5820410" cy="802640"/>
                <wp:effectExtent l="0" t="0" r="889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Default="00604217" w:rsidP="003D3964">
                            <w:pPr>
                              <w:pStyle w:val="FootnoteText"/>
                              <w:ind w:left="180" w:hanging="180"/>
                              <w:rPr>
                                <w:rFonts w:cstheme="minorHAnsi"/>
                                <w:i/>
                                <w:sz w:val="18"/>
                                <w:vertAlign w:val="superscript"/>
                              </w:rPr>
                            </w:pPr>
                            <w:r>
                              <w:rPr>
                                <w:rFonts w:cstheme="minorHAnsi"/>
                                <w:i/>
                                <w:sz w:val="18"/>
                                <w:vertAlign w:val="superscript"/>
                              </w:rPr>
                              <w:t>___________________________________________________________________</w:t>
                            </w:r>
                          </w:p>
                          <w:p w:rsidR="00604217" w:rsidRDefault="00604217" w:rsidP="003D3964">
                            <w:pPr>
                              <w:pStyle w:val="FootnoteText"/>
                              <w:ind w:left="180" w:hanging="180"/>
                              <w:rPr>
                                <w:rFonts w:cstheme="minorHAnsi"/>
                                <w:i/>
                                <w:sz w:val="18"/>
                              </w:rPr>
                            </w:pPr>
                            <w:r w:rsidRPr="00BE085E">
                              <w:rPr>
                                <w:rFonts w:cstheme="minorHAnsi"/>
                                <w:i/>
                                <w:sz w:val="18"/>
                                <w:vertAlign w:val="superscript"/>
                              </w:rPr>
                              <w:t>1</w:t>
                            </w:r>
                            <w:r>
                              <w:rPr>
                                <w:rFonts w:cstheme="minorHAnsi"/>
                                <w:i/>
                                <w:sz w:val="18"/>
                                <w:vertAlign w:val="superscript"/>
                              </w:rPr>
                              <w:tab/>
                            </w:r>
                            <w:r w:rsidRPr="00DB48AA">
                              <w:rPr>
                                <w:rFonts w:cstheme="minorHAnsi"/>
                                <w:i/>
                                <w:sz w:val="18"/>
                              </w:rPr>
                              <w:t xml:space="preserve">Team Leader; </w:t>
                            </w:r>
                            <w:r>
                              <w:rPr>
                                <w:rFonts w:cstheme="minorHAnsi"/>
                                <w:i/>
                                <w:sz w:val="18"/>
                              </w:rPr>
                              <w:t>Professor, Department of Economics University of Dhaka &amp; Chief Advisor (Hon.) HDRC</w:t>
                            </w:r>
                          </w:p>
                          <w:p w:rsidR="00604217" w:rsidRPr="00DB48AA" w:rsidRDefault="00604217" w:rsidP="003D3964">
                            <w:pPr>
                              <w:pStyle w:val="FootnoteText"/>
                              <w:ind w:left="180" w:hanging="180"/>
                              <w:rPr>
                                <w:rFonts w:cstheme="minorHAnsi"/>
                                <w:i/>
                                <w:sz w:val="18"/>
                              </w:rPr>
                            </w:pPr>
                            <w:r>
                              <w:rPr>
                                <w:rStyle w:val="FootnoteReference"/>
                                <w:rFonts w:cstheme="minorHAnsi"/>
                                <w:i/>
                                <w:sz w:val="18"/>
                              </w:rPr>
                              <w:t>2</w:t>
                            </w:r>
                            <w:r w:rsidRPr="00DB48AA">
                              <w:rPr>
                                <w:rFonts w:cstheme="minorHAnsi"/>
                                <w:i/>
                                <w:sz w:val="18"/>
                              </w:rPr>
                              <w:t xml:space="preserve"> </w:t>
                            </w:r>
                            <w:r>
                              <w:rPr>
                                <w:rFonts w:cstheme="minorHAnsi"/>
                                <w:i/>
                                <w:sz w:val="18"/>
                              </w:rPr>
                              <w:tab/>
                            </w:r>
                            <w:r w:rsidRPr="00DB48AA">
                              <w:rPr>
                                <w:rFonts w:cstheme="minorHAnsi"/>
                                <w:i/>
                                <w:sz w:val="18"/>
                              </w:rPr>
                              <w:t xml:space="preserve">Consultant, </w:t>
                            </w:r>
                            <w:r>
                              <w:rPr>
                                <w:rFonts w:cstheme="minorHAnsi"/>
                                <w:i/>
                                <w:sz w:val="18"/>
                              </w:rPr>
                              <w:t>Human Development Research Centre (</w:t>
                            </w:r>
                            <w:r w:rsidRPr="00DB48AA">
                              <w:rPr>
                                <w:rFonts w:cstheme="minorHAnsi"/>
                                <w:i/>
                                <w:sz w:val="18"/>
                              </w:rPr>
                              <w:t>HDRC</w:t>
                            </w:r>
                            <w:r>
                              <w:rPr>
                                <w:rFonts w:cstheme="minorHAnsi"/>
                                <w:i/>
                                <w:sz w:val="18"/>
                              </w:rPr>
                              <w:t>)</w:t>
                            </w:r>
                          </w:p>
                          <w:p w:rsidR="00604217" w:rsidRDefault="00604217" w:rsidP="003D3964">
                            <w:pPr>
                              <w:pStyle w:val="FootnoteText"/>
                              <w:ind w:left="180" w:hanging="180"/>
                              <w:rPr>
                                <w:rFonts w:cstheme="minorHAnsi"/>
                                <w:i/>
                                <w:sz w:val="18"/>
                              </w:rPr>
                            </w:pPr>
                            <w:r>
                              <w:rPr>
                                <w:rStyle w:val="FootnoteReference"/>
                                <w:rFonts w:cstheme="minorHAnsi"/>
                                <w:i/>
                                <w:sz w:val="18"/>
                              </w:rPr>
                              <w:t>3</w:t>
                            </w:r>
                            <w:r w:rsidRPr="00DB48AA">
                              <w:rPr>
                                <w:rFonts w:cstheme="minorHAnsi"/>
                                <w:i/>
                                <w:sz w:val="18"/>
                              </w:rPr>
                              <w:t xml:space="preserve"> </w:t>
                            </w:r>
                            <w:r>
                              <w:rPr>
                                <w:rFonts w:cstheme="minorHAnsi"/>
                                <w:i/>
                                <w:sz w:val="18"/>
                              </w:rPr>
                              <w:tab/>
                            </w:r>
                            <w:r w:rsidRPr="00DB48AA">
                              <w:rPr>
                                <w:rFonts w:cstheme="minorHAnsi"/>
                                <w:i/>
                                <w:sz w:val="18"/>
                              </w:rPr>
                              <w:t>Research</w:t>
                            </w:r>
                            <w:r>
                              <w:rPr>
                                <w:rFonts w:cstheme="minorHAnsi"/>
                                <w:i/>
                                <w:sz w:val="18"/>
                              </w:rPr>
                              <w:t xml:space="preserve"> Associate</w:t>
                            </w:r>
                            <w:r w:rsidRPr="00DB48AA">
                              <w:rPr>
                                <w:rFonts w:cstheme="minorHAnsi"/>
                                <w:i/>
                                <w:sz w:val="18"/>
                              </w:rPr>
                              <w:t xml:space="preserve">, </w:t>
                            </w:r>
                            <w:r>
                              <w:rPr>
                                <w:rFonts w:cstheme="minorHAnsi"/>
                                <w:i/>
                                <w:sz w:val="18"/>
                              </w:rPr>
                              <w:t>Human Development Research Centre (</w:t>
                            </w:r>
                            <w:r w:rsidRPr="00DB48AA">
                              <w:rPr>
                                <w:rFonts w:cstheme="minorHAnsi"/>
                                <w:i/>
                                <w:sz w:val="18"/>
                              </w:rPr>
                              <w:t>HDRC</w:t>
                            </w:r>
                            <w:r>
                              <w:rPr>
                                <w:rFonts w:cstheme="minorHAnsi"/>
                                <w:i/>
                                <w:sz w:val="18"/>
                              </w:rPr>
                              <w:t>)</w:t>
                            </w:r>
                          </w:p>
                          <w:p w:rsidR="00604217" w:rsidRPr="00DB48AA" w:rsidRDefault="00604217" w:rsidP="00C93624">
                            <w:pPr>
                              <w:pStyle w:val="FootnoteText"/>
                              <w:ind w:left="180" w:hanging="180"/>
                              <w:rPr>
                                <w:rFonts w:cstheme="minorHAnsi"/>
                                <w:i/>
                                <w:sz w:val="18"/>
                              </w:rPr>
                            </w:pPr>
                            <w:r w:rsidRPr="008C1C10">
                              <w:rPr>
                                <w:vertAlign w:val="superscript"/>
                              </w:rPr>
                              <w:t>4</w:t>
                            </w:r>
                            <w:r w:rsidRPr="00DB48AA">
                              <w:rPr>
                                <w:rFonts w:cstheme="minorHAnsi"/>
                                <w:i/>
                                <w:sz w:val="18"/>
                              </w:rPr>
                              <w:t xml:space="preserve"> </w:t>
                            </w:r>
                            <w:r>
                              <w:rPr>
                                <w:rFonts w:cstheme="minorHAnsi"/>
                                <w:i/>
                                <w:sz w:val="18"/>
                              </w:rPr>
                              <w:tab/>
                            </w:r>
                            <w:r w:rsidRPr="008C1C10">
                              <w:rPr>
                                <w:rFonts w:cstheme="minorHAnsi"/>
                                <w:i/>
                                <w:sz w:val="18"/>
                              </w:rPr>
                              <w:t xml:space="preserve">Subject Matter Specialist, DC (Crime), DMP </w:t>
                            </w:r>
                          </w:p>
                          <w:p w:rsidR="00604217" w:rsidRPr="00DB48AA" w:rsidRDefault="00604217" w:rsidP="003D3964">
                            <w:pPr>
                              <w:spacing w:after="0" w:line="240" w:lineRule="auto"/>
                              <w:ind w:left="180" w:hanging="180"/>
                              <w:rPr>
                                <w:rFonts w:cstheme="minorHAnsi"/>
                                <w:sz w:val="18"/>
                                <w:szCs w:val="20"/>
                              </w:rPr>
                            </w:pPr>
                          </w:p>
                          <w:p w:rsidR="00604217" w:rsidRDefault="00604217" w:rsidP="003D3964">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81C5F" id="Text Box 52" o:spid="_x0000_s1030" type="#_x0000_t202" style="position:absolute;left:0;text-align:left;margin-left:-12.5pt;margin-top:15.5pt;width:458.3pt;height:6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BFhgIAABg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" stroked="f">
                <v:textbox>
                  <w:txbxContent>
                    <w:p w:rsidR="00604217" w:rsidRDefault="00604217" w:rsidP="003D3964">
                      <w:pPr>
                        <w:pStyle w:val="FootnoteText"/>
                        <w:ind w:left="180" w:hanging="180"/>
                        <w:rPr>
                          <w:rFonts w:cstheme="minorHAnsi"/>
                          <w:i/>
                          <w:sz w:val="18"/>
                          <w:vertAlign w:val="superscript"/>
                        </w:rPr>
                      </w:pPr>
                      <w:r>
                        <w:rPr>
                          <w:rFonts w:cstheme="minorHAnsi"/>
                          <w:i/>
                          <w:sz w:val="18"/>
                          <w:vertAlign w:val="superscript"/>
                        </w:rPr>
                        <w:t>___________________________________________________________________</w:t>
                      </w:r>
                    </w:p>
                    <w:p w:rsidR="00604217" w:rsidRDefault="00604217" w:rsidP="003D3964">
                      <w:pPr>
                        <w:pStyle w:val="FootnoteText"/>
                        <w:ind w:left="180" w:hanging="180"/>
                        <w:rPr>
                          <w:rFonts w:cstheme="minorHAnsi"/>
                          <w:i/>
                          <w:sz w:val="18"/>
                        </w:rPr>
                      </w:pPr>
                      <w:r w:rsidRPr="00BE085E">
                        <w:rPr>
                          <w:rFonts w:cstheme="minorHAnsi"/>
                          <w:i/>
                          <w:sz w:val="18"/>
                          <w:vertAlign w:val="superscript"/>
                        </w:rPr>
                        <w:t>1</w:t>
                      </w:r>
                      <w:r>
                        <w:rPr>
                          <w:rFonts w:cstheme="minorHAnsi"/>
                          <w:i/>
                          <w:sz w:val="18"/>
                          <w:vertAlign w:val="superscript"/>
                        </w:rPr>
                        <w:tab/>
                      </w:r>
                      <w:r w:rsidRPr="00DB48AA">
                        <w:rPr>
                          <w:rFonts w:cstheme="minorHAnsi"/>
                          <w:i/>
                          <w:sz w:val="18"/>
                        </w:rPr>
                        <w:t xml:space="preserve">Team Leader; </w:t>
                      </w:r>
                      <w:r>
                        <w:rPr>
                          <w:rFonts w:cstheme="minorHAnsi"/>
                          <w:i/>
                          <w:sz w:val="18"/>
                        </w:rPr>
                        <w:t>Professor, Department of Economics University of Dhaka &amp; Chief Advisor (Hon.) HDRC</w:t>
                      </w:r>
                    </w:p>
                    <w:p w:rsidR="00604217" w:rsidRPr="00DB48AA" w:rsidRDefault="00604217" w:rsidP="003D3964">
                      <w:pPr>
                        <w:pStyle w:val="FootnoteText"/>
                        <w:ind w:left="180" w:hanging="180"/>
                        <w:rPr>
                          <w:rFonts w:cstheme="minorHAnsi"/>
                          <w:i/>
                          <w:sz w:val="18"/>
                        </w:rPr>
                      </w:pPr>
                      <w:r>
                        <w:rPr>
                          <w:rStyle w:val="FootnoteReference"/>
                          <w:rFonts w:cstheme="minorHAnsi"/>
                          <w:i/>
                          <w:sz w:val="18"/>
                        </w:rPr>
                        <w:t>2</w:t>
                      </w:r>
                      <w:r w:rsidRPr="00DB48AA">
                        <w:rPr>
                          <w:rFonts w:cstheme="minorHAnsi"/>
                          <w:i/>
                          <w:sz w:val="18"/>
                        </w:rPr>
                        <w:t xml:space="preserve"> </w:t>
                      </w:r>
                      <w:r>
                        <w:rPr>
                          <w:rFonts w:cstheme="minorHAnsi"/>
                          <w:i/>
                          <w:sz w:val="18"/>
                        </w:rPr>
                        <w:tab/>
                      </w:r>
                      <w:r w:rsidRPr="00DB48AA">
                        <w:rPr>
                          <w:rFonts w:cstheme="minorHAnsi"/>
                          <w:i/>
                          <w:sz w:val="18"/>
                        </w:rPr>
                        <w:t xml:space="preserve">Consultant, </w:t>
                      </w:r>
                      <w:r>
                        <w:rPr>
                          <w:rFonts w:cstheme="minorHAnsi"/>
                          <w:i/>
                          <w:sz w:val="18"/>
                        </w:rPr>
                        <w:t>Human Development Research Centre (</w:t>
                      </w:r>
                      <w:r w:rsidRPr="00DB48AA">
                        <w:rPr>
                          <w:rFonts w:cstheme="minorHAnsi"/>
                          <w:i/>
                          <w:sz w:val="18"/>
                        </w:rPr>
                        <w:t>HDRC</w:t>
                      </w:r>
                      <w:r>
                        <w:rPr>
                          <w:rFonts w:cstheme="minorHAnsi"/>
                          <w:i/>
                          <w:sz w:val="18"/>
                        </w:rPr>
                        <w:t>)</w:t>
                      </w:r>
                    </w:p>
                    <w:p w:rsidR="00604217" w:rsidRDefault="00604217" w:rsidP="003D3964">
                      <w:pPr>
                        <w:pStyle w:val="FootnoteText"/>
                        <w:ind w:left="180" w:hanging="180"/>
                        <w:rPr>
                          <w:rFonts w:cstheme="minorHAnsi"/>
                          <w:i/>
                          <w:sz w:val="18"/>
                        </w:rPr>
                      </w:pPr>
                      <w:r>
                        <w:rPr>
                          <w:rStyle w:val="FootnoteReference"/>
                          <w:rFonts w:cstheme="minorHAnsi"/>
                          <w:i/>
                          <w:sz w:val="18"/>
                        </w:rPr>
                        <w:t>3</w:t>
                      </w:r>
                      <w:r w:rsidRPr="00DB48AA">
                        <w:rPr>
                          <w:rFonts w:cstheme="minorHAnsi"/>
                          <w:i/>
                          <w:sz w:val="18"/>
                        </w:rPr>
                        <w:t xml:space="preserve"> </w:t>
                      </w:r>
                      <w:r>
                        <w:rPr>
                          <w:rFonts w:cstheme="minorHAnsi"/>
                          <w:i/>
                          <w:sz w:val="18"/>
                        </w:rPr>
                        <w:tab/>
                      </w:r>
                      <w:r w:rsidRPr="00DB48AA">
                        <w:rPr>
                          <w:rFonts w:cstheme="minorHAnsi"/>
                          <w:i/>
                          <w:sz w:val="18"/>
                        </w:rPr>
                        <w:t>Research</w:t>
                      </w:r>
                      <w:r>
                        <w:rPr>
                          <w:rFonts w:cstheme="minorHAnsi"/>
                          <w:i/>
                          <w:sz w:val="18"/>
                        </w:rPr>
                        <w:t xml:space="preserve"> Associate</w:t>
                      </w:r>
                      <w:r w:rsidRPr="00DB48AA">
                        <w:rPr>
                          <w:rFonts w:cstheme="minorHAnsi"/>
                          <w:i/>
                          <w:sz w:val="18"/>
                        </w:rPr>
                        <w:t xml:space="preserve">, </w:t>
                      </w:r>
                      <w:r>
                        <w:rPr>
                          <w:rFonts w:cstheme="minorHAnsi"/>
                          <w:i/>
                          <w:sz w:val="18"/>
                        </w:rPr>
                        <w:t>Human Development Research Centre (</w:t>
                      </w:r>
                      <w:r w:rsidRPr="00DB48AA">
                        <w:rPr>
                          <w:rFonts w:cstheme="minorHAnsi"/>
                          <w:i/>
                          <w:sz w:val="18"/>
                        </w:rPr>
                        <w:t>HDRC</w:t>
                      </w:r>
                      <w:r>
                        <w:rPr>
                          <w:rFonts w:cstheme="minorHAnsi"/>
                          <w:i/>
                          <w:sz w:val="18"/>
                        </w:rPr>
                        <w:t>)</w:t>
                      </w:r>
                    </w:p>
                    <w:p w:rsidR="00604217" w:rsidRPr="00DB48AA" w:rsidRDefault="00604217" w:rsidP="00C93624">
                      <w:pPr>
                        <w:pStyle w:val="FootnoteText"/>
                        <w:ind w:left="180" w:hanging="180"/>
                        <w:rPr>
                          <w:rFonts w:cstheme="minorHAnsi"/>
                          <w:i/>
                          <w:sz w:val="18"/>
                        </w:rPr>
                      </w:pPr>
                      <w:r w:rsidRPr="008C1C10">
                        <w:rPr>
                          <w:vertAlign w:val="superscript"/>
                        </w:rPr>
                        <w:t>4</w:t>
                      </w:r>
                      <w:r w:rsidRPr="00DB48AA">
                        <w:rPr>
                          <w:rFonts w:cstheme="minorHAnsi"/>
                          <w:i/>
                          <w:sz w:val="18"/>
                        </w:rPr>
                        <w:t xml:space="preserve"> </w:t>
                      </w:r>
                      <w:r>
                        <w:rPr>
                          <w:rFonts w:cstheme="minorHAnsi"/>
                          <w:i/>
                          <w:sz w:val="18"/>
                        </w:rPr>
                        <w:tab/>
                      </w:r>
                      <w:r w:rsidRPr="008C1C10">
                        <w:rPr>
                          <w:rFonts w:cstheme="minorHAnsi"/>
                          <w:i/>
                          <w:sz w:val="18"/>
                        </w:rPr>
                        <w:t xml:space="preserve">Subject Matter Specialist, DC (Crime), DMP </w:t>
                      </w:r>
                    </w:p>
                    <w:p w:rsidR="00604217" w:rsidRPr="00DB48AA" w:rsidRDefault="00604217" w:rsidP="003D3964">
                      <w:pPr>
                        <w:spacing w:after="0" w:line="240" w:lineRule="auto"/>
                        <w:ind w:left="180" w:hanging="180"/>
                        <w:rPr>
                          <w:rFonts w:cstheme="minorHAnsi"/>
                          <w:sz w:val="18"/>
                          <w:szCs w:val="20"/>
                        </w:rPr>
                      </w:pPr>
                    </w:p>
                    <w:p w:rsidR="00604217" w:rsidRDefault="00604217" w:rsidP="003D3964">
                      <w:pPr>
                        <w:spacing w:after="0" w:line="240" w:lineRule="auto"/>
                      </w:pPr>
                    </w:p>
                  </w:txbxContent>
                </v:textbox>
              </v:shape>
            </w:pict>
          </mc:Fallback>
        </mc:AlternateContent>
      </w:r>
    </w:p>
    <w:p w:rsidR="00575366" w:rsidRDefault="00575366">
      <w:pPr>
        <w:rPr>
          <w:rFonts w:ascii="Times New Roman" w:eastAsia="Times New Roman" w:hAnsi="Times New Roman" w:cs="Times New Roman"/>
          <w:b/>
          <w:sz w:val="48"/>
          <w:szCs w:val="48"/>
        </w:rPr>
      </w:pPr>
    </w:p>
    <w:p w:rsidR="003D3964" w:rsidRDefault="003D3964">
      <w:pPr>
        <w:rPr>
          <w:rFonts w:ascii="Times New Roman" w:eastAsia="Times New Roman" w:hAnsi="Times New Roman" w:cs="Times New Roman"/>
          <w:b/>
          <w:szCs w:val="48"/>
        </w:rPr>
        <w:sectPr w:rsidR="003D3964" w:rsidSect="00575366">
          <w:pgSz w:w="11909" w:h="16834" w:code="9"/>
          <w:pgMar w:top="1440" w:right="1440" w:bottom="1440" w:left="1440" w:header="720" w:footer="720" w:gutter="0"/>
          <w:cols w:space="720"/>
          <w:titlePg/>
          <w:docGrid w:linePitch="360"/>
        </w:sectPr>
      </w:pPr>
    </w:p>
    <w:p w:rsidR="00A935B7" w:rsidRPr="00AE0AF3" w:rsidRDefault="00A935B7" w:rsidP="00B258CD">
      <w:pPr>
        <w:pBdr>
          <w:bottom w:val="single" w:sz="18" w:space="1" w:color="auto"/>
        </w:pBdr>
        <w:shd w:val="clear" w:color="auto" w:fill="FBD4B4" w:themeFill="accent6" w:themeFillTint="66"/>
        <w:spacing w:after="0" w:line="240" w:lineRule="auto"/>
        <w:jc w:val="right"/>
        <w:rPr>
          <w:rFonts w:ascii="Times New Roman" w:eastAsia="Times New Roman" w:hAnsi="Times New Roman" w:cs="Times New Roman"/>
          <w:sz w:val="24"/>
          <w:szCs w:val="24"/>
        </w:rPr>
      </w:pPr>
      <w:r w:rsidRPr="00AE0AF3">
        <w:rPr>
          <w:rFonts w:ascii="Times New Roman" w:eastAsia="Times New Roman" w:hAnsi="Times New Roman" w:cs="Times New Roman"/>
          <w:b/>
          <w:sz w:val="48"/>
          <w:szCs w:val="48"/>
        </w:rPr>
        <w:lastRenderedPageBreak/>
        <w:t>A</w:t>
      </w:r>
      <w:r w:rsidRPr="00AE0AF3">
        <w:rPr>
          <w:rFonts w:ascii="Times New Roman" w:eastAsia="Times New Roman" w:hAnsi="Times New Roman" w:cs="Times New Roman"/>
          <w:b/>
          <w:sz w:val="28"/>
          <w:szCs w:val="28"/>
        </w:rPr>
        <w:t>cknowledgement</w:t>
      </w:r>
    </w:p>
    <w:p w:rsidR="00A935B7" w:rsidRPr="00AE0AF3" w:rsidRDefault="00A935B7" w:rsidP="00A935B7">
      <w:pPr>
        <w:spacing w:after="0" w:line="240" w:lineRule="auto"/>
        <w:jc w:val="both"/>
        <w:rPr>
          <w:rFonts w:ascii="Times New Roman" w:eastAsia="Times New Roman" w:hAnsi="Times New Roman" w:cs="Times New Roman"/>
          <w:sz w:val="24"/>
          <w:szCs w:val="24"/>
        </w:rPr>
      </w:pPr>
    </w:p>
    <w:p w:rsidR="00A935B7" w:rsidRPr="002F0303" w:rsidRDefault="00A935B7" w:rsidP="00A935B7">
      <w:pPr>
        <w:spacing w:after="0" w:line="240" w:lineRule="auto"/>
        <w:jc w:val="both"/>
        <w:rPr>
          <w:rFonts w:ascii="Times New Roman" w:eastAsia="Times New Roman" w:hAnsi="Times New Roman" w:cs="Times New Roman"/>
          <w:szCs w:val="24"/>
        </w:rPr>
      </w:pPr>
      <w:r w:rsidRPr="002F0303">
        <w:rPr>
          <w:rFonts w:ascii="Times New Roman" w:eastAsia="Times New Roman" w:hAnsi="Times New Roman" w:cs="Times New Roman"/>
          <w:szCs w:val="24"/>
        </w:rPr>
        <w:t>We express our deep gratitude to the relevant officials of Dhaka Metropolitan Police, Dhaka for entrusting Human Development Research Centre (HDRC) to carry out this important study to assess the scope and potential of beat policing in effective utilization of manpower, prevention of crimes and enhancing community involvement in DMP area.</w:t>
      </w:r>
    </w:p>
    <w:p w:rsidR="00A935B7" w:rsidRPr="002F0303" w:rsidRDefault="00A935B7" w:rsidP="00A935B7">
      <w:pPr>
        <w:spacing w:after="0" w:line="240" w:lineRule="auto"/>
        <w:jc w:val="both"/>
        <w:rPr>
          <w:rFonts w:ascii="Times New Roman" w:eastAsia="Times New Roman" w:hAnsi="Times New Roman" w:cs="Times New Roman"/>
          <w:sz w:val="12"/>
          <w:szCs w:val="24"/>
        </w:rPr>
      </w:pPr>
    </w:p>
    <w:p w:rsidR="00A935B7" w:rsidRPr="002F0303" w:rsidRDefault="00A935B7" w:rsidP="00A935B7">
      <w:pPr>
        <w:spacing w:after="0" w:line="240" w:lineRule="auto"/>
        <w:ind w:right="-58"/>
        <w:jc w:val="both"/>
        <w:rPr>
          <w:rFonts w:ascii="Times New Roman" w:eastAsia="Times New Roman" w:hAnsi="Times New Roman" w:cs="Times New Roman"/>
          <w:szCs w:val="24"/>
        </w:rPr>
      </w:pPr>
      <w:r w:rsidRPr="002F0303">
        <w:rPr>
          <w:rFonts w:ascii="Times New Roman" w:eastAsia="Times New Roman" w:hAnsi="Times New Roman" w:cs="Times New Roman"/>
          <w:szCs w:val="24"/>
        </w:rPr>
        <w:t>We owe our profound gratitude</w:t>
      </w:r>
      <w:r>
        <w:rPr>
          <w:rFonts w:ascii="Times New Roman" w:eastAsia="Times New Roman" w:hAnsi="Times New Roman" w:cs="Times New Roman"/>
          <w:szCs w:val="24"/>
        </w:rPr>
        <w:t xml:space="preserve"> </w:t>
      </w:r>
      <w:r w:rsidRPr="002F0303">
        <w:rPr>
          <w:rFonts w:ascii="Times New Roman" w:eastAsia="Times New Roman" w:hAnsi="Times New Roman" w:cs="Times New Roman"/>
          <w:szCs w:val="24"/>
        </w:rPr>
        <w:t xml:space="preserve">to Mr. MD. Asaduzzaman Mia, </w:t>
      </w:r>
      <w:r w:rsidRPr="002F0303">
        <w:rPr>
          <w:rFonts w:ascii="Times New Roman" w:eastAsia="Times New Roman" w:hAnsi="Times New Roman" w:cs="Times New Roman"/>
          <w:sz w:val="16"/>
          <w:szCs w:val="18"/>
        </w:rPr>
        <w:t>BPM(bar), PPM</w:t>
      </w:r>
      <w:r w:rsidRPr="002F0303">
        <w:rPr>
          <w:rFonts w:ascii="Times New Roman" w:eastAsia="Times New Roman" w:hAnsi="Times New Roman" w:cs="Times New Roman"/>
          <w:szCs w:val="24"/>
        </w:rPr>
        <w:t xml:space="preserve">, Police Commissioner of Dhaka Metropolitan Police, Dhaka, for his very timely decision about the urgency to conduct the study on scope and potential of beat policing in effective utilization of manpower, prevention of crimes and enhancing community involvement in DMP area and for his unstinted support extended throughout the study.  </w:t>
      </w:r>
    </w:p>
    <w:p w:rsidR="00A935B7" w:rsidRDefault="00A935B7" w:rsidP="00A935B7">
      <w:pPr>
        <w:spacing w:after="0" w:line="240" w:lineRule="auto"/>
        <w:ind w:right="-58"/>
        <w:jc w:val="both"/>
        <w:rPr>
          <w:rFonts w:ascii="Times New Roman" w:eastAsia="Times New Roman" w:hAnsi="Times New Roman" w:cs="Times New Roman"/>
          <w:sz w:val="16"/>
          <w:szCs w:val="24"/>
        </w:rPr>
      </w:pPr>
    </w:p>
    <w:p w:rsidR="00A935B7" w:rsidRPr="00502F1A" w:rsidRDefault="00A935B7" w:rsidP="00A935B7">
      <w:pPr>
        <w:spacing w:after="0" w:line="240" w:lineRule="auto"/>
        <w:ind w:right="-58"/>
        <w:jc w:val="both"/>
        <w:rPr>
          <w:rFonts w:ascii="Times New Roman" w:eastAsia="Times New Roman" w:hAnsi="Times New Roman" w:cs="Times New Roman"/>
        </w:rPr>
      </w:pPr>
      <w:r>
        <w:rPr>
          <w:rFonts w:ascii="Times New Roman" w:eastAsia="Times New Roman" w:hAnsi="Times New Roman" w:cs="Times New Roman"/>
        </w:rPr>
        <w:t xml:space="preserve">We are grateful to Mr. Mir Rezaul Alam, </w:t>
      </w:r>
      <w:r w:rsidRPr="00502F1A">
        <w:rPr>
          <w:rFonts w:ascii="Times New Roman" w:eastAsia="Times New Roman" w:hAnsi="Times New Roman" w:cs="Times New Roman"/>
          <w:sz w:val="16"/>
          <w:szCs w:val="16"/>
        </w:rPr>
        <w:t>BPM(bar)</w:t>
      </w:r>
      <w:r>
        <w:rPr>
          <w:rFonts w:ascii="Times New Roman" w:eastAsia="Times New Roman" w:hAnsi="Times New Roman" w:cs="Times New Roman"/>
        </w:rPr>
        <w:t xml:space="preserve">, </w:t>
      </w:r>
      <w:r w:rsidRPr="00EB4FE8">
        <w:rPr>
          <w:rFonts w:ascii="Times New Roman" w:eastAsia="Times New Roman" w:hAnsi="Times New Roman" w:cs="Times New Roman"/>
        </w:rPr>
        <w:t>Addl. Police</w:t>
      </w:r>
      <w:r w:rsidRPr="002F0303">
        <w:rPr>
          <w:rFonts w:ascii="Times New Roman" w:eastAsia="Times New Roman" w:hAnsi="Times New Roman" w:cs="Times New Roman"/>
          <w:szCs w:val="24"/>
        </w:rPr>
        <w:t xml:space="preserve"> Commissioner </w:t>
      </w:r>
      <w:r>
        <w:rPr>
          <w:rFonts w:ascii="Times New Roman" w:eastAsia="Times New Roman" w:hAnsi="Times New Roman" w:cs="Times New Roman"/>
          <w:szCs w:val="24"/>
        </w:rPr>
        <w:t xml:space="preserve">(Admin) </w:t>
      </w:r>
      <w:r w:rsidRPr="002F0303">
        <w:rPr>
          <w:rFonts w:ascii="Times New Roman" w:eastAsia="Times New Roman" w:hAnsi="Times New Roman" w:cs="Times New Roman"/>
          <w:szCs w:val="24"/>
        </w:rPr>
        <w:t>of Dhaka Metropolitan Police</w:t>
      </w:r>
      <w:r>
        <w:rPr>
          <w:rFonts w:ascii="Times New Roman" w:eastAsia="Times New Roman" w:hAnsi="Times New Roman" w:cs="Times New Roman"/>
          <w:szCs w:val="24"/>
        </w:rPr>
        <w:t xml:space="preserve"> for his cooperation. </w:t>
      </w:r>
      <w:r w:rsidRPr="002F0303">
        <w:rPr>
          <w:rFonts w:ascii="Times New Roman" w:eastAsia="Times New Roman" w:hAnsi="Times New Roman" w:cs="Times New Roman"/>
          <w:szCs w:val="24"/>
        </w:rPr>
        <w:t xml:space="preserve">We also extend our gratitude to </w:t>
      </w:r>
      <w:r w:rsidRPr="00EB4FE8">
        <w:rPr>
          <w:rFonts w:ascii="Times New Roman" w:eastAsia="Times New Roman" w:hAnsi="Times New Roman" w:cs="Times New Roman"/>
        </w:rPr>
        <w:t xml:space="preserve">Mr. </w:t>
      </w:r>
      <w:r w:rsidRPr="00EB4FE8">
        <w:rPr>
          <w:rFonts w:ascii="Times New Roman" w:eastAsia="MS Mincho" w:hAnsi="Times New Roman" w:cs="Times New Roman"/>
          <w:shd w:val="clear" w:color="auto" w:fill="FFFFFF"/>
        </w:rPr>
        <w:t>Krishna Pada Roy</w:t>
      </w:r>
      <w:r w:rsidRPr="00EB4FE8">
        <w:rPr>
          <w:rFonts w:ascii="Times New Roman" w:eastAsia="Times New Roman" w:hAnsi="Times New Roman" w:cs="Times New Roman"/>
        </w:rPr>
        <w:t xml:space="preserve">, </w:t>
      </w:r>
      <w:r w:rsidRPr="00502F1A">
        <w:rPr>
          <w:rFonts w:ascii="Times New Roman" w:eastAsia="Times New Roman" w:hAnsi="Times New Roman" w:cs="Times New Roman"/>
          <w:sz w:val="16"/>
          <w:szCs w:val="16"/>
        </w:rPr>
        <w:t>BPM(bar), PPM(bar)</w:t>
      </w:r>
      <w:r w:rsidRPr="00EB4FE8">
        <w:rPr>
          <w:rFonts w:ascii="Times New Roman" w:eastAsia="Times New Roman" w:hAnsi="Times New Roman" w:cs="Times New Roman"/>
        </w:rPr>
        <w:t>, Addl. Police</w:t>
      </w:r>
      <w:r w:rsidRPr="002F0303">
        <w:rPr>
          <w:rFonts w:ascii="Times New Roman" w:eastAsia="Times New Roman" w:hAnsi="Times New Roman" w:cs="Times New Roman"/>
          <w:szCs w:val="24"/>
        </w:rPr>
        <w:t xml:space="preserve"> Commissioner </w:t>
      </w:r>
      <w:r>
        <w:rPr>
          <w:rFonts w:ascii="Times New Roman" w:eastAsia="Times New Roman" w:hAnsi="Times New Roman" w:cs="Times New Roman"/>
          <w:szCs w:val="24"/>
        </w:rPr>
        <w:t xml:space="preserve">(Crime and Operation) </w:t>
      </w:r>
      <w:r w:rsidRPr="002F0303">
        <w:rPr>
          <w:rFonts w:ascii="Times New Roman" w:eastAsia="Times New Roman" w:hAnsi="Times New Roman" w:cs="Times New Roman"/>
          <w:szCs w:val="24"/>
        </w:rPr>
        <w:t xml:space="preserve">of Dhaka Metropolitan Police, Dhaka for his </w:t>
      </w:r>
      <w:r>
        <w:rPr>
          <w:rFonts w:ascii="Times New Roman" w:eastAsia="Times New Roman" w:hAnsi="Times New Roman" w:cs="Times New Roman"/>
          <w:szCs w:val="24"/>
        </w:rPr>
        <w:t xml:space="preserve">cooperation and </w:t>
      </w:r>
      <w:r w:rsidRPr="002F0303">
        <w:rPr>
          <w:rFonts w:ascii="Times New Roman" w:eastAsia="Times New Roman" w:hAnsi="Times New Roman" w:cs="Times New Roman"/>
          <w:szCs w:val="24"/>
        </w:rPr>
        <w:t xml:space="preserve">all-out support towards the study. </w:t>
      </w:r>
    </w:p>
    <w:p w:rsidR="00A935B7" w:rsidRPr="002F0303" w:rsidRDefault="00A935B7" w:rsidP="00A935B7">
      <w:pPr>
        <w:spacing w:after="0" w:line="240" w:lineRule="auto"/>
        <w:jc w:val="both"/>
        <w:rPr>
          <w:rFonts w:ascii="Times New Roman" w:eastAsia="Times New Roman" w:hAnsi="Times New Roman" w:cs="Times New Roman"/>
          <w:sz w:val="12"/>
          <w:szCs w:val="12"/>
          <w:highlight w:val="yellow"/>
        </w:rPr>
      </w:pPr>
    </w:p>
    <w:p w:rsidR="00A935B7" w:rsidRPr="002F0303" w:rsidRDefault="00A935B7" w:rsidP="00A935B7">
      <w:pPr>
        <w:spacing w:after="0" w:line="240" w:lineRule="auto"/>
        <w:jc w:val="both"/>
        <w:rPr>
          <w:rFonts w:ascii="Times New Roman" w:eastAsia="Times New Roman" w:hAnsi="Times New Roman" w:cs="Times New Roman"/>
          <w:szCs w:val="24"/>
        </w:rPr>
      </w:pPr>
      <w:r w:rsidRPr="002F0303">
        <w:rPr>
          <w:rFonts w:ascii="Times New Roman" w:eastAsia="Times New Roman" w:hAnsi="Times New Roman" w:cs="Times New Roman"/>
          <w:szCs w:val="24"/>
        </w:rPr>
        <w:t>We are truly grateful particularly to Mr. Muntashirul Islam, Deputy Police Commissioner (Crime)</w:t>
      </w:r>
      <w:r>
        <w:rPr>
          <w:rFonts w:ascii="Times New Roman" w:eastAsia="Times New Roman" w:hAnsi="Times New Roman" w:cs="Times New Roman"/>
          <w:szCs w:val="24"/>
        </w:rPr>
        <w:t xml:space="preserve"> of </w:t>
      </w:r>
      <w:r w:rsidRPr="00240EC0">
        <w:rPr>
          <w:rFonts w:ascii="Times New Roman" w:eastAsia="Times New Roman" w:hAnsi="Times New Roman" w:cs="Times New Roman"/>
          <w:szCs w:val="24"/>
        </w:rPr>
        <w:t xml:space="preserve">Dhaka Metropolitan Police and Subject Matter Specialist of the study as well as Mr. </w:t>
      </w:r>
      <w:r w:rsidR="0059285E" w:rsidRPr="00240EC0">
        <w:rPr>
          <w:rFonts w:ascii="Times New Roman" w:eastAsia="Times New Roman" w:hAnsi="Times New Roman" w:cs="Times New Roman"/>
          <w:szCs w:val="24"/>
        </w:rPr>
        <w:t>Rubaiyet</w:t>
      </w:r>
      <w:r w:rsidRPr="00240EC0">
        <w:rPr>
          <w:rFonts w:ascii="Times New Roman" w:eastAsia="Times New Roman" w:hAnsi="Times New Roman" w:cs="Times New Roman"/>
          <w:szCs w:val="24"/>
        </w:rPr>
        <w:t xml:space="preserve"> Zaman, Addl. </w:t>
      </w:r>
      <w:r w:rsidR="0059285E" w:rsidRPr="00240EC0">
        <w:rPr>
          <w:rFonts w:ascii="Times New Roman" w:eastAsia="Times New Roman" w:hAnsi="Times New Roman" w:cs="Times New Roman"/>
          <w:szCs w:val="24"/>
        </w:rPr>
        <w:t xml:space="preserve">Deputy Police </w:t>
      </w:r>
      <w:r w:rsidRPr="00240EC0">
        <w:rPr>
          <w:rFonts w:ascii="Times New Roman" w:eastAsia="Times New Roman" w:hAnsi="Times New Roman" w:cs="Times New Roman"/>
          <w:szCs w:val="24"/>
        </w:rPr>
        <w:t>Commissioner (Crime) of Dhaka Metropolitan police, and Liaison Officer of the study, for their valuable input, constant help, support and constructive advice at all stage of the study</w:t>
      </w:r>
      <w:r w:rsidRPr="002F0303">
        <w:rPr>
          <w:rFonts w:ascii="Times New Roman" w:eastAsia="Times New Roman" w:hAnsi="Times New Roman" w:cs="Times New Roman"/>
          <w:szCs w:val="24"/>
        </w:rPr>
        <w:t xml:space="preserve"> including finalization of methodology, data collection instruments and in data collection.  </w:t>
      </w:r>
    </w:p>
    <w:p w:rsidR="00A935B7" w:rsidRPr="002F0303" w:rsidRDefault="00A935B7" w:rsidP="00A935B7">
      <w:pPr>
        <w:spacing w:after="0" w:line="240" w:lineRule="auto"/>
        <w:jc w:val="both"/>
        <w:rPr>
          <w:rFonts w:ascii="Times New Roman" w:eastAsia="Times New Roman" w:hAnsi="Times New Roman" w:cs="Times New Roman"/>
          <w:sz w:val="12"/>
          <w:szCs w:val="12"/>
          <w:highlight w:val="yellow"/>
        </w:rPr>
      </w:pPr>
    </w:p>
    <w:p w:rsidR="00A935B7" w:rsidRPr="002F0303" w:rsidRDefault="00A935B7" w:rsidP="00A935B7">
      <w:pPr>
        <w:spacing w:after="0" w:line="240" w:lineRule="auto"/>
        <w:jc w:val="both"/>
        <w:rPr>
          <w:rFonts w:ascii="Times New Roman" w:eastAsia="Times New Roman" w:hAnsi="Times New Roman" w:cs="Times New Roman"/>
          <w:sz w:val="18"/>
          <w:szCs w:val="20"/>
        </w:rPr>
      </w:pPr>
      <w:r w:rsidRPr="002F0303">
        <w:rPr>
          <w:rFonts w:ascii="Times New Roman" w:eastAsia="Times New Roman" w:hAnsi="Times New Roman" w:cs="Times New Roman"/>
          <w:szCs w:val="24"/>
        </w:rPr>
        <w:t>We are especially indebted to Ms. Sunanda Roy, Deputy Police Commissioner (Planning, Research and Human Resource Development) of Dhaka Metropolitan Police, Dhaka</w:t>
      </w:r>
      <w:r>
        <w:rPr>
          <w:rFonts w:ascii="Times New Roman" w:eastAsia="Times New Roman" w:hAnsi="Times New Roman" w:cs="Times New Roman"/>
          <w:szCs w:val="24"/>
        </w:rPr>
        <w:t>,</w:t>
      </w:r>
      <w:r w:rsidRPr="002F0303">
        <w:rPr>
          <w:rFonts w:ascii="Times New Roman" w:eastAsia="Times New Roman" w:hAnsi="Times New Roman" w:cs="Times New Roman"/>
          <w:szCs w:val="24"/>
        </w:rPr>
        <w:t xml:space="preserve"> for her profound cooperation and valuable support provided for the study. </w:t>
      </w:r>
    </w:p>
    <w:p w:rsidR="00A935B7" w:rsidRPr="002F0303" w:rsidRDefault="00A935B7" w:rsidP="00A935B7">
      <w:pPr>
        <w:spacing w:after="0" w:line="240" w:lineRule="auto"/>
        <w:jc w:val="both"/>
        <w:rPr>
          <w:rFonts w:ascii="Times New Roman" w:eastAsia="Times New Roman" w:hAnsi="Times New Roman" w:cs="Times New Roman"/>
          <w:sz w:val="12"/>
          <w:szCs w:val="24"/>
        </w:rPr>
      </w:pPr>
    </w:p>
    <w:p w:rsidR="00A935B7" w:rsidRPr="002F0303" w:rsidRDefault="00A935B7" w:rsidP="00A935B7">
      <w:pPr>
        <w:spacing w:after="0" w:line="240" w:lineRule="auto"/>
        <w:jc w:val="both"/>
        <w:rPr>
          <w:rFonts w:ascii="Times New Roman" w:eastAsia="Times New Roman" w:hAnsi="Times New Roman" w:cs="Times New Roman"/>
          <w:szCs w:val="24"/>
        </w:rPr>
      </w:pPr>
      <w:r w:rsidRPr="002F0303">
        <w:rPr>
          <w:rFonts w:ascii="Times New Roman" w:eastAsia="Times New Roman" w:hAnsi="Times New Roman" w:cs="Times New Roman"/>
          <w:szCs w:val="24"/>
        </w:rPr>
        <w:t xml:space="preserve">We gratefully acknowledge the cooperation from Deputy Police Commissioner of Tejgaon and Gulshan Division, Assistant Commissioner of Police as well as Officer-in Charge and Sub-Inspectors of Police of respective Police Stations of DMP for supporting and providing us with required information. </w:t>
      </w:r>
    </w:p>
    <w:p w:rsidR="00A935B7" w:rsidRPr="002F0303" w:rsidRDefault="00A935B7" w:rsidP="00A935B7">
      <w:pPr>
        <w:spacing w:after="0" w:line="240" w:lineRule="auto"/>
        <w:jc w:val="both"/>
        <w:rPr>
          <w:rFonts w:ascii="Times New Roman" w:eastAsia="Times New Roman" w:hAnsi="Times New Roman" w:cs="Times New Roman"/>
          <w:sz w:val="12"/>
          <w:szCs w:val="24"/>
        </w:rPr>
      </w:pPr>
    </w:p>
    <w:p w:rsidR="00A935B7" w:rsidRDefault="00A935B7" w:rsidP="00A935B7">
      <w:pPr>
        <w:spacing w:after="0" w:line="240" w:lineRule="auto"/>
        <w:jc w:val="both"/>
        <w:rPr>
          <w:rFonts w:ascii="Times New Roman" w:eastAsia="Times New Roman" w:hAnsi="Times New Roman" w:cs="Times New Roman"/>
          <w:szCs w:val="24"/>
        </w:rPr>
      </w:pPr>
      <w:r w:rsidRPr="002F0303">
        <w:rPr>
          <w:rFonts w:ascii="Times New Roman" w:eastAsia="Times New Roman" w:hAnsi="Times New Roman" w:cs="Times New Roman"/>
          <w:szCs w:val="24"/>
        </w:rPr>
        <w:t xml:space="preserve">We are overly indebted to the respondents who have allowed us to interview them and provided support through their time and cooperation during the process of data collection. We are grateful to FGD participants as well who provided us with lot of valuable information during the process of interview. We are thankful to the field team members of HDRC for their commendable work done with utmost sincerity in study areas. </w:t>
      </w:r>
    </w:p>
    <w:p w:rsidR="00A935B7" w:rsidRDefault="00A935B7" w:rsidP="00A935B7">
      <w:pPr>
        <w:spacing w:after="0" w:line="240" w:lineRule="auto"/>
        <w:jc w:val="both"/>
        <w:rPr>
          <w:rFonts w:ascii="Times New Roman" w:eastAsia="Times New Roman" w:hAnsi="Times New Roman" w:cs="Times New Roman"/>
          <w:szCs w:val="24"/>
        </w:rPr>
      </w:pPr>
    </w:p>
    <w:p w:rsidR="00A935B7" w:rsidRPr="002F0303" w:rsidRDefault="00A935B7" w:rsidP="00A935B7">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 xml:space="preserve">We are gratefully appreciate Prof. Subhash Kumar Sengupta, Consultant, HDRC for editing the report meticulously.  </w:t>
      </w:r>
    </w:p>
    <w:p w:rsidR="00A935B7" w:rsidRPr="002F0303" w:rsidRDefault="00A935B7" w:rsidP="00A935B7">
      <w:pPr>
        <w:spacing w:after="0" w:line="240" w:lineRule="auto"/>
        <w:jc w:val="both"/>
        <w:rPr>
          <w:rFonts w:ascii="Times New Roman" w:eastAsia="Times New Roman" w:hAnsi="Times New Roman" w:cs="Times New Roman"/>
          <w:sz w:val="12"/>
          <w:szCs w:val="24"/>
        </w:rPr>
      </w:pPr>
    </w:p>
    <w:p w:rsidR="00A935B7" w:rsidRPr="002F0303" w:rsidRDefault="00A935B7" w:rsidP="00A935B7">
      <w:pPr>
        <w:spacing w:after="0" w:line="240" w:lineRule="auto"/>
        <w:jc w:val="both"/>
        <w:rPr>
          <w:rFonts w:ascii="Times New Roman" w:eastAsia="Times New Roman" w:hAnsi="Times New Roman" w:cs="Times New Roman"/>
          <w:szCs w:val="24"/>
        </w:rPr>
      </w:pPr>
      <w:r w:rsidRPr="002F0303">
        <w:rPr>
          <w:rFonts w:ascii="Times New Roman" w:eastAsia="Times New Roman" w:hAnsi="Times New Roman" w:cs="Times New Roman"/>
          <w:szCs w:val="24"/>
        </w:rPr>
        <w:t>We also acknowledge all the in-house staff of HDRC whose constant support and sincere efforts helped compilation of scattered and raw data and information into a research in order to deliver this report.</w:t>
      </w:r>
    </w:p>
    <w:p w:rsidR="00A935B7" w:rsidRPr="002F0303" w:rsidRDefault="00A935B7" w:rsidP="00A935B7">
      <w:pPr>
        <w:spacing w:after="0" w:line="240" w:lineRule="auto"/>
        <w:jc w:val="both"/>
        <w:rPr>
          <w:rFonts w:ascii="Times New Roman" w:eastAsia="Times New Roman" w:hAnsi="Times New Roman" w:cs="Times New Roman"/>
          <w:sz w:val="18"/>
          <w:szCs w:val="24"/>
        </w:rPr>
      </w:pPr>
    </w:p>
    <w:p w:rsidR="00A935B7" w:rsidRPr="002F0303" w:rsidRDefault="00A935B7" w:rsidP="00A935B7">
      <w:pPr>
        <w:spacing w:after="0" w:line="240" w:lineRule="auto"/>
        <w:jc w:val="both"/>
        <w:rPr>
          <w:rFonts w:ascii="Times New Roman" w:eastAsia="Times New Roman" w:hAnsi="Times New Roman" w:cs="Times New Roman"/>
          <w:sz w:val="18"/>
          <w:szCs w:val="24"/>
        </w:rPr>
      </w:pPr>
      <w:r w:rsidRPr="002F0303">
        <w:rPr>
          <w:rFonts w:ascii="Times New Roman" w:eastAsia="Times New Roman" w:hAnsi="Times New Roman" w:cs="Times New Roman"/>
          <w:szCs w:val="24"/>
        </w:rPr>
        <w:t>We are grateful to IT Manager, Ajoy Kumar Saha, who assisted the study team in data management. Senior Research Associate Md. Fazle</w:t>
      </w:r>
      <w:r>
        <w:rPr>
          <w:rFonts w:ascii="Times New Roman" w:eastAsia="Times New Roman" w:hAnsi="Times New Roman" w:cs="Times New Roman"/>
          <w:szCs w:val="24"/>
        </w:rPr>
        <w:t xml:space="preserve"> </w:t>
      </w:r>
      <w:r w:rsidRPr="002F0303">
        <w:rPr>
          <w:rFonts w:ascii="Times New Roman" w:eastAsia="Times New Roman" w:hAnsi="Times New Roman" w:cs="Times New Roman"/>
          <w:szCs w:val="24"/>
        </w:rPr>
        <w:t>Rabby and Research Associate Nawal</w:t>
      </w:r>
      <w:r>
        <w:rPr>
          <w:rFonts w:ascii="Times New Roman" w:eastAsia="Times New Roman" w:hAnsi="Times New Roman" w:cs="Times New Roman"/>
          <w:szCs w:val="24"/>
        </w:rPr>
        <w:t xml:space="preserve"> </w:t>
      </w:r>
      <w:r w:rsidRPr="002F0303">
        <w:rPr>
          <w:rFonts w:ascii="Times New Roman" w:eastAsia="Times New Roman" w:hAnsi="Times New Roman" w:cs="Times New Roman"/>
          <w:szCs w:val="24"/>
        </w:rPr>
        <w:t xml:space="preserve">Sarker in particular deserve special credit for their intellectual support and contribution in compilation of qualitative information for the study.  </w:t>
      </w:r>
    </w:p>
    <w:p w:rsidR="00A935B7" w:rsidRDefault="00A935B7" w:rsidP="00A935B7">
      <w:pPr>
        <w:spacing w:after="0" w:line="240" w:lineRule="auto"/>
        <w:rPr>
          <w:rFonts w:ascii="Times New Roman" w:eastAsia="Times New Roman" w:hAnsi="Times New Roman" w:cs="Times New Roman"/>
          <w:noProof/>
          <w:szCs w:val="24"/>
        </w:rPr>
      </w:pPr>
    </w:p>
    <w:p w:rsidR="00A935B7" w:rsidRDefault="00A935B7" w:rsidP="00A935B7">
      <w:pPr>
        <w:spacing w:after="0" w:line="240" w:lineRule="auto"/>
        <w:rPr>
          <w:rFonts w:ascii="Times New Roman" w:eastAsia="Times New Roman" w:hAnsi="Times New Roman" w:cs="Times New Roman"/>
          <w:noProof/>
          <w:szCs w:val="24"/>
        </w:rPr>
      </w:pPr>
    </w:p>
    <w:p w:rsidR="00A935B7" w:rsidRPr="002F0303" w:rsidRDefault="00A935B7" w:rsidP="00A935B7">
      <w:pPr>
        <w:spacing w:after="0" w:line="240" w:lineRule="auto"/>
        <w:rPr>
          <w:rFonts w:ascii="Times New Roman" w:eastAsia="Times New Roman" w:hAnsi="Times New Roman" w:cs="Times New Roman"/>
          <w:noProof/>
          <w:sz w:val="18"/>
          <w:szCs w:val="20"/>
        </w:rPr>
      </w:pPr>
      <w:r w:rsidRPr="002F0303">
        <w:rPr>
          <w:rFonts w:ascii="Times New Roman" w:eastAsia="Times New Roman" w:hAnsi="Times New Roman" w:cs="Times New Roman"/>
          <w:noProof/>
          <w:szCs w:val="24"/>
        </w:rPr>
        <w:t xml:space="preserve">Abul Barkat, </w:t>
      </w:r>
      <w:r w:rsidRPr="002F0303">
        <w:rPr>
          <w:rFonts w:ascii="Times New Roman" w:eastAsia="Times New Roman" w:hAnsi="Times New Roman" w:cs="Times New Roman"/>
          <w:noProof/>
          <w:sz w:val="18"/>
          <w:szCs w:val="20"/>
        </w:rPr>
        <w:t>PhD</w:t>
      </w:r>
    </w:p>
    <w:p w:rsidR="00A935B7" w:rsidRDefault="00A935B7" w:rsidP="00A935B7">
      <w:pPr>
        <w:spacing w:after="0" w:line="240" w:lineRule="auto"/>
        <w:ind w:right="-2808"/>
        <w:rPr>
          <w:rFonts w:ascii="Times New Roman" w:eastAsia="Times New Roman" w:hAnsi="Times New Roman" w:cs="Times New Roman"/>
          <w:noProof/>
          <w:szCs w:val="24"/>
        </w:rPr>
      </w:pPr>
      <w:r w:rsidRPr="002F0303">
        <w:rPr>
          <w:rFonts w:ascii="Times New Roman" w:eastAsia="Times New Roman" w:hAnsi="Times New Roman" w:cs="Times New Roman"/>
          <w:noProof/>
          <w:szCs w:val="24"/>
        </w:rPr>
        <w:t>Golam Mahiyuddin, Nurunnahar</w:t>
      </w:r>
      <w:r w:rsidRPr="002F0303">
        <w:rPr>
          <w:rFonts w:ascii="Times New Roman" w:eastAsia="Times New Roman" w:hAnsi="Times New Roman" w:cs="Times New Roman"/>
          <w:szCs w:val="24"/>
        </w:rPr>
        <w:t xml:space="preserve">, </w:t>
      </w:r>
      <w:r w:rsidRPr="002F0303">
        <w:rPr>
          <w:rFonts w:ascii="Times New Roman" w:eastAsia="Times New Roman" w:hAnsi="Times New Roman" w:cs="Times New Roman"/>
          <w:noProof/>
          <w:szCs w:val="24"/>
        </w:rPr>
        <w:t>Faisal M. Ahamed</w:t>
      </w:r>
      <w:r>
        <w:rPr>
          <w:rFonts w:ascii="Times New Roman" w:eastAsia="Times New Roman" w:hAnsi="Times New Roman" w:cs="Times New Roman"/>
          <w:noProof/>
          <w:szCs w:val="24"/>
        </w:rPr>
        <w:t>,</w:t>
      </w:r>
      <w:r w:rsidRPr="002F0303">
        <w:rPr>
          <w:rFonts w:ascii="Times New Roman" w:eastAsia="Times New Roman" w:hAnsi="Times New Roman" w:cs="Times New Roman"/>
          <w:noProof/>
          <w:szCs w:val="24"/>
        </w:rPr>
        <w:t xml:space="preserve"> Subrata Banerjee</w:t>
      </w:r>
      <w:r>
        <w:rPr>
          <w:rFonts w:ascii="Times New Roman" w:eastAsia="Times New Roman" w:hAnsi="Times New Roman" w:cs="Times New Roman"/>
          <w:noProof/>
          <w:szCs w:val="24"/>
        </w:rPr>
        <w:t xml:space="preserve">, </w:t>
      </w:r>
      <w:r w:rsidRPr="002F0303">
        <w:rPr>
          <w:rFonts w:ascii="Times New Roman" w:eastAsia="Times New Roman" w:hAnsi="Times New Roman" w:cs="Times New Roman"/>
          <w:noProof/>
          <w:szCs w:val="24"/>
        </w:rPr>
        <w:t>and Md. Moslem Ali</w:t>
      </w:r>
    </w:p>
    <w:p w:rsidR="00A935B7" w:rsidRDefault="007A4286" w:rsidP="00A935B7">
      <w:pPr>
        <w:spacing w:after="0" w:line="240" w:lineRule="auto"/>
        <w:ind w:right="-2808"/>
        <w:rPr>
          <w:rFonts w:ascii="Times New Roman" w:eastAsia="Times New Roman" w:hAnsi="Times New Roman" w:cs="Times New Roman"/>
          <w:szCs w:val="24"/>
        </w:rPr>
        <w:sectPr w:rsidR="00A935B7" w:rsidSect="003D3964">
          <w:pgSz w:w="11909" w:h="16834" w:code="9"/>
          <w:pgMar w:top="1440" w:right="1440" w:bottom="1440" w:left="1440" w:header="720" w:footer="720" w:gutter="0"/>
          <w:cols w:space="720"/>
          <w:titlePg/>
          <w:docGrid w:linePitch="360"/>
        </w:sectPr>
      </w:pPr>
      <w:r>
        <w:rPr>
          <w:rFonts w:ascii="Times New Roman" w:eastAsia="Times New Roman" w:hAnsi="Times New Roman" w:cs="Times New Roman"/>
          <w:szCs w:val="24"/>
        </w:rPr>
        <w:t>Dhaka: July</w:t>
      </w:r>
      <w:r w:rsidR="00A935B7" w:rsidRPr="002F0303">
        <w:rPr>
          <w:rFonts w:ascii="Times New Roman" w:eastAsia="Times New Roman" w:hAnsi="Times New Roman" w:cs="Times New Roman"/>
          <w:szCs w:val="24"/>
        </w:rPr>
        <w:t>, 2019</w:t>
      </w:r>
      <w:r w:rsidR="00A935B7">
        <w:rPr>
          <w:rFonts w:ascii="Times New Roman" w:eastAsia="Times New Roman" w:hAnsi="Times New Roman" w:cs="Times New Roman"/>
          <w:szCs w:val="24"/>
        </w:rPr>
        <w:t xml:space="preserve"> </w:t>
      </w:r>
    </w:p>
    <w:p w:rsidR="00832D71" w:rsidRDefault="00832D71" w:rsidP="00832D71">
      <w:pPr>
        <w:tabs>
          <w:tab w:val="left" w:pos="720"/>
          <w:tab w:val="left" w:pos="1440"/>
          <w:tab w:val="left" w:pos="2160"/>
          <w:tab w:val="right" w:leader="dot" w:pos="9360"/>
        </w:tabs>
        <w:spacing w:after="0" w:line="240" w:lineRule="auto"/>
        <w:jc w:val="center"/>
        <w:rPr>
          <w:rFonts w:ascii="Times New Roman" w:hAnsi="Times New Roman" w:cs="Times New Roman"/>
          <w:bCs/>
          <w:shd w:val="clear" w:color="auto" w:fill="FFFFFF"/>
        </w:rPr>
      </w:pPr>
    </w:p>
    <w:p w:rsidR="00B258CD" w:rsidRPr="00AE0AF3" w:rsidRDefault="00B258CD" w:rsidP="00B258CD">
      <w:pPr>
        <w:pBdr>
          <w:bottom w:val="single" w:sz="18" w:space="1" w:color="auto"/>
        </w:pBdr>
        <w:shd w:val="clear" w:color="auto" w:fill="FBD4B4" w:themeFill="accent6" w:themeFillTint="66"/>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48"/>
          <w:szCs w:val="48"/>
        </w:rPr>
        <w:t>Abbreviations</w:t>
      </w:r>
    </w:p>
    <w:p w:rsidR="00832D71" w:rsidRDefault="00832D71" w:rsidP="003D3964">
      <w:pPr>
        <w:tabs>
          <w:tab w:val="left" w:pos="720"/>
          <w:tab w:val="left" w:pos="1440"/>
          <w:tab w:val="left" w:pos="2160"/>
          <w:tab w:val="right" w:leader="dot" w:pos="9360"/>
        </w:tabs>
        <w:spacing w:after="0" w:line="240" w:lineRule="auto"/>
        <w:rPr>
          <w:rFonts w:ascii="Times New Roman" w:hAnsi="Times New Roman" w:cs="Times New Roman"/>
          <w:bCs/>
          <w:shd w:val="clear" w:color="auto" w:fill="FFFFFF"/>
        </w:rPr>
      </w:pPr>
    </w:p>
    <w:p w:rsidR="003D3964" w:rsidRDefault="003D3964" w:rsidP="003D3964">
      <w:pPr>
        <w:tabs>
          <w:tab w:val="left" w:pos="720"/>
          <w:tab w:val="left" w:pos="1440"/>
          <w:tab w:val="left" w:pos="2160"/>
          <w:tab w:val="right" w:leader="dot" w:pos="9360"/>
        </w:tabs>
        <w:spacing w:after="0" w:line="240" w:lineRule="auto"/>
        <w:rPr>
          <w:rFonts w:ascii="Times New Roman" w:hAnsi="Times New Roman" w:cs="Times New Roman"/>
          <w:bCs/>
          <w:shd w:val="clear" w:color="auto" w:fill="FFFFFF"/>
        </w:rPr>
      </w:pPr>
    </w:p>
    <w:p w:rsidR="003D3964" w:rsidRDefault="003D3964" w:rsidP="003D3964">
      <w:pPr>
        <w:tabs>
          <w:tab w:val="left" w:pos="720"/>
          <w:tab w:val="left" w:pos="1440"/>
          <w:tab w:val="left" w:pos="2160"/>
          <w:tab w:val="right" w:leader="dot" w:pos="9360"/>
        </w:tabs>
        <w:spacing w:after="0" w:line="240" w:lineRule="auto"/>
        <w:rPr>
          <w:rFonts w:ascii="Times New Roman" w:hAnsi="Times New Roman" w:cs="Times New Roman"/>
          <w:bCs/>
          <w:shd w:val="clear" w:color="auto" w:fill="FFFFFF"/>
        </w:rPr>
      </w:pP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eastAsia="Times New Roman" w:hAnsi="Times New Roman" w:cs="Times New Roman"/>
        </w:rPr>
        <w:t>CCTV</w:t>
      </w:r>
      <w:r w:rsidRPr="008B42C0">
        <w:rPr>
          <w:rFonts w:ascii="Times New Roman" w:eastAsia="Times New Roman" w:hAnsi="Times New Roman" w:cs="Times New Roman"/>
        </w:rPr>
        <w:tab/>
      </w:r>
      <w:r w:rsidRPr="008B42C0">
        <w:rPr>
          <w:rFonts w:ascii="Times New Roman" w:eastAsia="Times New Roman" w:hAnsi="Times New Roman" w:cs="Times New Roman"/>
        </w:rPr>
        <w:tab/>
        <w:t>Close Circuit Television</w:t>
      </w:r>
    </w:p>
    <w:p w:rsidR="00832D71"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bCs/>
          <w:shd w:val="clear" w:color="auto" w:fill="FFFFFF"/>
        </w:rPr>
      </w:pPr>
      <w:r>
        <w:rPr>
          <w:rFonts w:ascii="Times New Roman" w:hAnsi="Times New Roman" w:cs="Times New Roman"/>
          <w:bCs/>
          <w:shd w:val="clear" w:color="auto" w:fill="FFFFFF"/>
        </w:rPr>
        <w:t>DCI</w:t>
      </w:r>
      <w:r>
        <w:rPr>
          <w:rFonts w:ascii="Times New Roman" w:hAnsi="Times New Roman" w:cs="Times New Roman"/>
          <w:bCs/>
          <w:shd w:val="clear" w:color="auto" w:fill="FFFFFF"/>
        </w:rPr>
        <w:tab/>
      </w:r>
      <w:r>
        <w:rPr>
          <w:rFonts w:ascii="Times New Roman" w:hAnsi="Times New Roman" w:cs="Times New Roman"/>
          <w:bCs/>
          <w:shd w:val="clear" w:color="auto" w:fill="FFFFFF"/>
        </w:rPr>
        <w:tab/>
        <w:t>Data Collection Instrument</w:t>
      </w:r>
    </w:p>
    <w:p w:rsidR="00832D71"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bCs/>
          <w:shd w:val="clear" w:color="auto" w:fill="FFFFFF"/>
        </w:rPr>
      </w:pPr>
      <w:r>
        <w:rPr>
          <w:rFonts w:ascii="Times New Roman" w:hAnsi="Times New Roman" w:cs="Times New Roman"/>
          <w:bCs/>
          <w:shd w:val="clear" w:color="auto" w:fill="FFFFFF"/>
        </w:rPr>
        <w:t>DCP</w:t>
      </w:r>
      <w:r>
        <w:rPr>
          <w:rFonts w:ascii="Times New Roman" w:hAnsi="Times New Roman" w:cs="Times New Roman"/>
          <w:bCs/>
          <w:shd w:val="clear" w:color="auto" w:fill="FFFFFF"/>
        </w:rPr>
        <w:tab/>
      </w:r>
      <w:r>
        <w:rPr>
          <w:rFonts w:ascii="Times New Roman" w:hAnsi="Times New Roman" w:cs="Times New Roman"/>
          <w:bCs/>
          <w:shd w:val="clear" w:color="auto" w:fill="FFFFFF"/>
        </w:rPr>
        <w:tab/>
        <w:t>Deputy Commissioner of Police</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hAnsi="Times New Roman" w:cs="Times New Roman"/>
          <w:bCs/>
          <w:shd w:val="clear" w:color="auto" w:fill="FFFFFF"/>
        </w:rPr>
        <w:t xml:space="preserve">DMP </w:t>
      </w:r>
      <w:r w:rsidRPr="008B42C0">
        <w:rPr>
          <w:rFonts w:ascii="Times New Roman" w:hAnsi="Times New Roman" w:cs="Times New Roman"/>
          <w:bCs/>
          <w:shd w:val="clear" w:color="auto" w:fill="FFFFFF"/>
        </w:rPr>
        <w:tab/>
      </w:r>
      <w:r w:rsidRPr="008B42C0">
        <w:rPr>
          <w:rFonts w:ascii="Times New Roman" w:hAnsi="Times New Roman" w:cs="Times New Roman"/>
          <w:bCs/>
          <w:shd w:val="clear" w:color="auto" w:fill="FFFFFF"/>
        </w:rPr>
        <w:tab/>
        <w:t>Dhaka Metropolitan Police</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eastAsia="SimSun" w:hAnsi="Times New Roman" w:cs="Times New Roman"/>
        </w:rPr>
        <w:t>FGD</w:t>
      </w:r>
      <w:r w:rsidRPr="008B42C0">
        <w:rPr>
          <w:rFonts w:ascii="Times New Roman" w:eastAsia="SimSun" w:hAnsi="Times New Roman" w:cs="Times New Roman"/>
        </w:rPr>
        <w:tab/>
      </w:r>
      <w:r w:rsidRPr="008B42C0">
        <w:rPr>
          <w:rFonts w:ascii="Times New Roman" w:eastAsia="SimSun" w:hAnsi="Times New Roman" w:cs="Times New Roman"/>
        </w:rPr>
        <w:tab/>
      </w:r>
      <w:r w:rsidRPr="008B42C0">
        <w:rPr>
          <w:rFonts w:ascii="Times New Roman" w:hAnsi="Times New Roman" w:cs="Times New Roman"/>
        </w:rPr>
        <w:t xml:space="preserve">Focus Group Discussions </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eastAsia="Times New Roman" w:hAnsi="Times New Roman" w:cs="Times New Roman"/>
        </w:rPr>
      </w:pPr>
      <w:r w:rsidRPr="008B42C0">
        <w:rPr>
          <w:rFonts w:ascii="Times New Roman" w:eastAsia="Times New Roman" w:hAnsi="Times New Roman" w:cs="Times New Roman"/>
        </w:rPr>
        <w:t>HH</w:t>
      </w:r>
      <w:r w:rsidRPr="008B42C0">
        <w:rPr>
          <w:rFonts w:ascii="Times New Roman" w:eastAsia="Times New Roman" w:hAnsi="Times New Roman" w:cs="Times New Roman"/>
        </w:rPr>
        <w:tab/>
      </w:r>
      <w:r w:rsidRPr="008B42C0">
        <w:rPr>
          <w:rFonts w:ascii="Times New Roman" w:eastAsia="Times New Roman" w:hAnsi="Times New Roman" w:cs="Times New Roman"/>
        </w:rPr>
        <w:tab/>
        <w:t xml:space="preserve">Household </w:t>
      </w:r>
    </w:p>
    <w:p w:rsidR="00832D71"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bCs/>
          <w:shd w:val="clear" w:color="auto" w:fill="FFFFFF"/>
        </w:rPr>
      </w:pPr>
      <w:r>
        <w:rPr>
          <w:rFonts w:ascii="Times New Roman" w:hAnsi="Times New Roman" w:cs="Times New Roman"/>
          <w:bCs/>
          <w:shd w:val="clear" w:color="auto" w:fill="FFFFFF"/>
        </w:rPr>
        <w:t>IDI</w:t>
      </w:r>
      <w:r>
        <w:rPr>
          <w:rFonts w:ascii="Times New Roman" w:hAnsi="Times New Roman" w:cs="Times New Roman"/>
          <w:bCs/>
          <w:shd w:val="clear" w:color="auto" w:fill="FFFFFF"/>
        </w:rPr>
        <w:tab/>
      </w:r>
      <w:r>
        <w:rPr>
          <w:rFonts w:ascii="Times New Roman" w:hAnsi="Times New Roman" w:cs="Times New Roman"/>
          <w:bCs/>
          <w:shd w:val="clear" w:color="auto" w:fill="FFFFFF"/>
        </w:rPr>
        <w:tab/>
        <w:t>In-depth Interview</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hAnsi="Times New Roman" w:cs="Times New Roman"/>
        </w:rPr>
        <w:t>JICA</w:t>
      </w:r>
      <w:r w:rsidRPr="008B42C0">
        <w:rPr>
          <w:rFonts w:ascii="Times New Roman" w:hAnsi="Times New Roman" w:cs="Times New Roman"/>
        </w:rPr>
        <w:tab/>
      </w:r>
      <w:r w:rsidRPr="008B42C0">
        <w:rPr>
          <w:rFonts w:ascii="Times New Roman" w:hAnsi="Times New Roman" w:cs="Times New Roman"/>
        </w:rPr>
        <w:tab/>
        <w:t xml:space="preserve">Japan International Cooperation Agency </w:t>
      </w:r>
    </w:p>
    <w:p w:rsidR="00832D71"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bCs/>
          <w:shd w:val="clear" w:color="auto" w:fill="FFFFFF"/>
        </w:rPr>
      </w:pPr>
      <w:r>
        <w:rPr>
          <w:rFonts w:ascii="Times New Roman" w:hAnsi="Times New Roman" w:cs="Times New Roman"/>
          <w:bCs/>
          <w:shd w:val="clear" w:color="auto" w:fill="FFFFFF"/>
        </w:rPr>
        <w:t>KII</w:t>
      </w:r>
      <w:r>
        <w:rPr>
          <w:rFonts w:ascii="Times New Roman" w:hAnsi="Times New Roman" w:cs="Times New Roman"/>
          <w:bCs/>
          <w:shd w:val="clear" w:color="auto" w:fill="FFFFFF"/>
        </w:rPr>
        <w:tab/>
      </w:r>
      <w:r>
        <w:rPr>
          <w:rFonts w:ascii="Times New Roman" w:hAnsi="Times New Roman" w:cs="Times New Roman"/>
          <w:bCs/>
          <w:shd w:val="clear" w:color="auto" w:fill="FFFFFF"/>
        </w:rPr>
        <w:tab/>
        <w:t>Key Informant Interview</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eastAsia="Times New Roman" w:hAnsi="Times New Roman" w:cs="Times New Roman"/>
        </w:rPr>
        <w:t>NGO</w:t>
      </w:r>
      <w:r w:rsidRPr="008B42C0">
        <w:rPr>
          <w:rFonts w:ascii="Times New Roman" w:eastAsia="Times New Roman" w:hAnsi="Times New Roman" w:cs="Times New Roman"/>
        </w:rPr>
        <w:tab/>
      </w:r>
      <w:r w:rsidRPr="008B42C0">
        <w:rPr>
          <w:rFonts w:ascii="Times New Roman" w:eastAsia="Times New Roman" w:hAnsi="Times New Roman" w:cs="Times New Roman"/>
        </w:rPr>
        <w:tab/>
        <w:t>Non-Government Organization</w:t>
      </w:r>
    </w:p>
    <w:p w:rsidR="00832D71" w:rsidRPr="00240E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240EC0">
        <w:rPr>
          <w:rFonts w:ascii="Times New Roman" w:hAnsi="Times New Roman" w:cs="Times New Roman"/>
        </w:rPr>
        <w:t xml:space="preserve">PPS </w:t>
      </w:r>
      <w:r w:rsidRPr="00240EC0">
        <w:rPr>
          <w:rFonts w:ascii="Times New Roman" w:hAnsi="Times New Roman" w:cs="Times New Roman"/>
        </w:rPr>
        <w:tab/>
      </w:r>
      <w:r w:rsidRPr="00240EC0">
        <w:rPr>
          <w:rFonts w:ascii="Times New Roman" w:hAnsi="Times New Roman" w:cs="Times New Roman"/>
        </w:rPr>
        <w:tab/>
        <w:t xml:space="preserve">Probability Proportional to Size </w:t>
      </w:r>
    </w:p>
    <w:p w:rsidR="00832D71" w:rsidRPr="008B42C0" w:rsidRDefault="0059285E"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240EC0">
        <w:rPr>
          <w:rFonts w:ascii="Times New Roman" w:hAnsi="Times New Roman" w:cs="Times New Roman"/>
        </w:rPr>
        <w:t>PRP</w:t>
      </w:r>
      <w:r w:rsidR="00832D71" w:rsidRPr="00240EC0">
        <w:rPr>
          <w:rFonts w:ascii="Times New Roman" w:hAnsi="Times New Roman" w:cs="Times New Roman"/>
        </w:rPr>
        <w:t xml:space="preserve"> </w:t>
      </w:r>
      <w:r w:rsidR="00832D71" w:rsidRPr="00240EC0">
        <w:rPr>
          <w:rFonts w:ascii="Times New Roman" w:hAnsi="Times New Roman" w:cs="Times New Roman"/>
        </w:rPr>
        <w:tab/>
      </w:r>
      <w:r w:rsidR="00832D71" w:rsidRPr="00240EC0">
        <w:rPr>
          <w:rFonts w:ascii="Times New Roman" w:hAnsi="Times New Roman" w:cs="Times New Roman"/>
        </w:rPr>
        <w:tab/>
        <w:t>Police Reform Program</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hAnsi="Times New Roman" w:cs="Times New Roman"/>
        </w:rPr>
        <w:t>PS</w:t>
      </w:r>
      <w:r w:rsidRPr="008B42C0">
        <w:rPr>
          <w:rFonts w:ascii="Times New Roman" w:hAnsi="Times New Roman" w:cs="Times New Roman"/>
        </w:rPr>
        <w:tab/>
      </w:r>
      <w:r w:rsidRPr="008B42C0">
        <w:rPr>
          <w:rFonts w:ascii="Times New Roman" w:hAnsi="Times New Roman" w:cs="Times New Roman"/>
        </w:rPr>
        <w:tab/>
        <w:t xml:space="preserve">Police Stations </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eastAsia="Times New Roman" w:hAnsi="Times New Roman" w:cs="Times New Roman"/>
        </w:rPr>
        <w:t xml:space="preserve">RCMP </w:t>
      </w:r>
      <w:r w:rsidRPr="008B42C0">
        <w:rPr>
          <w:rFonts w:ascii="Times New Roman" w:eastAsia="Times New Roman" w:hAnsi="Times New Roman" w:cs="Times New Roman"/>
        </w:rPr>
        <w:tab/>
      </w:r>
      <w:r w:rsidRPr="008B42C0">
        <w:rPr>
          <w:rFonts w:ascii="Times New Roman" w:eastAsia="Times New Roman" w:hAnsi="Times New Roman" w:cs="Times New Roman"/>
        </w:rPr>
        <w:tab/>
        <w:t>Royal Canadian Mounted Police</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eastAsia="Times New Roman" w:hAnsi="Times New Roman" w:cs="Times New Roman"/>
          <w:lang w:val="en-GB"/>
        </w:rPr>
        <w:t>SPSS</w:t>
      </w:r>
      <w:r w:rsidRPr="008B42C0">
        <w:rPr>
          <w:rFonts w:ascii="Times New Roman" w:eastAsia="Times New Roman" w:hAnsi="Times New Roman" w:cs="Times New Roman"/>
          <w:lang w:val="en-GB"/>
        </w:rPr>
        <w:tab/>
      </w:r>
      <w:r w:rsidRPr="008B42C0">
        <w:rPr>
          <w:rFonts w:ascii="Times New Roman" w:eastAsia="Times New Roman" w:hAnsi="Times New Roman" w:cs="Times New Roman"/>
          <w:lang w:val="en-GB"/>
        </w:rPr>
        <w:tab/>
        <w:t>Statistical Package for Social Sciences</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hAnsi="Times New Roman" w:cs="Times New Roman"/>
        </w:rPr>
        <w:t xml:space="preserve">U.K. </w:t>
      </w:r>
      <w:r w:rsidRPr="008B42C0">
        <w:rPr>
          <w:rFonts w:ascii="Times New Roman" w:hAnsi="Times New Roman" w:cs="Times New Roman"/>
        </w:rPr>
        <w:tab/>
      </w:r>
      <w:r w:rsidRPr="008B42C0">
        <w:rPr>
          <w:rFonts w:ascii="Times New Roman" w:hAnsi="Times New Roman" w:cs="Times New Roman"/>
        </w:rPr>
        <w:tab/>
        <w:t>United Kingdom</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hAnsi="Times New Roman" w:cs="Times New Roman"/>
        </w:rPr>
        <w:t>U.S</w:t>
      </w:r>
      <w:r w:rsidRPr="008B42C0">
        <w:rPr>
          <w:rFonts w:ascii="Times New Roman" w:hAnsi="Times New Roman" w:cs="Times New Roman"/>
        </w:rPr>
        <w:tab/>
      </w:r>
      <w:r w:rsidRPr="008B42C0">
        <w:rPr>
          <w:rFonts w:ascii="Times New Roman" w:hAnsi="Times New Roman" w:cs="Times New Roman"/>
        </w:rPr>
        <w:tab/>
        <w:t>United States</w:t>
      </w:r>
    </w:p>
    <w:p w:rsidR="00832D71" w:rsidRPr="008B42C0" w:rsidRDefault="00832D71" w:rsidP="00832D71">
      <w:pPr>
        <w:tabs>
          <w:tab w:val="left" w:pos="720"/>
          <w:tab w:val="left" w:pos="1440"/>
          <w:tab w:val="left" w:pos="2160"/>
          <w:tab w:val="right" w:leader="dot" w:pos="9360"/>
        </w:tabs>
        <w:spacing w:before="120" w:after="120" w:line="240" w:lineRule="auto"/>
        <w:rPr>
          <w:rFonts w:ascii="Times New Roman" w:hAnsi="Times New Roman" w:cs="Times New Roman"/>
        </w:rPr>
      </w:pPr>
      <w:r w:rsidRPr="008B42C0">
        <w:rPr>
          <w:rFonts w:ascii="Times New Roman" w:hAnsi="Times New Roman" w:cs="Times New Roman"/>
        </w:rPr>
        <w:t>UNDP</w:t>
      </w:r>
      <w:r w:rsidRPr="008B42C0">
        <w:rPr>
          <w:rFonts w:ascii="Times New Roman" w:hAnsi="Times New Roman" w:cs="Times New Roman"/>
        </w:rPr>
        <w:tab/>
      </w:r>
      <w:r w:rsidRPr="008B42C0">
        <w:rPr>
          <w:rFonts w:ascii="Times New Roman" w:hAnsi="Times New Roman" w:cs="Times New Roman"/>
        </w:rPr>
        <w:tab/>
        <w:t>United Nations Development Program</w:t>
      </w:r>
    </w:p>
    <w:p w:rsidR="00832D71" w:rsidRDefault="00832D71" w:rsidP="00832D71"/>
    <w:p w:rsidR="003D3964" w:rsidRDefault="003D3964" w:rsidP="003D3964">
      <w:pPr>
        <w:spacing w:after="0" w:line="240" w:lineRule="auto"/>
        <w:ind w:right="-2808"/>
        <w:rPr>
          <w:rFonts w:ascii="Times New Roman" w:eastAsia="Times New Roman" w:hAnsi="Times New Roman" w:cs="Times New Roman"/>
          <w:sz w:val="24"/>
          <w:szCs w:val="24"/>
        </w:rPr>
      </w:pPr>
    </w:p>
    <w:p w:rsidR="003D3964" w:rsidRDefault="003D3964" w:rsidP="0027180B">
      <w:pPr>
        <w:spacing w:after="0" w:line="240" w:lineRule="auto"/>
        <w:jc w:val="center"/>
        <w:rPr>
          <w:rFonts w:ascii="Times New Roman" w:eastAsia="Times New Roman" w:hAnsi="Times New Roman" w:cs="Times New Roman"/>
          <w:sz w:val="24"/>
          <w:szCs w:val="24"/>
        </w:rPr>
        <w:sectPr w:rsidR="003D3964" w:rsidSect="003D3964">
          <w:pgSz w:w="11909" w:h="16834" w:code="9"/>
          <w:pgMar w:top="1440" w:right="1440" w:bottom="1440" w:left="1440" w:header="720" w:footer="720" w:gutter="0"/>
          <w:cols w:space="720"/>
          <w:titlePg/>
          <w:docGrid w:linePitch="360"/>
        </w:sectPr>
      </w:pPr>
    </w:p>
    <w:p w:rsidR="00B258CD" w:rsidRPr="00B258CD" w:rsidRDefault="00B258CD" w:rsidP="00B258CD">
      <w:pPr>
        <w:pBdr>
          <w:bottom w:val="single" w:sz="18" w:space="1" w:color="auto"/>
        </w:pBdr>
        <w:shd w:val="clear" w:color="auto" w:fill="FBD4B4" w:themeFill="accent6" w:themeFillTint="66"/>
        <w:spacing w:after="0" w:line="240" w:lineRule="auto"/>
        <w:jc w:val="center"/>
        <w:rPr>
          <w:rFonts w:ascii="Times New Roman" w:eastAsia="Times New Roman" w:hAnsi="Times New Roman" w:cs="Times New Roman"/>
          <w:sz w:val="20"/>
          <w:szCs w:val="24"/>
        </w:rPr>
      </w:pPr>
      <w:r w:rsidRPr="00B258CD">
        <w:rPr>
          <w:rFonts w:ascii="Times New Roman" w:eastAsia="Times New Roman" w:hAnsi="Times New Roman" w:cs="Times New Roman"/>
          <w:b/>
          <w:sz w:val="40"/>
          <w:szCs w:val="48"/>
        </w:rPr>
        <w:lastRenderedPageBreak/>
        <w:t>CONTENTS</w:t>
      </w:r>
    </w:p>
    <w:p w:rsidR="0027180B" w:rsidRDefault="0027180B" w:rsidP="00B258CD">
      <w:pPr>
        <w:pStyle w:val="NormalWeb"/>
        <w:shd w:val="clear" w:color="auto" w:fill="FFFFFF"/>
        <w:tabs>
          <w:tab w:val="left" w:pos="720"/>
          <w:tab w:val="left" w:pos="1440"/>
          <w:tab w:val="left" w:pos="2160"/>
          <w:tab w:val="right" w:leader="dot" w:pos="9360"/>
        </w:tabs>
        <w:spacing w:before="0" w:after="0"/>
        <w:ind w:left="-14" w:right="101"/>
        <w:rPr>
          <w:color w:val="auto"/>
          <w:sz w:val="22"/>
          <w:szCs w:val="22"/>
          <w:shd w:val="clear" w:color="auto" w:fill="FFFFFF"/>
        </w:rPr>
      </w:pPr>
    </w:p>
    <w:p w:rsidR="0054234A" w:rsidRDefault="0054234A" w:rsidP="00E63191">
      <w:pPr>
        <w:pStyle w:val="NormalWeb"/>
        <w:shd w:val="clear" w:color="auto" w:fill="FFFFFF"/>
        <w:tabs>
          <w:tab w:val="left" w:pos="720"/>
          <w:tab w:val="left" w:pos="1440"/>
          <w:tab w:val="left" w:pos="2160"/>
          <w:tab w:val="right" w:leader="dot" w:pos="9360"/>
        </w:tabs>
        <w:spacing w:before="0" w:after="0"/>
        <w:ind w:left="-14" w:right="29"/>
        <w:rPr>
          <w:i/>
          <w:color w:val="auto"/>
          <w:sz w:val="22"/>
          <w:szCs w:val="22"/>
          <w:shd w:val="clear" w:color="auto" w:fill="FFFFFF"/>
        </w:rPr>
      </w:pPr>
      <w:r w:rsidRPr="0054234A">
        <w:rPr>
          <w:i/>
          <w:color w:val="auto"/>
          <w:sz w:val="22"/>
          <w:szCs w:val="22"/>
          <w:shd w:val="clear" w:color="auto" w:fill="FFFFFF"/>
        </w:rPr>
        <w:t>Acknowledgemen</w:t>
      </w:r>
      <w:r w:rsidRPr="003B1454">
        <w:rPr>
          <w:i/>
          <w:color w:val="auto"/>
          <w:sz w:val="22"/>
          <w:szCs w:val="22"/>
          <w:shd w:val="clear" w:color="auto" w:fill="FFFFFF"/>
        </w:rPr>
        <w:t>t</w:t>
      </w:r>
      <w:r w:rsidR="00F8170B" w:rsidRPr="003B1454">
        <w:rPr>
          <w:i/>
          <w:color w:val="auto"/>
          <w:sz w:val="22"/>
          <w:szCs w:val="22"/>
          <w:shd w:val="clear" w:color="auto" w:fill="FFFFFF"/>
        </w:rPr>
        <w:t>s</w:t>
      </w:r>
      <w:r w:rsidRPr="003B1454">
        <w:rPr>
          <w:i/>
          <w:color w:val="auto"/>
          <w:sz w:val="22"/>
          <w:szCs w:val="22"/>
          <w:shd w:val="clear" w:color="auto" w:fill="FFFFFF"/>
        </w:rPr>
        <w:t xml:space="preserve"> </w:t>
      </w:r>
    </w:p>
    <w:p w:rsidR="0054234A" w:rsidRPr="0054234A" w:rsidRDefault="0054234A" w:rsidP="00E63191">
      <w:pPr>
        <w:pStyle w:val="NormalWeb"/>
        <w:shd w:val="clear" w:color="auto" w:fill="FFFFFF"/>
        <w:tabs>
          <w:tab w:val="left" w:pos="720"/>
          <w:tab w:val="left" w:pos="1440"/>
          <w:tab w:val="left" w:pos="2160"/>
          <w:tab w:val="right" w:leader="dot" w:pos="9360"/>
        </w:tabs>
        <w:spacing w:before="0" w:after="0"/>
        <w:ind w:left="-14" w:right="29"/>
        <w:rPr>
          <w:i/>
          <w:color w:val="auto"/>
          <w:sz w:val="22"/>
          <w:szCs w:val="22"/>
          <w:shd w:val="clear" w:color="auto" w:fill="FFFFFF"/>
        </w:rPr>
      </w:pPr>
      <w:r>
        <w:rPr>
          <w:i/>
          <w:color w:val="auto"/>
          <w:sz w:val="22"/>
          <w:szCs w:val="22"/>
          <w:shd w:val="clear" w:color="auto" w:fill="FFFFFF"/>
        </w:rPr>
        <w:t>Abbreviations</w:t>
      </w:r>
    </w:p>
    <w:p w:rsidR="0054234A" w:rsidRPr="0054234A" w:rsidRDefault="0054234A" w:rsidP="00E63191">
      <w:pPr>
        <w:pStyle w:val="NormalWeb"/>
        <w:shd w:val="clear" w:color="auto" w:fill="FFFFFF"/>
        <w:tabs>
          <w:tab w:val="left" w:pos="720"/>
          <w:tab w:val="left" w:pos="1440"/>
          <w:tab w:val="left" w:pos="2160"/>
          <w:tab w:val="right" w:leader="dot" w:pos="9360"/>
        </w:tabs>
        <w:spacing w:before="0" w:after="0"/>
        <w:ind w:left="-14" w:right="29"/>
        <w:rPr>
          <w:i/>
          <w:color w:val="auto"/>
          <w:sz w:val="22"/>
          <w:szCs w:val="22"/>
          <w:shd w:val="clear" w:color="auto" w:fill="FFFFFF"/>
        </w:rPr>
      </w:pPr>
      <w:r w:rsidRPr="0054234A">
        <w:rPr>
          <w:i/>
          <w:color w:val="auto"/>
          <w:sz w:val="22"/>
          <w:szCs w:val="22"/>
          <w:shd w:val="clear" w:color="auto" w:fill="FFFFFF"/>
        </w:rPr>
        <w:t>Executive Summary</w:t>
      </w:r>
      <w:r w:rsidRPr="0054234A">
        <w:rPr>
          <w:i/>
          <w:color w:val="auto"/>
          <w:sz w:val="22"/>
          <w:szCs w:val="22"/>
          <w:shd w:val="clear" w:color="auto" w:fill="FFFFFF"/>
        </w:rPr>
        <w:tab/>
      </w:r>
      <w:r w:rsidRPr="0054234A">
        <w:rPr>
          <w:i/>
          <w:color w:val="auto"/>
          <w:sz w:val="22"/>
          <w:szCs w:val="22"/>
          <w:shd w:val="clear" w:color="auto" w:fill="FFFFFF"/>
        </w:rPr>
        <w:tab/>
        <w:t>i</w:t>
      </w:r>
      <w:r>
        <w:rPr>
          <w:i/>
          <w:color w:val="auto"/>
          <w:sz w:val="22"/>
          <w:szCs w:val="22"/>
          <w:shd w:val="clear" w:color="auto" w:fill="FFFFFF"/>
        </w:rPr>
        <w:t>-vi</w:t>
      </w:r>
    </w:p>
    <w:p w:rsidR="00263A3F" w:rsidRPr="005C0DC6" w:rsidRDefault="00263A3F" w:rsidP="00E63191">
      <w:pPr>
        <w:pStyle w:val="NormalWeb"/>
        <w:shd w:val="clear" w:color="auto" w:fill="FFFFFF"/>
        <w:tabs>
          <w:tab w:val="left" w:pos="720"/>
          <w:tab w:val="left" w:pos="1440"/>
          <w:tab w:val="left" w:pos="2160"/>
          <w:tab w:val="right" w:leader="dot" w:pos="9360"/>
        </w:tabs>
        <w:spacing w:before="120" w:after="120"/>
        <w:ind w:left="-14" w:right="29"/>
        <w:rPr>
          <w:b/>
          <w:color w:val="auto"/>
          <w:sz w:val="22"/>
          <w:szCs w:val="22"/>
          <w:shd w:val="clear" w:color="auto" w:fill="FFFFFF"/>
        </w:rPr>
      </w:pPr>
      <w:r w:rsidRPr="005C0DC6">
        <w:rPr>
          <w:b/>
          <w:color w:val="auto"/>
          <w:sz w:val="22"/>
          <w:szCs w:val="22"/>
          <w:shd w:val="clear" w:color="auto" w:fill="FFFFFF"/>
        </w:rPr>
        <w:t>Chapter 1: INTRODUCTION</w:t>
      </w:r>
      <w:r w:rsidRPr="005C0DC6">
        <w:rPr>
          <w:b/>
          <w:color w:val="auto"/>
          <w:sz w:val="22"/>
          <w:szCs w:val="22"/>
          <w:shd w:val="clear" w:color="auto" w:fill="FFFFFF"/>
        </w:rPr>
        <w:tab/>
      </w:r>
      <w:r w:rsidR="00E63191">
        <w:rPr>
          <w:b/>
          <w:color w:val="auto"/>
          <w:sz w:val="22"/>
          <w:szCs w:val="22"/>
          <w:shd w:val="clear" w:color="auto" w:fill="FFFFFF"/>
        </w:rPr>
        <w:t>1</w:t>
      </w:r>
      <w:r w:rsidRPr="005C0DC6">
        <w:rPr>
          <w:b/>
          <w:color w:val="auto"/>
          <w:sz w:val="22"/>
          <w:szCs w:val="22"/>
          <w:shd w:val="clear" w:color="auto" w:fill="FFFFFF"/>
        </w:rPr>
        <w:t xml:space="preserve"> </w:t>
      </w:r>
    </w:p>
    <w:p w:rsidR="00263A3F" w:rsidRPr="00E25981" w:rsidRDefault="00263A3F" w:rsidP="00E63191">
      <w:pPr>
        <w:pStyle w:val="NormalWeb"/>
        <w:shd w:val="clear" w:color="auto" w:fill="FFFFFF"/>
        <w:tabs>
          <w:tab w:val="left" w:pos="720"/>
          <w:tab w:val="left" w:pos="1440"/>
          <w:tab w:val="left" w:pos="2160"/>
          <w:tab w:val="right" w:leader="dot" w:pos="9360"/>
        </w:tabs>
        <w:spacing w:before="0" w:after="0"/>
        <w:ind w:left="-14" w:right="29"/>
        <w:rPr>
          <w:color w:val="auto"/>
          <w:sz w:val="22"/>
          <w:szCs w:val="22"/>
          <w:shd w:val="clear" w:color="auto" w:fill="FFFFFF"/>
        </w:rPr>
      </w:pPr>
      <w:r w:rsidRPr="00E25981">
        <w:rPr>
          <w:color w:val="auto"/>
          <w:sz w:val="22"/>
          <w:szCs w:val="22"/>
          <w:shd w:val="clear" w:color="auto" w:fill="FFFFFF"/>
        </w:rPr>
        <w:t xml:space="preserve">1.1   </w:t>
      </w:r>
      <w:r w:rsidRPr="00E25981">
        <w:rPr>
          <w:color w:val="auto"/>
          <w:sz w:val="22"/>
          <w:szCs w:val="22"/>
          <w:shd w:val="clear" w:color="auto" w:fill="FFFFFF"/>
        </w:rPr>
        <w:tab/>
        <w:t>Background of the Study</w:t>
      </w:r>
      <w:r w:rsidRPr="00E25981">
        <w:rPr>
          <w:color w:val="auto"/>
          <w:sz w:val="22"/>
          <w:szCs w:val="22"/>
          <w:shd w:val="clear" w:color="auto" w:fill="FFFFFF"/>
        </w:rPr>
        <w:tab/>
      </w:r>
      <w:r w:rsidR="00E63191">
        <w:rPr>
          <w:color w:val="auto"/>
          <w:sz w:val="22"/>
          <w:szCs w:val="22"/>
          <w:shd w:val="clear" w:color="auto" w:fill="FFFFFF"/>
        </w:rPr>
        <w:t>1</w:t>
      </w:r>
    </w:p>
    <w:p w:rsidR="00263A3F" w:rsidRPr="00E25981" w:rsidRDefault="00263A3F" w:rsidP="00E63191">
      <w:pPr>
        <w:tabs>
          <w:tab w:val="left" w:pos="720"/>
          <w:tab w:val="left" w:pos="1440"/>
          <w:tab w:val="left" w:pos="2160"/>
          <w:tab w:val="right" w:leader="dot" w:pos="9360"/>
        </w:tabs>
        <w:spacing w:after="0" w:line="240" w:lineRule="auto"/>
        <w:ind w:left="-14" w:right="29"/>
        <w:rPr>
          <w:rFonts w:ascii="Times New Roman" w:hAnsi="Times New Roman" w:cs="Times New Roman"/>
        </w:rPr>
      </w:pPr>
      <w:r w:rsidRPr="00E25981">
        <w:rPr>
          <w:rFonts w:ascii="Times New Roman" w:hAnsi="Times New Roman" w:cs="Times New Roman"/>
        </w:rPr>
        <w:t xml:space="preserve">1.2   </w:t>
      </w:r>
      <w:r w:rsidRPr="00E25981">
        <w:rPr>
          <w:rFonts w:ascii="Times New Roman" w:hAnsi="Times New Roman" w:cs="Times New Roman"/>
        </w:rPr>
        <w:tab/>
        <w:t>Statement of the Problem</w:t>
      </w:r>
      <w:r w:rsidRPr="00E25981">
        <w:rPr>
          <w:rFonts w:ascii="Times New Roman" w:hAnsi="Times New Roman" w:cs="Times New Roman"/>
        </w:rPr>
        <w:tab/>
      </w:r>
      <w:r w:rsidR="00E63191">
        <w:rPr>
          <w:rFonts w:ascii="Times New Roman" w:hAnsi="Times New Roman" w:cs="Times New Roman"/>
        </w:rPr>
        <w:t>1</w:t>
      </w:r>
    </w:p>
    <w:p w:rsidR="00263A3F" w:rsidRPr="00E25981" w:rsidRDefault="00263A3F" w:rsidP="00E63191">
      <w:pPr>
        <w:tabs>
          <w:tab w:val="left" w:pos="720"/>
          <w:tab w:val="left" w:pos="1440"/>
          <w:tab w:val="left" w:pos="2160"/>
          <w:tab w:val="right" w:leader="dot" w:pos="9360"/>
        </w:tabs>
        <w:spacing w:after="0" w:line="240" w:lineRule="auto"/>
        <w:ind w:left="-14" w:right="29"/>
        <w:rPr>
          <w:rFonts w:ascii="Times New Roman" w:hAnsi="Times New Roman" w:cs="Times New Roman"/>
        </w:rPr>
      </w:pPr>
      <w:r w:rsidRPr="00E25981">
        <w:rPr>
          <w:rFonts w:ascii="Times New Roman" w:hAnsi="Times New Roman" w:cs="Times New Roman"/>
        </w:rPr>
        <w:t xml:space="preserve">1.3   </w:t>
      </w:r>
      <w:r w:rsidRPr="00E25981">
        <w:rPr>
          <w:rFonts w:ascii="Times New Roman" w:hAnsi="Times New Roman" w:cs="Times New Roman"/>
        </w:rPr>
        <w:tab/>
        <w:t>Objectives of the Study</w:t>
      </w:r>
      <w:r w:rsidRPr="00E25981">
        <w:rPr>
          <w:rFonts w:ascii="Times New Roman" w:hAnsi="Times New Roman" w:cs="Times New Roman"/>
        </w:rPr>
        <w:tab/>
      </w:r>
      <w:r w:rsidR="00E63191">
        <w:rPr>
          <w:rFonts w:ascii="Times New Roman" w:hAnsi="Times New Roman" w:cs="Times New Roman"/>
        </w:rPr>
        <w:t>3</w:t>
      </w:r>
    </w:p>
    <w:p w:rsidR="00263A3F" w:rsidRPr="00E25981" w:rsidRDefault="00263A3F" w:rsidP="00E63191">
      <w:pPr>
        <w:tabs>
          <w:tab w:val="left" w:pos="720"/>
          <w:tab w:val="left" w:pos="1440"/>
          <w:tab w:val="left" w:pos="2160"/>
          <w:tab w:val="right" w:leader="dot" w:pos="9360"/>
        </w:tabs>
        <w:spacing w:after="0" w:line="240" w:lineRule="auto"/>
        <w:ind w:left="-14" w:right="29"/>
        <w:rPr>
          <w:rFonts w:ascii="Times New Roman" w:hAnsi="Times New Roman" w:cs="Times New Roman"/>
        </w:rPr>
      </w:pPr>
      <w:r w:rsidRPr="00E25981">
        <w:rPr>
          <w:rFonts w:ascii="Times New Roman" w:hAnsi="Times New Roman" w:cs="Times New Roman"/>
        </w:rPr>
        <w:t xml:space="preserve">1.4   </w:t>
      </w:r>
      <w:r w:rsidRPr="00E25981">
        <w:rPr>
          <w:rFonts w:ascii="Times New Roman" w:hAnsi="Times New Roman" w:cs="Times New Roman"/>
        </w:rPr>
        <w:tab/>
        <w:t xml:space="preserve">Rationale of the Study </w:t>
      </w:r>
      <w:r w:rsidRPr="00E25981">
        <w:rPr>
          <w:rFonts w:ascii="Times New Roman" w:hAnsi="Times New Roman" w:cs="Times New Roman"/>
        </w:rPr>
        <w:tab/>
      </w:r>
      <w:r w:rsidR="00E63191">
        <w:rPr>
          <w:rFonts w:ascii="Times New Roman" w:hAnsi="Times New Roman" w:cs="Times New Roman"/>
        </w:rPr>
        <w:t>3</w:t>
      </w:r>
    </w:p>
    <w:p w:rsidR="00263A3F" w:rsidRPr="005C0DC6" w:rsidRDefault="00263A3F" w:rsidP="00E63191">
      <w:pPr>
        <w:pStyle w:val="NormalWeb"/>
        <w:shd w:val="clear" w:color="auto" w:fill="FFFFFF"/>
        <w:tabs>
          <w:tab w:val="left" w:pos="720"/>
          <w:tab w:val="left" w:pos="1440"/>
          <w:tab w:val="left" w:pos="2160"/>
          <w:tab w:val="right" w:leader="dot" w:pos="9360"/>
        </w:tabs>
        <w:spacing w:before="120" w:after="120"/>
        <w:ind w:left="-14" w:right="29"/>
        <w:rPr>
          <w:b/>
          <w:color w:val="auto"/>
          <w:sz w:val="22"/>
          <w:szCs w:val="22"/>
          <w:shd w:val="clear" w:color="auto" w:fill="FFFFFF"/>
        </w:rPr>
      </w:pPr>
      <w:r w:rsidRPr="005C0DC6">
        <w:rPr>
          <w:b/>
          <w:color w:val="auto"/>
          <w:sz w:val="22"/>
          <w:szCs w:val="22"/>
          <w:shd w:val="clear" w:color="auto" w:fill="FFFFFF"/>
        </w:rPr>
        <w:t>Chapter 2: UNDERSTANDING OF BEAT POLICING</w:t>
      </w:r>
      <w:r w:rsidRPr="005C0DC6">
        <w:rPr>
          <w:b/>
          <w:color w:val="auto"/>
          <w:sz w:val="22"/>
          <w:szCs w:val="22"/>
          <w:shd w:val="clear" w:color="auto" w:fill="FFFFFF"/>
        </w:rPr>
        <w:tab/>
      </w:r>
      <w:r w:rsidR="00E63191">
        <w:rPr>
          <w:b/>
          <w:color w:val="auto"/>
          <w:sz w:val="22"/>
          <w:szCs w:val="22"/>
          <w:shd w:val="clear" w:color="auto" w:fill="FFFFFF"/>
        </w:rPr>
        <w:t>4</w:t>
      </w:r>
    </w:p>
    <w:p w:rsidR="00263A3F" w:rsidRPr="00E25981" w:rsidRDefault="00263A3F" w:rsidP="00E63191">
      <w:pPr>
        <w:tabs>
          <w:tab w:val="left" w:pos="720"/>
          <w:tab w:val="left" w:pos="1440"/>
          <w:tab w:val="left" w:pos="2160"/>
          <w:tab w:val="right" w:leader="dot" w:pos="9360"/>
        </w:tabs>
        <w:spacing w:after="0" w:line="240" w:lineRule="auto"/>
        <w:ind w:left="-14" w:right="29"/>
        <w:rPr>
          <w:rFonts w:ascii="Times New Roman" w:hAnsi="Times New Roman" w:cs="Times New Roman"/>
        </w:rPr>
      </w:pPr>
      <w:r w:rsidRPr="00E25981">
        <w:rPr>
          <w:rFonts w:ascii="Times New Roman" w:hAnsi="Times New Roman" w:cs="Times New Roman"/>
        </w:rPr>
        <w:t xml:space="preserve">2.1   </w:t>
      </w:r>
      <w:r w:rsidRPr="00E25981">
        <w:rPr>
          <w:rFonts w:ascii="Times New Roman" w:hAnsi="Times New Roman" w:cs="Times New Roman"/>
        </w:rPr>
        <w:tab/>
        <w:t>Beat Policing</w:t>
      </w:r>
      <w:r w:rsidRPr="00E25981">
        <w:rPr>
          <w:rFonts w:ascii="Times New Roman" w:hAnsi="Times New Roman" w:cs="Times New Roman"/>
        </w:rPr>
        <w:tab/>
      </w:r>
      <w:r w:rsidRPr="00E25981">
        <w:rPr>
          <w:rFonts w:ascii="Times New Roman" w:hAnsi="Times New Roman" w:cs="Times New Roman"/>
        </w:rPr>
        <w:tab/>
      </w:r>
      <w:r w:rsidR="00E63191">
        <w:rPr>
          <w:rFonts w:ascii="Times New Roman" w:hAnsi="Times New Roman" w:cs="Times New Roman"/>
        </w:rPr>
        <w:t>4</w:t>
      </w:r>
    </w:p>
    <w:p w:rsidR="00263A3F" w:rsidRPr="00E25981" w:rsidRDefault="00263A3F" w:rsidP="00E63191">
      <w:pPr>
        <w:tabs>
          <w:tab w:val="left" w:pos="720"/>
          <w:tab w:val="left" w:pos="1440"/>
          <w:tab w:val="left" w:pos="2160"/>
          <w:tab w:val="right" w:leader="dot" w:pos="9360"/>
        </w:tabs>
        <w:spacing w:after="0" w:line="240" w:lineRule="auto"/>
        <w:ind w:left="-14" w:right="29"/>
        <w:rPr>
          <w:rFonts w:ascii="Times New Roman" w:hAnsi="Times New Roman" w:cs="Times New Roman"/>
        </w:rPr>
      </w:pPr>
      <w:r w:rsidRPr="00E25981">
        <w:rPr>
          <w:rFonts w:ascii="Times New Roman" w:hAnsi="Times New Roman" w:cs="Times New Roman"/>
        </w:rPr>
        <w:t xml:space="preserve">2.2   </w:t>
      </w:r>
      <w:r w:rsidRPr="00E25981">
        <w:rPr>
          <w:rFonts w:ascii="Times New Roman" w:hAnsi="Times New Roman" w:cs="Times New Roman"/>
        </w:rPr>
        <w:tab/>
        <w:t>Beat Policing in Dhaka Metropolitan City</w:t>
      </w:r>
      <w:r w:rsidRPr="00E25981">
        <w:rPr>
          <w:rFonts w:ascii="Times New Roman" w:hAnsi="Times New Roman" w:cs="Times New Roman"/>
        </w:rPr>
        <w:tab/>
      </w:r>
      <w:r w:rsidR="00383D76">
        <w:rPr>
          <w:rFonts w:ascii="Times New Roman" w:hAnsi="Times New Roman" w:cs="Times New Roman"/>
        </w:rPr>
        <w:t>5</w:t>
      </w:r>
    </w:p>
    <w:p w:rsidR="00263A3F" w:rsidRPr="00E25981" w:rsidRDefault="00263A3F" w:rsidP="00E63191">
      <w:pPr>
        <w:shd w:val="clear" w:color="auto" w:fill="FFFFFF"/>
        <w:tabs>
          <w:tab w:val="left" w:pos="720"/>
          <w:tab w:val="left" w:pos="1440"/>
          <w:tab w:val="left" w:pos="2160"/>
          <w:tab w:val="right" w:leader="dot" w:pos="9360"/>
        </w:tabs>
        <w:spacing w:after="0" w:line="240" w:lineRule="auto"/>
        <w:ind w:right="29"/>
        <w:rPr>
          <w:rFonts w:ascii="Times New Roman" w:eastAsia="Times New Roman" w:hAnsi="Times New Roman" w:cs="Times New Roman"/>
        </w:rPr>
      </w:pPr>
      <w:r w:rsidRPr="00E25981">
        <w:rPr>
          <w:rFonts w:ascii="Times New Roman" w:eastAsia="Times New Roman" w:hAnsi="Times New Roman" w:cs="Times New Roman"/>
          <w:bCs/>
          <w:bdr w:val="none" w:sz="0" w:space="0" w:color="auto" w:frame="1"/>
        </w:rPr>
        <w:t xml:space="preserve">2.3   </w:t>
      </w:r>
      <w:r w:rsidRPr="00E25981">
        <w:rPr>
          <w:rFonts w:ascii="Times New Roman" w:eastAsia="Times New Roman" w:hAnsi="Times New Roman" w:cs="Times New Roman"/>
          <w:bCs/>
          <w:bdr w:val="none" w:sz="0" w:space="0" w:color="auto" w:frame="1"/>
        </w:rPr>
        <w:tab/>
        <w:t>Activities of Beat Police</w:t>
      </w:r>
      <w:r w:rsidRPr="00E25981">
        <w:rPr>
          <w:rFonts w:ascii="Times New Roman" w:eastAsia="Times New Roman" w:hAnsi="Times New Roman" w:cs="Times New Roman"/>
          <w:bCs/>
          <w:bdr w:val="none" w:sz="0" w:space="0" w:color="auto" w:frame="1"/>
        </w:rPr>
        <w:tab/>
      </w:r>
      <w:r w:rsidR="00383D76">
        <w:rPr>
          <w:rFonts w:ascii="Times New Roman" w:eastAsia="Times New Roman" w:hAnsi="Times New Roman" w:cs="Times New Roman"/>
          <w:bCs/>
          <w:bdr w:val="none" w:sz="0" w:space="0" w:color="auto" w:frame="1"/>
        </w:rPr>
        <w:t>6</w:t>
      </w:r>
    </w:p>
    <w:p w:rsidR="00263A3F" w:rsidRPr="005C0DC6" w:rsidRDefault="00263A3F" w:rsidP="00E63191">
      <w:pPr>
        <w:pStyle w:val="NormalWeb"/>
        <w:shd w:val="clear" w:color="auto" w:fill="FFFFFF"/>
        <w:tabs>
          <w:tab w:val="left" w:pos="720"/>
          <w:tab w:val="left" w:pos="1440"/>
          <w:tab w:val="left" w:pos="2160"/>
          <w:tab w:val="right" w:leader="dot" w:pos="9360"/>
        </w:tabs>
        <w:spacing w:before="120" w:after="120"/>
        <w:ind w:left="-14" w:right="29"/>
        <w:rPr>
          <w:b/>
          <w:color w:val="auto"/>
          <w:sz w:val="22"/>
          <w:szCs w:val="22"/>
          <w:shd w:val="clear" w:color="auto" w:fill="FFFFFF"/>
        </w:rPr>
      </w:pPr>
      <w:r w:rsidRPr="005C0DC6">
        <w:rPr>
          <w:b/>
          <w:color w:val="auto"/>
          <w:sz w:val="22"/>
          <w:szCs w:val="22"/>
          <w:shd w:val="clear" w:color="auto" w:fill="FFFFFF"/>
        </w:rPr>
        <w:t>Chapter 3: LITERATURE REVIEW</w:t>
      </w:r>
      <w:r w:rsidRPr="005C0DC6">
        <w:rPr>
          <w:b/>
          <w:color w:val="auto"/>
          <w:sz w:val="22"/>
          <w:szCs w:val="22"/>
          <w:shd w:val="clear" w:color="auto" w:fill="FFFFFF"/>
        </w:rPr>
        <w:tab/>
      </w:r>
      <w:r w:rsidR="00E63191">
        <w:rPr>
          <w:b/>
          <w:color w:val="auto"/>
          <w:sz w:val="22"/>
          <w:szCs w:val="22"/>
          <w:shd w:val="clear" w:color="auto" w:fill="FFFFFF"/>
        </w:rPr>
        <w:t>7</w:t>
      </w:r>
    </w:p>
    <w:p w:rsidR="00263A3F" w:rsidRPr="00E25981" w:rsidRDefault="00263A3F" w:rsidP="00E63191">
      <w:pPr>
        <w:tabs>
          <w:tab w:val="left" w:pos="720"/>
          <w:tab w:val="left" w:pos="1440"/>
          <w:tab w:val="left" w:pos="2160"/>
          <w:tab w:val="right" w:leader="dot" w:pos="9360"/>
        </w:tabs>
        <w:spacing w:after="0" w:line="240" w:lineRule="auto"/>
        <w:ind w:left="-14" w:right="29"/>
        <w:rPr>
          <w:rFonts w:ascii="Times New Roman" w:hAnsi="Times New Roman" w:cs="Times New Roman"/>
        </w:rPr>
      </w:pPr>
      <w:r w:rsidRPr="00E25981">
        <w:rPr>
          <w:rFonts w:ascii="Times New Roman" w:hAnsi="Times New Roman" w:cs="Times New Roman"/>
        </w:rPr>
        <w:t xml:space="preserve">3.1    </w:t>
      </w:r>
      <w:r w:rsidRPr="00E25981">
        <w:rPr>
          <w:rFonts w:ascii="Times New Roman" w:hAnsi="Times New Roman" w:cs="Times New Roman"/>
        </w:rPr>
        <w:tab/>
        <w:t>Conceptualization of Beat Policing</w:t>
      </w:r>
      <w:r w:rsidRPr="00E25981">
        <w:rPr>
          <w:rFonts w:ascii="Times New Roman" w:hAnsi="Times New Roman" w:cs="Times New Roman"/>
        </w:rPr>
        <w:tab/>
      </w:r>
      <w:r w:rsidR="00E63191">
        <w:rPr>
          <w:rFonts w:ascii="Times New Roman" w:hAnsi="Times New Roman" w:cs="Times New Roman"/>
        </w:rPr>
        <w:t>7</w:t>
      </w:r>
    </w:p>
    <w:p w:rsidR="00263A3F" w:rsidRPr="00E25981" w:rsidRDefault="00263A3F" w:rsidP="00E63191">
      <w:pPr>
        <w:tabs>
          <w:tab w:val="left" w:pos="720"/>
          <w:tab w:val="left" w:pos="1440"/>
          <w:tab w:val="left" w:pos="2160"/>
          <w:tab w:val="right" w:leader="dot" w:pos="9360"/>
        </w:tabs>
        <w:spacing w:after="0" w:line="240" w:lineRule="auto"/>
        <w:ind w:left="-14" w:right="29"/>
        <w:rPr>
          <w:rFonts w:ascii="Times New Roman" w:hAnsi="Times New Roman" w:cs="Times New Roman"/>
        </w:rPr>
      </w:pPr>
      <w:r w:rsidRPr="00E25981">
        <w:rPr>
          <w:rFonts w:ascii="Times New Roman" w:eastAsia="Times New Roman" w:hAnsi="Times New Roman" w:cs="Times New Roman"/>
          <w:bCs/>
          <w:kern w:val="36"/>
        </w:rPr>
        <w:t xml:space="preserve">3.2     </w:t>
      </w:r>
      <w:r w:rsidRPr="00E25981">
        <w:rPr>
          <w:rFonts w:ascii="Times New Roman" w:eastAsia="Times New Roman" w:hAnsi="Times New Roman" w:cs="Times New Roman"/>
          <w:bCs/>
          <w:kern w:val="36"/>
        </w:rPr>
        <w:tab/>
        <w:t>Beat Policing Around the World</w:t>
      </w:r>
      <w:r w:rsidRPr="00E25981">
        <w:rPr>
          <w:rFonts w:ascii="Times New Roman" w:eastAsia="Times New Roman" w:hAnsi="Times New Roman" w:cs="Times New Roman"/>
          <w:bCs/>
          <w:kern w:val="36"/>
        </w:rPr>
        <w:tab/>
      </w:r>
      <w:r w:rsidR="00E63191">
        <w:rPr>
          <w:rFonts w:ascii="Times New Roman" w:eastAsia="Times New Roman" w:hAnsi="Times New Roman" w:cs="Times New Roman"/>
          <w:bCs/>
          <w:kern w:val="36"/>
        </w:rPr>
        <w:t>8</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 xml:space="preserve">3.2.1 </w:t>
      </w:r>
      <w:r w:rsidRPr="00E25981">
        <w:rPr>
          <w:rFonts w:ascii="Times New Roman" w:hAnsi="Times New Roman" w:cs="Times New Roman"/>
        </w:rPr>
        <w:tab/>
        <w:t>Beat Policing in Canada</w:t>
      </w:r>
      <w:r w:rsidRPr="00E25981">
        <w:rPr>
          <w:rFonts w:ascii="Times New Roman" w:hAnsi="Times New Roman" w:cs="Times New Roman"/>
        </w:rPr>
        <w:tab/>
      </w:r>
      <w:r w:rsidR="00E63191">
        <w:rPr>
          <w:rFonts w:ascii="Times New Roman" w:hAnsi="Times New Roman" w:cs="Times New Roman"/>
        </w:rPr>
        <w:t>9</w:t>
      </w:r>
    </w:p>
    <w:p w:rsidR="00263A3F" w:rsidRPr="00E25981" w:rsidRDefault="00263A3F" w:rsidP="00E63191">
      <w:pPr>
        <w:pStyle w:val="ListParagraph"/>
        <w:tabs>
          <w:tab w:val="left" w:pos="720"/>
          <w:tab w:val="left" w:pos="1440"/>
          <w:tab w:val="left" w:pos="2160"/>
          <w:tab w:val="right" w:leader="dot" w:pos="9360"/>
        </w:tabs>
        <w:spacing w:after="0" w:line="240" w:lineRule="auto"/>
        <w:ind w:left="706" w:right="29"/>
        <w:rPr>
          <w:rFonts w:ascii="Times New Roman" w:eastAsia="Times New Roman" w:hAnsi="Times New Roman" w:cs="Times New Roman"/>
        </w:rPr>
      </w:pPr>
      <w:r w:rsidRPr="00E25981">
        <w:rPr>
          <w:rFonts w:ascii="Times New Roman" w:eastAsia="Times New Roman" w:hAnsi="Times New Roman" w:cs="Times New Roman"/>
        </w:rPr>
        <w:t>3.2.2</w:t>
      </w:r>
      <w:r w:rsidRPr="00E25981">
        <w:rPr>
          <w:rFonts w:ascii="Times New Roman" w:eastAsia="Times New Roman" w:hAnsi="Times New Roman" w:cs="Times New Roman"/>
        </w:rPr>
        <w:tab/>
        <w:t>Beat Policing in England</w:t>
      </w:r>
      <w:r w:rsidRPr="00E25981">
        <w:rPr>
          <w:rFonts w:ascii="Times New Roman" w:eastAsia="Times New Roman" w:hAnsi="Times New Roman" w:cs="Times New Roman"/>
        </w:rPr>
        <w:tab/>
      </w:r>
      <w:r w:rsidR="00E63191">
        <w:rPr>
          <w:rFonts w:ascii="Times New Roman" w:eastAsia="Times New Roman" w:hAnsi="Times New Roman" w:cs="Times New Roman"/>
        </w:rPr>
        <w:t>9</w:t>
      </w:r>
    </w:p>
    <w:p w:rsidR="00263A3F" w:rsidRPr="00E25981" w:rsidRDefault="00263A3F" w:rsidP="00E63191">
      <w:pPr>
        <w:pStyle w:val="ListParagraph"/>
        <w:tabs>
          <w:tab w:val="left" w:pos="720"/>
          <w:tab w:val="left" w:pos="1440"/>
          <w:tab w:val="left" w:pos="2160"/>
          <w:tab w:val="right" w:leader="dot" w:pos="9360"/>
        </w:tabs>
        <w:spacing w:after="0" w:line="240" w:lineRule="auto"/>
        <w:ind w:left="706" w:right="29"/>
        <w:rPr>
          <w:rFonts w:ascii="Times New Roman" w:eastAsia="Times New Roman" w:hAnsi="Times New Roman" w:cs="Times New Roman"/>
        </w:rPr>
      </w:pPr>
      <w:r w:rsidRPr="00E25981">
        <w:rPr>
          <w:rFonts w:ascii="Times New Roman" w:eastAsia="Times New Roman" w:hAnsi="Times New Roman" w:cs="Times New Roman"/>
        </w:rPr>
        <w:t>3.2.3</w:t>
      </w:r>
      <w:r w:rsidRPr="00E25981">
        <w:rPr>
          <w:rFonts w:ascii="Times New Roman" w:eastAsia="Times New Roman" w:hAnsi="Times New Roman" w:cs="Times New Roman"/>
        </w:rPr>
        <w:tab/>
        <w:t>Beat Policing in United States of America</w:t>
      </w:r>
      <w:r w:rsidRPr="00E25981">
        <w:rPr>
          <w:rFonts w:ascii="Times New Roman" w:eastAsia="Times New Roman" w:hAnsi="Times New Roman" w:cs="Times New Roman"/>
        </w:rPr>
        <w:tab/>
      </w:r>
      <w:r w:rsidR="00E63191">
        <w:rPr>
          <w:rFonts w:ascii="Times New Roman" w:eastAsia="Times New Roman" w:hAnsi="Times New Roman" w:cs="Times New Roman"/>
        </w:rPr>
        <w:t>9</w:t>
      </w:r>
    </w:p>
    <w:p w:rsidR="00263A3F" w:rsidRPr="00E25981" w:rsidRDefault="00263A3F" w:rsidP="00E63191">
      <w:pPr>
        <w:tabs>
          <w:tab w:val="left" w:pos="720"/>
          <w:tab w:val="left" w:pos="1440"/>
          <w:tab w:val="left" w:pos="2160"/>
          <w:tab w:val="right" w:leader="dot" w:pos="9360"/>
        </w:tabs>
        <w:spacing w:after="0" w:line="240" w:lineRule="auto"/>
        <w:ind w:left="706" w:right="29"/>
        <w:rPr>
          <w:rFonts w:ascii="Times New Roman" w:eastAsia="Times New Roman" w:hAnsi="Times New Roman" w:cs="Times New Roman"/>
        </w:rPr>
      </w:pPr>
      <w:r w:rsidRPr="00E25981">
        <w:rPr>
          <w:rFonts w:ascii="Times New Roman" w:eastAsia="Times New Roman" w:hAnsi="Times New Roman" w:cs="Times New Roman"/>
        </w:rPr>
        <w:t>3.2.4</w:t>
      </w:r>
      <w:r w:rsidRPr="00E25981">
        <w:rPr>
          <w:rFonts w:ascii="Times New Roman" w:eastAsia="Times New Roman" w:hAnsi="Times New Roman" w:cs="Times New Roman"/>
        </w:rPr>
        <w:tab/>
      </w:r>
      <w:r w:rsidRPr="00E25981">
        <w:rPr>
          <w:rFonts w:ascii="Times New Roman" w:eastAsia="Times New Roman" w:hAnsi="Times New Roman" w:cs="Times New Roman"/>
          <w:bCs/>
          <w:kern w:val="36"/>
        </w:rPr>
        <w:t>Beat Policing in Australia</w:t>
      </w:r>
      <w:r w:rsidRPr="00E25981">
        <w:rPr>
          <w:rFonts w:ascii="Times New Roman" w:eastAsia="Times New Roman" w:hAnsi="Times New Roman" w:cs="Times New Roman"/>
          <w:bCs/>
          <w:kern w:val="36"/>
        </w:rPr>
        <w:tab/>
      </w:r>
      <w:r w:rsidR="00E63191">
        <w:rPr>
          <w:rFonts w:ascii="Times New Roman" w:eastAsia="Times New Roman" w:hAnsi="Times New Roman" w:cs="Times New Roman"/>
          <w:bCs/>
          <w:kern w:val="36"/>
        </w:rPr>
        <w:t>10</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eastAsia="Times New Roman" w:hAnsi="Times New Roman" w:cs="Times New Roman"/>
        </w:rPr>
      </w:pPr>
      <w:r w:rsidRPr="00E25981">
        <w:rPr>
          <w:rFonts w:ascii="Times New Roman" w:eastAsia="Times New Roman" w:hAnsi="Times New Roman" w:cs="Times New Roman"/>
        </w:rPr>
        <w:t>3.2.5</w:t>
      </w:r>
      <w:r w:rsidRPr="00E25981">
        <w:rPr>
          <w:rFonts w:ascii="Times New Roman" w:eastAsia="Times New Roman" w:hAnsi="Times New Roman" w:cs="Times New Roman"/>
        </w:rPr>
        <w:tab/>
        <w:t>Beat Policing in South Africa</w:t>
      </w:r>
      <w:r w:rsidRPr="00E25981">
        <w:rPr>
          <w:rFonts w:ascii="Times New Roman" w:eastAsia="Times New Roman" w:hAnsi="Times New Roman" w:cs="Times New Roman"/>
        </w:rPr>
        <w:tab/>
      </w:r>
      <w:r w:rsidR="00E63191">
        <w:rPr>
          <w:rFonts w:ascii="Times New Roman" w:eastAsia="Times New Roman" w:hAnsi="Times New Roman" w:cs="Times New Roman"/>
        </w:rPr>
        <w:t>11</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eastAsia="Times New Roman" w:hAnsi="Times New Roman" w:cs="Times New Roman"/>
        </w:rPr>
      </w:pPr>
      <w:r w:rsidRPr="00E25981">
        <w:rPr>
          <w:rFonts w:ascii="Times New Roman" w:eastAsia="Times New Roman" w:hAnsi="Times New Roman" w:cs="Times New Roman"/>
        </w:rPr>
        <w:t>3.2.6</w:t>
      </w:r>
      <w:r w:rsidRPr="00E25981">
        <w:rPr>
          <w:rFonts w:ascii="Times New Roman" w:eastAsia="Times New Roman" w:hAnsi="Times New Roman" w:cs="Times New Roman"/>
        </w:rPr>
        <w:tab/>
        <w:t>Beat Policing in Japan</w:t>
      </w:r>
      <w:r w:rsidRPr="00E25981">
        <w:rPr>
          <w:rFonts w:ascii="Times New Roman" w:eastAsia="Times New Roman" w:hAnsi="Times New Roman" w:cs="Times New Roman"/>
        </w:rPr>
        <w:tab/>
      </w:r>
      <w:r w:rsidR="00E63191">
        <w:rPr>
          <w:rFonts w:ascii="Times New Roman" w:eastAsia="Times New Roman" w:hAnsi="Times New Roman" w:cs="Times New Roman"/>
        </w:rPr>
        <w:t>12</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3.2.7</w:t>
      </w:r>
      <w:r w:rsidRPr="00E25981">
        <w:rPr>
          <w:rFonts w:ascii="Times New Roman" w:hAnsi="Times New Roman" w:cs="Times New Roman"/>
        </w:rPr>
        <w:tab/>
        <w:t>Beat Policing in India</w:t>
      </w:r>
      <w:r w:rsidRPr="00E25981">
        <w:rPr>
          <w:rFonts w:ascii="Times New Roman" w:hAnsi="Times New Roman" w:cs="Times New Roman"/>
        </w:rPr>
        <w:tab/>
      </w:r>
      <w:r w:rsidR="00E63191">
        <w:rPr>
          <w:rFonts w:ascii="Times New Roman" w:hAnsi="Times New Roman" w:cs="Times New Roman"/>
        </w:rPr>
        <w:t>13</w:t>
      </w:r>
    </w:p>
    <w:p w:rsidR="00263A3F" w:rsidRPr="00E25981" w:rsidRDefault="00263A3F" w:rsidP="00E63191">
      <w:pPr>
        <w:pStyle w:val="NormalWeb"/>
        <w:tabs>
          <w:tab w:val="left" w:pos="720"/>
          <w:tab w:val="left" w:pos="1440"/>
          <w:tab w:val="left" w:pos="2160"/>
          <w:tab w:val="right" w:leader="dot" w:pos="9360"/>
        </w:tabs>
        <w:spacing w:before="0" w:after="0"/>
        <w:ind w:left="720" w:right="29"/>
        <w:rPr>
          <w:color w:val="auto"/>
          <w:sz w:val="22"/>
          <w:szCs w:val="22"/>
        </w:rPr>
      </w:pPr>
      <w:r w:rsidRPr="00E25981">
        <w:rPr>
          <w:color w:val="auto"/>
          <w:sz w:val="22"/>
          <w:szCs w:val="22"/>
        </w:rPr>
        <w:t xml:space="preserve">3.2.8 </w:t>
      </w:r>
      <w:r w:rsidRPr="00E25981">
        <w:rPr>
          <w:color w:val="auto"/>
          <w:sz w:val="22"/>
          <w:szCs w:val="22"/>
        </w:rPr>
        <w:tab/>
        <w:t>Situation of Beat Policing in Bangladesh</w:t>
      </w:r>
      <w:r w:rsidRPr="00E25981">
        <w:rPr>
          <w:color w:val="auto"/>
          <w:sz w:val="22"/>
          <w:szCs w:val="22"/>
        </w:rPr>
        <w:tab/>
      </w:r>
      <w:r w:rsidR="00E63191">
        <w:rPr>
          <w:color w:val="auto"/>
          <w:sz w:val="22"/>
          <w:szCs w:val="22"/>
        </w:rPr>
        <w:t>13</w:t>
      </w:r>
    </w:p>
    <w:p w:rsidR="00263A3F" w:rsidRPr="005C0DC6" w:rsidRDefault="00263A3F" w:rsidP="00E63191">
      <w:pPr>
        <w:pStyle w:val="NormalWeb"/>
        <w:shd w:val="clear" w:color="auto" w:fill="FFFFFF"/>
        <w:tabs>
          <w:tab w:val="left" w:pos="720"/>
          <w:tab w:val="left" w:pos="1440"/>
          <w:tab w:val="left" w:pos="2160"/>
          <w:tab w:val="right" w:leader="dot" w:pos="9360"/>
        </w:tabs>
        <w:spacing w:before="120" w:after="120"/>
        <w:ind w:left="-14" w:right="29"/>
        <w:rPr>
          <w:b/>
          <w:color w:val="auto"/>
          <w:sz w:val="22"/>
          <w:szCs w:val="22"/>
          <w:shd w:val="clear" w:color="auto" w:fill="FFFFFF"/>
        </w:rPr>
      </w:pPr>
      <w:r w:rsidRPr="005C0DC6">
        <w:rPr>
          <w:b/>
          <w:color w:val="auto"/>
          <w:sz w:val="22"/>
          <w:szCs w:val="22"/>
          <w:shd w:val="clear" w:color="auto" w:fill="FFFFFF"/>
        </w:rPr>
        <w:t>Chapter 4: THEORETICAL FRAMEWORK</w:t>
      </w:r>
      <w:r w:rsidRPr="005C0DC6">
        <w:rPr>
          <w:b/>
          <w:color w:val="auto"/>
          <w:sz w:val="22"/>
          <w:szCs w:val="22"/>
          <w:shd w:val="clear" w:color="auto" w:fill="FFFFFF"/>
        </w:rPr>
        <w:tab/>
      </w:r>
      <w:r w:rsidR="00E63191">
        <w:rPr>
          <w:b/>
          <w:color w:val="auto"/>
          <w:sz w:val="22"/>
          <w:szCs w:val="22"/>
          <w:shd w:val="clear" w:color="auto" w:fill="FFFFFF"/>
        </w:rPr>
        <w:t>16</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4.1   </w:t>
      </w:r>
      <w:r w:rsidRPr="00E25981">
        <w:rPr>
          <w:rFonts w:ascii="Times New Roman" w:hAnsi="Times New Roman" w:cs="Times New Roman"/>
        </w:rPr>
        <w:tab/>
        <w:t xml:space="preserve">Introduction </w:t>
      </w:r>
      <w:r w:rsidRPr="00E25981">
        <w:rPr>
          <w:rFonts w:ascii="Times New Roman" w:hAnsi="Times New Roman" w:cs="Times New Roman"/>
        </w:rPr>
        <w:tab/>
      </w:r>
      <w:r w:rsidRPr="00E25981">
        <w:rPr>
          <w:rFonts w:ascii="Times New Roman" w:hAnsi="Times New Roman" w:cs="Times New Roman"/>
        </w:rPr>
        <w:tab/>
      </w:r>
      <w:r w:rsidR="00E63191">
        <w:rPr>
          <w:rFonts w:ascii="Times New Roman" w:hAnsi="Times New Roman" w:cs="Times New Roman"/>
        </w:rPr>
        <w:t>16</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eastAsia="Times New Roman" w:hAnsi="Times New Roman" w:cs="Times New Roman"/>
        </w:rPr>
      </w:pPr>
      <w:r w:rsidRPr="00E25981">
        <w:rPr>
          <w:rFonts w:ascii="Times New Roman" w:eastAsia="Times New Roman" w:hAnsi="Times New Roman" w:cs="Times New Roman"/>
        </w:rPr>
        <w:t xml:space="preserve">4.2    </w:t>
      </w:r>
      <w:r w:rsidRPr="00E25981">
        <w:rPr>
          <w:rFonts w:ascii="Times New Roman" w:eastAsia="Times New Roman" w:hAnsi="Times New Roman" w:cs="Times New Roman"/>
        </w:rPr>
        <w:tab/>
        <w:t>Broken Windows Theory and Beat Policing</w:t>
      </w:r>
      <w:r w:rsidRPr="00E25981">
        <w:rPr>
          <w:rFonts w:ascii="Times New Roman" w:eastAsia="Times New Roman" w:hAnsi="Times New Roman" w:cs="Times New Roman"/>
        </w:rPr>
        <w:tab/>
      </w:r>
      <w:r w:rsidR="00E63191">
        <w:rPr>
          <w:rFonts w:ascii="Times New Roman" w:eastAsia="Times New Roman" w:hAnsi="Times New Roman" w:cs="Times New Roman"/>
        </w:rPr>
        <w:t>16</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4.3    </w:t>
      </w:r>
      <w:r w:rsidRPr="00E25981">
        <w:rPr>
          <w:rFonts w:ascii="Times New Roman" w:hAnsi="Times New Roman" w:cs="Times New Roman"/>
        </w:rPr>
        <w:tab/>
        <w:t>Social Resource Theory and Beat Policing</w:t>
      </w:r>
      <w:r w:rsidRPr="00E25981">
        <w:rPr>
          <w:rFonts w:ascii="Times New Roman" w:hAnsi="Times New Roman" w:cs="Times New Roman"/>
        </w:rPr>
        <w:tab/>
      </w:r>
      <w:r w:rsidR="00E63191">
        <w:rPr>
          <w:rFonts w:ascii="Times New Roman" w:hAnsi="Times New Roman" w:cs="Times New Roman"/>
        </w:rPr>
        <w:t>17</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4.4    </w:t>
      </w:r>
      <w:r w:rsidRPr="00E25981">
        <w:rPr>
          <w:rFonts w:ascii="Times New Roman" w:hAnsi="Times New Roman" w:cs="Times New Roman"/>
        </w:rPr>
        <w:tab/>
        <w:t>The Theoretical Roots of Community Policing in Explaining Beat Policing</w:t>
      </w:r>
      <w:r w:rsidRPr="00E25981">
        <w:rPr>
          <w:rFonts w:ascii="Times New Roman" w:hAnsi="Times New Roman" w:cs="Times New Roman"/>
        </w:rPr>
        <w:tab/>
      </w:r>
      <w:r w:rsidR="00E63191">
        <w:rPr>
          <w:rFonts w:ascii="Times New Roman" w:hAnsi="Times New Roman" w:cs="Times New Roman"/>
        </w:rPr>
        <w:t>17</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4.5    </w:t>
      </w:r>
      <w:r w:rsidRPr="00E25981">
        <w:rPr>
          <w:rFonts w:ascii="Times New Roman" w:hAnsi="Times New Roman" w:cs="Times New Roman"/>
          <w:color w:val="0D0D0D" w:themeColor="text1" w:themeTint="F2"/>
        </w:rPr>
        <w:tab/>
        <w:t>Community Partnership</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18</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4.6    </w:t>
      </w:r>
      <w:r w:rsidRPr="00E25981">
        <w:rPr>
          <w:rFonts w:ascii="Times New Roman" w:hAnsi="Times New Roman" w:cs="Times New Roman"/>
          <w:color w:val="0D0D0D" w:themeColor="text1" w:themeTint="F2"/>
        </w:rPr>
        <w:tab/>
        <w:t>Organizational Change</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19</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4.7   </w:t>
      </w:r>
      <w:r w:rsidRPr="00E25981">
        <w:rPr>
          <w:rFonts w:ascii="Times New Roman" w:hAnsi="Times New Roman" w:cs="Times New Roman"/>
          <w:color w:val="0D0D0D" w:themeColor="text1" w:themeTint="F2"/>
        </w:rPr>
        <w:tab/>
        <w:t>Problem Solving</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19</w:t>
      </w:r>
    </w:p>
    <w:p w:rsidR="00263A3F" w:rsidRPr="005C0DC6" w:rsidRDefault="00263A3F" w:rsidP="00E63191">
      <w:pPr>
        <w:pStyle w:val="NormalWeb"/>
        <w:shd w:val="clear" w:color="auto" w:fill="FFFFFF"/>
        <w:tabs>
          <w:tab w:val="left" w:pos="720"/>
          <w:tab w:val="left" w:pos="1440"/>
          <w:tab w:val="left" w:pos="2160"/>
          <w:tab w:val="right" w:leader="dot" w:pos="9360"/>
        </w:tabs>
        <w:spacing w:before="120" w:after="120"/>
        <w:ind w:left="-14" w:right="29"/>
        <w:rPr>
          <w:b/>
          <w:color w:val="auto"/>
          <w:sz w:val="22"/>
          <w:szCs w:val="22"/>
          <w:shd w:val="clear" w:color="auto" w:fill="FFFFFF"/>
        </w:rPr>
      </w:pPr>
      <w:r w:rsidRPr="005C0DC6">
        <w:rPr>
          <w:b/>
          <w:color w:val="auto"/>
          <w:sz w:val="22"/>
          <w:szCs w:val="22"/>
          <w:shd w:val="clear" w:color="auto" w:fill="FFFFFF"/>
        </w:rPr>
        <w:t>Chapter 5: METHODOLOGY</w:t>
      </w:r>
      <w:r w:rsidRPr="005C0DC6">
        <w:rPr>
          <w:b/>
          <w:color w:val="auto"/>
          <w:sz w:val="22"/>
          <w:szCs w:val="22"/>
          <w:shd w:val="clear" w:color="auto" w:fill="FFFFFF"/>
        </w:rPr>
        <w:tab/>
      </w:r>
      <w:r w:rsidR="00E63191">
        <w:rPr>
          <w:b/>
          <w:color w:val="auto"/>
          <w:sz w:val="22"/>
          <w:szCs w:val="22"/>
          <w:shd w:val="clear" w:color="auto" w:fill="FFFFFF"/>
        </w:rPr>
        <w:t>21</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5.1   </w:t>
      </w:r>
      <w:r w:rsidRPr="00E25981">
        <w:rPr>
          <w:rFonts w:ascii="Times New Roman" w:hAnsi="Times New Roman" w:cs="Times New Roman"/>
        </w:rPr>
        <w:tab/>
        <w:t>Research Questions</w:t>
      </w:r>
      <w:r w:rsidRPr="00E25981">
        <w:rPr>
          <w:rFonts w:ascii="Times New Roman" w:hAnsi="Times New Roman" w:cs="Times New Roman"/>
        </w:rPr>
        <w:tab/>
      </w:r>
      <w:r w:rsidR="00E63191">
        <w:rPr>
          <w:rFonts w:ascii="Times New Roman" w:hAnsi="Times New Roman" w:cs="Times New Roman"/>
        </w:rPr>
        <w:t>21</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5.2   </w:t>
      </w:r>
      <w:r w:rsidRPr="00E25981">
        <w:rPr>
          <w:rFonts w:ascii="Times New Roman" w:hAnsi="Times New Roman" w:cs="Times New Roman"/>
        </w:rPr>
        <w:tab/>
        <w:t>Study Design</w:t>
      </w:r>
      <w:r w:rsidRPr="00E25981">
        <w:rPr>
          <w:rFonts w:ascii="Times New Roman" w:hAnsi="Times New Roman" w:cs="Times New Roman"/>
        </w:rPr>
        <w:tab/>
      </w:r>
      <w:r w:rsidRPr="00E25981">
        <w:rPr>
          <w:rFonts w:ascii="Times New Roman" w:hAnsi="Times New Roman" w:cs="Times New Roman"/>
        </w:rPr>
        <w:tab/>
      </w:r>
      <w:r w:rsidR="00E63191">
        <w:rPr>
          <w:rFonts w:ascii="Times New Roman" w:hAnsi="Times New Roman" w:cs="Times New Roman"/>
        </w:rPr>
        <w:t>21</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eastAsia="SimSun" w:hAnsi="Times New Roman" w:cs="Times New Roman"/>
        </w:rPr>
        <w:t xml:space="preserve">5.3     </w:t>
      </w:r>
      <w:r w:rsidRPr="00E25981">
        <w:rPr>
          <w:rFonts w:ascii="Times New Roman" w:eastAsia="SimSun" w:hAnsi="Times New Roman" w:cs="Times New Roman"/>
        </w:rPr>
        <w:tab/>
        <w:t xml:space="preserve">Sample Size </w:t>
      </w:r>
      <w:r w:rsidRPr="00E25981">
        <w:rPr>
          <w:rFonts w:ascii="Times New Roman" w:hAnsi="Times New Roman" w:cs="Times New Roman"/>
        </w:rPr>
        <w:t>for Service Providers</w:t>
      </w:r>
      <w:r w:rsidRPr="00E25981">
        <w:rPr>
          <w:rFonts w:ascii="Times New Roman" w:hAnsi="Times New Roman" w:cs="Times New Roman"/>
        </w:rPr>
        <w:tab/>
      </w:r>
      <w:r w:rsidR="00E63191">
        <w:rPr>
          <w:rFonts w:ascii="Times New Roman" w:hAnsi="Times New Roman" w:cs="Times New Roman"/>
        </w:rPr>
        <w:t>23</w:t>
      </w:r>
      <w:r w:rsidRPr="00E25981">
        <w:rPr>
          <w:rFonts w:ascii="Times New Roman" w:hAnsi="Times New Roman" w:cs="Times New Roman"/>
        </w:rPr>
        <w:t xml:space="preserve"> </w:t>
      </w:r>
    </w:p>
    <w:p w:rsidR="00263A3F" w:rsidRPr="005C0DC6" w:rsidRDefault="00263A3F" w:rsidP="00E63191">
      <w:pPr>
        <w:pStyle w:val="NormalWeb"/>
        <w:shd w:val="clear" w:color="auto" w:fill="FFFFFF"/>
        <w:tabs>
          <w:tab w:val="left" w:pos="720"/>
          <w:tab w:val="left" w:pos="1440"/>
          <w:tab w:val="left" w:pos="2160"/>
          <w:tab w:val="right" w:leader="dot" w:pos="9360"/>
        </w:tabs>
        <w:spacing w:before="120" w:after="120"/>
        <w:ind w:left="-14" w:right="29"/>
        <w:rPr>
          <w:b/>
          <w:color w:val="auto"/>
          <w:sz w:val="22"/>
          <w:szCs w:val="22"/>
          <w:shd w:val="clear" w:color="auto" w:fill="FFFFFF"/>
        </w:rPr>
      </w:pPr>
      <w:r w:rsidRPr="005C0DC6">
        <w:rPr>
          <w:b/>
          <w:color w:val="auto"/>
          <w:sz w:val="22"/>
          <w:szCs w:val="22"/>
          <w:shd w:val="clear" w:color="auto" w:fill="FFFFFF"/>
        </w:rPr>
        <w:t>Chapter 6: STUDY FINDINGS</w:t>
      </w:r>
      <w:r w:rsidRPr="005C0DC6">
        <w:rPr>
          <w:b/>
          <w:color w:val="auto"/>
          <w:sz w:val="22"/>
          <w:szCs w:val="22"/>
          <w:shd w:val="clear" w:color="auto" w:fill="FFFFFF"/>
        </w:rPr>
        <w:tab/>
      </w:r>
      <w:r w:rsidR="00E63191">
        <w:rPr>
          <w:b/>
          <w:color w:val="auto"/>
          <w:sz w:val="22"/>
          <w:szCs w:val="22"/>
          <w:shd w:val="clear" w:color="auto" w:fill="FFFFFF"/>
        </w:rPr>
        <w:t>25</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6.1   </w:t>
      </w:r>
      <w:r w:rsidRPr="00E25981">
        <w:rPr>
          <w:rFonts w:ascii="Times New Roman" w:hAnsi="Times New Roman" w:cs="Times New Roman"/>
        </w:rPr>
        <w:tab/>
        <w:t>Socio-Demographic Characteristics of the Respondents</w:t>
      </w:r>
      <w:r w:rsidRPr="00E25981">
        <w:rPr>
          <w:rFonts w:ascii="Times New Roman" w:hAnsi="Times New Roman" w:cs="Times New Roman"/>
        </w:rPr>
        <w:tab/>
      </w:r>
      <w:r w:rsidR="00E63191">
        <w:rPr>
          <w:rFonts w:ascii="Times New Roman" w:hAnsi="Times New Roman" w:cs="Times New Roman"/>
        </w:rPr>
        <w:t>25</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6.1.1   Beat Officers</w:t>
      </w:r>
      <w:r w:rsidRPr="00E25981">
        <w:rPr>
          <w:rFonts w:ascii="Times New Roman" w:hAnsi="Times New Roman" w:cs="Times New Roman"/>
        </w:rPr>
        <w:tab/>
      </w:r>
      <w:r w:rsidR="00E63191">
        <w:rPr>
          <w:rFonts w:ascii="Times New Roman" w:hAnsi="Times New Roman" w:cs="Times New Roman"/>
        </w:rPr>
        <w:t>25</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6.1.2   Beat Residents</w:t>
      </w:r>
      <w:r w:rsidRPr="00E25981">
        <w:rPr>
          <w:rFonts w:ascii="Times New Roman" w:hAnsi="Times New Roman" w:cs="Times New Roman"/>
        </w:rPr>
        <w:tab/>
      </w:r>
      <w:r w:rsidR="006E4CF1">
        <w:rPr>
          <w:rFonts w:ascii="Times New Roman" w:hAnsi="Times New Roman" w:cs="Times New Roman"/>
        </w:rPr>
        <w:t>26</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6.1.3   Respondents from educational institutes</w:t>
      </w:r>
      <w:r w:rsidRPr="00E25981">
        <w:rPr>
          <w:rFonts w:ascii="Times New Roman" w:hAnsi="Times New Roman" w:cs="Times New Roman"/>
        </w:rPr>
        <w:tab/>
      </w:r>
      <w:r w:rsidR="006E4CF1">
        <w:rPr>
          <w:rFonts w:ascii="Times New Roman" w:hAnsi="Times New Roman" w:cs="Times New Roman"/>
        </w:rPr>
        <w:t>27</w:t>
      </w:r>
      <w:r w:rsidRPr="00E25981">
        <w:rPr>
          <w:rFonts w:ascii="Times New Roman" w:hAnsi="Times New Roman" w:cs="Times New Roman"/>
        </w:rPr>
        <w:t xml:space="preserve"> </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6.1.4   Respondents from Market/Shopping centre</w:t>
      </w:r>
      <w:r w:rsidRPr="00E25981">
        <w:rPr>
          <w:rFonts w:ascii="Times New Roman" w:hAnsi="Times New Roman" w:cs="Times New Roman"/>
        </w:rPr>
        <w:tab/>
      </w:r>
      <w:r w:rsidR="00E63191">
        <w:rPr>
          <w:rFonts w:ascii="Times New Roman" w:hAnsi="Times New Roman" w:cs="Times New Roman"/>
        </w:rPr>
        <w:t>27</w:t>
      </w:r>
      <w:r w:rsidRPr="00E25981">
        <w:rPr>
          <w:rFonts w:ascii="Times New Roman" w:hAnsi="Times New Roman" w:cs="Times New Roman"/>
        </w:rPr>
        <w:t xml:space="preserve"> </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6.2 </w:t>
      </w:r>
      <w:r w:rsidRPr="00E25981">
        <w:rPr>
          <w:rFonts w:ascii="Times New Roman" w:hAnsi="Times New Roman" w:cs="Times New Roman"/>
        </w:rPr>
        <w:tab/>
        <w:t>Beat Policing: Awareness, Perception and Practices of beat officer</w:t>
      </w:r>
      <w:r w:rsidRPr="00E25981">
        <w:rPr>
          <w:rFonts w:ascii="Times New Roman" w:hAnsi="Times New Roman" w:cs="Times New Roman"/>
        </w:rPr>
        <w:tab/>
      </w:r>
      <w:r w:rsidR="00E63191">
        <w:rPr>
          <w:rFonts w:ascii="Times New Roman" w:hAnsi="Times New Roman" w:cs="Times New Roman"/>
        </w:rPr>
        <w:t>27</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 xml:space="preserve">6.2.1 </w:t>
      </w:r>
      <w:r w:rsidRPr="00E25981">
        <w:rPr>
          <w:rFonts w:ascii="Times New Roman" w:hAnsi="Times New Roman" w:cs="Times New Roman"/>
        </w:rPr>
        <w:tab/>
        <w:t>Awareness of Beat Officers</w:t>
      </w:r>
      <w:r w:rsidRPr="00E25981">
        <w:rPr>
          <w:rFonts w:ascii="Times New Roman" w:hAnsi="Times New Roman" w:cs="Times New Roman"/>
        </w:rPr>
        <w:tab/>
      </w:r>
      <w:r w:rsidR="00E63191">
        <w:rPr>
          <w:rFonts w:ascii="Times New Roman" w:hAnsi="Times New Roman" w:cs="Times New Roman"/>
        </w:rPr>
        <w:t>27</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6.2.2   </w:t>
      </w:r>
      <w:r w:rsidRPr="00E25981">
        <w:rPr>
          <w:rFonts w:ascii="Times New Roman" w:hAnsi="Times New Roman" w:cs="Times New Roman"/>
          <w:color w:val="0D0D0D" w:themeColor="text1" w:themeTint="F2"/>
        </w:rPr>
        <w:tab/>
        <w:t>Delivery of Services, Perception and Job Satisfaction</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27</w:t>
      </w:r>
    </w:p>
    <w:p w:rsidR="00E6319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sectPr w:rsidR="00E63191" w:rsidSect="003D3964">
          <w:pgSz w:w="11909" w:h="16834" w:code="9"/>
          <w:pgMar w:top="1440" w:right="1440" w:bottom="1440" w:left="1440" w:header="720" w:footer="720" w:gutter="0"/>
          <w:cols w:space="720"/>
          <w:titlePg/>
          <w:docGrid w:linePitch="360"/>
        </w:sectPr>
      </w:pPr>
      <w:r w:rsidRPr="00E25981">
        <w:rPr>
          <w:rFonts w:ascii="Times New Roman" w:hAnsi="Times New Roman" w:cs="Times New Roman"/>
          <w:color w:val="0D0D0D" w:themeColor="text1" w:themeTint="F2"/>
        </w:rPr>
        <w:t xml:space="preserve">6.2.3   </w:t>
      </w:r>
      <w:r w:rsidRPr="00E25981">
        <w:rPr>
          <w:rFonts w:ascii="Times New Roman" w:hAnsi="Times New Roman" w:cs="Times New Roman"/>
          <w:color w:val="0D0D0D" w:themeColor="text1" w:themeTint="F2"/>
        </w:rPr>
        <w:tab/>
        <w:t>Recording of Beat Performance</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28</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lastRenderedPageBreak/>
        <w:t>6.2.4    Conduction of Uthan Baithak (Courtyard) Meeting</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28</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6.2.5   </w:t>
      </w:r>
      <w:r w:rsidRPr="00E25981">
        <w:rPr>
          <w:rFonts w:ascii="Times New Roman" w:hAnsi="Times New Roman" w:cs="Times New Roman"/>
          <w:color w:val="0D0D0D" w:themeColor="text1" w:themeTint="F2"/>
        </w:rPr>
        <w:tab/>
        <w:t>Cooperation from Beat Residents</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29</w:t>
      </w:r>
    </w:p>
    <w:p w:rsidR="00263A3F" w:rsidRPr="00E25981" w:rsidRDefault="00263A3F" w:rsidP="00E63191">
      <w:pPr>
        <w:tabs>
          <w:tab w:val="left" w:pos="630"/>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6.2.6</w:t>
      </w:r>
      <w:r w:rsidRPr="00E25981">
        <w:rPr>
          <w:rFonts w:ascii="Times New Roman" w:hAnsi="Times New Roman" w:cs="Times New Roman"/>
          <w:color w:val="0D0D0D" w:themeColor="text1" w:themeTint="F2"/>
        </w:rPr>
        <w:tab/>
        <w:t>Practice of Intelligence-Led Policing (ILP)</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30</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6.2.7    Perceived Success of Beat Policing</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30</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color w:val="000000" w:themeColor="text1"/>
        </w:rPr>
      </w:pPr>
      <w:r w:rsidRPr="00E25981">
        <w:rPr>
          <w:rFonts w:ascii="Times New Roman" w:hAnsi="Times New Roman" w:cs="Times New Roman"/>
          <w:color w:val="000000" w:themeColor="text1"/>
        </w:rPr>
        <w:t xml:space="preserve">6.3   </w:t>
      </w:r>
      <w:r w:rsidRPr="00E25981">
        <w:rPr>
          <w:rFonts w:ascii="Times New Roman" w:hAnsi="Times New Roman" w:cs="Times New Roman"/>
          <w:color w:val="000000" w:themeColor="text1"/>
        </w:rPr>
        <w:tab/>
        <w:t>Utilization of Current Manpower</w:t>
      </w:r>
      <w:r w:rsidRPr="00E25981">
        <w:rPr>
          <w:rFonts w:ascii="Times New Roman" w:hAnsi="Times New Roman" w:cs="Times New Roman"/>
          <w:color w:val="000000" w:themeColor="text1"/>
        </w:rPr>
        <w:tab/>
      </w:r>
      <w:r w:rsidR="00E63191">
        <w:rPr>
          <w:rFonts w:ascii="Times New Roman" w:hAnsi="Times New Roman" w:cs="Times New Roman"/>
          <w:color w:val="000000" w:themeColor="text1"/>
        </w:rPr>
        <w:t>31</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6.3.1   </w:t>
      </w:r>
      <w:r w:rsidRPr="00E25981">
        <w:rPr>
          <w:rFonts w:ascii="Times New Roman" w:hAnsi="Times New Roman" w:cs="Times New Roman"/>
          <w:color w:val="0D0D0D" w:themeColor="text1" w:themeTint="F2"/>
        </w:rPr>
        <w:tab/>
        <w:t>Opinion of Beat Officers</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31</w:t>
      </w:r>
      <w:r w:rsidRPr="00E25981">
        <w:rPr>
          <w:rFonts w:ascii="Times New Roman" w:hAnsi="Times New Roman" w:cs="Times New Roman"/>
          <w:color w:val="0D0D0D" w:themeColor="text1" w:themeTint="F2"/>
        </w:rPr>
        <w:t xml:space="preserve"> </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6.3.2   </w:t>
      </w:r>
      <w:r w:rsidRPr="00E25981">
        <w:rPr>
          <w:rFonts w:ascii="Times New Roman" w:hAnsi="Times New Roman" w:cs="Times New Roman"/>
          <w:color w:val="0D0D0D" w:themeColor="text1" w:themeTint="F2"/>
        </w:rPr>
        <w:tab/>
        <w:t>Opinion of Beat Residents</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31</w:t>
      </w:r>
      <w:r w:rsidRPr="00E25981">
        <w:rPr>
          <w:rFonts w:ascii="Times New Roman" w:hAnsi="Times New Roman" w:cs="Times New Roman"/>
          <w:color w:val="0D0D0D" w:themeColor="text1" w:themeTint="F2"/>
        </w:rPr>
        <w:t xml:space="preserve">  </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6.3.3   </w:t>
      </w:r>
      <w:r w:rsidRPr="00E25981">
        <w:rPr>
          <w:rFonts w:ascii="Times New Roman" w:hAnsi="Times New Roman" w:cs="Times New Roman"/>
          <w:color w:val="0D0D0D" w:themeColor="text1" w:themeTint="F2"/>
        </w:rPr>
        <w:tab/>
        <w:t>Opinion of Inspector (Operation)</w:t>
      </w:r>
      <w:r w:rsidRPr="00E25981">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32</w:t>
      </w:r>
      <w:r w:rsidRPr="00E25981">
        <w:rPr>
          <w:rFonts w:ascii="Times New Roman" w:hAnsi="Times New Roman" w:cs="Times New Roman"/>
          <w:color w:val="0D0D0D" w:themeColor="text1" w:themeTint="F2"/>
        </w:rPr>
        <w:t xml:space="preserve"> </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6.3.4   </w:t>
      </w:r>
      <w:r w:rsidRPr="00E25981">
        <w:rPr>
          <w:rFonts w:ascii="Times New Roman" w:hAnsi="Times New Roman" w:cs="Times New Roman"/>
          <w:color w:val="0D0D0D" w:themeColor="text1" w:themeTint="F2"/>
        </w:rPr>
        <w:tab/>
        <w:t>Opinion of Officer In-Charge</w:t>
      </w:r>
      <w:r>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32</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6.3.5   </w:t>
      </w:r>
      <w:r w:rsidRPr="00E25981">
        <w:rPr>
          <w:rFonts w:ascii="Times New Roman" w:hAnsi="Times New Roman" w:cs="Times New Roman"/>
          <w:color w:val="0D0D0D" w:themeColor="text1" w:themeTint="F2"/>
        </w:rPr>
        <w:tab/>
        <w:t>Opinion of Assistant Commissioner of Police</w:t>
      </w:r>
      <w:r>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33</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6.3.6  </w:t>
      </w:r>
      <w:r w:rsidRPr="00E25981">
        <w:rPr>
          <w:rFonts w:ascii="Times New Roman" w:hAnsi="Times New Roman" w:cs="Times New Roman"/>
          <w:color w:val="0D0D0D" w:themeColor="text1" w:themeTint="F2"/>
        </w:rPr>
        <w:tab/>
        <w:t>Opinion of Senior Police Officers</w:t>
      </w:r>
      <w:r>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33</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6.4   </w:t>
      </w:r>
      <w:r w:rsidRPr="00E25981">
        <w:rPr>
          <w:rFonts w:ascii="Times New Roman" w:hAnsi="Times New Roman" w:cs="Times New Roman"/>
        </w:rPr>
        <w:tab/>
        <w:t>Crime Prevention and Related Factors</w:t>
      </w:r>
      <w:r>
        <w:rPr>
          <w:rFonts w:ascii="Times New Roman" w:hAnsi="Times New Roman" w:cs="Times New Roman"/>
        </w:rPr>
        <w:tab/>
      </w:r>
      <w:r w:rsidR="00E63191">
        <w:rPr>
          <w:rFonts w:ascii="Times New Roman" w:hAnsi="Times New Roman" w:cs="Times New Roman"/>
        </w:rPr>
        <w:t>34</w:t>
      </w:r>
    </w:p>
    <w:p w:rsidR="00263A3F" w:rsidRPr="00E25981" w:rsidRDefault="00E0268E"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6.4.1   </w:t>
      </w:r>
      <w:r>
        <w:rPr>
          <w:rFonts w:ascii="Times New Roman" w:hAnsi="Times New Roman" w:cs="Times New Roman"/>
          <w:color w:val="0D0D0D" w:themeColor="text1" w:themeTint="F2"/>
        </w:rPr>
        <w:tab/>
      </w:r>
      <w:r w:rsidR="00263A3F" w:rsidRPr="00E25981">
        <w:rPr>
          <w:rFonts w:ascii="Times New Roman" w:eastAsia="Times New Roman" w:hAnsi="Times New Roman" w:cs="Times New Roman"/>
          <w:color w:val="0D0D0D" w:themeColor="text1" w:themeTint="F2"/>
        </w:rPr>
        <w:t>Crime Status at DMP Area</w:t>
      </w:r>
      <w:r w:rsidR="00263A3F">
        <w:rPr>
          <w:rFonts w:ascii="Times New Roman" w:eastAsia="Times New Roman" w:hAnsi="Times New Roman" w:cs="Times New Roman"/>
          <w:color w:val="0D0D0D" w:themeColor="text1" w:themeTint="F2"/>
        </w:rPr>
        <w:tab/>
      </w:r>
      <w:r w:rsidR="00E63191">
        <w:rPr>
          <w:rFonts w:ascii="Times New Roman" w:eastAsia="Times New Roman" w:hAnsi="Times New Roman" w:cs="Times New Roman"/>
          <w:color w:val="0D0D0D" w:themeColor="text1" w:themeTint="F2"/>
        </w:rPr>
        <w:t>34</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eastAsia="Times New Roman" w:hAnsi="Times New Roman" w:cs="Times New Roman"/>
          <w:color w:val="0D0D0D" w:themeColor="text1" w:themeTint="F2"/>
        </w:rPr>
      </w:pPr>
      <w:r w:rsidRPr="00E25981">
        <w:rPr>
          <w:rFonts w:ascii="Times New Roman" w:eastAsia="Times New Roman" w:hAnsi="Times New Roman" w:cs="Times New Roman"/>
          <w:color w:val="0D0D0D" w:themeColor="text1" w:themeTint="F2"/>
        </w:rPr>
        <w:t>6.4.2</w:t>
      </w:r>
      <w:r w:rsidRPr="00E25981">
        <w:rPr>
          <w:rFonts w:ascii="Times New Roman" w:eastAsia="Times New Roman" w:hAnsi="Times New Roman" w:cs="Times New Roman"/>
          <w:color w:val="0D0D0D" w:themeColor="text1" w:themeTint="F2"/>
        </w:rPr>
        <w:tab/>
        <w:t>Pattern and Trend of Crimes</w:t>
      </w:r>
      <w:r>
        <w:rPr>
          <w:rFonts w:ascii="Times New Roman" w:eastAsia="Times New Roman" w:hAnsi="Times New Roman" w:cs="Times New Roman"/>
          <w:color w:val="0D0D0D" w:themeColor="text1" w:themeTint="F2"/>
        </w:rPr>
        <w:tab/>
      </w:r>
      <w:r w:rsidR="00E63191">
        <w:rPr>
          <w:rFonts w:ascii="Times New Roman" w:eastAsia="Times New Roman" w:hAnsi="Times New Roman" w:cs="Times New Roman"/>
          <w:color w:val="0D0D0D" w:themeColor="text1" w:themeTint="F2"/>
        </w:rPr>
        <w:t>34</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6.4.3   </w:t>
      </w:r>
      <w:r w:rsidRPr="00E25981">
        <w:rPr>
          <w:rFonts w:ascii="Times New Roman" w:hAnsi="Times New Roman" w:cs="Times New Roman"/>
          <w:color w:val="0D0D0D" w:themeColor="text1" w:themeTint="F2"/>
        </w:rPr>
        <w:tab/>
        <w:t>Workload on Performance of Beat In-charge</w:t>
      </w:r>
      <w:r>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36</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6.4.4   </w:t>
      </w:r>
      <w:r w:rsidRPr="00E25981">
        <w:rPr>
          <w:rFonts w:ascii="Times New Roman" w:hAnsi="Times New Roman" w:cs="Times New Roman"/>
          <w:color w:val="0D0D0D" w:themeColor="text1" w:themeTint="F2"/>
        </w:rPr>
        <w:tab/>
        <w:t>Organizational Support for Beat Policing</w:t>
      </w:r>
      <w:r>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36</w:t>
      </w:r>
    </w:p>
    <w:p w:rsidR="00263A3F" w:rsidRPr="00E25981" w:rsidRDefault="00263A3F" w:rsidP="00E63191">
      <w:pPr>
        <w:tabs>
          <w:tab w:val="left" w:pos="720"/>
          <w:tab w:val="left" w:pos="1440"/>
          <w:tab w:val="left" w:pos="2160"/>
          <w:tab w:val="right" w:leader="dot" w:pos="9360"/>
        </w:tabs>
        <w:autoSpaceDE w:val="0"/>
        <w:autoSpaceDN w:val="0"/>
        <w:adjustRightInd w:val="0"/>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6.4.5   </w:t>
      </w:r>
      <w:r w:rsidRPr="00E25981">
        <w:rPr>
          <w:rFonts w:ascii="Times New Roman" w:hAnsi="Times New Roman" w:cs="Times New Roman"/>
          <w:color w:val="0D0D0D" w:themeColor="text1" w:themeTint="F2"/>
        </w:rPr>
        <w:tab/>
        <w:t>Job Satisfaction of the Beat Officers</w:t>
      </w:r>
      <w:r>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38</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6.4.6    </w:t>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Perceived Effectiveness of Beat Officers in Crime Prevention</w:t>
      </w:r>
      <w:r>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39</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eastAsia="Times New Roman" w:hAnsi="Times New Roman" w:cs="Times New Roman"/>
          <w:color w:val="0D0D0D" w:themeColor="text1" w:themeTint="F2"/>
        </w:rPr>
      </w:pPr>
      <w:r w:rsidRPr="00E25981">
        <w:rPr>
          <w:rFonts w:ascii="Times New Roman" w:eastAsia="Times New Roman" w:hAnsi="Times New Roman" w:cs="Times New Roman"/>
          <w:color w:val="0D0D0D" w:themeColor="text1" w:themeTint="F2"/>
        </w:rPr>
        <w:t>6.4.7</w:t>
      </w:r>
      <w:r w:rsidRPr="00E25981">
        <w:rPr>
          <w:rFonts w:ascii="Times New Roman" w:eastAsia="Times New Roman" w:hAnsi="Times New Roman" w:cs="Times New Roman"/>
          <w:color w:val="0D0D0D" w:themeColor="text1" w:themeTint="F2"/>
        </w:rPr>
        <w:tab/>
        <w:t>Rate of Call for Services</w:t>
      </w:r>
      <w:r>
        <w:rPr>
          <w:rFonts w:ascii="Times New Roman" w:eastAsia="Times New Roman" w:hAnsi="Times New Roman" w:cs="Times New Roman"/>
          <w:color w:val="0D0D0D" w:themeColor="text1" w:themeTint="F2"/>
        </w:rPr>
        <w:tab/>
      </w:r>
      <w:r w:rsidR="00E63191">
        <w:rPr>
          <w:rFonts w:ascii="Times New Roman" w:eastAsia="Times New Roman" w:hAnsi="Times New Roman" w:cs="Times New Roman"/>
          <w:color w:val="0D0D0D" w:themeColor="text1" w:themeTint="F2"/>
        </w:rPr>
        <w:t>39</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eastAsia="Times New Roman" w:hAnsi="Times New Roman" w:cs="Times New Roman"/>
          <w:color w:val="0D0D0D" w:themeColor="text1" w:themeTint="F2"/>
        </w:rPr>
      </w:pPr>
      <w:r w:rsidRPr="00E25981">
        <w:rPr>
          <w:rFonts w:ascii="Times New Roman" w:eastAsia="Times New Roman" w:hAnsi="Times New Roman" w:cs="Times New Roman"/>
          <w:color w:val="0D0D0D" w:themeColor="text1" w:themeTint="F2"/>
        </w:rPr>
        <w:t>6.4.8</w:t>
      </w:r>
      <w:r w:rsidRPr="00E25981">
        <w:rPr>
          <w:rFonts w:ascii="Times New Roman" w:eastAsia="Times New Roman" w:hAnsi="Times New Roman" w:cs="Times New Roman"/>
          <w:color w:val="0D0D0D" w:themeColor="text1" w:themeTint="F2"/>
        </w:rPr>
        <w:tab/>
        <w:t>Perception of Residents about the Performance of Beat Officers</w:t>
      </w:r>
      <w:r>
        <w:rPr>
          <w:rFonts w:ascii="Times New Roman" w:eastAsia="Times New Roman" w:hAnsi="Times New Roman" w:cs="Times New Roman"/>
          <w:color w:val="0D0D0D" w:themeColor="text1" w:themeTint="F2"/>
        </w:rPr>
        <w:tab/>
      </w:r>
      <w:r w:rsidR="00E63191">
        <w:rPr>
          <w:rFonts w:ascii="Times New Roman" w:eastAsia="Times New Roman" w:hAnsi="Times New Roman" w:cs="Times New Roman"/>
          <w:color w:val="0D0D0D" w:themeColor="text1" w:themeTint="F2"/>
        </w:rPr>
        <w:t>40</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eastAsia="Times New Roman" w:hAnsi="Times New Roman" w:cs="Times New Roman"/>
          <w:color w:val="0D0D0D" w:themeColor="text1" w:themeTint="F2"/>
        </w:rPr>
      </w:pPr>
      <w:r w:rsidRPr="00E25981">
        <w:rPr>
          <w:rFonts w:ascii="Times New Roman" w:eastAsia="Times New Roman" w:hAnsi="Times New Roman" w:cs="Times New Roman"/>
          <w:color w:val="0D0D0D" w:themeColor="text1" w:themeTint="F2"/>
        </w:rPr>
        <w:t xml:space="preserve">6.4.9   </w:t>
      </w:r>
      <w:r w:rsidRPr="00E25981">
        <w:rPr>
          <w:rFonts w:ascii="Times New Roman" w:eastAsia="Times New Roman" w:hAnsi="Times New Roman" w:cs="Times New Roman"/>
          <w:color w:val="0D0D0D" w:themeColor="text1" w:themeTint="F2"/>
        </w:rPr>
        <w:tab/>
        <w:t>Opinion of the Beat Residents on Current Activities of Beat Officers</w:t>
      </w:r>
      <w:r>
        <w:rPr>
          <w:rFonts w:ascii="Times New Roman" w:eastAsia="Times New Roman" w:hAnsi="Times New Roman" w:cs="Times New Roman"/>
          <w:color w:val="0D0D0D" w:themeColor="text1" w:themeTint="F2"/>
        </w:rPr>
        <w:tab/>
      </w:r>
      <w:r w:rsidR="00E63191">
        <w:rPr>
          <w:rFonts w:ascii="Times New Roman" w:eastAsia="Times New Roman" w:hAnsi="Times New Roman" w:cs="Times New Roman"/>
          <w:color w:val="0D0D0D" w:themeColor="text1" w:themeTint="F2"/>
        </w:rPr>
        <w:t>40</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6.4.10</w:t>
      </w:r>
      <w:r w:rsidRPr="00E25981">
        <w:rPr>
          <w:rFonts w:ascii="Times New Roman" w:hAnsi="Times New Roman" w:cs="Times New Roman"/>
          <w:color w:val="0D0D0D" w:themeColor="text1" w:themeTint="F2"/>
        </w:rPr>
        <w:tab/>
        <w:t xml:space="preserve">Perception of Supervisory Police Officer about the Performance of </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ab/>
        <w:t>Beat Officers</w:t>
      </w:r>
      <w:r>
        <w:rPr>
          <w:rFonts w:ascii="Times New Roman" w:hAnsi="Times New Roman" w:cs="Times New Roman"/>
          <w:color w:val="0D0D0D" w:themeColor="text1" w:themeTint="F2"/>
        </w:rPr>
        <w:tab/>
      </w:r>
      <w:r w:rsidR="00E63191">
        <w:rPr>
          <w:rFonts w:ascii="Times New Roman" w:hAnsi="Times New Roman" w:cs="Times New Roman"/>
          <w:color w:val="0D0D0D" w:themeColor="text1" w:themeTint="F2"/>
        </w:rPr>
        <w:t>41</w:t>
      </w:r>
    </w:p>
    <w:p w:rsidR="00263A3F" w:rsidRPr="00E25981" w:rsidRDefault="00263A3F" w:rsidP="00E63191">
      <w:pPr>
        <w:tabs>
          <w:tab w:val="left" w:pos="720"/>
          <w:tab w:val="left" w:pos="1440"/>
          <w:tab w:val="left" w:pos="2160"/>
          <w:tab w:val="right" w:leader="dot" w:pos="9360"/>
        </w:tabs>
        <w:autoSpaceDE w:val="0"/>
        <w:autoSpaceDN w:val="0"/>
        <w:adjustRightInd w:val="0"/>
        <w:spacing w:after="0" w:line="240" w:lineRule="auto"/>
        <w:ind w:left="720" w:right="29"/>
        <w:rPr>
          <w:rFonts w:ascii="Times New Roman" w:eastAsia="Times New Roman" w:hAnsi="Times New Roman" w:cs="Times New Roman"/>
        </w:rPr>
      </w:pPr>
      <w:r w:rsidRPr="00E25981">
        <w:rPr>
          <w:rFonts w:ascii="Times New Roman" w:eastAsia="Times New Roman" w:hAnsi="Times New Roman" w:cs="Times New Roman"/>
        </w:rPr>
        <w:t>6.4.11   Effectiveness of Beat Policing in Prevention of Crime: A statistical analysis</w:t>
      </w:r>
      <w:r>
        <w:rPr>
          <w:rFonts w:ascii="Times New Roman" w:eastAsia="Times New Roman" w:hAnsi="Times New Roman" w:cs="Times New Roman"/>
        </w:rPr>
        <w:tab/>
      </w:r>
      <w:r w:rsidR="00E63191">
        <w:rPr>
          <w:rFonts w:ascii="Times New Roman" w:eastAsia="Times New Roman" w:hAnsi="Times New Roman" w:cs="Times New Roman"/>
        </w:rPr>
        <w:t>42</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6.4.12</w:t>
      </w:r>
      <w:r w:rsidRPr="00E25981">
        <w:rPr>
          <w:rFonts w:ascii="Times New Roman" w:hAnsi="Times New Roman" w:cs="Times New Roman"/>
        </w:rPr>
        <w:tab/>
        <w:t>Comfortability of Respondents to Live Peacefully in Neighbourhood</w:t>
      </w:r>
      <w:r>
        <w:rPr>
          <w:rFonts w:ascii="Times New Roman" w:hAnsi="Times New Roman" w:cs="Times New Roman"/>
        </w:rPr>
        <w:tab/>
      </w:r>
      <w:r w:rsidR="006E4CF1">
        <w:rPr>
          <w:rFonts w:ascii="Times New Roman" w:hAnsi="Times New Roman" w:cs="Times New Roman"/>
        </w:rPr>
        <w:t>43</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6.4.13</w:t>
      </w:r>
      <w:r w:rsidRPr="00E25981">
        <w:rPr>
          <w:rFonts w:ascii="Times New Roman" w:hAnsi="Times New Roman" w:cs="Times New Roman"/>
        </w:rPr>
        <w:tab/>
        <w:t>Sense of feeling safe</w:t>
      </w:r>
      <w:r>
        <w:rPr>
          <w:rFonts w:ascii="Times New Roman" w:hAnsi="Times New Roman" w:cs="Times New Roman"/>
        </w:rPr>
        <w:tab/>
      </w:r>
      <w:r w:rsidR="006E4CF1">
        <w:rPr>
          <w:rFonts w:ascii="Times New Roman" w:hAnsi="Times New Roman" w:cs="Times New Roman"/>
        </w:rPr>
        <w:t>44</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6.4.14</w:t>
      </w:r>
      <w:r w:rsidRPr="00E25981">
        <w:rPr>
          <w:rFonts w:ascii="Times New Roman" w:hAnsi="Times New Roman" w:cs="Times New Roman"/>
        </w:rPr>
        <w:tab/>
        <w:t>Satisfaction of the Residents on Beat Policing</w:t>
      </w:r>
      <w:r>
        <w:rPr>
          <w:rFonts w:ascii="Times New Roman" w:hAnsi="Times New Roman" w:cs="Times New Roman"/>
        </w:rPr>
        <w:tab/>
      </w:r>
      <w:r w:rsidR="006E4CF1">
        <w:rPr>
          <w:rFonts w:ascii="Times New Roman" w:hAnsi="Times New Roman" w:cs="Times New Roman"/>
        </w:rPr>
        <w:t>47</w:t>
      </w:r>
    </w:p>
    <w:p w:rsidR="00263A3F" w:rsidRPr="00E25981" w:rsidRDefault="00263A3F" w:rsidP="00E63191">
      <w:pPr>
        <w:tabs>
          <w:tab w:val="left" w:pos="720"/>
          <w:tab w:val="left" w:pos="144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6.4.15</w:t>
      </w:r>
      <w:r w:rsidRPr="00E25981">
        <w:rPr>
          <w:rFonts w:ascii="Times New Roman" w:hAnsi="Times New Roman" w:cs="Times New Roman"/>
        </w:rPr>
        <w:tab/>
        <w:t>Satisfaction with Policing Program</w:t>
      </w:r>
      <w:r>
        <w:rPr>
          <w:rFonts w:ascii="Times New Roman" w:hAnsi="Times New Roman" w:cs="Times New Roman"/>
        </w:rPr>
        <w:tab/>
      </w:r>
      <w:r w:rsidR="006E4CF1">
        <w:rPr>
          <w:rFonts w:ascii="Times New Roman" w:hAnsi="Times New Roman" w:cs="Times New Roman"/>
        </w:rPr>
        <w:t>48</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color w:val="000000" w:themeColor="text1"/>
        </w:rPr>
      </w:pPr>
      <w:r w:rsidRPr="00E25981">
        <w:rPr>
          <w:rFonts w:ascii="Times New Roman" w:hAnsi="Times New Roman" w:cs="Times New Roman"/>
          <w:color w:val="000000" w:themeColor="text1"/>
        </w:rPr>
        <w:t>6.5   Community Involvement</w:t>
      </w:r>
      <w:r>
        <w:rPr>
          <w:rFonts w:ascii="Times New Roman" w:hAnsi="Times New Roman" w:cs="Times New Roman"/>
          <w:color w:val="000000" w:themeColor="text1"/>
        </w:rPr>
        <w:tab/>
      </w:r>
      <w:r w:rsidR="006E4CF1">
        <w:rPr>
          <w:rFonts w:ascii="Times New Roman" w:hAnsi="Times New Roman" w:cs="Times New Roman"/>
          <w:color w:val="000000" w:themeColor="text1"/>
        </w:rPr>
        <w:t>50</w:t>
      </w:r>
    </w:p>
    <w:p w:rsidR="00263A3F" w:rsidRPr="00E25981" w:rsidRDefault="00263A3F" w:rsidP="00E63191">
      <w:pPr>
        <w:tabs>
          <w:tab w:val="left" w:pos="720"/>
          <w:tab w:val="left" w:pos="1440"/>
          <w:tab w:val="left" w:pos="2160"/>
          <w:tab w:val="right" w:leader="dot" w:pos="9360"/>
        </w:tabs>
        <w:autoSpaceDE w:val="0"/>
        <w:autoSpaceDN w:val="0"/>
        <w:adjustRightInd w:val="0"/>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6.5.1   </w:t>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Contributing Factors for Community Involvement</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50</w:t>
      </w:r>
    </w:p>
    <w:p w:rsidR="00263A3F" w:rsidRPr="00E25981" w:rsidRDefault="00263A3F" w:rsidP="00E63191">
      <w:pPr>
        <w:tabs>
          <w:tab w:val="left" w:pos="720"/>
          <w:tab w:val="left" w:pos="1440"/>
          <w:tab w:val="left" w:pos="2340"/>
          <w:tab w:val="right" w:leader="dot" w:pos="9360"/>
        </w:tabs>
        <w:spacing w:after="0" w:line="240" w:lineRule="auto"/>
        <w:ind w:left="144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6.5.1.1   </w:t>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Awareness of beat residents about beat policing</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50</w:t>
      </w:r>
    </w:p>
    <w:p w:rsidR="00263A3F" w:rsidRPr="00E25981" w:rsidRDefault="00263A3F" w:rsidP="00E63191">
      <w:pPr>
        <w:tabs>
          <w:tab w:val="left" w:pos="720"/>
          <w:tab w:val="left" w:pos="1440"/>
          <w:tab w:val="left" w:pos="2340"/>
          <w:tab w:val="right" w:leader="dot" w:pos="9360"/>
        </w:tabs>
        <w:spacing w:after="0" w:line="240" w:lineRule="auto"/>
        <w:ind w:left="144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6.5.1.2    </w:t>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Perception of beat residents on personal safety</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51</w:t>
      </w:r>
    </w:p>
    <w:p w:rsidR="00263A3F" w:rsidRDefault="00263A3F" w:rsidP="00E63191">
      <w:pPr>
        <w:tabs>
          <w:tab w:val="left" w:pos="720"/>
          <w:tab w:val="left" w:pos="1440"/>
          <w:tab w:val="left" w:pos="2340"/>
          <w:tab w:val="right" w:leader="dot" w:pos="9360"/>
        </w:tabs>
        <w:spacing w:after="0" w:line="240" w:lineRule="auto"/>
        <w:ind w:left="2250" w:right="29" w:hanging="810"/>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6.5.1.3   </w:t>
      </w:r>
      <w:r>
        <w:rPr>
          <w:rFonts w:ascii="Times New Roman" w:hAnsi="Times New Roman" w:cs="Times New Roman"/>
          <w:color w:val="0D0D0D" w:themeColor="text1" w:themeTint="F2"/>
        </w:rPr>
        <w:tab/>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 xml:space="preserve">Perception of head teachers/principals of school and college on personal </w:t>
      </w:r>
    </w:p>
    <w:p w:rsidR="00263A3F" w:rsidRPr="00E25981" w:rsidRDefault="00263A3F" w:rsidP="00E63191">
      <w:pPr>
        <w:tabs>
          <w:tab w:val="left" w:pos="720"/>
          <w:tab w:val="left" w:pos="1440"/>
          <w:tab w:val="left" w:pos="2340"/>
          <w:tab w:val="right" w:leader="dot" w:pos="9360"/>
        </w:tabs>
        <w:spacing w:after="0" w:line="240" w:lineRule="auto"/>
        <w:ind w:left="2250" w:right="29" w:hanging="810"/>
        <w:rPr>
          <w:rFonts w:ascii="Times New Roman" w:hAnsi="Times New Roman" w:cs="Times New Roman"/>
          <w:color w:val="0D0D0D" w:themeColor="text1" w:themeTint="F2"/>
        </w:rPr>
      </w:pPr>
      <w:r>
        <w:rPr>
          <w:rFonts w:ascii="Times New Roman" w:hAnsi="Times New Roman" w:cs="Times New Roman"/>
          <w:color w:val="0D0D0D" w:themeColor="text1" w:themeTint="F2"/>
        </w:rPr>
        <w:tab/>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and students’ safety in schools/colleges and around</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53</w:t>
      </w:r>
    </w:p>
    <w:p w:rsidR="00263A3F" w:rsidRPr="00E25981" w:rsidRDefault="00263A3F" w:rsidP="00E63191">
      <w:pPr>
        <w:tabs>
          <w:tab w:val="left" w:pos="720"/>
          <w:tab w:val="left" w:pos="1440"/>
          <w:tab w:val="left" w:pos="2340"/>
          <w:tab w:val="right" w:leader="dot" w:pos="9360"/>
        </w:tabs>
        <w:spacing w:after="0" w:line="240" w:lineRule="auto"/>
        <w:ind w:left="144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6.5.1.4    </w:t>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Perception of committee members on personal safety in shopping centre</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53</w:t>
      </w:r>
    </w:p>
    <w:p w:rsidR="00263A3F" w:rsidRPr="00E25981" w:rsidRDefault="00263A3F" w:rsidP="00E63191">
      <w:pPr>
        <w:tabs>
          <w:tab w:val="left" w:pos="720"/>
          <w:tab w:val="left" w:pos="1440"/>
          <w:tab w:val="left" w:pos="2340"/>
          <w:tab w:val="right" w:leader="dot" w:pos="9360"/>
        </w:tabs>
        <w:autoSpaceDE w:val="0"/>
        <w:autoSpaceDN w:val="0"/>
        <w:adjustRightInd w:val="0"/>
        <w:spacing w:after="0" w:line="240" w:lineRule="auto"/>
        <w:ind w:left="144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6.5.1.5   </w:t>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Residents and other community partners’ satisfaction with beat officers</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54</w:t>
      </w:r>
    </w:p>
    <w:p w:rsidR="00263A3F" w:rsidRPr="00E25981" w:rsidRDefault="00263A3F" w:rsidP="00E63191">
      <w:pPr>
        <w:tabs>
          <w:tab w:val="left" w:pos="720"/>
          <w:tab w:val="left" w:pos="1440"/>
          <w:tab w:val="left" w:pos="2340"/>
          <w:tab w:val="right" w:leader="dot" w:pos="9360"/>
        </w:tabs>
        <w:spacing w:after="0" w:line="240" w:lineRule="auto"/>
        <w:ind w:left="2160" w:right="29" w:hanging="720"/>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6.5.1.6   </w:t>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 xml:space="preserve">Satisfaction of residents and community partners on the attitude of beat </w:t>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officers</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57</w:t>
      </w:r>
    </w:p>
    <w:p w:rsidR="00263A3F" w:rsidRPr="00E25981" w:rsidRDefault="00263A3F" w:rsidP="00E63191">
      <w:pPr>
        <w:tabs>
          <w:tab w:val="left" w:pos="720"/>
          <w:tab w:val="left" w:pos="1440"/>
          <w:tab w:val="left" w:pos="2340"/>
          <w:tab w:val="right" w:leader="dot" w:pos="9360"/>
        </w:tabs>
        <w:spacing w:after="0" w:line="240" w:lineRule="auto"/>
        <w:ind w:left="144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6.5.1.7     </w:t>
      </w:r>
      <w:r>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Establishment of police-public partnership</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59</w:t>
      </w:r>
    </w:p>
    <w:p w:rsidR="00263A3F" w:rsidRPr="00E25981" w:rsidRDefault="00263A3F" w:rsidP="00E0268E">
      <w:pPr>
        <w:tabs>
          <w:tab w:val="left" w:pos="720"/>
          <w:tab w:val="left" w:pos="1440"/>
          <w:tab w:val="left" w:pos="153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6.5.2    </w:t>
      </w:r>
      <w:r w:rsidR="00E0268E">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Perceived Gaps and Barriers in Developing Relationship</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60</w:t>
      </w:r>
    </w:p>
    <w:p w:rsidR="00263A3F" w:rsidRPr="00E25981" w:rsidRDefault="00263A3F" w:rsidP="00E0268E">
      <w:pPr>
        <w:tabs>
          <w:tab w:val="left" w:pos="720"/>
          <w:tab w:val="left" w:pos="1440"/>
          <w:tab w:val="left" w:pos="153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6.5.3   </w:t>
      </w:r>
      <w:r w:rsidR="00E0268E">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Way Out to Success: View of the Beat Officers</w:t>
      </w:r>
      <w:r w:rsidR="00625FF1">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61</w:t>
      </w:r>
    </w:p>
    <w:p w:rsidR="00263A3F" w:rsidRPr="00E25981" w:rsidRDefault="00263A3F" w:rsidP="00E0268E">
      <w:pPr>
        <w:tabs>
          <w:tab w:val="left" w:pos="720"/>
          <w:tab w:val="left" w:pos="1440"/>
          <w:tab w:val="left" w:pos="1530"/>
          <w:tab w:val="left" w:pos="2160"/>
          <w:tab w:val="right" w:leader="dot" w:pos="9360"/>
        </w:tabs>
        <w:spacing w:after="0" w:line="240" w:lineRule="auto"/>
        <w:ind w:left="720" w:right="29"/>
        <w:rPr>
          <w:rFonts w:ascii="Times New Roman" w:hAnsi="Times New Roman" w:cs="Times New Roman"/>
        </w:rPr>
      </w:pPr>
      <w:r w:rsidRPr="00E25981">
        <w:rPr>
          <w:rFonts w:ascii="Times New Roman" w:hAnsi="Times New Roman" w:cs="Times New Roman"/>
        </w:rPr>
        <w:t xml:space="preserve">6.5.4    </w:t>
      </w:r>
      <w:r w:rsidR="00E0268E">
        <w:rPr>
          <w:rFonts w:ascii="Times New Roman" w:hAnsi="Times New Roman" w:cs="Times New Roman"/>
        </w:rPr>
        <w:tab/>
      </w:r>
      <w:r w:rsidRPr="00E25981">
        <w:rPr>
          <w:rFonts w:ascii="Times New Roman" w:hAnsi="Times New Roman" w:cs="Times New Roman"/>
        </w:rPr>
        <w:t>Extent of Beat Residents’ Involvement in Beat Policing</w:t>
      </w:r>
      <w:r>
        <w:rPr>
          <w:rFonts w:ascii="Times New Roman" w:hAnsi="Times New Roman" w:cs="Times New Roman"/>
        </w:rPr>
        <w:tab/>
      </w:r>
      <w:r w:rsidR="006E4CF1">
        <w:rPr>
          <w:rFonts w:ascii="Times New Roman" w:hAnsi="Times New Roman" w:cs="Times New Roman"/>
        </w:rPr>
        <w:t>62</w:t>
      </w:r>
    </w:p>
    <w:p w:rsidR="00263A3F" w:rsidRDefault="00263A3F" w:rsidP="00E0268E">
      <w:pPr>
        <w:tabs>
          <w:tab w:val="left" w:pos="720"/>
          <w:tab w:val="left" w:pos="1440"/>
          <w:tab w:val="left" w:pos="1530"/>
          <w:tab w:val="left" w:pos="2160"/>
          <w:tab w:val="right" w:leader="dot" w:pos="9360"/>
        </w:tabs>
        <w:spacing w:after="0" w:line="240" w:lineRule="auto"/>
        <w:ind w:left="720" w:right="29"/>
        <w:rPr>
          <w:rFonts w:ascii="Times New Roman" w:hAnsi="Times New Roman" w:cs="Times New Roman"/>
          <w:color w:val="0D0D0D" w:themeColor="text1" w:themeTint="F2"/>
        </w:rPr>
      </w:pPr>
      <w:r w:rsidRPr="00E25981">
        <w:rPr>
          <w:rFonts w:ascii="Times New Roman" w:hAnsi="Times New Roman" w:cs="Times New Roman"/>
          <w:color w:val="0D0D0D" w:themeColor="text1" w:themeTint="F2"/>
        </w:rPr>
        <w:t xml:space="preserve">6.5.5   </w:t>
      </w:r>
      <w:r w:rsidR="00E0268E">
        <w:rPr>
          <w:rFonts w:ascii="Times New Roman" w:hAnsi="Times New Roman" w:cs="Times New Roman"/>
          <w:color w:val="0D0D0D" w:themeColor="text1" w:themeTint="F2"/>
        </w:rPr>
        <w:tab/>
      </w:r>
      <w:r w:rsidRPr="00E25981">
        <w:rPr>
          <w:rFonts w:ascii="Times New Roman" w:hAnsi="Times New Roman" w:cs="Times New Roman"/>
          <w:color w:val="0D0D0D" w:themeColor="text1" w:themeTint="F2"/>
        </w:rPr>
        <w:t>Perception of the Beat In-charge on Community Involvement</w:t>
      </w:r>
      <w:r>
        <w:rPr>
          <w:rFonts w:ascii="Times New Roman" w:hAnsi="Times New Roman" w:cs="Times New Roman"/>
          <w:color w:val="0D0D0D" w:themeColor="text1" w:themeTint="F2"/>
        </w:rPr>
        <w:tab/>
      </w:r>
      <w:r w:rsidR="006E4CF1">
        <w:rPr>
          <w:rFonts w:ascii="Times New Roman" w:hAnsi="Times New Roman" w:cs="Times New Roman"/>
          <w:color w:val="0D0D0D" w:themeColor="text1" w:themeTint="F2"/>
        </w:rPr>
        <w:t>64</w:t>
      </w:r>
    </w:p>
    <w:p w:rsidR="00E0268E" w:rsidRPr="00E25981" w:rsidRDefault="00E0268E" w:rsidP="00E0268E">
      <w:pPr>
        <w:tabs>
          <w:tab w:val="left" w:pos="720"/>
          <w:tab w:val="left" w:pos="1440"/>
          <w:tab w:val="left" w:pos="1530"/>
          <w:tab w:val="left" w:pos="2160"/>
          <w:tab w:val="right" w:leader="dot" w:pos="9360"/>
        </w:tabs>
        <w:spacing w:after="0" w:line="240" w:lineRule="auto"/>
        <w:ind w:left="720" w:right="29"/>
        <w:rPr>
          <w:rFonts w:ascii="Times New Roman" w:hAnsi="Times New Roman" w:cs="Times New Roman"/>
          <w:color w:val="0D0D0D" w:themeColor="text1" w:themeTint="F2"/>
        </w:rPr>
      </w:pPr>
      <w:r>
        <w:rPr>
          <w:rFonts w:ascii="Times New Roman" w:hAnsi="Times New Roman" w:cs="Times New Roman"/>
          <w:color w:val="0D0D0D" w:themeColor="text1" w:themeTint="F2"/>
        </w:rPr>
        <w:t>6.5.6</w:t>
      </w:r>
      <w:r>
        <w:rPr>
          <w:rFonts w:ascii="Times New Roman" w:hAnsi="Times New Roman" w:cs="Times New Roman"/>
          <w:color w:val="0D0D0D" w:themeColor="text1" w:themeTint="F2"/>
        </w:rPr>
        <w:tab/>
        <w:t>Observation of ‘Uthan Baithak’</w:t>
      </w:r>
      <w:r>
        <w:rPr>
          <w:rFonts w:ascii="Times New Roman" w:hAnsi="Times New Roman" w:cs="Times New Roman"/>
          <w:color w:val="0D0D0D" w:themeColor="text1" w:themeTint="F2"/>
        </w:rPr>
        <w:tab/>
        <w:t>64</w:t>
      </w:r>
    </w:p>
    <w:p w:rsidR="00263A3F" w:rsidRPr="00E25981" w:rsidRDefault="00263A3F" w:rsidP="00E0268E">
      <w:pPr>
        <w:tabs>
          <w:tab w:val="left" w:pos="720"/>
          <w:tab w:val="left" w:pos="1440"/>
          <w:tab w:val="left" w:pos="1530"/>
          <w:tab w:val="left" w:pos="2160"/>
          <w:tab w:val="right" w:leader="dot" w:pos="9360"/>
        </w:tabs>
        <w:autoSpaceDE w:val="0"/>
        <w:autoSpaceDN w:val="0"/>
        <w:adjustRightInd w:val="0"/>
        <w:spacing w:after="0" w:line="240" w:lineRule="auto"/>
        <w:ind w:left="720" w:right="29"/>
        <w:rPr>
          <w:rFonts w:ascii="Times New Roman" w:eastAsia="Times New Roman" w:hAnsi="Times New Roman" w:cs="Times New Roman"/>
          <w:color w:val="0D0D0D" w:themeColor="text1" w:themeTint="F2"/>
        </w:rPr>
      </w:pPr>
      <w:r w:rsidRPr="00E25981">
        <w:rPr>
          <w:rFonts w:ascii="Times New Roman" w:eastAsia="Times New Roman" w:hAnsi="Times New Roman" w:cs="Times New Roman"/>
          <w:color w:val="0D0D0D" w:themeColor="text1" w:themeTint="F2"/>
        </w:rPr>
        <w:t>6.5.</w:t>
      </w:r>
      <w:r w:rsidR="00D01890">
        <w:rPr>
          <w:rFonts w:ascii="Times New Roman" w:eastAsia="Times New Roman" w:hAnsi="Times New Roman" w:cs="Times New Roman"/>
          <w:color w:val="0D0D0D" w:themeColor="text1" w:themeTint="F2"/>
        </w:rPr>
        <w:t>7</w:t>
      </w:r>
      <w:r w:rsidRPr="00E25981">
        <w:rPr>
          <w:rFonts w:ascii="Times New Roman" w:eastAsia="Times New Roman" w:hAnsi="Times New Roman" w:cs="Times New Roman"/>
          <w:color w:val="0D0D0D" w:themeColor="text1" w:themeTint="F2"/>
        </w:rPr>
        <w:t xml:space="preserve">   </w:t>
      </w:r>
      <w:r w:rsidR="00E0268E">
        <w:rPr>
          <w:rFonts w:ascii="Times New Roman" w:eastAsia="Times New Roman" w:hAnsi="Times New Roman" w:cs="Times New Roman"/>
          <w:color w:val="0D0D0D" w:themeColor="text1" w:themeTint="F2"/>
        </w:rPr>
        <w:tab/>
      </w:r>
      <w:r w:rsidRPr="00E25981">
        <w:rPr>
          <w:rFonts w:ascii="Times New Roman" w:eastAsia="Times New Roman" w:hAnsi="Times New Roman" w:cs="Times New Roman"/>
          <w:color w:val="0D0D0D" w:themeColor="text1" w:themeTint="F2"/>
        </w:rPr>
        <w:t>Effectiveness of Beat Policing in Community Involvement: A statistical analysis</w:t>
      </w:r>
      <w:r>
        <w:rPr>
          <w:rFonts w:ascii="Times New Roman" w:eastAsia="Times New Roman" w:hAnsi="Times New Roman" w:cs="Times New Roman"/>
          <w:color w:val="0D0D0D" w:themeColor="text1" w:themeTint="F2"/>
        </w:rPr>
        <w:tab/>
      </w:r>
      <w:r w:rsidR="00D01890">
        <w:rPr>
          <w:rFonts w:ascii="Times New Roman" w:eastAsia="Times New Roman" w:hAnsi="Times New Roman" w:cs="Times New Roman"/>
          <w:color w:val="0D0D0D" w:themeColor="text1" w:themeTint="F2"/>
        </w:rPr>
        <w:t>65</w:t>
      </w:r>
    </w:p>
    <w:p w:rsidR="00263A3F" w:rsidRDefault="00263A3F" w:rsidP="00E0268E">
      <w:pPr>
        <w:tabs>
          <w:tab w:val="left" w:pos="720"/>
          <w:tab w:val="left" w:pos="1440"/>
          <w:tab w:val="left" w:pos="1530"/>
          <w:tab w:val="left" w:pos="2160"/>
          <w:tab w:val="right" w:leader="dot" w:pos="9360"/>
        </w:tabs>
        <w:spacing w:after="0" w:line="240" w:lineRule="auto"/>
        <w:ind w:left="720" w:right="29"/>
        <w:rPr>
          <w:rFonts w:ascii="Times New Roman" w:hAnsi="Times New Roman" w:cs="Times New Roman"/>
        </w:rPr>
      </w:pPr>
      <w:r w:rsidRPr="00E25981">
        <w:rPr>
          <w:rFonts w:ascii="Times New Roman" w:eastAsia="Times New Roman" w:hAnsi="Times New Roman" w:cs="Times New Roman"/>
          <w:color w:val="0D0D0D" w:themeColor="text1" w:themeTint="F2"/>
        </w:rPr>
        <w:t>6.5.</w:t>
      </w:r>
      <w:r w:rsidR="00D01890">
        <w:rPr>
          <w:rFonts w:ascii="Times New Roman" w:eastAsia="Times New Roman" w:hAnsi="Times New Roman" w:cs="Times New Roman"/>
          <w:color w:val="0D0D0D" w:themeColor="text1" w:themeTint="F2"/>
        </w:rPr>
        <w:t>8</w:t>
      </w:r>
      <w:r w:rsidRPr="00E25981">
        <w:rPr>
          <w:rFonts w:ascii="Times New Roman" w:eastAsia="Times New Roman" w:hAnsi="Times New Roman" w:cs="Times New Roman"/>
          <w:color w:val="0D0D0D" w:themeColor="text1" w:themeTint="F2"/>
        </w:rPr>
        <w:t xml:space="preserve">   </w:t>
      </w:r>
      <w:r w:rsidR="00E0268E">
        <w:rPr>
          <w:rFonts w:ascii="Times New Roman" w:eastAsia="Times New Roman" w:hAnsi="Times New Roman" w:cs="Times New Roman"/>
          <w:color w:val="0D0D0D" w:themeColor="text1" w:themeTint="F2"/>
        </w:rPr>
        <w:tab/>
      </w:r>
      <w:r w:rsidRPr="00E25981">
        <w:rPr>
          <w:rFonts w:ascii="Times New Roman" w:hAnsi="Times New Roman" w:cs="Times New Roman"/>
        </w:rPr>
        <w:t>Community Involvement in Beat Policing</w:t>
      </w:r>
      <w:r>
        <w:rPr>
          <w:rFonts w:ascii="Times New Roman" w:hAnsi="Times New Roman" w:cs="Times New Roman"/>
        </w:rPr>
        <w:tab/>
      </w:r>
      <w:r w:rsidR="00D01890">
        <w:rPr>
          <w:rFonts w:ascii="Times New Roman" w:hAnsi="Times New Roman" w:cs="Times New Roman"/>
        </w:rPr>
        <w:t>65</w:t>
      </w:r>
      <w:r w:rsidRPr="00E25981">
        <w:rPr>
          <w:rFonts w:ascii="Times New Roman" w:hAnsi="Times New Roman" w:cs="Times New Roman"/>
        </w:rPr>
        <w:t xml:space="preserve"> </w:t>
      </w:r>
    </w:p>
    <w:p w:rsidR="00263A3F" w:rsidRPr="00E25981" w:rsidRDefault="00263A3F" w:rsidP="00E0268E">
      <w:pPr>
        <w:tabs>
          <w:tab w:val="left" w:pos="720"/>
          <w:tab w:val="left" w:pos="1440"/>
          <w:tab w:val="left" w:pos="1530"/>
          <w:tab w:val="left" w:pos="2160"/>
          <w:tab w:val="right" w:leader="dot" w:pos="9360"/>
        </w:tabs>
        <w:spacing w:after="0" w:line="240" w:lineRule="auto"/>
        <w:ind w:left="720" w:right="29"/>
        <w:rPr>
          <w:rFonts w:ascii="Times New Roman" w:hAnsi="Times New Roman" w:cs="Times New Roman"/>
        </w:rPr>
      </w:pPr>
      <w:r w:rsidRPr="00E25981">
        <w:rPr>
          <w:rFonts w:ascii="Times New Roman" w:eastAsia="Times New Roman" w:hAnsi="Times New Roman" w:cs="Times New Roman"/>
          <w:color w:val="0D0D0D" w:themeColor="text1" w:themeTint="F2"/>
        </w:rPr>
        <w:t>6.5.</w:t>
      </w:r>
      <w:r w:rsidR="00D01890">
        <w:rPr>
          <w:rFonts w:ascii="Times New Roman" w:eastAsia="Times New Roman" w:hAnsi="Times New Roman" w:cs="Times New Roman"/>
          <w:color w:val="0D0D0D" w:themeColor="text1" w:themeTint="F2"/>
        </w:rPr>
        <w:t>9</w:t>
      </w:r>
      <w:r w:rsidRPr="00E25981">
        <w:rPr>
          <w:rFonts w:ascii="Times New Roman" w:eastAsia="Times New Roman" w:hAnsi="Times New Roman" w:cs="Times New Roman"/>
          <w:color w:val="0D0D0D" w:themeColor="text1" w:themeTint="F2"/>
        </w:rPr>
        <w:t xml:space="preserve">   </w:t>
      </w:r>
      <w:r w:rsidR="00E0268E">
        <w:rPr>
          <w:rFonts w:ascii="Times New Roman" w:eastAsia="Times New Roman" w:hAnsi="Times New Roman" w:cs="Times New Roman"/>
          <w:color w:val="0D0D0D" w:themeColor="text1" w:themeTint="F2"/>
        </w:rPr>
        <w:tab/>
      </w:r>
      <w:r w:rsidRPr="00E25981">
        <w:rPr>
          <w:rFonts w:ascii="Times New Roman" w:hAnsi="Times New Roman" w:cs="Times New Roman"/>
        </w:rPr>
        <w:t>Determinants of Community Involvement in Beat Policing</w:t>
      </w:r>
      <w:r>
        <w:rPr>
          <w:rFonts w:ascii="Times New Roman" w:hAnsi="Times New Roman" w:cs="Times New Roman"/>
        </w:rPr>
        <w:tab/>
      </w:r>
      <w:r w:rsidR="00D01890">
        <w:rPr>
          <w:rFonts w:ascii="Times New Roman" w:hAnsi="Times New Roman" w:cs="Times New Roman"/>
        </w:rPr>
        <w:t>65</w:t>
      </w:r>
    </w:p>
    <w:p w:rsidR="00263A3F" w:rsidRPr="005C0DC6" w:rsidRDefault="00263A3F" w:rsidP="00E63191">
      <w:pPr>
        <w:pStyle w:val="NormalWeb"/>
        <w:shd w:val="clear" w:color="auto" w:fill="FFFFFF"/>
        <w:tabs>
          <w:tab w:val="left" w:pos="720"/>
          <w:tab w:val="left" w:pos="1440"/>
          <w:tab w:val="left" w:pos="2160"/>
          <w:tab w:val="right" w:leader="dot" w:pos="9360"/>
        </w:tabs>
        <w:spacing w:before="120" w:after="120"/>
        <w:ind w:left="-14" w:right="29"/>
        <w:rPr>
          <w:b/>
          <w:color w:val="auto"/>
          <w:sz w:val="22"/>
          <w:szCs w:val="22"/>
          <w:shd w:val="clear" w:color="auto" w:fill="FFFFFF"/>
        </w:rPr>
      </w:pPr>
      <w:r w:rsidRPr="005C0DC6">
        <w:rPr>
          <w:b/>
          <w:color w:val="auto"/>
          <w:sz w:val="22"/>
          <w:szCs w:val="22"/>
          <w:shd w:val="clear" w:color="auto" w:fill="FFFFFF"/>
        </w:rPr>
        <w:t>Chapter 7: DISCUSSIONS</w:t>
      </w:r>
      <w:r w:rsidRPr="005C0DC6">
        <w:rPr>
          <w:b/>
          <w:color w:val="auto"/>
          <w:sz w:val="22"/>
          <w:szCs w:val="22"/>
          <w:shd w:val="clear" w:color="auto" w:fill="FFFFFF"/>
        </w:rPr>
        <w:tab/>
      </w:r>
      <w:r w:rsidR="00D01890">
        <w:rPr>
          <w:b/>
          <w:color w:val="auto"/>
          <w:sz w:val="22"/>
          <w:szCs w:val="22"/>
          <w:shd w:val="clear" w:color="auto" w:fill="FFFFFF"/>
        </w:rPr>
        <w:t>69</w:t>
      </w:r>
    </w:p>
    <w:p w:rsidR="00263A3F" w:rsidRPr="005C0DC6" w:rsidRDefault="00263A3F" w:rsidP="00E63191">
      <w:pPr>
        <w:pStyle w:val="NormalWeb"/>
        <w:shd w:val="clear" w:color="auto" w:fill="FFFFFF"/>
        <w:tabs>
          <w:tab w:val="left" w:pos="720"/>
          <w:tab w:val="left" w:pos="1440"/>
          <w:tab w:val="left" w:pos="2160"/>
          <w:tab w:val="right" w:leader="dot" w:pos="9360"/>
        </w:tabs>
        <w:spacing w:before="120" w:after="120"/>
        <w:ind w:left="-14" w:right="29"/>
        <w:rPr>
          <w:b/>
          <w:color w:val="auto"/>
          <w:sz w:val="22"/>
          <w:szCs w:val="22"/>
          <w:shd w:val="clear" w:color="auto" w:fill="FFFFFF"/>
        </w:rPr>
      </w:pPr>
      <w:r w:rsidRPr="005C0DC6">
        <w:rPr>
          <w:b/>
          <w:color w:val="auto"/>
          <w:sz w:val="22"/>
          <w:szCs w:val="22"/>
          <w:shd w:val="clear" w:color="auto" w:fill="FFFFFF"/>
        </w:rPr>
        <w:t>Chapter 8: CONCLUSION AND RECOMMEDATIONS</w:t>
      </w:r>
      <w:r w:rsidRPr="005C0DC6">
        <w:rPr>
          <w:b/>
          <w:color w:val="auto"/>
          <w:sz w:val="22"/>
          <w:szCs w:val="22"/>
          <w:shd w:val="clear" w:color="auto" w:fill="FFFFFF"/>
        </w:rPr>
        <w:tab/>
      </w:r>
      <w:r w:rsidR="00D01890">
        <w:rPr>
          <w:b/>
          <w:color w:val="auto"/>
          <w:sz w:val="22"/>
          <w:szCs w:val="22"/>
          <w:shd w:val="clear" w:color="auto" w:fill="FFFFFF"/>
        </w:rPr>
        <w:t>80</w:t>
      </w:r>
    </w:p>
    <w:p w:rsidR="00263A3F"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color w:val="000000"/>
          <w:shd w:val="clear" w:color="auto" w:fill="FFFFFF"/>
        </w:rPr>
        <w:sectPr w:rsidR="00263A3F" w:rsidSect="003D3964">
          <w:pgSz w:w="11909" w:h="16834" w:code="9"/>
          <w:pgMar w:top="1440" w:right="1440" w:bottom="1440" w:left="1440" w:header="720" w:footer="720" w:gutter="0"/>
          <w:cols w:space="720"/>
          <w:titlePg/>
          <w:docGrid w:linePitch="360"/>
        </w:sectPr>
      </w:pPr>
      <w:r w:rsidRPr="00E25981">
        <w:rPr>
          <w:rFonts w:ascii="Times New Roman" w:hAnsi="Times New Roman" w:cs="Times New Roman"/>
          <w:color w:val="000000"/>
          <w:shd w:val="clear" w:color="auto" w:fill="FFFFFF"/>
        </w:rPr>
        <w:t>References</w:t>
      </w:r>
      <w:r>
        <w:rPr>
          <w:rFonts w:ascii="Times New Roman" w:hAnsi="Times New Roman" w:cs="Times New Roman"/>
          <w:color w:val="000000"/>
          <w:shd w:val="clear" w:color="auto" w:fill="FFFFFF"/>
        </w:rPr>
        <w:tab/>
      </w:r>
      <w:r>
        <w:rPr>
          <w:rFonts w:ascii="Times New Roman" w:hAnsi="Times New Roman" w:cs="Times New Roman"/>
          <w:color w:val="000000"/>
          <w:shd w:val="clear" w:color="auto" w:fill="FFFFFF"/>
        </w:rPr>
        <w:tab/>
      </w:r>
      <w:r>
        <w:rPr>
          <w:rFonts w:ascii="Times New Roman" w:hAnsi="Times New Roman" w:cs="Times New Roman"/>
          <w:color w:val="000000"/>
          <w:shd w:val="clear" w:color="auto" w:fill="FFFFFF"/>
        </w:rPr>
        <w:tab/>
      </w:r>
      <w:r w:rsidR="00D01890">
        <w:rPr>
          <w:rFonts w:ascii="Times New Roman" w:hAnsi="Times New Roman" w:cs="Times New Roman"/>
          <w:color w:val="000000"/>
          <w:shd w:val="clear" w:color="auto" w:fill="FFFFFF"/>
        </w:rPr>
        <w:t>84</w:t>
      </w:r>
    </w:p>
    <w:p w:rsidR="00263A3F" w:rsidRPr="00263A3F"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b/>
          <w:i/>
          <w:color w:val="000000"/>
          <w:shd w:val="clear" w:color="auto" w:fill="FFFFFF"/>
        </w:rPr>
      </w:pPr>
      <w:r w:rsidRPr="00263A3F">
        <w:rPr>
          <w:rFonts w:ascii="Times New Roman" w:hAnsi="Times New Roman" w:cs="Times New Roman"/>
          <w:b/>
          <w:i/>
          <w:color w:val="000000"/>
          <w:shd w:val="clear" w:color="auto" w:fill="FFFFFF"/>
        </w:rPr>
        <w:lastRenderedPageBreak/>
        <w:t>List of Figure</w:t>
      </w:r>
    </w:p>
    <w:p w:rsidR="00263A3F" w:rsidRPr="00E25981" w:rsidRDefault="00263A3F" w:rsidP="00E63191">
      <w:pPr>
        <w:tabs>
          <w:tab w:val="left" w:pos="720"/>
          <w:tab w:val="left" w:pos="1440"/>
          <w:tab w:val="left" w:pos="2160"/>
          <w:tab w:val="right" w:leader="dot" w:pos="9360"/>
        </w:tabs>
        <w:spacing w:after="0" w:line="240" w:lineRule="auto"/>
        <w:ind w:right="29"/>
        <w:rPr>
          <w:rFonts w:ascii="Times New Roman" w:hAnsi="Times New Roman" w:cs="Times New Roman"/>
          <w:color w:val="000000"/>
          <w:shd w:val="clear" w:color="auto" w:fill="FFFFFF"/>
        </w:rPr>
      </w:pP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Distribution of activities where beat officer gave more emphasis (in %)</w:t>
      </w:r>
      <w:r>
        <w:rPr>
          <w:rFonts w:ascii="Times New Roman" w:hAnsi="Times New Roman" w:cs="Times New Roman"/>
          <w:color w:val="000000"/>
          <w:shd w:val="clear" w:color="auto" w:fill="FFFFFF"/>
        </w:rPr>
        <w:tab/>
      </w:r>
      <w:r w:rsidR="00E63191">
        <w:rPr>
          <w:rFonts w:ascii="Times New Roman" w:hAnsi="Times New Roman" w:cs="Times New Roman"/>
          <w:color w:val="000000"/>
          <w:shd w:val="clear" w:color="auto" w:fill="FFFFFF"/>
        </w:rPr>
        <w:t>28</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6.2: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Percentage distribution of the beat officers by level of cooperation received from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the residents for conduction of uthan baithak (in %)</w:t>
      </w:r>
      <w:r>
        <w:rPr>
          <w:rFonts w:ascii="Times New Roman" w:hAnsi="Times New Roman" w:cs="Times New Roman"/>
          <w:color w:val="000000"/>
          <w:shd w:val="clear" w:color="auto" w:fill="FFFFFF"/>
        </w:rPr>
        <w:tab/>
      </w:r>
      <w:r w:rsidR="00E63191">
        <w:rPr>
          <w:rFonts w:ascii="Times New Roman" w:hAnsi="Times New Roman" w:cs="Times New Roman"/>
          <w:color w:val="000000"/>
          <w:shd w:val="clear" w:color="auto" w:fill="FFFFFF"/>
        </w:rPr>
        <w:t>29</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6.3: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residents by opinion about effective utilization of police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man</w:t>
      </w:r>
      <w:r w:rsidR="00902459">
        <w:rPr>
          <w:rFonts w:ascii="Times New Roman" w:hAnsi="Times New Roman" w:cs="Times New Roman"/>
          <w:color w:val="000000"/>
          <w:shd w:val="clear" w:color="auto" w:fill="FFFFFF"/>
        </w:rPr>
        <w:t xml:space="preserve"> </w:t>
      </w:r>
      <w:r w:rsidRPr="00E25981">
        <w:rPr>
          <w:rFonts w:ascii="Times New Roman" w:hAnsi="Times New Roman" w:cs="Times New Roman"/>
          <w:color w:val="000000"/>
          <w:shd w:val="clear" w:color="auto" w:fill="FFFFFF"/>
        </w:rPr>
        <w:t>power in prevention of crime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32</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6.4: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Pattern and trend of property crime in DMP areas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34</w:t>
      </w:r>
    </w:p>
    <w:p w:rsidR="00263A3F" w:rsidRPr="00625FF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6.5: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Pattern </w:t>
      </w:r>
      <w:r w:rsidRPr="00625FF1">
        <w:rPr>
          <w:rFonts w:ascii="Times New Roman" w:hAnsi="Times New Roman" w:cs="Times New Roman"/>
          <w:color w:val="000000"/>
          <w:shd w:val="clear" w:color="auto" w:fill="FFFFFF"/>
        </w:rPr>
        <w:t xml:space="preserve">and </w:t>
      </w:r>
      <w:r w:rsidR="0059285E" w:rsidRPr="00625FF1">
        <w:rPr>
          <w:rFonts w:ascii="Times New Roman" w:hAnsi="Times New Roman" w:cs="Times New Roman"/>
          <w:color w:val="000000"/>
          <w:shd w:val="clear" w:color="auto" w:fill="FFFFFF"/>
        </w:rPr>
        <w:t>trend</w:t>
      </w:r>
      <w:r w:rsidRPr="00625FF1">
        <w:rPr>
          <w:rFonts w:ascii="Times New Roman" w:hAnsi="Times New Roman" w:cs="Times New Roman"/>
          <w:color w:val="000000"/>
          <w:shd w:val="clear" w:color="auto" w:fill="FFFFFF"/>
        </w:rPr>
        <w:t xml:space="preserve"> of organized crime in DMP areas</w:t>
      </w:r>
      <w:r w:rsidRPr="00625FF1">
        <w:rPr>
          <w:rFonts w:ascii="Times New Roman" w:hAnsi="Times New Roman" w:cs="Times New Roman"/>
          <w:color w:val="000000"/>
          <w:shd w:val="clear" w:color="auto" w:fill="FFFFFF"/>
        </w:rPr>
        <w:tab/>
      </w:r>
      <w:r w:rsidR="00432507" w:rsidRPr="00625FF1">
        <w:rPr>
          <w:rFonts w:ascii="Times New Roman" w:hAnsi="Times New Roman" w:cs="Times New Roman"/>
          <w:color w:val="000000"/>
          <w:shd w:val="clear" w:color="auto" w:fill="FFFFFF"/>
        </w:rPr>
        <w:t>34</w:t>
      </w:r>
      <w:r w:rsidRPr="00625FF1">
        <w:rPr>
          <w:rFonts w:ascii="Times New Roman" w:hAnsi="Times New Roman" w:cs="Times New Roman"/>
          <w:color w:val="000000"/>
          <w:shd w:val="clear" w:color="auto" w:fill="FFFFFF"/>
        </w:rPr>
        <w:t xml:space="preserve"> </w:t>
      </w:r>
    </w:p>
    <w:p w:rsidR="00263A3F" w:rsidRPr="00625FF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625FF1">
        <w:rPr>
          <w:rFonts w:ascii="Times New Roman" w:hAnsi="Times New Roman" w:cs="Times New Roman"/>
          <w:color w:val="000000"/>
          <w:shd w:val="clear" w:color="auto" w:fill="FFFFFF"/>
        </w:rPr>
        <w:t xml:space="preserve">Figure 6.6: </w:t>
      </w:r>
      <w:r w:rsidRPr="00625FF1">
        <w:rPr>
          <w:rFonts w:ascii="Times New Roman" w:hAnsi="Times New Roman" w:cs="Times New Roman"/>
          <w:color w:val="000000"/>
          <w:shd w:val="clear" w:color="auto" w:fill="FFFFFF"/>
        </w:rPr>
        <w:tab/>
        <w:t xml:space="preserve">Pattern and trend of sexual and </w:t>
      </w:r>
      <w:r w:rsidR="0059285E" w:rsidRPr="00625FF1">
        <w:rPr>
          <w:rFonts w:ascii="Times New Roman" w:hAnsi="Times New Roman" w:cs="Times New Roman"/>
          <w:color w:val="000000"/>
          <w:shd w:val="clear" w:color="auto" w:fill="FFFFFF"/>
        </w:rPr>
        <w:t>gender-based</w:t>
      </w:r>
      <w:r w:rsidRPr="00625FF1">
        <w:rPr>
          <w:rFonts w:ascii="Times New Roman" w:hAnsi="Times New Roman" w:cs="Times New Roman"/>
          <w:color w:val="000000"/>
          <w:shd w:val="clear" w:color="auto" w:fill="FFFFFF"/>
        </w:rPr>
        <w:t xml:space="preserve"> violence in DMP areas</w:t>
      </w:r>
      <w:r w:rsidRPr="00625FF1">
        <w:rPr>
          <w:rFonts w:ascii="Times New Roman" w:hAnsi="Times New Roman" w:cs="Times New Roman"/>
          <w:color w:val="000000"/>
          <w:shd w:val="clear" w:color="auto" w:fill="FFFFFF"/>
        </w:rPr>
        <w:tab/>
      </w:r>
      <w:r w:rsidR="00432507" w:rsidRPr="00625FF1">
        <w:rPr>
          <w:rFonts w:ascii="Times New Roman" w:hAnsi="Times New Roman" w:cs="Times New Roman"/>
          <w:color w:val="000000"/>
          <w:shd w:val="clear" w:color="auto" w:fill="FFFFFF"/>
        </w:rPr>
        <w:t>35</w:t>
      </w:r>
      <w:r w:rsidRPr="00625FF1">
        <w:rPr>
          <w:rFonts w:ascii="Times New Roman" w:hAnsi="Times New Roman" w:cs="Times New Roman"/>
          <w:color w:val="000000"/>
          <w:shd w:val="clear" w:color="auto" w:fill="FFFFFF"/>
        </w:rPr>
        <w:t xml:space="preserve">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625FF1">
        <w:rPr>
          <w:rFonts w:ascii="Times New Roman" w:hAnsi="Times New Roman" w:cs="Times New Roman"/>
          <w:color w:val="000000"/>
          <w:shd w:val="clear" w:color="auto" w:fill="FFFFFF"/>
        </w:rPr>
        <w:t xml:space="preserve">Figure 6.7: </w:t>
      </w:r>
      <w:r w:rsidRPr="00625FF1">
        <w:rPr>
          <w:rFonts w:ascii="Times New Roman" w:hAnsi="Times New Roman" w:cs="Times New Roman"/>
          <w:color w:val="000000"/>
          <w:shd w:val="clear" w:color="auto" w:fill="FFFFFF"/>
        </w:rPr>
        <w:tab/>
        <w:t>Pattern and trend of violent (murder) crime in</w:t>
      </w:r>
      <w:r w:rsidRPr="00E25981">
        <w:rPr>
          <w:rFonts w:ascii="Times New Roman" w:hAnsi="Times New Roman" w:cs="Times New Roman"/>
          <w:color w:val="000000"/>
          <w:shd w:val="clear" w:color="auto" w:fill="FFFFFF"/>
        </w:rPr>
        <w:t xml:space="preserve"> DMP areas</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35</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6.8: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in-charge by perception on whether additional workload will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hamper the execution of responsibilities in the beat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36</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6.9: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in-charge by perception on whether beat duties harm the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responsibilities in doing general policing duties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36</w:t>
      </w:r>
      <w:r w:rsidRPr="00E25981">
        <w:rPr>
          <w:rFonts w:ascii="Times New Roman" w:hAnsi="Times New Roman" w:cs="Times New Roman"/>
          <w:color w:val="000000"/>
          <w:shd w:val="clear" w:color="auto" w:fill="FFFFFF"/>
        </w:rPr>
        <w:t xml:space="preserve">   </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6.10: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in-charge by perception on level of satisfaction regarding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adequacy of allocated staff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37</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6.11: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in-charge by level of satisfaction on the adequacy of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communication equipment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37</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6.12: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in-charge by satisfaction on the adequacy of investigation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equipment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37</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6.13: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Distribution of beat in-charge by satisfaction on the adequacy of vehicle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38</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6.14: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in-charge by satisfaction on the adequacy of firearms or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other weapon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38</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6.15: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Distribution of beat in-charge by satisfaction</w:t>
      </w:r>
      <w:r>
        <w:rPr>
          <w:rFonts w:ascii="Times New Roman" w:hAnsi="Times New Roman" w:cs="Times New Roman"/>
          <w:color w:val="000000"/>
          <w:shd w:val="clear" w:color="auto" w:fill="FFFFFF"/>
        </w:rPr>
        <w:t xml:space="preserve"> on the adequacy of instruments</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for conducting meeting in the community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38</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6.16: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in-charge by satisfaction on the adequacy of budget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allocation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38</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6.17: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the beat officers by level of satisfaction in performing beat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responsibilities (in %)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38</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6.18: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the respondents by their opinion about the activities of beat policing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in their areas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41</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6.19: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Level of satisfaction of the inspectors (operation) about the performance of beat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officers on some selected activities of beat policing (in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41</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 xml:space="preserve">Figure 6.20: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Level of satisfaction of the inspectors (operation) about the performance of beat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officers on some selected activities of beat policing (in %) </w:t>
      </w:r>
      <w:r>
        <w:rPr>
          <w:rFonts w:ascii="Times New Roman" w:hAnsi="Times New Roman" w:cs="Times New Roman"/>
          <w:color w:val="000000"/>
          <w:shd w:val="clear" w:color="auto" w:fill="FFFFFF"/>
        </w:rPr>
        <w:tab/>
      </w:r>
      <w:r w:rsidR="00432507">
        <w:rPr>
          <w:rFonts w:ascii="Times New Roman" w:hAnsi="Times New Roman" w:cs="Times New Roman"/>
          <w:color w:val="000000"/>
          <w:shd w:val="clear" w:color="auto" w:fill="FFFFFF"/>
        </w:rPr>
        <w:t>42</w:t>
      </w:r>
      <w:r w:rsidRPr="00E25981">
        <w:rPr>
          <w:rFonts w:ascii="Times New Roman" w:hAnsi="Times New Roman" w:cs="Times New Roman"/>
          <w:color w:val="000000"/>
          <w:shd w:val="clear" w:color="auto" w:fill="FFFFFF"/>
        </w:rPr>
        <w:t xml:space="preserve"> </w:t>
      </w:r>
    </w:p>
    <w:p w:rsid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7439C2">
        <w:rPr>
          <w:rFonts w:ascii="Times New Roman" w:hAnsi="Times New Roman" w:cs="Times New Roman"/>
          <w:color w:val="000000"/>
          <w:shd w:val="clear" w:color="auto" w:fill="FFFFFF"/>
        </w:rPr>
        <w:t xml:space="preserve">Figure 6.21: </w:t>
      </w:r>
      <w:r w:rsidRPr="007439C2">
        <w:rPr>
          <w:rFonts w:ascii="Times New Roman" w:hAnsi="Times New Roman" w:cs="Times New Roman"/>
          <w:color w:val="000000"/>
          <w:shd w:val="clear" w:color="auto" w:fill="FFFFFF"/>
        </w:rPr>
        <w:tab/>
        <w:t xml:space="preserve">Causal Network of Effective Crime Prevention through of Beat Policing </w:t>
      </w:r>
    </w:p>
    <w:p w:rsidR="007439C2" w:rsidRP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7439C2">
        <w:rPr>
          <w:rFonts w:ascii="Times New Roman" w:hAnsi="Times New Roman" w:cs="Times New Roman"/>
          <w:color w:val="000000"/>
          <w:shd w:val="clear" w:color="auto" w:fill="FFFFFF"/>
        </w:rPr>
        <w:t>(Sense of Feeling Comfort in Living Place)</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44</w:t>
      </w:r>
    </w:p>
    <w:p w:rsid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7439C2">
        <w:rPr>
          <w:rFonts w:ascii="Times New Roman" w:hAnsi="Times New Roman" w:cs="Times New Roman"/>
          <w:color w:val="000000"/>
          <w:shd w:val="clear" w:color="auto" w:fill="FFFFFF"/>
        </w:rPr>
        <w:t xml:space="preserve">Figure 6.22: </w:t>
      </w:r>
      <w:r w:rsidRPr="007439C2">
        <w:rPr>
          <w:rFonts w:ascii="Times New Roman" w:hAnsi="Times New Roman" w:cs="Times New Roman"/>
          <w:color w:val="000000"/>
          <w:shd w:val="clear" w:color="auto" w:fill="FFFFFF"/>
        </w:rPr>
        <w:tab/>
        <w:t xml:space="preserve">Causal Network of Effective Crime Prevention through of Beat Policing </w:t>
      </w:r>
    </w:p>
    <w:p w:rsidR="007439C2" w:rsidRP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7439C2">
        <w:rPr>
          <w:rFonts w:ascii="Times New Roman" w:hAnsi="Times New Roman" w:cs="Times New Roman"/>
          <w:color w:val="000000"/>
          <w:shd w:val="clear" w:color="auto" w:fill="FFFFFF"/>
        </w:rPr>
        <w:t>(Sense of Feeling Safe While Walking After Dark)</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45</w:t>
      </w:r>
      <w:r w:rsidRPr="007439C2">
        <w:rPr>
          <w:rFonts w:ascii="Times New Roman" w:hAnsi="Times New Roman" w:cs="Times New Roman"/>
          <w:color w:val="000000"/>
          <w:shd w:val="clear" w:color="auto" w:fill="FFFFFF"/>
        </w:rPr>
        <w:t xml:space="preserve"> </w:t>
      </w:r>
    </w:p>
    <w:p w:rsid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7439C2">
        <w:rPr>
          <w:rFonts w:ascii="Times New Roman" w:hAnsi="Times New Roman" w:cs="Times New Roman"/>
          <w:color w:val="000000"/>
          <w:shd w:val="clear" w:color="auto" w:fill="FFFFFF"/>
        </w:rPr>
        <w:t xml:space="preserve">Figure 6.23: </w:t>
      </w:r>
      <w:r>
        <w:rPr>
          <w:rFonts w:ascii="Times New Roman" w:hAnsi="Times New Roman" w:cs="Times New Roman"/>
          <w:color w:val="000000"/>
          <w:shd w:val="clear" w:color="auto" w:fill="FFFFFF"/>
        </w:rPr>
        <w:tab/>
      </w:r>
      <w:r w:rsidRPr="007439C2">
        <w:rPr>
          <w:rFonts w:ascii="Times New Roman" w:hAnsi="Times New Roman" w:cs="Times New Roman"/>
          <w:color w:val="000000"/>
          <w:shd w:val="clear" w:color="auto" w:fill="FFFFFF"/>
        </w:rPr>
        <w:t xml:space="preserve">Causal Network of Effective Crime Prevention through of Beat Policing </w:t>
      </w:r>
    </w:p>
    <w:p w:rsidR="007439C2" w:rsidRP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7439C2">
        <w:rPr>
          <w:rFonts w:ascii="Times New Roman" w:hAnsi="Times New Roman" w:cs="Times New Roman"/>
          <w:color w:val="000000"/>
          <w:shd w:val="clear" w:color="auto" w:fill="FFFFFF"/>
        </w:rPr>
        <w:t>(Sense of Feeling Safe in Staying Alone in Home at Night)</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46</w:t>
      </w:r>
    </w:p>
    <w:p w:rsidR="007439C2" w:rsidRP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7439C2">
        <w:rPr>
          <w:rFonts w:ascii="Times New Roman" w:hAnsi="Times New Roman" w:cs="Times New Roman"/>
          <w:color w:val="000000"/>
          <w:shd w:val="clear" w:color="auto" w:fill="FFFFFF"/>
        </w:rPr>
        <w:t xml:space="preserve">Figure 6.24: </w:t>
      </w:r>
      <w:r w:rsidRPr="007439C2">
        <w:rPr>
          <w:rFonts w:ascii="Times New Roman" w:hAnsi="Times New Roman" w:cs="Times New Roman"/>
          <w:color w:val="000000"/>
          <w:shd w:val="clear" w:color="auto" w:fill="FFFFFF"/>
        </w:rPr>
        <w:tab/>
        <w:t xml:space="preserve">Causal Network of Effective Crime Prevention through of Beat Policing </w:t>
      </w:r>
    </w:p>
    <w:p w:rsidR="007439C2" w:rsidRP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7439C2">
        <w:rPr>
          <w:rFonts w:ascii="Times New Roman" w:hAnsi="Times New Roman" w:cs="Times New Roman"/>
          <w:color w:val="000000"/>
          <w:shd w:val="clear" w:color="auto" w:fill="FFFFFF"/>
        </w:rPr>
        <w:tab/>
        <w:t>(Confidence of Residents on Beat Officers)</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48</w:t>
      </w:r>
    </w:p>
    <w:p w:rsid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7439C2">
        <w:rPr>
          <w:rFonts w:ascii="Times New Roman" w:hAnsi="Times New Roman" w:cs="Times New Roman"/>
          <w:color w:val="000000"/>
          <w:shd w:val="clear" w:color="auto" w:fill="FFFFFF"/>
        </w:rPr>
        <w:t xml:space="preserve">Figure 6.25: </w:t>
      </w:r>
      <w:r w:rsidRPr="007439C2">
        <w:rPr>
          <w:rFonts w:ascii="Times New Roman" w:hAnsi="Times New Roman" w:cs="Times New Roman"/>
          <w:color w:val="000000"/>
          <w:shd w:val="clear" w:color="auto" w:fill="FFFFFF"/>
        </w:rPr>
        <w:tab/>
        <w:t xml:space="preserve">Causal Network of Effective Crime Prevention through of Beat Policing </w:t>
      </w:r>
    </w:p>
    <w:p w:rsidR="007439C2" w:rsidRP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7439C2">
        <w:rPr>
          <w:rFonts w:ascii="Times New Roman" w:hAnsi="Times New Roman" w:cs="Times New Roman"/>
          <w:color w:val="000000"/>
          <w:shd w:val="clear" w:color="auto" w:fill="FFFFFF"/>
        </w:rPr>
        <w:t>(Satisfaction of the Residents on Beat Policing)</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49</w:t>
      </w:r>
    </w:p>
    <w:p w:rsidR="007439C2" w:rsidRPr="007439C2" w:rsidRDefault="007439C2" w:rsidP="007439C2">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7439C2">
        <w:rPr>
          <w:rFonts w:ascii="Times New Roman" w:hAnsi="Times New Roman" w:cs="Times New Roman"/>
          <w:color w:val="000000"/>
          <w:shd w:val="clear" w:color="auto" w:fill="FFFFFF"/>
        </w:rPr>
        <w:t xml:space="preserve">Figure 6.26: </w:t>
      </w:r>
      <w:r>
        <w:rPr>
          <w:rFonts w:ascii="Times New Roman" w:hAnsi="Times New Roman" w:cs="Times New Roman"/>
          <w:color w:val="000000"/>
          <w:shd w:val="clear" w:color="auto" w:fill="FFFFFF"/>
        </w:rPr>
        <w:tab/>
      </w:r>
      <w:r w:rsidRPr="007439C2">
        <w:rPr>
          <w:rFonts w:ascii="Times New Roman" w:hAnsi="Times New Roman" w:cs="Times New Roman"/>
          <w:color w:val="000000"/>
          <w:shd w:val="clear" w:color="auto" w:fill="FFFFFF"/>
        </w:rPr>
        <w:t>Significant Causes of Crime Prevention through Beat Policing</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50</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6.2</w:t>
      </w:r>
      <w:r w:rsidR="007439C2">
        <w:rPr>
          <w:rFonts w:ascii="Times New Roman" w:hAnsi="Times New Roman" w:cs="Times New Roman"/>
          <w:color w:val="000000"/>
          <w:shd w:val="clear" w:color="auto" w:fill="FFFFFF"/>
        </w:rPr>
        <w:t>7</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Distribution of beat residents by their satisfaction w</w:t>
      </w:r>
      <w:r>
        <w:rPr>
          <w:rFonts w:ascii="Times New Roman" w:hAnsi="Times New Roman" w:cs="Times New Roman"/>
          <w:color w:val="000000"/>
          <w:shd w:val="clear" w:color="auto" w:fill="FFFFFF"/>
        </w:rPr>
        <w:t>ith the neaghbours with respect</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to their sex and age groups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51</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6.2</w:t>
      </w:r>
      <w:r w:rsidR="007439C2">
        <w:rPr>
          <w:rFonts w:ascii="Times New Roman" w:hAnsi="Times New Roman" w:cs="Times New Roman"/>
          <w:color w:val="000000"/>
          <w:shd w:val="clear" w:color="auto" w:fill="FFFFFF"/>
        </w:rPr>
        <w:t>8</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residents by their current status of comfort in the place of living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areas compare to previous 2-3 years with respect to sex and age groups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51</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6.2</w:t>
      </w:r>
      <w:r w:rsidR="007439C2">
        <w:rPr>
          <w:rFonts w:ascii="Times New Roman" w:hAnsi="Times New Roman" w:cs="Times New Roman"/>
          <w:color w:val="000000"/>
          <w:shd w:val="clear" w:color="auto" w:fill="FFFFFF"/>
        </w:rPr>
        <w:t>9</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beat residents by status of personal safety they felt while walking </w:t>
      </w:r>
    </w:p>
    <w:p w:rsidR="007439C2"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sectPr w:rsidR="007439C2" w:rsidSect="003D3964">
          <w:pgSz w:w="11909" w:h="16834" w:code="9"/>
          <w:pgMar w:top="1440" w:right="1440" w:bottom="1440" w:left="1440" w:header="720" w:footer="720" w:gutter="0"/>
          <w:cols w:space="720"/>
          <w:titlePg/>
          <w:docGrid w:linePitch="360"/>
        </w:sect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alone in their neighbourhood after dark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52</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lastRenderedPageBreak/>
        <w:t>Figure 6.</w:t>
      </w:r>
      <w:r w:rsidR="007439C2">
        <w:rPr>
          <w:rFonts w:ascii="Times New Roman" w:hAnsi="Times New Roman" w:cs="Times New Roman"/>
          <w:color w:val="000000"/>
          <w:shd w:val="clear" w:color="auto" w:fill="FFFFFF"/>
        </w:rPr>
        <w:t>30</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Distribution of beat residents by status personal safety they felt staying alone at home</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in their neighbourhood at night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52</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w:t>
      </w:r>
      <w:r w:rsidR="007439C2">
        <w:rPr>
          <w:rFonts w:ascii="Times New Roman" w:hAnsi="Times New Roman" w:cs="Times New Roman"/>
          <w:color w:val="000000"/>
          <w:shd w:val="clear" w:color="auto" w:fill="FFFFFF"/>
        </w:rPr>
        <w:t>31</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head teachers/principals by status of security of themselves and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students in and around the schools/colleges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53</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w:t>
      </w:r>
      <w:r w:rsidR="007439C2">
        <w:rPr>
          <w:rFonts w:ascii="Times New Roman" w:hAnsi="Times New Roman" w:cs="Times New Roman"/>
          <w:color w:val="000000"/>
          <w:shd w:val="clear" w:color="auto" w:fill="FFFFFF"/>
        </w:rPr>
        <w:t>32</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Distribution of the committee members of differe</w:t>
      </w:r>
      <w:r>
        <w:rPr>
          <w:rFonts w:ascii="Times New Roman" w:hAnsi="Times New Roman" w:cs="Times New Roman"/>
          <w:color w:val="000000"/>
          <w:shd w:val="clear" w:color="auto" w:fill="FFFFFF"/>
        </w:rPr>
        <w:t>nt markets/ shopping centres by</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their perception about the status of security in working and moving in and around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the business place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53</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w:t>
      </w:r>
      <w:r w:rsidR="007439C2">
        <w:rPr>
          <w:rFonts w:ascii="Times New Roman" w:hAnsi="Times New Roman" w:cs="Times New Roman"/>
          <w:color w:val="000000"/>
          <w:shd w:val="clear" w:color="auto" w:fill="FFFFFF"/>
        </w:rPr>
        <w:t>33</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Distribution of beat residents by visibility of beat officers in their areas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54</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w:t>
      </w:r>
      <w:r w:rsidR="007439C2">
        <w:rPr>
          <w:rFonts w:ascii="Times New Roman" w:hAnsi="Times New Roman" w:cs="Times New Roman"/>
          <w:color w:val="000000"/>
          <w:shd w:val="clear" w:color="auto" w:fill="FFFFFF"/>
        </w:rPr>
        <w:t>34</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Distribution of beat residents by level of satisfaction on beat policing programme</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in their areas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56</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w:t>
      </w:r>
      <w:r w:rsidR="007439C2">
        <w:rPr>
          <w:rFonts w:ascii="Times New Roman" w:hAnsi="Times New Roman" w:cs="Times New Roman"/>
          <w:color w:val="000000"/>
          <w:shd w:val="clear" w:color="auto" w:fill="FFFFFF"/>
        </w:rPr>
        <w:t>35</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the head teachers/principals of school and colleges by level of </w:t>
      </w:r>
    </w:p>
    <w:p w:rsidR="00FB1C22"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satisfaction about police assistance received last time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56</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6.3</w:t>
      </w:r>
      <w:r w:rsidR="007439C2">
        <w:rPr>
          <w:rFonts w:ascii="Times New Roman" w:hAnsi="Times New Roman" w:cs="Times New Roman"/>
          <w:color w:val="000000"/>
          <w:shd w:val="clear" w:color="auto" w:fill="FFFFFF"/>
        </w:rPr>
        <w:t>6</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the residents by statement on the extent of cooperation of police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officers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57</w:t>
      </w:r>
    </w:p>
    <w:p w:rsidR="00263A3F"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6.3</w:t>
      </w:r>
      <w:r w:rsidR="007439C2">
        <w:rPr>
          <w:rFonts w:ascii="Times New Roman" w:hAnsi="Times New Roman" w:cs="Times New Roman"/>
          <w:color w:val="000000"/>
          <w:shd w:val="clear" w:color="auto" w:fill="FFFFFF"/>
        </w:rPr>
        <w:t>7</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the respondents by level of satisfaction on overall performance of </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beat policing around the educational institutes and business places (in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58</w:t>
      </w:r>
    </w:p>
    <w:p w:rsidR="00263A3F" w:rsidRPr="00E25981" w:rsidRDefault="00263A3F" w:rsidP="00E63191">
      <w:pPr>
        <w:tabs>
          <w:tab w:val="left" w:pos="1260"/>
          <w:tab w:val="left" w:pos="1620"/>
          <w:tab w:val="left" w:pos="2160"/>
          <w:tab w:val="right" w:leader="dot" w:pos="9360"/>
        </w:tabs>
        <w:spacing w:after="0" w:line="240" w:lineRule="auto"/>
        <w:ind w:right="29"/>
        <w:rPr>
          <w:rFonts w:ascii="Times New Roman" w:hAnsi="Times New Roman" w:cs="Times New Roman"/>
          <w:color w:val="000000"/>
          <w:shd w:val="clear" w:color="auto" w:fill="FFFFFF"/>
        </w:rPr>
      </w:pPr>
      <w:r w:rsidRPr="00E25981">
        <w:rPr>
          <w:rFonts w:ascii="Times New Roman" w:hAnsi="Times New Roman" w:cs="Times New Roman"/>
          <w:color w:val="000000"/>
          <w:shd w:val="clear" w:color="auto" w:fill="FFFFFF"/>
        </w:rPr>
        <w:t>Figure 6.3</w:t>
      </w:r>
      <w:r w:rsidR="007439C2">
        <w:rPr>
          <w:rFonts w:ascii="Times New Roman" w:hAnsi="Times New Roman" w:cs="Times New Roman"/>
          <w:color w:val="000000"/>
          <w:shd w:val="clear" w:color="auto" w:fill="FFFFFF"/>
        </w:rPr>
        <w:t>8</w:t>
      </w:r>
      <w:r w:rsidRPr="00E2598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sidRPr="00E25981">
        <w:rPr>
          <w:rFonts w:ascii="Times New Roman" w:hAnsi="Times New Roman" w:cs="Times New Roman"/>
          <w:color w:val="000000"/>
          <w:shd w:val="clear" w:color="auto" w:fill="FFFFFF"/>
        </w:rPr>
        <w:t xml:space="preserve">Distribution of the residents by nature of involvement in beat policing (in %) </w:t>
      </w:r>
      <w:r>
        <w:rPr>
          <w:rFonts w:ascii="Times New Roman" w:hAnsi="Times New Roman" w:cs="Times New Roman"/>
          <w:color w:val="000000"/>
          <w:shd w:val="clear" w:color="auto" w:fill="FFFFFF"/>
        </w:rPr>
        <w:tab/>
      </w:r>
      <w:r w:rsidR="00A363F5">
        <w:rPr>
          <w:rFonts w:ascii="Times New Roman" w:hAnsi="Times New Roman" w:cs="Times New Roman"/>
          <w:color w:val="000000"/>
          <w:shd w:val="clear" w:color="auto" w:fill="FFFFFF"/>
        </w:rPr>
        <w:t>63</w:t>
      </w:r>
    </w:p>
    <w:p w:rsidR="00263A3F" w:rsidRPr="00E25981" w:rsidRDefault="00263A3F" w:rsidP="00E63191">
      <w:pPr>
        <w:tabs>
          <w:tab w:val="left" w:pos="1170"/>
          <w:tab w:val="left" w:pos="1440"/>
          <w:tab w:val="left" w:pos="2160"/>
          <w:tab w:val="right" w:leader="dot" w:pos="9360"/>
        </w:tabs>
        <w:spacing w:after="0" w:line="240" w:lineRule="auto"/>
        <w:ind w:right="29"/>
        <w:rPr>
          <w:rFonts w:ascii="Times New Roman" w:hAnsi="Times New Roman" w:cs="Times New Roman"/>
          <w:color w:val="000000"/>
          <w:shd w:val="clear" w:color="auto" w:fill="FFFFFF"/>
        </w:rPr>
      </w:pPr>
    </w:p>
    <w:p w:rsidR="00263A3F" w:rsidRPr="00B51E8D" w:rsidRDefault="00263A3F" w:rsidP="00E63191">
      <w:pPr>
        <w:tabs>
          <w:tab w:val="left" w:pos="1170"/>
          <w:tab w:val="left" w:pos="1440"/>
          <w:tab w:val="left" w:pos="2160"/>
          <w:tab w:val="right" w:leader="dot" w:pos="9360"/>
        </w:tabs>
        <w:spacing w:after="0" w:line="240" w:lineRule="auto"/>
        <w:ind w:right="29"/>
        <w:rPr>
          <w:rFonts w:ascii="Times New Roman" w:hAnsi="Times New Roman" w:cs="Times New Roman"/>
          <w:b/>
          <w:i/>
          <w:color w:val="000000"/>
          <w:shd w:val="clear" w:color="auto" w:fill="FFFFFF"/>
        </w:rPr>
      </w:pPr>
      <w:r w:rsidRPr="00B51E8D">
        <w:rPr>
          <w:rFonts w:ascii="Times New Roman" w:hAnsi="Times New Roman" w:cs="Times New Roman"/>
          <w:b/>
          <w:i/>
          <w:color w:val="000000"/>
          <w:shd w:val="clear" w:color="auto" w:fill="FFFFFF"/>
        </w:rPr>
        <w:t>List Tables</w:t>
      </w:r>
    </w:p>
    <w:p w:rsidR="00263A3F" w:rsidRPr="00E25981" w:rsidRDefault="00263A3F" w:rsidP="00E63191">
      <w:pPr>
        <w:tabs>
          <w:tab w:val="left" w:pos="1170"/>
          <w:tab w:val="left" w:pos="1440"/>
          <w:tab w:val="left" w:pos="2160"/>
          <w:tab w:val="right" w:leader="dot" w:pos="9360"/>
        </w:tabs>
        <w:spacing w:after="0" w:line="240" w:lineRule="auto"/>
        <w:ind w:right="29"/>
        <w:rPr>
          <w:rFonts w:ascii="Times New Roman" w:hAnsi="Times New Roman" w:cs="Times New Roman"/>
          <w:color w:val="000000"/>
          <w:shd w:val="clear" w:color="auto" w:fill="FFFFFF"/>
        </w:rPr>
      </w:pPr>
    </w:p>
    <w:p w:rsidR="00263A3F" w:rsidRPr="00E25981" w:rsidRDefault="00263A3F" w:rsidP="00E63191">
      <w:pPr>
        <w:tabs>
          <w:tab w:val="left" w:pos="1170"/>
          <w:tab w:val="left" w:pos="1440"/>
          <w:tab w:val="left" w:pos="2160"/>
          <w:tab w:val="right" w:leader="dot" w:pos="9360"/>
        </w:tabs>
        <w:spacing w:after="0" w:line="240" w:lineRule="auto"/>
        <w:ind w:right="29"/>
        <w:rPr>
          <w:rFonts w:ascii="Times New Roman" w:hAnsi="Times New Roman" w:cs="Times New Roman"/>
          <w:color w:val="000000"/>
        </w:rPr>
      </w:pPr>
      <w:r w:rsidRPr="00E25981">
        <w:rPr>
          <w:rFonts w:ascii="Times New Roman" w:hAnsi="Times New Roman" w:cs="Times New Roman"/>
          <w:color w:val="000000"/>
        </w:rPr>
        <w:t xml:space="preserve">Table 5.1:    </w:t>
      </w:r>
      <w:r>
        <w:rPr>
          <w:rFonts w:ascii="Times New Roman" w:hAnsi="Times New Roman" w:cs="Times New Roman"/>
          <w:color w:val="000000"/>
        </w:rPr>
        <w:tab/>
      </w:r>
      <w:r w:rsidRPr="00E25981">
        <w:rPr>
          <w:rFonts w:ascii="Times New Roman" w:hAnsi="Times New Roman" w:cs="Times New Roman"/>
          <w:color w:val="000000"/>
        </w:rPr>
        <w:t>Summary of household survey sample</w:t>
      </w:r>
      <w:r>
        <w:rPr>
          <w:rFonts w:ascii="Times New Roman" w:hAnsi="Times New Roman" w:cs="Times New Roman"/>
          <w:color w:val="000000"/>
        </w:rPr>
        <w:tab/>
      </w:r>
      <w:r w:rsidR="00A363F5">
        <w:rPr>
          <w:rFonts w:ascii="Times New Roman" w:hAnsi="Times New Roman" w:cs="Times New Roman"/>
          <w:color w:val="000000"/>
        </w:rPr>
        <w:t>23</w:t>
      </w:r>
    </w:p>
    <w:p w:rsidR="00263A3F" w:rsidRPr="00E25981" w:rsidRDefault="00263A3F" w:rsidP="00E63191">
      <w:pPr>
        <w:tabs>
          <w:tab w:val="left" w:pos="117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Table 6.1: </w:t>
      </w:r>
      <w:r>
        <w:rPr>
          <w:rFonts w:ascii="Times New Roman" w:hAnsi="Times New Roman" w:cs="Times New Roman"/>
        </w:rPr>
        <w:tab/>
      </w:r>
      <w:r w:rsidRPr="00E25981">
        <w:rPr>
          <w:rFonts w:ascii="Times New Roman" w:hAnsi="Times New Roman" w:cs="Times New Roman"/>
        </w:rPr>
        <w:t>Demographic characteristics of the beat officers in sample beats of DMP (n=96)</w:t>
      </w:r>
      <w:r>
        <w:rPr>
          <w:rFonts w:ascii="Times New Roman" w:hAnsi="Times New Roman" w:cs="Times New Roman"/>
        </w:rPr>
        <w:tab/>
      </w:r>
      <w:r w:rsidR="00A363F5">
        <w:rPr>
          <w:rFonts w:ascii="Times New Roman" w:hAnsi="Times New Roman" w:cs="Times New Roman"/>
        </w:rPr>
        <w:t>25</w:t>
      </w:r>
    </w:p>
    <w:p w:rsidR="00263A3F" w:rsidRPr="00E25981" w:rsidRDefault="00263A3F" w:rsidP="00E63191">
      <w:pPr>
        <w:tabs>
          <w:tab w:val="left" w:pos="117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Table 6.2: </w:t>
      </w:r>
      <w:r>
        <w:rPr>
          <w:rFonts w:ascii="Times New Roman" w:hAnsi="Times New Roman" w:cs="Times New Roman"/>
        </w:rPr>
        <w:tab/>
      </w:r>
      <w:r w:rsidRPr="00E25981">
        <w:rPr>
          <w:rFonts w:ascii="Times New Roman" w:hAnsi="Times New Roman" w:cs="Times New Roman"/>
        </w:rPr>
        <w:t>Demographic characteristics of the beat residents (n=512)</w:t>
      </w:r>
      <w:r>
        <w:rPr>
          <w:rFonts w:ascii="Times New Roman" w:hAnsi="Times New Roman" w:cs="Times New Roman"/>
        </w:rPr>
        <w:tab/>
      </w:r>
      <w:r w:rsidR="00A363F5">
        <w:rPr>
          <w:rFonts w:ascii="Times New Roman" w:hAnsi="Times New Roman" w:cs="Times New Roman"/>
        </w:rPr>
        <w:t>26</w:t>
      </w:r>
      <w:r w:rsidRPr="00E25981">
        <w:rPr>
          <w:rFonts w:ascii="Times New Roman" w:hAnsi="Times New Roman" w:cs="Times New Roman"/>
        </w:rPr>
        <w:t xml:space="preserve"> </w:t>
      </w:r>
    </w:p>
    <w:p w:rsidR="00263A3F" w:rsidRPr="00E25981" w:rsidRDefault="00263A3F" w:rsidP="00E63191">
      <w:pPr>
        <w:tabs>
          <w:tab w:val="left" w:pos="1170"/>
          <w:tab w:val="left" w:pos="1440"/>
          <w:tab w:val="left" w:pos="2160"/>
          <w:tab w:val="left" w:pos="4147"/>
          <w:tab w:val="right" w:leader="dot" w:pos="9360"/>
        </w:tabs>
        <w:spacing w:after="0" w:line="240" w:lineRule="auto"/>
        <w:ind w:left="1080" w:right="29" w:hanging="1080"/>
        <w:rPr>
          <w:rFonts w:ascii="Times New Roman" w:hAnsi="Times New Roman" w:cs="Times New Roman"/>
        </w:rPr>
      </w:pPr>
      <w:r w:rsidRPr="00E25981">
        <w:rPr>
          <w:rFonts w:ascii="Times New Roman" w:eastAsia="Times New Roman" w:hAnsi="Times New Roman" w:cs="Times New Roman"/>
        </w:rPr>
        <w:t xml:space="preserve">Table 6.3: </w:t>
      </w:r>
      <w:r w:rsidRPr="00E25981">
        <w:rPr>
          <w:rFonts w:ascii="Times New Roman" w:eastAsia="Times New Roman" w:hAnsi="Times New Roman" w:cs="Times New Roman"/>
        </w:rPr>
        <w:tab/>
      </w:r>
      <w:r>
        <w:rPr>
          <w:rFonts w:ascii="Times New Roman" w:eastAsia="Times New Roman" w:hAnsi="Times New Roman" w:cs="Times New Roman"/>
        </w:rPr>
        <w:tab/>
      </w:r>
      <w:r w:rsidRPr="00E25981">
        <w:rPr>
          <w:rFonts w:ascii="Times New Roman" w:hAnsi="Times New Roman" w:cs="Times New Roman"/>
        </w:rPr>
        <w:t xml:space="preserve">Percentage distribution of the surveyed beat officers by frequency of conducting uthan </w:t>
      </w:r>
      <w:r>
        <w:rPr>
          <w:rFonts w:ascii="Times New Roman" w:hAnsi="Times New Roman" w:cs="Times New Roman"/>
        </w:rPr>
        <w:tab/>
      </w:r>
      <w:r w:rsidRPr="00E25981">
        <w:rPr>
          <w:rFonts w:ascii="Times New Roman" w:hAnsi="Times New Roman" w:cs="Times New Roman"/>
        </w:rPr>
        <w:t>baithak in their respective beat</w:t>
      </w:r>
      <w:r>
        <w:rPr>
          <w:rFonts w:ascii="Times New Roman" w:hAnsi="Times New Roman" w:cs="Times New Roman"/>
        </w:rPr>
        <w:tab/>
      </w:r>
      <w:r>
        <w:rPr>
          <w:rFonts w:ascii="Times New Roman" w:hAnsi="Times New Roman" w:cs="Times New Roman"/>
        </w:rPr>
        <w:tab/>
      </w:r>
      <w:r w:rsidR="00A363F5">
        <w:rPr>
          <w:rFonts w:ascii="Times New Roman" w:hAnsi="Times New Roman" w:cs="Times New Roman"/>
        </w:rPr>
        <w:t>29</w:t>
      </w:r>
      <w:r w:rsidRPr="00E25981">
        <w:rPr>
          <w:rFonts w:ascii="Times New Roman" w:hAnsi="Times New Roman" w:cs="Times New Roman"/>
        </w:rPr>
        <w:t xml:space="preserve"> </w:t>
      </w:r>
    </w:p>
    <w:p w:rsidR="00263A3F" w:rsidRDefault="00263A3F" w:rsidP="00E63191">
      <w:pPr>
        <w:tabs>
          <w:tab w:val="left" w:pos="117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 xml:space="preserve">Table 6.4: </w:t>
      </w:r>
      <w:r>
        <w:rPr>
          <w:rFonts w:ascii="Times New Roman" w:hAnsi="Times New Roman" w:cs="Times New Roman"/>
        </w:rPr>
        <w:tab/>
      </w:r>
      <w:r w:rsidRPr="00E25981">
        <w:rPr>
          <w:rFonts w:ascii="Times New Roman" w:hAnsi="Times New Roman" w:cs="Times New Roman"/>
        </w:rPr>
        <w:t xml:space="preserve">Statement of beat officers regarding the practice of basic steps for implementation </w:t>
      </w:r>
    </w:p>
    <w:p w:rsidR="00263A3F" w:rsidRPr="00E25981" w:rsidRDefault="00263A3F" w:rsidP="00E63191">
      <w:pPr>
        <w:tabs>
          <w:tab w:val="left" w:pos="1170"/>
          <w:tab w:val="left" w:pos="1440"/>
          <w:tab w:val="left" w:pos="2160"/>
          <w:tab w:val="right" w:leader="dot" w:pos="9360"/>
        </w:tabs>
        <w:spacing w:after="0" w:line="240" w:lineRule="auto"/>
        <w:ind w:right="29"/>
        <w:rPr>
          <w:rFonts w:ascii="Times New Roman" w:hAnsi="Times New Roman" w:cs="Times New Roman"/>
        </w:rPr>
      </w:pPr>
      <w:r>
        <w:rPr>
          <w:rFonts w:ascii="Times New Roman" w:hAnsi="Times New Roman" w:cs="Times New Roman"/>
        </w:rPr>
        <w:tab/>
      </w:r>
      <w:r w:rsidRPr="00E25981">
        <w:rPr>
          <w:rFonts w:ascii="Times New Roman" w:hAnsi="Times New Roman" w:cs="Times New Roman"/>
        </w:rPr>
        <w:t>of ILP</w:t>
      </w:r>
      <w:r>
        <w:rPr>
          <w:rFonts w:ascii="Times New Roman" w:hAnsi="Times New Roman" w:cs="Times New Roman"/>
        </w:rPr>
        <w:tab/>
      </w:r>
      <w:r>
        <w:rPr>
          <w:rFonts w:ascii="Times New Roman" w:hAnsi="Times New Roman" w:cs="Times New Roman"/>
        </w:rPr>
        <w:tab/>
      </w:r>
      <w:r w:rsidR="00A363F5">
        <w:rPr>
          <w:rFonts w:ascii="Times New Roman" w:hAnsi="Times New Roman" w:cs="Times New Roman"/>
        </w:rPr>
        <w:t>30</w:t>
      </w:r>
    </w:p>
    <w:p w:rsidR="00263A3F" w:rsidRDefault="00263A3F" w:rsidP="00E63191">
      <w:pPr>
        <w:tabs>
          <w:tab w:val="left" w:pos="1170"/>
          <w:tab w:val="left" w:pos="1440"/>
          <w:tab w:val="left" w:pos="2160"/>
          <w:tab w:val="right" w:leader="dot" w:pos="9360"/>
        </w:tabs>
        <w:autoSpaceDE w:val="0"/>
        <w:autoSpaceDN w:val="0"/>
        <w:adjustRightInd w:val="0"/>
        <w:spacing w:after="0" w:line="240" w:lineRule="auto"/>
        <w:ind w:left="990" w:right="29" w:hanging="990"/>
        <w:rPr>
          <w:rFonts w:ascii="Times New Roman" w:hAnsi="Times New Roman" w:cs="Times New Roman"/>
        </w:rPr>
      </w:pPr>
      <w:r w:rsidRPr="00E25981">
        <w:rPr>
          <w:rFonts w:ascii="Times New Roman" w:hAnsi="Times New Roman" w:cs="Times New Roman"/>
        </w:rPr>
        <w:t xml:space="preserve">Table 6.5: </w:t>
      </w:r>
      <w:r>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 xml:space="preserve">Results of fitting logistic regression model to identify the underlying factors of </w:t>
      </w:r>
    </w:p>
    <w:p w:rsidR="00263A3F" w:rsidRPr="00E25981" w:rsidRDefault="00263A3F" w:rsidP="00E63191">
      <w:pPr>
        <w:tabs>
          <w:tab w:val="left" w:pos="1170"/>
          <w:tab w:val="left" w:pos="1440"/>
          <w:tab w:val="left" w:pos="2160"/>
          <w:tab w:val="right" w:leader="dot" w:pos="9360"/>
        </w:tabs>
        <w:autoSpaceDE w:val="0"/>
        <w:autoSpaceDN w:val="0"/>
        <w:adjustRightInd w:val="0"/>
        <w:spacing w:after="0" w:line="240" w:lineRule="auto"/>
        <w:ind w:left="990" w:right="29" w:hanging="99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residents’ perceived comfortability of peaceful living in the community</w:t>
      </w:r>
      <w:r>
        <w:rPr>
          <w:rFonts w:ascii="Times New Roman" w:hAnsi="Times New Roman" w:cs="Times New Roman"/>
        </w:rPr>
        <w:tab/>
      </w:r>
      <w:r w:rsidR="00A363F5">
        <w:rPr>
          <w:rFonts w:ascii="Times New Roman" w:hAnsi="Times New Roman" w:cs="Times New Roman"/>
        </w:rPr>
        <w:t>43</w:t>
      </w:r>
    </w:p>
    <w:p w:rsidR="00263A3F" w:rsidRDefault="00263A3F" w:rsidP="00E63191">
      <w:pPr>
        <w:tabs>
          <w:tab w:val="left" w:pos="1170"/>
          <w:tab w:val="left" w:pos="1440"/>
          <w:tab w:val="left" w:pos="2160"/>
          <w:tab w:val="right" w:leader="dot" w:pos="9360"/>
        </w:tabs>
        <w:spacing w:after="0" w:line="240" w:lineRule="auto"/>
        <w:ind w:left="1080" w:right="29" w:hanging="1080"/>
        <w:rPr>
          <w:rFonts w:ascii="Times New Roman" w:hAnsi="Times New Roman" w:cs="Times New Roman"/>
        </w:rPr>
      </w:pPr>
      <w:r w:rsidRPr="00E25981">
        <w:rPr>
          <w:rFonts w:ascii="Times New Roman" w:hAnsi="Times New Roman" w:cs="Times New Roman"/>
        </w:rPr>
        <w:t xml:space="preserve">Table 6.6: </w:t>
      </w:r>
      <w:r w:rsidRPr="00E25981">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Results of fitting logistic model to identify the influenci</w:t>
      </w:r>
      <w:r>
        <w:rPr>
          <w:rFonts w:ascii="Times New Roman" w:hAnsi="Times New Roman" w:cs="Times New Roman"/>
        </w:rPr>
        <w:t>ng factors of residents’ safety</w:t>
      </w:r>
    </w:p>
    <w:p w:rsidR="00263A3F" w:rsidRPr="00E25981" w:rsidRDefault="00263A3F" w:rsidP="00E63191">
      <w:pPr>
        <w:tabs>
          <w:tab w:val="left" w:pos="1170"/>
          <w:tab w:val="left" w:pos="1440"/>
          <w:tab w:val="left" w:pos="2160"/>
          <w:tab w:val="right" w:leader="dot" w:pos="9360"/>
        </w:tabs>
        <w:spacing w:after="0" w:line="240" w:lineRule="auto"/>
        <w:ind w:left="1080" w:right="29" w:hanging="108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in walking alone in the neighbourhood after dark</w:t>
      </w:r>
      <w:r>
        <w:rPr>
          <w:rFonts w:ascii="Times New Roman" w:hAnsi="Times New Roman" w:cs="Times New Roman"/>
        </w:rPr>
        <w:tab/>
      </w:r>
      <w:r w:rsidR="00A363F5">
        <w:rPr>
          <w:rFonts w:ascii="Times New Roman" w:hAnsi="Times New Roman" w:cs="Times New Roman"/>
        </w:rPr>
        <w:t>45</w:t>
      </w:r>
    </w:p>
    <w:p w:rsidR="00263A3F" w:rsidRDefault="00263A3F" w:rsidP="00E63191">
      <w:pPr>
        <w:tabs>
          <w:tab w:val="left" w:pos="1170"/>
          <w:tab w:val="left" w:pos="1440"/>
          <w:tab w:val="left" w:pos="2160"/>
          <w:tab w:val="right" w:leader="dot" w:pos="9360"/>
        </w:tabs>
        <w:spacing w:after="0" w:line="240" w:lineRule="auto"/>
        <w:ind w:left="990" w:right="29" w:hanging="990"/>
        <w:rPr>
          <w:rFonts w:ascii="Times New Roman" w:hAnsi="Times New Roman" w:cs="Times New Roman"/>
        </w:rPr>
      </w:pPr>
      <w:r w:rsidRPr="00E25981">
        <w:rPr>
          <w:rFonts w:ascii="Times New Roman" w:hAnsi="Times New Roman" w:cs="Times New Roman"/>
        </w:rPr>
        <w:t>Table 6.7:</w:t>
      </w:r>
      <w:r w:rsidRPr="00E25981">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 xml:space="preserve">Results of fitting logistic model to identify the influencing factors of residents’ </w:t>
      </w:r>
    </w:p>
    <w:p w:rsidR="00263A3F" w:rsidRPr="00E25981" w:rsidRDefault="00263A3F" w:rsidP="00E63191">
      <w:pPr>
        <w:tabs>
          <w:tab w:val="left" w:pos="1170"/>
          <w:tab w:val="left" w:pos="1440"/>
          <w:tab w:val="left" w:pos="2160"/>
          <w:tab w:val="right" w:leader="dot" w:pos="9360"/>
        </w:tabs>
        <w:spacing w:after="0" w:line="240" w:lineRule="auto"/>
        <w:ind w:left="990" w:right="29" w:hanging="99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safety when alone in home at night</w:t>
      </w:r>
      <w:r>
        <w:rPr>
          <w:rFonts w:ascii="Times New Roman" w:hAnsi="Times New Roman" w:cs="Times New Roman"/>
        </w:rPr>
        <w:tab/>
      </w:r>
      <w:r w:rsidR="00A363F5">
        <w:rPr>
          <w:rFonts w:ascii="Times New Roman" w:hAnsi="Times New Roman" w:cs="Times New Roman"/>
        </w:rPr>
        <w:t>46</w:t>
      </w:r>
    </w:p>
    <w:p w:rsidR="00263A3F" w:rsidRDefault="00263A3F" w:rsidP="00E63191">
      <w:pPr>
        <w:tabs>
          <w:tab w:val="left" w:pos="1170"/>
          <w:tab w:val="left" w:pos="1440"/>
          <w:tab w:val="left" w:pos="2160"/>
          <w:tab w:val="right" w:leader="dot" w:pos="9360"/>
        </w:tabs>
        <w:autoSpaceDE w:val="0"/>
        <w:autoSpaceDN w:val="0"/>
        <w:adjustRightInd w:val="0"/>
        <w:spacing w:after="0" w:line="240" w:lineRule="auto"/>
        <w:ind w:left="900" w:right="29" w:hanging="900"/>
        <w:rPr>
          <w:rFonts w:ascii="Times New Roman" w:hAnsi="Times New Roman" w:cs="Times New Roman"/>
        </w:rPr>
      </w:pPr>
      <w:r w:rsidRPr="00E25981">
        <w:rPr>
          <w:rFonts w:ascii="Times New Roman" w:hAnsi="Times New Roman" w:cs="Times New Roman"/>
        </w:rPr>
        <w:t>Table 6.8:</w:t>
      </w:r>
      <w:r w:rsidRPr="00E25981">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Results of fitting logistic model to identify the influencing factors of trustf</w:t>
      </w:r>
      <w:r>
        <w:rPr>
          <w:rFonts w:ascii="Times New Roman" w:hAnsi="Times New Roman" w:cs="Times New Roman"/>
        </w:rPr>
        <w:t>ul attitude</w:t>
      </w:r>
    </w:p>
    <w:p w:rsidR="00263A3F" w:rsidRPr="00E25981" w:rsidRDefault="00263A3F" w:rsidP="00E63191">
      <w:pPr>
        <w:tabs>
          <w:tab w:val="left" w:pos="1170"/>
          <w:tab w:val="left" w:pos="1440"/>
          <w:tab w:val="left" w:pos="2160"/>
          <w:tab w:val="right" w:leader="dot" w:pos="9360"/>
        </w:tabs>
        <w:autoSpaceDE w:val="0"/>
        <w:autoSpaceDN w:val="0"/>
        <w:adjustRightInd w:val="0"/>
        <w:spacing w:after="0" w:line="240" w:lineRule="auto"/>
        <w:ind w:left="900" w:right="29" w:hanging="90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of community people towards beat police or local police</w:t>
      </w:r>
      <w:r>
        <w:rPr>
          <w:rFonts w:ascii="Times New Roman" w:hAnsi="Times New Roman" w:cs="Times New Roman"/>
        </w:rPr>
        <w:tab/>
      </w:r>
      <w:r w:rsidR="00A363F5">
        <w:rPr>
          <w:rFonts w:ascii="Times New Roman" w:hAnsi="Times New Roman" w:cs="Times New Roman"/>
        </w:rPr>
        <w:t>47</w:t>
      </w:r>
    </w:p>
    <w:p w:rsidR="00263A3F" w:rsidRPr="00E25981" w:rsidRDefault="00263A3F" w:rsidP="00E63191">
      <w:pPr>
        <w:tabs>
          <w:tab w:val="left" w:pos="1170"/>
          <w:tab w:val="left" w:pos="1440"/>
          <w:tab w:val="left" w:pos="2160"/>
          <w:tab w:val="right" w:leader="dot" w:pos="9360"/>
        </w:tabs>
        <w:autoSpaceDE w:val="0"/>
        <w:autoSpaceDN w:val="0"/>
        <w:adjustRightInd w:val="0"/>
        <w:spacing w:after="0" w:line="240" w:lineRule="auto"/>
        <w:ind w:left="1170" w:right="29" w:hanging="1170"/>
        <w:rPr>
          <w:rFonts w:ascii="Times New Roman" w:hAnsi="Times New Roman" w:cs="Times New Roman"/>
        </w:rPr>
      </w:pPr>
      <w:r w:rsidRPr="00E25981">
        <w:rPr>
          <w:rFonts w:ascii="Times New Roman" w:hAnsi="Times New Roman" w:cs="Times New Roman"/>
        </w:rPr>
        <w:t xml:space="preserve">Table 6.9: </w:t>
      </w:r>
      <w:r w:rsidRPr="00E25981">
        <w:rPr>
          <w:rFonts w:ascii="Times New Roman" w:hAnsi="Times New Roman" w:cs="Times New Roman"/>
        </w:rPr>
        <w:tab/>
        <w:t>Results of fitting logistic model to identify the influencing factors of residents’ satisfaction with beat policing in community</w:t>
      </w:r>
      <w:r>
        <w:rPr>
          <w:rFonts w:ascii="Times New Roman" w:hAnsi="Times New Roman" w:cs="Times New Roman"/>
        </w:rPr>
        <w:tab/>
      </w:r>
      <w:r w:rsidR="00A363F5">
        <w:rPr>
          <w:rFonts w:ascii="Times New Roman" w:hAnsi="Times New Roman" w:cs="Times New Roman"/>
        </w:rPr>
        <w:t>49</w:t>
      </w:r>
    </w:p>
    <w:p w:rsidR="00263A3F" w:rsidRDefault="00263A3F" w:rsidP="00E63191">
      <w:pPr>
        <w:tabs>
          <w:tab w:val="left" w:pos="1170"/>
          <w:tab w:val="left" w:pos="1440"/>
          <w:tab w:val="left" w:pos="2160"/>
          <w:tab w:val="right" w:leader="dot" w:pos="9360"/>
        </w:tabs>
        <w:spacing w:after="0" w:line="240" w:lineRule="auto"/>
        <w:ind w:left="900" w:right="29" w:hanging="900"/>
        <w:rPr>
          <w:rFonts w:ascii="Times New Roman" w:eastAsia="Times New Roman" w:hAnsi="Times New Roman" w:cs="Times New Roman"/>
        </w:rPr>
      </w:pPr>
      <w:r w:rsidRPr="00E25981">
        <w:rPr>
          <w:rFonts w:ascii="Times New Roman" w:eastAsia="Times New Roman" w:hAnsi="Times New Roman" w:cs="Times New Roman"/>
        </w:rPr>
        <w:t>Table 6.</w:t>
      </w:r>
      <w:r w:rsidR="00584B57">
        <w:rPr>
          <w:rFonts w:ascii="Times New Roman" w:eastAsia="Times New Roman" w:hAnsi="Times New Roman" w:cs="Times New Roman"/>
        </w:rPr>
        <w:t>10</w:t>
      </w:r>
      <w:r w:rsidRPr="00E25981">
        <w:rPr>
          <w:rFonts w:ascii="Times New Roman" w:eastAsia="Times New Roman" w:hAnsi="Times New Roman" w:cs="Times New Roman"/>
        </w:rPr>
        <w:t xml:space="preserve">: </w:t>
      </w:r>
      <w:r>
        <w:rPr>
          <w:rFonts w:ascii="Times New Roman" w:eastAsia="Times New Roman" w:hAnsi="Times New Roman" w:cs="Times New Roman"/>
        </w:rPr>
        <w:tab/>
      </w:r>
      <w:r w:rsidRPr="00E25981">
        <w:rPr>
          <w:rFonts w:ascii="Times New Roman" w:eastAsia="Times New Roman" w:hAnsi="Times New Roman" w:cs="Times New Roman"/>
        </w:rPr>
        <w:t>Percentage distribution of the surveyed respondents who ever called beat officer/</w:t>
      </w:r>
    </w:p>
    <w:p w:rsidR="00263A3F" w:rsidRPr="00E25981" w:rsidRDefault="00263A3F" w:rsidP="00E63191">
      <w:pPr>
        <w:tabs>
          <w:tab w:val="left" w:pos="1170"/>
          <w:tab w:val="left" w:pos="1440"/>
          <w:tab w:val="left" w:pos="2160"/>
          <w:tab w:val="right" w:leader="dot" w:pos="9360"/>
        </w:tabs>
        <w:spacing w:after="0" w:line="240" w:lineRule="auto"/>
        <w:ind w:left="900" w:right="29" w:hanging="90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Pr="00E25981">
        <w:rPr>
          <w:rFonts w:ascii="Times New Roman" w:eastAsia="Times New Roman" w:hAnsi="Times New Roman" w:cs="Times New Roman"/>
        </w:rPr>
        <w:t>local police officer for seeking help</w:t>
      </w:r>
      <w:r>
        <w:rPr>
          <w:rFonts w:ascii="Times New Roman" w:eastAsia="Times New Roman" w:hAnsi="Times New Roman" w:cs="Times New Roman"/>
        </w:rPr>
        <w:tab/>
      </w:r>
      <w:r w:rsidR="00A363F5">
        <w:rPr>
          <w:rFonts w:ascii="Times New Roman" w:eastAsia="Times New Roman" w:hAnsi="Times New Roman" w:cs="Times New Roman"/>
        </w:rPr>
        <w:t>55</w:t>
      </w:r>
    </w:p>
    <w:p w:rsidR="00263A3F" w:rsidRDefault="00263A3F" w:rsidP="00E63191">
      <w:pPr>
        <w:tabs>
          <w:tab w:val="left" w:pos="1170"/>
          <w:tab w:val="left" w:pos="1440"/>
          <w:tab w:val="left" w:pos="2160"/>
          <w:tab w:val="right" w:leader="dot" w:pos="9360"/>
        </w:tabs>
        <w:spacing w:after="0" w:line="240" w:lineRule="auto"/>
        <w:ind w:left="990" w:right="29" w:hanging="990"/>
        <w:rPr>
          <w:rFonts w:ascii="Times New Roman" w:eastAsia="Times New Roman" w:hAnsi="Times New Roman" w:cs="Times New Roman"/>
        </w:rPr>
      </w:pPr>
      <w:r w:rsidRPr="00E25981">
        <w:rPr>
          <w:rFonts w:ascii="Times New Roman" w:eastAsia="Times New Roman" w:hAnsi="Times New Roman" w:cs="Times New Roman"/>
        </w:rPr>
        <w:t>Table 6.</w:t>
      </w:r>
      <w:r w:rsidR="00584B57">
        <w:rPr>
          <w:rFonts w:ascii="Times New Roman" w:eastAsia="Times New Roman" w:hAnsi="Times New Roman" w:cs="Times New Roman"/>
        </w:rPr>
        <w:t>11</w:t>
      </w:r>
      <w:r w:rsidRPr="00E25981">
        <w:rPr>
          <w:rFonts w:ascii="Times New Roman" w:eastAsia="Times New Roman" w:hAnsi="Times New Roman" w:cs="Times New Roman"/>
        </w:rPr>
        <w:t xml:space="preserve">: </w:t>
      </w:r>
      <w:r>
        <w:rPr>
          <w:rFonts w:ascii="Times New Roman" w:eastAsia="Times New Roman" w:hAnsi="Times New Roman" w:cs="Times New Roman"/>
        </w:rPr>
        <w:tab/>
      </w:r>
      <w:r w:rsidRPr="00E25981">
        <w:rPr>
          <w:rFonts w:ascii="Times New Roman" w:eastAsia="Times New Roman" w:hAnsi="Times New Roman" w:cs="Times New Roman"/>
        </w:rPr>
        <w:t xml:space="preserve">Percentage distribution of the surveyed respondents by their level of satisfaction </w:t>
      </w:r>
    </w:p>
    <w:p w:rsidR="00263A3F" w:rsidRPr="00E25981" w:rsidRDefault="00263A3F" w:rsidP="00E63191">
      <w:pPr>
        <w:tabs>
          <w:tab w:val="left" w:pos="1170"/>
          <w:tab w:val="left" w:pos="1440"/>
          <w:tab w:val="left" w:pos="2160"/>
          <w:tab w:val="right" w:leader="dot" w:pos="9360"/>
        </w:tabs>
        <w:spacing w:after="0" w:line="240" w:lineRule="auto"/>
        <w:ind w:left="990" w:right="29" w:hanging="99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Pr="00E25981">
        <w:rPr>
          <w:rFonts w:ascii="Times New Roman" w:eastAsia="Times New Roman" w:hAnsi="Times New Roman" w:cs="Times New Roman"/>
        </w:rPr>
        <w:t>on police actions after seeking help from them about any problem</w:t>
      </w:r>
      <w:r>
        <w:rPr>
          <w:rFonts w:ascii="Times New Roman" w:eastAsia="Times New Roman" w:hAnsi="Times New Roman" w:cs="Times New Roman"/>
        </w:rPr>
        <w:tab/>
      </w:r>
      <w:r w:rsidR="00A363F5">
        <w:rPr>
          <w:rFonts w:ascii="Times New Roman" w:eastAsia="Times New Roman" w:hAnsi="Times New Roman" w:cs="Times New Roman"/>
        </w:rPr>
        <w:t>58</w:t>
      </w:r>
    </w:p>
    <w:p w:rsidR="00263A3F" w:rsidRDefault="00263A3F" w:rsidP="00E63191">
      <w:pPr>
        <w:tabs>
          <w:tab w:val="left" w:pos="1170"/>
          <w:tab w:val="left" w:pos="1440"/>
          <w:tab w:val="left" w:pos="2160"/>
          <w:tab w:val="right" w:leader="dot" w:pos="9360"/>
        </w:tabs>
        <w:spacing w:after="0" w:line="240" w:lineRule="auto"/>
        <w:ind w:left="990" w:right="29" w:hanging="990"/>
        <w:rPr>
          <w:rFonts w:ascii="Times New Roman" w:hAnsi="Times New Roman" w:cs="Times New Roman"/>
        </w:rPr>
      </w:pPr>
      <w:r w:rsidRPr="00E25981">
        <w:rPr>
          <w:rFonts w:ascii="Times New Roman" w:eastAsia="Times New Roman" w:hAnsi="Times New Roman" w:cs="Times New Roman"/>
        </w:rPr>
        <w:t>Table 6.</w:t>
      </w:r>
      <w:r w:rsidR="00584B57">
        <w:rPr>
          <w:rFonts w:ascii="Times New Roman" w:eastAsia="Times New Roman" w:hAnsi="Times New Roman" w:cs="Times New Roman"/>
        </w:rPr>
        <w:t>12</w:t>
      </w:r>
      <w:r w:rsidRPr="00E25981">
        <w:rPr>
          <w:rFonts w:ascii="Times New Roman" w:eastAsia="Times New Roman" w:hAnsi="Times New Roman" w:cs="Times New Roman"/>
        </w:rPr>
        <w:t>:</w:t>
      </w:r>
      <w:r>
        <w:rPr>
          <w:rFonts w:ascii="Times New Roman" w:eastAsia="Times New Roman" w:hAnsi="Times New Roman" w:cs="Times New Roman"/>
        </w:rPr>
        <w:tab/>
      </w:r>
      <w:r w:rsidRPr="00E25981">
        <w:rPr>
          <w:rFonts w:ascii="Times New Roman" w:hAnsi="Times New Roman" w:cs="Times New Roman"/>
        </w:rPr>
        <w:t>Percentage distribution of the surveyed beat officer</w:t>
      </w:r>
      <w:r>
        <w:rPr>
          <w:rFonts w:ascii="Times New Roman" w:hAnsi="Times New Roman" w:cs="Times New Roman"/>
        </w:rPr>
        <w:t>s by their perception about the</w:t>
      </w:r>
    </w:p>
    <w:p w:rsidR="00263A3F" w:rsidRPr="00E25981" w:rsidRDefault="00263A3F" w:rsidP="00E63191">
      <w:pPr>
        <w:tabs>
          <w:tab w:val="left" w:pos="1170"/>
          <w:tab w:val="left" w:pos="1440"/>
          <w:tab w:val="left" w:pos="2160"/>
          <w:tab w:val="right" w:leader="dot" w:pos="9360"/>
        </w:tabs>
        <w:spacing w:after="0" w:line="240" w:lineRule="auto"/>
        <w:ind w:left="990" w:right="29" w:hanging="99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most effective way to connect the beat citizen with beat policing</w:t>
      </w:r>
      <w:r>
        <w:rPr>
          <w:rFonts w:ascii="Times New Roman" w:hAnsi="Times New Roman" w:cs="Times New Roman"/>
        </w:rPr>
        <w:tab/>
      </w:r>
      <w:r w:rsidR="00A363F5">
        <w:rPr>
          <w:rFonts w:ascii="Times New Roman" w:hAnsi="Times New Roman" w:cs="Times New Roman"/>
        </w:rPr>
        <w:t>59</w:t>
      </w:r>
    </w:p>
    <w:p w:rsidR="00263A3F" w:rsidRDefault="00263A3F" w:rsidP="00E63191">
      <w:pPr>
        <w:tabs>
          <w:tab w:val="left" w:pos="1080"/>
          <w:tab w:val="left" w:pos="1170"/>
          <w:tab w:val="left" w:pos="1440"/>
          <w:tab w:val="left" w:pos="2160"/>
          <w:tab w:val="left" w:pos="4147"/>
          <w:tab w:val="right" w:leader="dot" w:pos="9360"/>
        </w:tabs>
        <w:spacing w:after="0" w:line="240" w:lineRule="auto"/>
        <w:ind w:left="990" w:right="29" w:hanging="990"/>
        <w:rPr>
          <w:rFonts w:ascii="Times New Roman" w:hAnsi="Times New Roman" w:cs="Times New Roman"/>
        </w:rPr>
      </w:pPr>
      <w:r w:rsidRPr="00E25981">
        <w:rPr>
          <w:rFonts w:ascii="Times New Roman" w:eastAsia="Times New Roman" w:hAnsi="Times New Roman" w:cs="Times New Roman"/>
        </w:rPr>
        <w:t>Table 6.</w:t>
      </w:r>
      <w:r w:rsidR="00584B57">
        <w:rPr>
          <w:rFonts w:ascii="Times New Roman" w:eastAsia="Times New Roman" w:hAnsi="Times New Roman" w:cs="Times New Roman"/>
        </w:rPr>
        <w:t>13</w:t>
      </w:r>
      <w:r w:rsidRPr="00E25981">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sidRPr="00E25981">
        <w:rPr>
          <w:rFonts w:ascii="Times New Roman" w:hAnsi="Times New Roman" w:cs="Times New Roman"/>
        </w:rPr>
        <w:t>Percentage distribution of the surveyed respondents</w:t>
      </w:r>
      <w:r>
        <w:rPr>
          <w:rFonts w:ascii="Times New Roman" w:hAnsi="Times New Roman" w:cs="Times New Roman"/>
        </w:rPr>
        <w:t xml:space="preserve"> by their opinion about the way</w:t>
      </w:r>
    </w:p>
    <w:p w:rsidR="00263A3F" w:rsidRPr="00E25981" w:rsidRDefault="00263A3F" w:rsidP="00E63191">
      <w:pPr>
        <w:tabs>
          <w:tab w:val="left" w:pos="1080"/>
          <w:tab w:val="left" w:pos="1170"/>
          <w:tab w:val="left" w:pos="1440"/>
          <w:tab w:val="left" w:pos="2160"/>
          <w:tab w:val="left" w:pos="4147"/>
          <w:tab w:val="right" w:leader="dot" w:pos="9360"/>
        </w:tabs>
        <w:spacing w:after="0" w:line="240" w:lineRule="auto"/>
        <w:ind w:left="990" w:right="29" w:hanging="99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25981">
        <w:rPr>
          <w:rFonts w:ascii="Times New Roman" w:hAnsi="Times New Roman" w:cs="Times New Roman"/>
        </w:rPr>
        <w:t>to develop police-public partnership</w:t>
      </w:r>
      <w:r>
        <w:rPr>
          <w:rFonts w:ascii="Times New Roman" w:hAnsi="Times New Roman" w:cs="Times New Roman"/>
        </w:rPr>
        <w:tab/>
      </w:r>
      <w:r w:rsidR="00A363F5">
        <w:rPr>
          <w:rFonts w:ascii="Times New Roman" w:hAnsi="Times New Roman" w:cs="Times New Roman"/>
        </w:rPr>
        <w:t>60</w:t>
      </w:r>
    </w:p>
    <w:p w:rsidR="00263A3F" w:rsidRDefault="00263A3F" w:rsidP="00E63191">
      <w:pPr>
        <w:pStyle w:val="Default"/>
        <w:tabs>
          <w:tab w:val="left" w:pos="1170"/>
          <w:tab w:val="left" w:pos="1440"/>
          <w:tab w:val="left" w:pos="2160"/>
          <w:tab w:val="right" w:leader="dot" w:pos="9360"/>
        </w:tabs>
        <w:ind w:left="1080" w:right="29" w:hanging="1080"/>
        <w:rPr>
          <w:rFonts w:ascii="Times New Roman" w:hAnsi="Times New Roman" w:cs="Times New Roman"/>
          <w:sz w:val="22"/>
          <w:szCs w:val="22"/>
        </w:rPr>
      </w:pPr>
      <w:r w:rsidRPr="00E25981">
        <w:rPr>
          <w:rFonts w:ascii="Times New Roman" w:eastAsia="Times New Roman" w:hAnsi="Times New Roman" w:cs="Times New Roman"/>
          <w:sz w:val="22"/>
          <w:szCs w:val="22"/>
        </w:rPr>
        <w:t>Table 6.</w:t>
      </w:r>
      <w:r w:rsidR="00584B57">
        <w:rPr>
          <w:rFonts w:ascii="Times New Roman" w:eastAsia="Times New Roman" w:hAnsi="Times New Roman" w:cs="Times New Roman"/>
          <w:sz w:val="22"/>
          <w:szCs w:val="22"/>
        </w:rPr>
        <w:t>14</w:t>
      </w:r>
      <w:r w:rsidRPr="00E25981">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sidRPr="00E25981">
        <w:rPr>
          <w:rFonts w:ascii="Times New Roman" w:hAnsi="Times New Roman" w:cs="Times New Roman"/>
          <w:sz w:val="22"/>
          <w:szCs w:val="22"/>
        </w:rPr>
        <w:t xml:space="preserve">Percentage distribution of the surveyed beat officers by their statements regarding </w:t>
      </w:r>
    </w:p>
    <w:p w:rsidR="00263A3F" w:rsidRPr="00E25981" w:rsidRDefault="00263A3F" w:rsidP="00E63191">
      <w:pPr>
        <w:pStyle w:val="Default"/>
        <w:tabs>
          <w:tab w:val="left" w:pos="1170"/>
          <w:tab w:val="left" w:pos="1440"/>
          <w:tab w:val="left" w:pos="2160"/>
          <w:tab w:val="right" w:leader="dot" w:pos="9360"/>
        </w:tabs>
        <w:ind w:left="1080" w:right="29" w:hanging="108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E25981">
        <w:rPr>
          <w:rFonts w:ascii="Times New Roman" w:hAnsi="Times New Roman" w:cs="Times New Roman"/>
          <w:sz w:val="22"/>
          <w:szCs w:val="22"/>
        </w:rPr>
        <w:t>the gaps/ barriers in developing a trust worthy relationship with beat residents</w:t>
      </w:r>
      <w:r>
        <w:rPr>
          <w:rFonts w:ascii="Times New Roman" w:hAnsi="Times New Roman" w:cs="Times New Roman"/>
          <w:sz w:val="22"/>
          <w:szCs w:val="22"/>
        </w:rPr>
        <w:tab/>
      </w:r>
      <w:r w:rsidR="00A363F5">
        <w:rPr>
          <w:rFonts w:ascii="Times New Roman" w:hAnsi="Times New Roman" w:cs="Times New Roman"/>
          <w:sz w:val="22"/>
          <w:szCs w:val="22"/>
        </w:rPr>
        <w:t>60</w:t>
      </w:r>
    </w:p>
    <w:p w:rsidR="00263A3F" w:rsidRPr="00E25981" w:rsidRDefault="00263A3F" w:rsidP="00E63191">
      <w:pPr>
        <w:tabs>
          <w:tab w:val="left" w:pos="1170"/>
          <w:tab w:val="left" w:pos="1440"/>
          <w:tab w:val="left" w:pos="2160"/>
          <w:tab w:val="right" w:leader="dot" w:pos="9360"/>
        </w:tabs>
        <w:spacing w:after="0" w:line="240" w:lineRule="auto"/>
        <w:ind w:right="29"/>
        <w:rPr>
          <w:rFonts w:ascii="Times New Roman" w:hAnsi="Times New Roman" w:cs="Times New Roman"/>
        </w:rPr>
      </w:pPr>
      <w:r w:rsidRPr="00E25981">
        <w:rPr>
          <w:rFonts w:ascii="Times New Roman" w:hAnsi="Times New Roman" w:cs="Times New Roman"/>
        </w:rPr>
        <w:t>Table 6.1</w:t>
      </w:r>
      <w:r w:rsidR="00584B57">
        <w:rPr>
          <w:rFonts w:ascii="Times New Roman" w:hAnsi="Times New Roman" w:cs="Times New Roman"/>
        </w:rPr>
        <w:t>5</w:t>
      </w:r>
      <w:r w:rsidRPr="00E25981">
        <w:rPr>
          <w:rFonts w:ascii="Times New Roman" w:hAnsi="Times New Roman" w:cs="Times New Roman"/>
        </w:rPr>
        <w:t xml:space="preserve">: </w:t>
      </w:r>
      <w:r>
        <w:rPr>
          <w:rFonts w:ascii="Times New Roman" w:hAnsi="Times New Roman" w:cs="Times New Roman"/>
        </w:rPr>
        <w:tab/>
      </w:r>
      <w:r w:rsidRPr="00E25981">
        <w:rPr>
          <w:rFonts w:ascii="Times New Roman" w:hAnsi="Times New Roman" w:cs="Times New Roman"/>
        </w:rPr>
        <w:t>Description of possible factors of community involvement in beat policing</w:t>
      </w:r>
      <w:r>
        <w:rPr>
          <w:rFonts w:ascii="Times New Roman" w:hAnsi="Times New Roman" w:cs="Times New Roman"/>
        </w:rPr>
        <w:tab/>
      </w:r>
      <w:r w:rsidR="00D01890">
        <w:rPr>
          <w:rFonts w:ascii="Times New Roman" w:hAnsi="Times New Roman" w:cs="Times New Roman"/>
        </w:rPr>
        <w:t>66</w:t>
      </w:r>
    </w:p>
    <w:p w:rsidR="00263A3F" w:rsidRDefault="00263A3F" w:rsidP="00E63191">
      <w:pPr>
        <w:tabs>
          <w:tab w:val="left" w:pos="1170"/>
          <w:tab w:val="left" w:pos="1440"/>
          <w:tab w:val="left" w:pos="2160"/>
          <w:tab w:val="right" w:leader="dot" w:pos="9360"/>
        </w:tabs>
        <w:spacing w:after="0" w:line="240" w:lineRule="auto"/>
        <w:ind w:left="1260" w:right="29" w:hanging="1260"/>
        <w:rPr>
          <w:rFonts w:ascii="Times New Roman" w:hAnsi="Times New Roman" w:cs="Times New Roman"/>
        </w:rPr>
      </w:pPr>
      <w:r w:rsidRPr="00E25981">
        <w:rPr>
          <w:rFonts w:ascii="Times New Roman" w:hAnsi="Times New Roman" w:cs="Times New Roman"/>
        </w:rPr>
        <w:t>Table 6.1</w:t>
      </w:r>
      <w:r w:rsidR="00584B57">
        <w:rPr>
          <w:rFonts w:ascii="Times New Roman" w:hAnsi="Times New Roman" w:cs="Times New Roman"/>
        </w:rPr>
        <w:t>6</w:t>
      </w:r>
      <w:r w:rsidRPr="00E25981">
        <w:rPr>
          <w:rFonts w:ascii="Times New Roman" w:hAnsi="Times New Roman" w:cs="Times New Roman"/>
        </w:rPr>
        <w:t xml:space="preserve">: </w:t>
      </w:r>
      <w:r w:rsidRPr="00E25981">
        <w:rPr>
          <w:rFonts w:ascii="Times New Roman" w:hAnsi="Times New Roman" w:cs="Times New Roman"/>
        </w:rPr>
        <w:tab/>
        <w:t xml:space="preserve">Bivariate correlates of individual and community level influences on residents’ </w:t>
      </w:r>
    </w:p>
    <w:p w:rsidR="00263A3F" w:rsidRPr="00E25981" w:rsidRDefault="00263A3F" w:rsidP="00E63191">
      <w:pPr>
        <w:tabs>
          <w:tab w:val="left" w:pos="1170"/>
          <w:tab w:val="left" w:pos="1440"/>
          <w:tab w:val="left" w:pos="2160"/>
          <w:tab w:val="right" w:leader="dot" w:pos="9360"/>
        </w:tabs>
        <w:spacing w:after="0" w:line="240" w:lineRule="auto"/>
        <w:ind w:left="1260" w:right="29" w:hanging="1260"/>
        <w:rPr>
          <w:rFonts w:ascii="Times New Roman" w:hAnsi="Times New Roman" w:cs="Times New Roman"/>
        </w:rPr>
      </w:pPr>
      <w:r>
        <w:rPr>
          <w:rFonts w:ascii="Times New Roman" w:hAnsi="Times New Roman" w:cs="Times New Roman"/>
        </w:rPr>
        <w:tab/>
      </w:r>
      <w:r w:rsidRPr="00E25981">
        <w:rPr>
          <w:rFonts w:ascii="Times New Roman" w:hAnsi="Times New Roman" w:cs="Times New Roman"/>
        </w:rPr>
        <w:t>involvement in beat policing</w:t>
      </w:r>
      <w:r>
        <w:rPr>
          <w:rFonts w:ascii="Times New Roman" w:hAnsi="Times New Roman" w:cs="Times New Roman"/>
        </w:rPr>
        <w:tab/>
      </w:r>
      <w:r w:rsidR="00D01890">
        <w:rPr>
          <w:rFonts w:ascii="Times New Roman" w:hAnsi="Times New Roman" w:cs="Times New Roman"/>
        </w:rPr>
        <w:t>67</w:t>
      </w:r>
    </w:p>
    <w:p w:rsidR="00263A3F" w:rsidRDefault="00263A3F" w:rsidP="00E63191">
      <w:pPr>
        <w:tabs>
          <w:tab w:val="left" w:pos="1170"/>
          <w:tab w:val="left" w:pos="1440"/>
          <w:tab w:val="left" w:pos="2160"/>
          <w:tab w:val="right" w:leader="dot" w:pos="9360"/>
        </w:tabs>
        <w:spacing w:after="0" w:line="240" w:lineRule="auto"/>
        <w:ind w:left="1350" w:right="29" w:hanging="1350"/>
        <w:rPr>
          <w:rFonts w:ascii="Times New Roman" w:hAnsi="Times New Roman" w:cs="Times New Roman"/>
        </w:rPr>
      </w:pPr>
      <w:r w:rsidRPr="00E25981">
        <w:rPr>
          <w:rFonts w:ascii="Times New Roman" w:hAnsi="Times New Roman" w:cs="Times New Roman"/>
        </w:rPr>
        <w:t>Table 6.1</w:t>
      </w:r>
      <w:r w:rsidR="00584B57">
        <w:rPr>
          <w:rFonts w:ascii="Times New Roman" w:hAnsi="Times New Roman" w:cs="Times New Roman"/>
        </w:rPr>
        <w:t>7</w:t>
      </w:r>
      <w:r w:rsidRPr="00E25981">
        <w:rPr>
          <w:rFonts w:ascii="Times New Roman" w:hAnsi="Times New Roman" w:cs="Times New Roman"/>
        </w:rPr>
        <w:t xml:space="preserve">: </w:t>
      </w:r>
      <w:r w:rsidRPr="00E25981">
        <w:rPr>
          <w:rFonts w:ascii="Times New Roman" w:hAnsi="Times New Roman" w:cs="Times New Roman"/>
        </w:rPr>
        <w:tab/>
        <w:t xml:space="preserve">Logistic regression results predicting determinants of residents’ involvement in </w:t>
      </w:r>
    </w:p>
    <w:p w:rsidR="00263A3F" w:rsidRPr="00E25981" w:rsidRDefault="00263A3F" w:rsidP="00E63191">
      <w:pPr>
        <w:tabs>
          <w:tab w:val="left" w:pos="1170"/>
          <w:tab w:val="left" w:pos="1440"/>
          <w:tab w:val="left" w:pos="2160"/>
          <w:tab w:val="right" w:leader="dot" w:pos="9360"/>
        </w:tabs>
        <w:spacing w:after="0" w:line="240" w:lineRule="auto"/>
        <w:ind w:left="1350" w:right="29" w:hanging="1350"/>
        <w:rPr>
          <w:rFonts w:ascii="Times New Roman" w:hAnsi="Times New Roman" w:cs="Times New Roman"/>
        </w:rPr>
      </w:pPr>
      <w:r>
        <w:rPr>
          <w:rFonts w:ascii="Times New Roman" w:hAnsi="Times New Roman" w:cs="Times New Roman"/>
        </w:rPr>
        <w:tab/>
      </w:r>
      <w:r w:rsidRPr="00E25981">
        <w:rPr>
          <w:rFonts w:ascii="Times New Roman" w:hAnsi="Times New Roman" w:cs="Times New Roman"/>
        </w:rPr>
        <w:t>beat</w:t>
      </w:r>
      <w:r>
        <w:rPr>
          <w:rFonts w:ascii="Times New Roman" w:hAnsi="Times New Roman" w:cs="Times New Roman"/>
        </w:rPr>
        <w:t xml:space="preserve"> </w:t>
      </w:r>
      <w:r w:rsidRPr="00E25981">
        <w:rPr>
          <w:rFonts w:ascii="Times New Roman" w:hAnsi="Times New Roman" w:cs="Times New Roman"/>
        </w:rPr>
        <w:t>policing</w:t>
      </w:r>
      <w:r>
        <w:rPr>
          <w:rFonts w:ascii="Times New Roman" w:hAnsi="Times New Roman" w:cs="Times New Roman"/>
        </w:rPr>
        <w:tab/>
      </w:r>
      <w:r w:rsidR="00D01890">
        <w:rPr>
          <w:rFonts w:ascii="Times New Roman" w:hAnsi="Times New Roman" w:cs="Times New Roman"/>
        </w:rPr>
        <w:t>68</w:t>
      </w:r>
    </w:p>
    <w:p w:rsidR="005D4D2B" w:rsidRDefault="005D4D2B" w:rsidP="00BC333D">
      <w:pPr>
        <w:tabs>
          <w:tab w:val="left" w:pos="1170"/>
          <w:tab w:val="left" w:pos="1440"/>
          <w:tab w:val="left" w:pos="2160"/>
          <w:tab w:val="right" w:leader="dot" w:pos="9360"/>
        </w:tabs>
        <w:spacing w:after="0" w:line="240" w:lineRule="auto"/>
        <w:ind w:left="1170" w:right="29" w:hanging="1170"/>
        <w:rPr>
          <w:rFonts w:ascii="Times New Roman" w:hAnsi="Times New Roman" w:cs="Times New Roman"/>
        </w:rPr>
      </w:pPr>
    </w:p>
    <w:p w:rsidR="001A1D65" w:rsidRDefault="001A1D65" w:rsidP="00BC333D">
      <w:pPr>
        <w:tabs>
          <w:tab w:val="left" w:pos="1170"/>
          <w:tab w:val="left" w:pos="1440"/>
          <w:tab w:val="left" w:pos="2160"/>
          <w:tab w:val="right" w:leader="dot" w:pos="9360"/>
        </w:tabs>
        <w:spacing w:after="0" w:line="240" w:lineRule="auto"/>
        <w:ind w:left="1170" w:right="29" w:hanging="1170"/>
        <w:rPr>
          <w:rFonts w:ascii="Times New Roman" w:hAnsi="Times New Roman" w:cs="Times New Roman"/>
          <w:b/>
          <w:i/>
        </w:rPr>
        <w:sectPr w:rsidR="001A1D65" w:rsidSect="003D3964">
          <w:pgSz w:w="11909" w:h="16834" w:code="9"/>
          <w:pgMar w:top="1440" w:right="1440" w:bottom="1440" w:left="1440" w:header="720" w:footer="720" w:gutter="0"/>
          <w:cols w:space="720"/>
          <w:titlePg/>
          <w:docGrid w:linePitch="360"/>
        </w:sectPr>
      </w:pPr>
    </w:p>
    <w:p w:rsidR="001A1D65" w:rsidRDefault="001A1D65" w:rsidP="00BC333D">
      <w:pPr>
        <w:tabs>
          <w:tab w:val="left" w:pos="1170"/>
          <w:tab w:val="left" w:pos="1440"/>
          <w:tab w:val="left" w:pos="2160"/>
          <w:tab w:val="right" w:leader="dot" w:pos="9360"/>
        </w:tabs>
        <w:spacing w:after="0" w:line="240" w:lineRule="auto"/>
        <w:ind w:left="1170" w:right="29" w:hanging="1170"/>
        <w:rPr>
          <w:rFonts w:ascii="Times New Roman" w:hAnsi="Times New Roman" w:cs="Times New Roman"/>
          <w:b/>
          <w:i/>
        </w:rPr>
      </w:pPr>
    </w:p>
    <w:p w:rsidR="005D4D2B" w:rsidRPr="005D4D2B" w:rsidRDefault="005D4D2B" w:rsidP="00BC333D">
      <w:pPr>
        <w:tabs>
          <w:tab w:val="left" w:pos="1170"/>
          <w:tab w:val="left" w:pos="1440"/>
          <w:tab w:val="left" w:pos="2160"/>
          <w:tab w:val="right" w:leader="dot" w:pos="9360"/>
        </w:tabs>
        <w:spacing w:after="0" w:line="240" w:lineRule="auto"/>
        <w:ind w:left="1170" w:right="29" w:hanging="1170"/>
        <w:rPr>
          <w:rFonts w:ascii="Times New Roman" w:hAnsi="Times New Roman" w:cs="Times New Roman"/>
          <w:b/>
          <w:i/>
        </w:rPr>
      </w:pPr>
      <w:r w:rsidRPr="005D4D2B">
        <w:rPr>
          <w:rFonts w:ascii="Times New Roman" w:hAnsi="Times New Roman" w:cs="Times New Roman"/>
          <w:b/>
          <w:i/>
        </w:rPr>
        <w:t>Annexure</w:t>
      </w:r>
    </w:p>
    <w:p w:rsidR="005D4D2B" w:rsidRPr="005D4D2B" w:rsidRDefault="005D4D2B" w:rsidP="00BC333D">
      <w:pPr>
        <w:tabs>
          <w:tab w:val="left" w:pos="1170"/>
          <w:tab w:val="left" w:pos="1440"/>
          <w:tab w:val="left" w:pos="2160"/>
          <w:tab w:val="right" w:leader="dot" w:pos="9360"/>
        </w:tabs>
        <w:spacing w:after="0" w:line="240" w:lineRule="auto"/>
        <w:ind w:left="1170" w:right="29" w:hanging="1170"/>
        <w:rPr>
          <w:rFonts w:ascii="Times New Roman" w:hAnsi="Times New Roman" w:cs="Times New Roman"/>
          <w:sz w:val="16"/>
        </w:rPr>
      </w:pPr>
    </w:p>
    <w:p w:rsidR="005D4D2B" w:rsidRDefault="005D4D2B" w:rsidP="00BC333D">
      <w:pPr>
        <w:tabs>
          <w:tab w:val="left" w:pos="1170"/>
          <w:tab w:val="left" w:pos="1440"/>
          <w:tab w:val="left" w:pos="2160"/>
          <w:tab w:val="right" w:leader="dot" w:pos="9360"/>
        </w:tabs>
        <w:spacing w:after="0" w:line="240" w:lineRule="auto"/>
        <w:ind w:left="1170" w:right="29" w:hanging="1170"/>
        <w:rPr>
          <w:rFonts w:ascii="Times New Roman" w:hAnsi="Times New Roman" w:cs="Times New Roman"/>
        </w:rPr>
      </w:pPr>
      <w:r>
        <w:rPr>
          <w:rFonts w:ascii="Times New Roman" w:hAnsi="Times New Roman" w:cs="Times New Roman"/>
        </w:rPr>
        <w:t>Annex-1:</w:t>
      </w:r>
      <w:r>
        <w:rPr>
          <w:rFonts w:ascii="Times New Roman" w:hAnsi="Times New Roman" w:cs="Times New Roman"/>
        </w:rPr>
        <w:tab/>
        <w:t>Data Tables</w:t>
      </w:r>
      <w:r w:rsidR="00C0524F">
        <w:rPr>
          <w:rFonts w:ascii="Times New Roman" w:hAnsi="Times New Roman" w:cs="Times New Roman"/>
        </w:rPr>
        <w:tab/>
      </w:r>
      <w:r w:rsidR="00A363F5">
        <w:rPr>
          <w:rFonts w:ascii="Times New Roman" w:hAnsi="Times New Roman" w:cs="Times New Roman"/>
        </w:rPr>
        <w:t>8</w:t>
      </w:r>
      <w:r w:rsidR="000B62ED">
        <w:rPr>
          <w:rFonts w:ascii="Times New Roman" w:hAnsi="Times New Roman" w:cs="Times New Roman"/>
        </w:rPr>
        <w:t>9</w:t>
      </w:r>
      <w:r w:rsidR="00A363F5">
        <w:rPr>
          <w:rFonts w:ascii="Times New Roman" w:hAnsi="Times New Roman" w:cs="Times New Roman"/>
        </w:rPr>
        <w:t>-1</w:t>
      </w:r>
      <w:r w:rsidR="000B62ED">
        <w:rPr>
          <w:rFonts w:ascii="Times New Roman" w:hAnsi="Times New Roman" w:cs="Times New Roman"/>
        </w:rPr>
        <w:t>30</w:t>
      </w:r>
    </w:p>
    <w:p w:rsidR="005D4D2B" w:rsidRDefault="005D4D2B" w:rsidP="00BC333D">
      <w:pPr>
        <w:tabs>
          <w:tab w:val="left" w:pos="1170"/>
          <w:tab w:val="left" w:pos="1440"/>
          <w:tab w:val="left" w:pos="2160"/>
          <w:tab w:val="right" w:leader="dot" w:pos="9360"/>
        </w:tabs>
        <w:spacing w:after="0" w:line="240" w:lineRule="auto"/>
        <w:ind w:left="1170" w:right="29" w:hanging="1170"/>
        <w:rPr>
          <w:rFonts w:ascii="Times New Roman" w:hAnsi="Times New Roman" w:cs="Times New Roman"/>
        </w:rPr>
      </w:pPr>
      <w:r>
        <w:rPr>
          <w:rFonts w:ascii="Times New Roman" w:hAnsi="Times New Roman" w:cs="Times New Roman"/>
        </w:rPr>
        <w:t>Annex-2:</w:t>
      </w:r>
      <w:r>
        <w:rPr>
          <w:rFonts w:ascii="Times New Roman" w:hAnsi="Times New Roman" w:cs="Times New Roman"/>
        </w:rPr>
        <w:tab/>
        <w:t>Data Collection Instruments (DCIs)</w:t>
      </w:r>
      <w:r w:rsidR="00C0524F">
        <w:rPr>
          <w:rFonts w:ascii="Times New Roman" w:hAnsi="Times New Roman" w:cs="Times New Roman"/>
        </w:rPr>
        <w:tab/>
      </w:r>
      <w:r w:rsidR="00A363F5">
        <w:rPr>
          <w:rFonts w:ascii="Times New Roman" w:hAnsi="Times New Roman" w:cs="Times New Roman"/>
        </w:rPr>
        <w:t>13</w:t>
      </w:r>
      <w:r w:rsidR="000B62ED">
        <w:rPr>
          <w:rFonts w:ascii="Times New Roman" w:hAnsi="Times New Roman" w:cs="Times New Roman"/>
        </w:rPr>
        <w:t>1</w:t>
      </w:r>
      <w:r w:rsidR="00A363F5">
        <w:rPr>
          <w:rFonts w:ascii="Times New Roman" w:hAnsi="Times New Roman" w:cs="Times New Roman"/>
        </w:rPr>
        <w:t>-17</w:t>
      </w:r>
      <w:r w:rsidR="000B62ED">
        <w:rPr>
          <w:rFonts w:ascii="Times New Roman" w:hAnsi="Times New Roman" w:cs="Times New Roman"/>
        </w:rPr>
        <w:t>3</w:t>
      </w:r>
    </w:p>
    <w:p w:rsidR="005D4D2B" w:rsidRPr="008B42C0" w:rsidRDefault="005D4D2B" w:rsidP="00BC333D">
      <w:pPr>
        <w:tabs>
          <w:tab w:val="left" w:pos="1170"/>
          <w:tab w:val="left" w:pos="1440"/>
          <w:tab w:val="left" w:pos="2160"/>
          <w:tab w:val="right" w:leader="dot" w:pos="9360"/>
        </w:tabs>
        <w:spacing w:after="0" w:line="240" w:lineRule="auto"/>
        <w:ind w:left="1170" w:right="29" w:hanging="1170"/>
        <w:rPr>
          <w:rFonts w:ascii="Times New Roman" w:hAnsi="Times New Roman" w:cs="Times New Roman"/>
        </w:rPr>
      </w:pPr>
      <w:r>
        <w:rPr>
          <w:rFonts w:ascii="Times New Roman" w:hAnsi="Times New Roman" w:cs="Times New Roman"/>
        </w:rPr>
        <w:t>Annex-3:</w:t>
      </w:r>
      <w:r>
        <w:rPr>
          <w:rFonts w:ascii="Times New Roman" w:hAnsi="Times New Roman" w:cs="Times New Roman"/>
        </w:rPr>
        <w:tab/>
        <w:t>Research Team</w:t>
      </w:r>
      <w:r w:rsidR="00C0524F">
        <w:rPr>
          <w:rFonts w:ascii="Times New Roman" w:hAnsi="Times New Roman" w:cs="Times New Roman"/>
        </w:rPr>
        <w:tab/>
      </w:r>
      <w:r w:rsidR="00A363F5">
        <w:rPr>
          <w:rFonts w:ascii="Times New Roman" w:hAnsi="Times New Roman" w:cs="Times New Roman"/>
        </w:rPr>
        <w:t>17</w:t>
      </w:r>
      <w:r w:rsidR="000B62ED">
        <w:rPr>
          <w:rFonts w:ascii="Times New Roman" w:hAnsi="Times New Roman" w:cs="Times New Roman"/>
        </w:rPr>
        <w:t>4</w:t>
      </w:r>
      <w:r w:rsidR="00A363F5">
        <w:rPr>
          <w:rFonts w:ascii="Times New Roman" w:hAnsi="Times New Roman" w:cs="Times New Roman"/>
        </w:rPr>
        <w:t>-17</w:t>
      </w:r>
      <w:r w:rsidR="000B62ED">
        <w:rPr>
          <w:rFonts w:ascii="Times New Roman" w:hAnsi="Times New Roman" w:cs="Times New Roman"/>
        </w:rPr>
        <w:t>6</w:t>
      </w:r>
    </w:p>
    <w:p w:rsidR="00F1765A" w:rsidRPr="002F0303" w:rsidRDefault="00F1765A" w:rsidP="0027180B">
      <w:pPr>
        <w:spacing w:after="0" w:line="240" w:lineRule="auto"/>
        <w:rPr>
          <w:rFonts w:ascii="Times New Roman" w:eastAsia="Calibri" w:hAnsi="Times New Roman" w:cs="Times New Roman"/>
          <w:b/>
          <w:bCs/>
          <w:iCs/>
          <w:szCs w:val="24"/>
        </w:rPr>
      </w:pPr>
    </w:p>
    <w:p w:rsidR="004B010F" w:rsidRDefault="004B010F" w:rsidP="00E1246E">
      <w:pPr>
        <w:pBdr>
          <w:bottom w:val="single" w:sz="48" w:space="1" w:color="auto"/>
        </w:pBdr>
        <w:spacing w:after="0" w:line="240" w:lineRule="auto"/>
        <w:jc w:val="center"/>
        <w:rPr>
          <w:rFonts w:ascii="Times New Roman" w:hAnsi="Times New Roman" w:cs="Times New Roman"/>
          <w:b/>
          <w:bCs/>
          <w:iCs/>
          <w:sz w:val="36"/>
          <w:szCs w:val="24"/>
        </w:rPr>
        <w:sectPr w:rsidR="004B010F" w:rsidSect="003D3964">
          <w:pgSz w:w="11909" w:h="16834" w:code="9"/>
          <w:pgMar w:top="1440" w:right="1440" w:bottom="1440" w:left="1440" w:header="720" w:footer="720" w:gutter="0"/>
          <w:cols w:space="720"/>
          <w:titlePg/>
          <w:docGrid w:linePitch="360"/>
        </w:sectPr>
      </w:pPr>
    </w:p>
    <w:p w:rsidR="0046501A" w:rsidRPr="00E1246E" w:rsidRDefault="0046501A" w:rsidP="00B258CD">
      <w:pPr>
        <w:pBdr>
          <w:bottom w:val="single" w:sz="18" w:space="1" w:color="auto"/>
        </w:pBdr>
        <w:shd w:val="clear" w:color="auto" w:fill="FBD4B4" w:themeFill="accent6" w:themeFillTint="66"/>
        <w:spacing w:after="0" w:line="240" w:lineRule="auto"/>
        <w:jc w:val="center"/>
        <w:rPr>
          <w:rFonts w:ascii="Times New Roman" w:hAnsi="Times New Roman" w:cs="Times New Roman"/>
          <w:b/>
          <w:bCs/>
          <w:iCs/>
          <w:sz w:val="36"/>
          <w:szCs w:val="24"/>
        </w:rPr>
      </w:pPr>
      <w:r w:rsidRPr="00E1246E">
        <w:rPr>
          <w:rFonts w:ascii="Times New Roman" w:hAnsi="Times New Roman" w:cs="Times New Roman"/>
          <w:b/>
          <w:bCs/>
          <w:iCs/>
          <w:sz w:val="36"/>
          <w:szCs w:val="24"/>
        </w:rPr>
        <w:lastRenderedPageBreak/>
        <w:t>Executive Summary</w:t>
      </w:r>
    </w:p>
    <w:p w:rsidR="0046501A" w:rsidRPr="00D75FA7" w:rsidRDefault="0046501A" w:rsidP="0046501A">
      <w:pPr>
        <w:spacing w:after="0" w:line="240" w:lineRule="auto"/>
        <w:jc w:val="both"/>
        <w:rPr>
          <w:rFonts w:ascii="Times New Roman" w:hAnsi="Times New Roman" w:cs="Times New Roman"/>
          <w:b/>
          <w:bCs/>
          <w:iCs/>
          <w:sz w:val="16"/>
          <w:szCs w:val="24"/>
        </w:rPr>
      </w:pPr>
    </w:p>
    <w:p w:rsidR="0046501A" w:rsidRPr="0052397B" w:rsidRDefault="0046501A" w:rsidP="0046501A">
      <w:pPr>
        <w:spacing w:before="120" w:after="120" w:line="240" w:lineRule="auto"/>
        <w:jc w:val="both"/>
        <w:rPr>
          <w:rFonts w:ascii="Times New Roman" w:hAnsi="Times New Roman" w:cs="Times New Roman"/>
          <w:b/>
          <w:bCs/>
          <w:iCs/>
          <w:sz w:val="24"/>
          <w:szCs w:val="24"/>
        </w:rPr>
      </w:pPr>
      <w:r w:rsidRPr="00FB2637">
        <w:rPr>
          <w:rFonts w:ascii="Times New Roman" w:hAnsi="Times New Roman" w:cs="Times New Roman"/>
          <w:b/>
          <w:bCs/>
          <w:iCs/>
          <w:sz w:val="24"/>
          <w:szCs w:val="24"/>
        </w:rPr>
        <w:t>Background and Objectives</w:t>
      </w:r>
      <w:r>
        <w:rPr>
          <w:rFonts w:ascii="Times New Roman" w:hAnsi="Times New Roman" w:cs="Times New Roman"/>
          <w:b/>
          <w:bCs/>
          <w:iCs/>
          <w:sz w:val="24"/>
          <w:szCs w:val="24"/>
        </w:rPr>
        <w:t xml:space="preserve">:  </w:t>
      </w:r>
      <w:r w:rsidRPr="00FB2637">
        <w:rPr>
          <w:rFonts w:ascii="Times New Roman" w:hAnsi="Times New Roman" w:cs="Times New Roman"/>
          <w:bCs/>
          <w:iCs/>
          <w:sz w:val="24"/>
          <w:szCs w:val="24"/>
        </w:rPr>
        <w:t xml:space="preserve">Now-a-days crime has become much complex because most of the criminals are likely to use very latest technology and approaches. To deal with this, </w:t>
      </w:r>
      <w:r w:rsidRPr="00FB2637">
        <w:rPr>
          <w:rFonts w:ascii="Times New Roman" w:hAnsi="Times New Roman" w:cs="Times New Roman"/>
          <w:sz w:val="24"/>
          <w:szCs w:val="24"/>
          <w:shd w:val="clear" w:color="auto" w:fill="FFFFFF"/>
        </w:rPr>
        <w:t xml:space="preserve">Dhaka Metropolitan Police (DMP) has started the practice of beat policing in 2016 officially within the Dhaka metropolis </w:t>
      </w:r>
      <w:r w:rsidRPr="00FB2637">
        <w:rPr>
          <w:rFonts w:ascii="Times New Roman" w:hAnsi="Times New Roman" w:cs="Times New Roman"/>
          <w:sz w:val="24"/>
          <w:szCs w:val="24"/>
        </w:rPr>
        <w:t xml:space="preserve">and it is increasingly recognized as an important strategy for prevention of crime and social evils. This study is intended to assist police to understand the scope and potentials for effective utilization of existing manpower in prevention of crime through beat policing. It is most likely to assist police in preparing future strategies for beat policing and minimizing crimes by enhancing the community involvement. </w:t>
      </w:r>
      <w:r w:rsidRPr="00FB2637">
        <w:rPr>
          <w:rFonts w:ascii="Times New Roman" w:hAnsi="Times New Roman" w:cs="Times New Roman"/>
          <w:sz w:val="24"/>
          <w:szCs w:val="24"/>
          <w:shd w:val="clear" w:color="auto" w:fill="FFFFFF"/>
        </w:rPr>
        <w:t>More so, this study is also intended to find out possible scopes for</w:t>
      </w:r>
      <w:r w:rsidRPr="00FB2637">
        <w:rPr>
          <w:rFonts w:ascii="Times New Roman" w:hAnsi="Times New Roman" w:cs="Times New Roman"/>
          <w:sz w:val="24"/>
          <w:szCs w:val="24"/>
        </w:rPr>
        <w:t xml:space="preserve"> improving the transparency, performance and better service delivery, which in turn will boost the public confidence on Bangladesh Police services as well as accelerate  the process of good governance. </w:t>
      </w:r>
    </w:p>
    <w:p w:rsidR="0046501A" w:rsidRPr="00FB2637" w:rsidRDefault="0046501A" w:rsidP="0046501A">
      <w:pPr>
        <w:spacing w:before="120" w:after="120" w:line="240" w:lineRule="auto"/>
        <w:jc w:val="both"/>
        <w:rPr>
          <w:rFonts w:ascii="Times New Roman" w:hAnsi="Times New Roman" w:cs="Times New Roman"/>
          <w:sz w:val="24"/>
          <w:szCs w:val="24"/>
        </w:rPr>
      </w:pPr>
      <w:r w:rsidRPr="00FB2637">
        <w:rPr>
          <w:rFonts w:ascii="Times New Roman" w:hAnsi="Times New Roman" w:cs="Times New Roman"/>
          <w:sz w:val="24"/>
          <w:szCs w:val="24"/>
        </w:rPr>
        <w:t>The general objective of the study was to assess the scope and potential of beat policing in effective deployment of manpower, prevention of crime and enhancing community participation in DMP area.</w:t>
      </w:r>
    </w:p>
    <w:p w:rsidR="0046501A" w:rsidRPr="00FB2637" w:rsidRDefault="0046501A" w:rsidP="0046501A">
      <w:pPr>
        <w:spacing w:before="120" w:after="120" w:line="240" w:lineRule="auto"/>
        <w:jc w:val="both"/>
        <w:rPr>
          <w:rFonts w:ascii="Times New Roman" w:hAnsi="Times New Roman" w:cs="Times New Roman"/>
          <w:sz w:val="24"/>
          <w:szCs w:val="24"/>
        </w:rPr>
      </w:pPr>
      <w:r w:rsidRPr="00FB2637">
        <w:rPr>
          <w:rFonts w:ascii="Times New Roman" w:hAnsi="Times New Roman" w:cs="Times New Roman"/>
          <w:sz w:val="24"/>
          <w:szCs w:val="24"/>
        </w:rPr>
        <w:t xml:space="preserve">Specific objectives were (i) To determine the scope and potential for effective utilization of existing manpower in beat policing and find out spaces where workforce can be utilized more successfully, (ii) to assess the factors of beat policing expected to facilitate the prevention of crime and the challenges that impede its success, (iii) to examine the knowledge and practice of criminal intelligence led policing, and (iv) to explore the factors that enhance/impede spontaneous community involvement in </w:t>
      </w:r>
      <w:r w:rsidRPr="00FB2637">
        <w:rPr>
          <w:rFonts w:ascii="Times New Roman" w:hAnsi="Times New Roman" w:cs="Times New Roman"/>
          <w:sz w:val="24"/>
          <w:szCs w:val="24"/>
          <w:lang w:val="en-GB"/>
        </w:rPr>
        <w:t>crime prevention through beat policing.</w:t>
      </w:r>
    </w:p>
    <w:p w:rsidR="0046501A" w:rsidRPr="0052397B"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Methodology</w:t>
      </w:r>
      <w:r>
        <w:rPr>
          <w:rFonts w:ascii="Times New Roman" w:hAnsi="Times New Roman" w:cs="Times New Roman"/>
          <w:b/>
          <w:sz w:val="24"/>
          <w:szCs w:val="24"/>
        </w:rPr>
        <w:t xml:space="preserve">:  </w:t>
      </w:r>
      <w:r w:rsidRPr="00FB2637">
        <w:rPr>
          <w:rFonts w:ascii="Times New Roman" w:hAnsi="Times New Roman" w:cs="Times New Roman"/>
          <w:sz w:val="24"/>
          <w:szCs w:val="24"/>
        </w:rPr>
        <w:t>The study followed a mixed method approach using both quantitative and qualitative data to answer the key research questions, which were finalized in consultation with experts at DMP. A number of relevant project documents and reports were reviewed by research team. Sample locations were selected on the basis of ‘crime zones’ as identified by DMP. Primary data were collected using qualitative and quantitative methods. Qualitative methods of collection information included</w:t>
      </w:r>
      <w:r w:rsidRPr="00FB2637">
        <w:rPr>
          <w:rFonts w:ascii="Times New Roman" w:eastAsia="SimSun" w:hAnsi="Times New Roman" w:cs="Times New Roman"/>
          <w:sz w:val="24"/>
          <w:szCs w:val="24"/>
        </w:rPr>
        <w:t xml:space="preserve"> Key Informant Interviews, In-depth Interviews, and Focus Group Discussions. For the quantitative survey, a total of 512 households (land lord/flat owners) and 96 service providers were interviewed using structured questionnaire. Qualitative information were obtained through 10 FGDs, 27 KIIs, 20 IDIs, and 5 beat meeting observations. Relevant secondary data were collected from DMP. The data was analyzed using SPSS where </w:t>
      </w:r>
      <w:r w:rsidRPr="00FB2637">
        <w:rPr>
          <w:rFonts w:ascii="Times New Roman" w:eastAsia="Times New Roman" w:hAnsi="Times New Roman" w:cs="Times New Roman"/>
          <w:sz w:val="24"/>
          <w:szCs w:val="24"/>
          <w:lang w:val="en-GB"/>
        </w:rPr>
        <w:t>primary unit of analysis was individuals with results summarized for survey area. Quantitative data analysis involved basic statistics, distributions, and regression analysis while qualitative information primarily involved content analysis. The qualitative and quantitative data analysis were done separately and then findings were synthesized.</w:t>
      </w:r>
    </w:p>
    <w:p w:rsidR="0046501A" w:rsidRPr="00FB2637" w:rsidRDefault="0046501A" w:rsidP="0046501A">
      <w:pPr>
        <w:spacing w:before="120" w:after="120" w:line="240" w:lineRule="auto"/>
        <w:rPr>
          <w:rFonts w:ascii="Times New Roman" w:hAnsi="Times New Roman" w:cs="Times New Roman"/>
          <w:b/>
          <w:sz w:val="24"/>
          <w:szCs w:val="24"/>
        </w:rPr>
      </w:pPr>
      <w:r w:rsidRPr="00FB2637">
        <w:rPr>
          <w:rFonts w:ascii="Times New Roman" w:hAnsi="Times New Roman" w:cs="Times New Roman"/>
          <w:b/>
          <w:sz w:val="24"/>
          <w:szCs w:val="24"/>
        </w:rPr>
        <w:t>Study Findings</w:t>
      </w:r>
    </w:p>
    <w:p w:rsidR="0046501A" w:rsidRPr="0052397B"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Socio-demographic characteristics of the respondents</w:t>
      </w:r>
      <w:r>
        <w:rPr>
          <w:rFonts w:ascii="Times New Roman" w:hAnsi="Times New Roman" w:cs="Times New Roman"/>
          <w:b/>
          <w:sz w:val="24"/>
          <w:szCs w:val="24"/>
        </w:rPr>
        <w:t xml:space="preserve">:  </w:t>
      </w:r>
      <w:r w:rsidRPr="00FB2637">
        <w:rPr>
          <w:rFonts w:ascii="Times New Roman" w:hAnsi="Times New Roman" w:cs="Times New Roman"/>
          <w:sz w:val="24"/>
          <w:szCs w:val="24"/>
        </w:rPr>
        <w:t>The mean age of the beat officers was 37.1 years. Nonetheless, most (62%) of the officers were between the age bracket of 31 and 40 years. Just over half (51%) of the surveyed beat officers were master degree holder and others were largely bachelor degree holder. Out of 96 surveyed beat officers, 53 (55.2%) had joined as Sub-Inspector of Police and rest were as Constable. A large proportion (47.9%) of the surveyed beat officers were working in their current place of posting for two years or more, whereas others were serving for one year or less. More than half (53.1%) of the beat officers stated that present monthly salary met their entire household expenditure.</w:t>
      </w:r>
    </w:p>
    <w:p w:rsidR="0046501A" w:rsidRPr="00FB2637" w:rsidRDefault="0046501A" w:rsidP="0046501A">
      <w:pPr>
        <w:spacing w:before="120" w:after="120" w:line="240" w:lineRule="auto"/>
        <w:jc w:val="both"/>
        <w:rPr>
          <w:rFonts w:ascii="Times New Roman" w:hAnsi="Times New Roman" w:cs="Times New Roman"/>
          <w:sz w:val="24"/>
          <w:szCs w:val="24"/>
        </w:rPr>
      </w:pPr>
      <w:r w:rsidRPr="00860439">
        <w:rPr>
          <w:rFonts w:ascii="Times New Roman" w:hAnsi="Times New Roman" w:cs="Times New Roman"/>
          <w:sz w:val="24"/>
          <w:szCs w:val="24"/>
        </w:rPr>
        <w:t xml:space="preserve">Out of total 512 beat residents, 68 percent were male and 32 percent were female. </w:t>
      </w:r>
      <w:r w:rsidR="0059285E" w:rsidRPr="00860439">
        <w:rPr>
          <w:rFonts w:ascii="Times New Roman" w:hAnsi="Times New Roman" w:cs="Times New Roman"/>
          <w:sz w:val="24"/>
          <w:szCs w:val="24"/>
        </w:rPr>
        <w:t>By age group, 25.4 percent were adolescent, 41.8 percent youth and 85.2 percent were adult.</w:t>
      </w:r>
      <w:r w:rsidRPr="00860439">
        <w:rPr>
          <w:rFonts w:ascii="Times New Roman" w:hAnsi="Times New Roman" w:cs="Times New Roman"/>
          <w:sz w:val="24"/>
          <w:szCs w:val="24"/>
        </w:rPr>
        <w:t xml:space="preserve"> Some 67 percent</w:t>
      </w:r>
      <w:r w:rsidRPr="00FB2637">
        <w:rPr>
          <w:rFonts w:ascii="Times New Roman" w:hAnsi="Times New Roman" w:cs="Times New Roman"/>
          <w:sz w:val="24"/>
          <w:szCs w:val="24"/>
        </w:rPr>
        <w:t xml:space="preserve"> </w:t>
      </w:r>
      <w:r w:rsidRPr="00FB2637">
        <w:rPr>
          <w:rFonts w:ascii="Times New Roman" w:hAnsi="Times New Roman" w:cs="Times New Roman"/>
          <w:sz w:val="24"/>
          <w:szCs w:val="24"/>
        </w:rPr>
        <w:lastRenderedPageBreak/>
        <w:t xml:space="preserve">were married and 30 percent were never married. A 42.4 percent had children; 71.1 percent resided in their own home. One-fourth residents passed the SSC examination and some 16.4 percent were bachelor or master degree holder. By occupation, 33.6 percent were businessmen, followed by 18.8 percent students and 18 percent house-wife. Majority (59.8%) of them were residing in the sample beats for more than 6 years, and 43.8 percent were living there for 10 years and more. </w:t>
      </w:r>
    </w:p>
    <w:p w:rsidR="0046501A" w:rsidRPr="0052397B"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Beat Policing: Awareness, Perception and Practices of beat officer</w:t>
      </w:r>
      <w:r>
        <w:rPr>
          <w:rFonts w:ascii="Times New Roman" w:hAnsi="Times New Roman" w:cs="Times New Roman"/>
          <w:b/>
          <w:sz w:val="24"/>
          <w:szCs w:val="24"/>
        </w:rPr>
        <w:t xml:space="preserve">:  </w:t>
      </w:r>
      <w:r w:rsidRPr="00FB2637">
        <w:rPr>
          <w:rFonts w:ascii="Times New Roman" w:hAnsi="Times New Roman" w:cs="Times New Roman"/>
          <w:sz w:val="24"/>
          <w:szCs w:val="24"/>
        </w:rPr>
        <w:t>Except one objective to</w:t>
      </w:r>
      <w:r w:rsidRPr="00FB2637">
        <w:rPr>
          <w:rFonts w:ascii="Times New Roman" w:hAnsi="Times New Roman" w:cs="Times New Roman"/>
          <w:b/>
          <w:sz w:val="24"/>
          <w:szCs w:val="24"/>
        </w:rPr>
        <w:t xml:space="preserve"> </w:t>
      </w:r>
      <w:r w:rsidRPr="00FB2637">
        <w:rPr>
          <w:rFonts w:ascii="Times New Roman" w:hAnsi="Times New Roman" w:cs="Times New Roman"/>
          <w:sz w:val="24"/>
          <w:szCs w:val="24"/>
        </w:rPr>
        <w:t>increase the police-public relationship, majority of beat officer could not spell out clearly the objectives of beat policing. A 74 percent of beat officers claimed to be aware of Intelligence led policing (ILP) but lacked details of that.   Given the responsibilities, majority (78.1%) of the beat in-charge visited their respective beat daily but a notable proportion could not do that. The average time spent by the beat in-charge in their respective beat was 3.7 hours. The most common activity of the beat officers was collection of resident’s information (80.2%), followed by patrolling/vigilance of the beat (68.8%), providing effort to establish good relationship with the residents (63.5%). Other mentionable activities were conducting uthan baithak/community meeting, responding to call for services, investigation of crime in the beat and crime prevention. More than four-fifth (84.4%) of the beat officers recorded the beat activities in beat registers. All (100%) of the surveyed beat officer reportedly conduct 'uthan baithak' regularly in their respective beats but interval of uthan baithak varied widely across the beats of 8 crime divisions of DMP, ranging from daily to two days in a month. According to most of the beat officers, during uthan baithak they discussed with beat residents about the situation of drug abuse in their beats and steps to be taken for its prevention. Among the remaining, majority considered uthan baithak as a tactical means of police officers to reach closer of the beat residents so that gradually a friendly relationship could be built up between the police and public. Some 67.8 percent of the beat officers felt that cooperation of beat residents in conducting uthan baithak was either according to their expectation or close to expectation.</w:t>
      </w:r>
    </w:p>
    <w:p w:rsidR="0046501A" w:rsidRDefault="0046501A" w:rsidP="0046501A">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Scope and potential for utilization of existing manapower </w:t>
      </w:r>
    </w:p>
    <w:p w:rsidR="0046501A" w:rsidRPr="0052397B" w:rsidRDefault="0046501A" w:rsidP="0046501A">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Utilization of current manpower:  </w:t>
      </w:r>
      <w:r>
        <w:rPr>
          <w:rFonts w:ascii="Times New Roman" w:hAnsi="Times New Roman" w:cs="Times New Roman"/>
          <w:sz w:val="24"/>
          <w:szCs w:val="24"/>
        </w:rPr>
        <w:t xml:space="preserve">Since its inception on </w:t>
      </w:r>
      <w:r w:rsidR="0059285E" w:rsidRPr="00B02E3E">
        <w:rPr>
          <w:rFonts w:ascii="Times New Roman" w:hAnsi="Times New Roman" w:cs="Times New Roman"/>
          <w:sz w:val="24"/>
          <w:szCs w:val="24"/>
        </w:rPr>
        <w:t>2015</w:t>
      </w:r>
      <w:r>
        <w:rPr>
          <w:rFonts w:ascii="Times New Roman" w:hAnsi="Times New Roman" w:cs="Times New Roman"/>
          <w:sz w:val="24"/>
          <w:szCs w:val="24"/>
        </w:rPr>
        <w:t xml:space="preserve">, DMP is carrying out of trial a number of different technique in the process of developing a beat policing approach that fits. Thus, current utilization of manpower is not similar in each crime divisions of DMP and may not have reached its full potential in crime prevention.  </w:t>
      </w:r>
    </w:p>
    <w:p w:rsidR="0046501A" w:rsidRDefault="0046501A" w:rsidP="0046501A">
      <w:pPr>
        <w:spacing w:before="120" w:after="120" w:line="240" w:lineRule="auto"/>
        <w:jc w:val="both"/>
        <w:rPr>
          <w:rFonts w:ascii="Times New Roman" w:hAnsi="Times New Roman" w:cs="Times New Roman"/>
          <w:b/>
          <w:i/>
          <w:sz w:val="24"/>
          <w:szCs w:val="24"/>
        </w:rPr>
      </w:pPr>
      <w:r w:rsidRPr="00534189">
        <w:rPr>
          <w:rFonts w:ascii="Times New Roman" w:hAnsi="Times New Roman" w:cs="Times New Roman"/>
          <w:b/>
          <w:i/>
          <w:sz w:val="24"/>
          <w:szCs w:val="24"/>
        </w:rPr>
        <w:t xml:space="preserve">Opinion of beat </w:t>
      </w:r>
      <w:r w:rsidRPr="001B7FFC">
        <w:rPr>
          <w:rFonts w:ascii="Times New Roman" w:hAnsi="Times New Roman" w:cs="Times New Roman"/>
          <w:b/>
          <w:sz w:val="24"/>
          <w:szCs w:val="24"/>
        </w:rPr>
        <w:t>officers</w:t>
      </w:r>
      <w:r>
        <w:rPr>
          <w:rFonts w:ascii="Times New Roman" w:hAnsi="Times New Roman" w:cs="Times New Roman"/>
          <w:b/>
          <w:sz w:val="24"/>
          <w:szCs w:val="24"/>
        </w:rPr>
        <w:t xml:space="preserve">: </w:t>
      </w:r>
      <w:r w:rsidRPr="001B7FFC">
        <w:rPr>
          <w:rFonts w:ascii="Times New Roman" w:hAnsi="Times New Roman" w:cs="Times New Roman"/>
          <w:sz w:val="24"/>
          <w:szCs w:val="24"/>
        </w:rPr>
        <w:t>A</w:t>
      </w:r>
      <w:r w:rsidRPr="00FB2637">
        <w:rPr>
          <w:rFonts w:ascii="Times New Roman" w:hAnsi="Times New Roman" w:cs="Times New Roman"/>
          <w:sz w:val="24"/>
          <w:szCs w:val="24"/>
        </w:rPr>
        <w:t xml:space="preserve"> substantial portion of the beat officers pondered that beat in-charge should be spared from general duties and allow them to manage the law and orders of their respective beat. Police patrolling within the beats can be intensified both by foot and mobile patrolling. More police officers may be deployed exclusively to sensitize the beat residents and continuous contact will help to ensure the beat officers to become more informed about the criminals and social disorders. According to some, existing manpower can be utilized more effectively if the duty hours can be reduced which in turn improve the quality and efficiency of the police officers. </w:t>
      </w:r>
    </w:p>
    <w:p w:rsidR="0046501A" w:rsidRPr="001B7FFC" w:rsidRDefault="0046501A" w:rsidP="0046501A">
      <w:pPr>
        <w:spacing w:before="120" w:after="120" w:line="240" w:lineRule="auto"/>
        <w:jc w:val="both"/>
        <w:rPr>
          <w:rFonts w:ascii="Times New Roman" w:hAnsi="Times New Roman" w:cs="Times New Roman"/>
          <w:b/>
          <w:i/>
          <w:sz w:val="24"/>
          <w:szCs w:val="24"/>
        </w:rPr>
      </w:pPr>
      <w:r w:rsidRPr="00534189">
        <w:rPr>
          <w:rFonts w:ascii="Times New Roman" w:hAnsi="Times New Roman" w:cs="Times New Roman"/>
          <w:b/>
          <w:i/>
          <w:sz w:val="24"/>
          <w:szCs w:val="24"/>
        </w:rPr>
        <w:t xml:space="preserve">Opinion of beat </w:t>
      </w:r>
      <w:r w:rsidRPr="001B7FFC">
        <w:rPr>
          <w:rFonts w:ascii="Times New Roman" w:hAnsi="Times New Roman" w:cs="Times New Roman"/>
          <w:b/>
          <w:sz w:val="24"/>
          <w:szCs w:val="24"/>
        </w:rPr>
        <w:t>residents</w:t>
      </w:r>
      <w:r>
        <w:rPr>
          <w:rFonts w:ascii="Times New Roman" w:hAnsi="Times New Roman" w:cs="Times New Roman"/>
          <w:b/>
          <w:sz w:val="24"/>
          <w:szCs w:val="24"/>
        </w:rPr>
        <w:t xml:space="preserve">: </w:t>
      </w:r>
      <w:r w:rsidRPr="001B7FFC">
        <w:rPr>
          <w:rFonts w:ascii="Times New Roman" w:hAnsi="Times New Roman" w:cs="Times New Roman"/>
          <w:sz w:val="24"/>
          <w:szCs w:val="24"/>
        </w:rPr>
        <w:t>More</w:t>
      </w:r>
      <w:r w:rsidRPr="00FB2637">
        <w:rPr>
          <w:rFonts w:ascii="Times New Roman" w:hAnsi="Times New Roman" w:cs="Times New Roman"/>
          <w:sz w:val="24"/>
          <w:szCs w:val="24"/>
        </w:rPr>
        <w:t xml:space="preserve"> than half (50.4-52%) of the residents thought that additional police can be involved at the beats to raise the awareness of residents about neighbourhood crimes as well as to aware the residents about </w:t>
      </w:r>
      <w:r w:rsidRPr="00972954">
        <w:rPr>
          <w:rFonts w:ascii="Times New Roman" w:hAnsi="Times New Roman" w:cs="Times New Roman"/>
          <w:sz w:val="24"/>
          <w:szCs w:val="24"/>
        </w:rPr>
        <w:t>the context of beat policing</w:t>
      </w:r>
      <w:r w:rsidRPr="00FB2637">
        <w:rPr>
          <w:rFonts w:ascii="Times New Roman" w:hAnsi="Times New Roman" w:cs="Times New Roman"/>
          <w:sz w:val="24"/>
          <w:szCs w:val="24"/>
        </w:rPr>
        <w:t xml:space="preserve"> in prevention and control of crime</w:t>
      </w:r>
      <w:r w:rsidRPr="00FB2637">
        <w:rPr>
          <w:rFonts w:ascii="Times New Roman" w:hAnsi="Times New Roman" w:cs="Times New Roman"/>
          <w:b/>
          <w:sz w:val="24"/>
          <w:szCs w:val="24"/>
        </w:rPr>
        <w:t xml:space="preserve">. </w:t>
      </w:r>
      <w:r w:rsidRPr="00FB2637">
        <w:rPr>
          <w:rFonts w:ascii="Times New Roman" w:hAnsi="Times New Roman" w:cs="Times New Roman"/>
          <w:sz w:val="24"/>
          <w:szCs w:val="24"/>
        </w:rPr>
        <w:t>Some 41-44 percent residents felt that more police officers could be engaged to ensure the security of community people during their public progammes by increasing the patrolling. About one-third of the residents, however, thought that response to call for police services should be quick.</w:t>
      </w:r>
    </w:p>
    <w:p w:rsidR="0046501A" w:rsidRPr="00B41BA6" w:rsidRDefault="0046501A" w:rsidP="0046501A">
      <w:pPr>
        <w:spacing w:before="120" w:after="120" w:line="240" w:lineRule="auto"/>
        <w:jc w:val="both"/>
        <w:rPr>
          <w:rFonts w:ascii="Times New Roman" w:hAnsi="Times New Roman" w:cs="Times New Roman"/>
          <w:bCs/>
          <w:sz w:val="24"/>
          <w:szCs w:val="24"/>
        </w:rPr>
      </w:pPr>
      <w:r w:rsidRPr="00FB2637">
        <w:rPr>
          <w:rFonts w:ascii="Times New Roman" w:hAnsi="Times New Roman" w:cs="Times New Roman"/>
          <w:sz w:val="24"/>
          <w:szCs w:val="24"/>
        </w:rPr>
        <w:lastRenderedPageBreak/>
        <w:t xml:space="preserve">For proper utilization of beat officer, FGD participants felt that </w:t>
      </w:r>
      <w:r w:rsidRPr="00FB2637">
        <w:rPr>
          <w:rFonts w:ascii="Times New Roman" w:hAnsi="Times New Roman" w:cs="Times New Roman"/>
          <w:bCs/>
          <w:sz w:val="24"/>
          <w:szCs w:val="24"/>
        </w:rPr>
        <w:t>beat police officers need advanced public communication training to improve their communication and interaction skills with the beat community people. They also stated that maximum utilization of police officers is not possible unless they really become</w:t>
      </w:r>
      <w:r w:rsidRPr="00FB2637">
        <w:rPr>
          <w:sz w:val="24"/>
          <w:szCs w:val="24"/>
        </w:rPr>
        <w:t xml:space="preserve"> </w:t>
      </w:r>
      <w:r w:rsidRPr="00FB2637">
        <w:rPr>
          <w:rFonts w:ascii="Times New Roman" w:hAnsi="Times New Roman" w:cs="Times New Roman"/>
          <w:bCs/>
          <w:sz w:val="24"/>
          <w:szCs w:val="24"/>
        </w:rPr>
        <w:t xml:space="preserve">more cordial and self-motivated.  </w:t>
      </w:r>
      <w:r w:rsidRPr="00B41BA6">
        <w:rPr>
          <w:rFonts w:ascii="Times New Roman" w:hAnsi="Times New Roman" w:cs="Times New Roman"/>
          <w:bCs/>
          <w:sz w:val="24"/>
          <w:szCs w:val="24"/>
        </w:rPr>
        <w:t>The problem arising due to inadequate number of police officers could be minimized if existing police officers are well trained, coordinated, guided and supervised by high police officials.</w:t>
      </w:r>
    </w:p>
    <w:p w:rsidR="0046501A" w:rsidRPr="001B7FFC"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Opinion of Inspector (Operation)</w:t>
      </w:r>
      <w:r>
        <w:rPr>
          <w:rFonts w:ascii="Times New Roman" w:hAnsi="Times New Roman" w:cs="Times New Roman"/>
          <w:b/>
          <w:sz w:val="24"/>
          <w:szCs w:val="24"/>
        </w:rPr>
        <w:t xml:space="preserve">: </w:t>
      </w:r>
      <w:r w:rsidRPr="00FB2637">
        <w:rPr>
          <w:rFonts w:ascii="Times New Roman" w:hAnsi="Times New Roman" w:cs="Times New Roman"/>
          <w:sz w:val="24"/>
          <w:szCs w:val="24"/>
        </w:rPr>
        <w:t xml:space="preserve">The daily long duty hours of the police officers is to be shortened to 8 hours and existing manpower should be adjusted accordingly. Existing police officers can be utilized for making good relation with public by attending the family and social programmes of the local residents. All police officer should be trained on beat policing strategies, plan of action and benefits due to their proper utilization. </w:t>
      </w:r>
    </w:p>
    <w:p w:rsidR="0046501A" w:rsidRPr="0052397B"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Opinion of the OCs</w:t>
      </w:r>
      <w:r>
        <w:rPr>
          <w:rFonts w:ascii="Times New Roman" w:hAnsi="Times New Roman" w:cs="Times New Roman"/>
          <w:b/>
          <w:sz w:val="24"/>
          <w:szCs w:val="24"/>
        </w:rPr>
        <w:t xml:space="preserve">: </w:t>
      </w:r>
      <w:r w:rsidRPr="00FB2637">
        <w:rPr>
          <w:rFonts w:ascii="Times New Roman" w:hAnsi="Times New Roman" w:cs="Times New Roman"/>
          <w:sz w:val="24"/>
          <w:szCs w:val="24"/>
        </w:rPr>
        <w:t xml:space="preserve">More beat officers can be engaged to sit talk with beat residents to about local concerns in various meeting places at each hamlet (para), </w:t>
      </w:r>
      <w:r w:rsidRPr="00FB2637">
        <w:rPr>
          <w:rFonts w:ascii="Times New Roman" w:hAnsi="Times New Roman" w:cs="Times New Roman"/>
          <w:i/>
          <w:sz w:val="24"/>
          <w:szCs w:val="24"/>
        </w:rPr>
        <w:t>mahallah,</w:t>
      </w:r>
      <w:r w:rsidRPr="00FB2637">
        <w:rPr>
          <w:rFonts w:ascii="Times New Roman" w:hAnsi="Times New Roman" w:cs="Times New Roman"/>
          <w:sz w:val="24"/>
          <w:szCs w:val="24"/>
        </w:rPr>
        <w:t xml:space="preserve"> and junction of roads within the beat after forming several small groups of enthusiastic community people. All beat officers should be trained on various aspects of beat policing including about how best to deal with general people, criminals, terrorist etc. One OC rightly pointed out, “all of us including me have to acquire the virtue of becoming more humane to the general people; otherwise,  mere visibility of police officer in the beats will not make anything pro</w:t>
      </w:r>
      <w:r>
        <w:rPr>
          <w:rFonts w:ascii="Times New Roman" w:hAnsi="Times New Roman" w:cs="Times New Roman"/>
          <w:sz w:val="24"/>
          <w:szCs w:val="24"/>
        </w:rPr>
        <w:t>ductive at the end of the day”.</w:t>
      </w:r>
    </w:p>
    <w:p w:rsidR="0046501A" w:rsidRPr="00FB2637" w:rsidRDefault="0046501A" w:rsidP="0046501A">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Scope and potential of </w:t>
      </w:r>
      <w:r w:rsidRPr="00FB2637">
        <w:rPr>
          <w:rFonts w:ascii="Times New Roman" w:hAnsi="Times New Roman" w:cs="Times New Roman"/>
          <w:b/>
          <w:sz w:val="24"/>
          <w:szCs w:val="24"/>
        </w:rPr>
        <w:t>Crime Prevention and related factors</w:t>
      </w:r>
    </w:p>
    <w:p w:rsidR="0046501A" w:rsidRPr="00FB2637" w:rsidRDefault="0046501A" w:rsidP="0046501A">
      <w:pPr>
        <w:spacing w:before="120" w:after="120" w:line="240" w:lineRule="auto"/>
        <w:jc w:val="both"/>
        <w:rPr>
          <w:rFonts w:ascii="Times New Roman" w:hAnsi="Times New Roman" w:cs="Times New Roman"/>
          <w:sz w:val="24"/>
          <w:szCs w:val="24"/>
        </w:rPr>
      </w:pPr>
      <w:r w:rsidRPr="00FB2637">
        <w:rPr>
          <w:rFonts w:ascii="Times New Roman" w:hAnsi="Times New Roman" w:cs="Times New Roman"/>
          <w:b/>
          <w:sz w:val="24"/>
          <w:szCs w:val="24"/>
        </w:rPr>
        <w:t>Crime pattern:</w:t>
      </w:r>
      <w:r w:rsidRPr="00FB2637">
        <w:rPr>
          <w:rFonts w:ascii="Times New Roman" w:hAnsi="Times New Roman" w:cs="Times New Roman"/>
          <w:sz w:val="24"/>
          <w:szCs w:val="24"/>
        </w:rPr>
        <w:t xml:space="preserve"> The most (70.8%) frequently reported crime in the last year in the surveyed beats of DMP areas was theft, followed by trafficking of drugs (68.8%) and violence against women. Other reported crimes were domestic violence, conflicts between tenant and house-owner, robbery and to some extent, burglary. </w:t>
      </w:r>
    </w:p>
    <w:p w:rsidR="0046501A" w:rsidRPr="00FB2637" w:rsidRDefault="0046501A" w:rsidP="0046501A">
      <w:pPr>
        <w:spacing w:before="120" w:after="120" w:line="240" w:lineRule="auto"/>
        <w:jc w:val="both"/>
        <w:rPr>
          <w:rFonts w:ascii="Times New Roman" w:hAnsi="Times New Roman" w:cs="Times New Roman"/>
          <w:sz w:val="24"/>
          <w:szCs w:val="24"/>
        </w:rPr>
      </w:pPr>
      <w:r w:rsidRPr="00FB2637">
        <w:rPr>
          <w:rFonts w:ascii="Times New Roman" w:hAnsi="Times New Roman" w:cs="Times New Roman"/>
          <w:b/>
          <w:sz w:val="24"/>
          <w:szCs w:val="24"/>
        </w:rPr>
        <w:t>Work load:</w:t>
      </w:r>
      <w:r w:rsidRPr="00FB2637">
        <w:rPr>
          <w:rFonts w:ascii="Times New Roman" w:hAnsi="Times New Roman" w:cs="Times New Roman"/>
          <w:sz w:val="24"/>
          <w:szCs w:val="24"/>
        </w:rPr>
        <w:t xml:space="preserve"> Majority (84.4%) of beat in-charge divulged that extra load of general duties certainly hamper the tasks assigned to them for the beat and vice versa. </w:t>
      </w:r>
    </w:p>
    <w:p w:rsidR="0046501A" w:rsidRDefault="0046501A" w:rsidP="0046501A">
      <w:pPr>
        <w:autoSpaceDE w:val="0"/>
        <w:autoSpaceDN w:val="0"/>
        <w:adjustRightInd w:val="0"/>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Organizational support</w:t>
      </w:r>
      <w:r>
        <w:rPr>
          <w:rFonts w:ascii="Times New Roman" w:hAnsi="Times New Roman" w:cs="Times New Roman"/>
          <w:b/>
          <w:sz w:val="24"/>
          <w:szCs w:val="24"/>
        </w:rPr>
        <w:t xml:space="preserve">: </w:t>
      </w:r>
      <w:r w:rsidRPr="00FB2637">
        <w:rPr>
          <w:rFonts w:ascii="Times New Roman" w:hAnsi="Times New Roman" w:cs="Times New Roman"/>
          <w:sz w:val="24"/>
          <w:szCs w:val="24"/>
        </w:rPr>
        <w:t xml:space="preserve">According to majorities (61.5%), training was not adequate to perform beat duties efficiently. </w:t>
      </w:r>
      <w:r w:rsidRPr="00FB2637">
        <w:rPr>
          <w:rFonts w:ascii="Times New Roman" w:hAnsi="Times New Roman" w:cs="Times New Roman"/>
          <w:bCs/>
          <w:sz w:val="24"/>
          <w:szCs w:val="24"/>
        </w:rPr>
        <w:t>Beat police officers need training on advanced public communication to improve their communication and interaction skills with various categories of community people within the beat. The m</w:t>
      </w:r>
      <w:r w:rsidRPr="00FB2637">
        <w:rPr>
          <w:rFonts w:ascii="Times New Roman" w:hAnsi="Times New Roman" w:cs="Times New Roman"/>
          <w:sz w:val="24"/>
          <w:szCs w:val="24"/>
        </w:rPr>
        <w:t xml:space="preserve">ajority (65.6%) beat officers reported that allocated police staff was inadequate to ensure residents’ security and prevention of crime. Most (75%) of the beat officers believed that existing communication and investigation equipment were not adequate to ensure security and prevent crime in their beats. A mentionable number of (68.7%) beat officers thought that lack of required number of vehicles overslaugh ensuring security of residents and prevention of crime in their beats. The great majority (68.7%) of beat officers considered that lack of adequate materials for conducting meeting/uthan baithak in the </w:t>
      </w:r>
      <w:r w:rsidRPr="00860439">
        <w:rPr>
          <w:rFonts w:ascii="Times New Roman" w:hAnsi="Times New Roman" w:cs="Times New Roman"/>
          <w:sz w:val="24"/>
          <w:szCs w:val="24"/>
        </w:rPr>
        <w:t xml:space="preserve">community hindered sensitizing the community people against crimes and social disorders. </w:t>
      </w:r>
      <w:r w:rsidR="0059285E" w:rsidRPr="00860439">
        <w:rPr>
          <w:rFonts w:ascii="Times New Roman" w:hAnsi="Times New Roman" w:cs="Times New Roman"/>
          <w:sz w:val="24"/>
          <w:szCs w:val="24"/>
        </w:rPr>
        <w:t>More than two-third (68.8%) of the beat officers felt that there sholid be a reasonable amount of budget to conduct the field level acivities like uthan baithak, beet meeting and other actions  to ensure residents’ security and prevention of crime in their beats.</w:t>
      </w:r>
    </w:p>
    <w:p w:rsidR="0046501A" w:rsidRPr="00FB2637" w:rsidRDefault="0046501A" w:rsidP="0046501A">
      <w:pPr>
        <w:autoSpaceDE w:val="0"/>
        <w:autoSpaceDN w:val="0"/>
        <w:adjustRightInd w:val="0"/>
        <w:spacing w:before="120" w:after="120" w:line="240" w:lineRule="auto"/>
        <w:jc w:val="both"/>
        <w:rPr>
          <w:rFonts w:ascii="Times New Roman" w:hAnsi="Times New Roman" w:cs="Times New Roman"/>
          <w:b/>
          <w:sz w:val="24"/>
          <w:szCs w:val="24"/>
        </w:rPr>
      </w:pPr>
      <w:r w:rsidRPr="00FB2637">
        <w:rPr>
          <w:rFonts w:ascii="Times New Roman" w:hAnsi="Times New Roman" w:cs="Times New Roman"/>
          <w:sz w:val="24"/>
          <w:szCs w:val="24"/>
        </w:rPr>
        <w:t xml:space="preserve">Most (81.3%) of the beat officers acknowledged that firearms or other weapons were adequate or more than adequate to ensure residents’ security and prevention of crime in their beat areas. More than four-fifth (82.3%) of the beat officers were either ‘very satisfied’ or ‘satisfied’ with their role as beat officers.  </w:t>
      </w:r>
    </w:p>
    <w:p w:rsidR="0046501A" w:rsidRPr="00443CB3" w:rsidRDefault="0046501A" w:rsidP="0046501A">
      <w:pPr>
        <w:autoSpaceDE w:val="0"/>
        <w:autoSpaceDN w:val="0"/>
        <w:adjustRightInd w:val="0"/>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Perceived effectiveness of beat officers in crime prevention</w:t>
      </w:r>
      <w:r>
        <w:rPr>
          <w:rFonts w:ascii="Times New Roman" w:hAnsi="Times New Roman" w:cs="Times New Roman"/>
          <w:b/>
          <w:sz w:val="24"/>
          <w:szCs w:val="24"/>
        </w:rPr>
        <w:t xml:space="preserve">: </w:t>
      </w:r>
      <w:r w:rsidRPr="00FB2637">
        <w:rPr>
          <w:rFonts w:ascii="Times New Roman" w:hAnsi="Times New Roman" w:cs="Times New Roman"/>
          <w:sz w:val="24"/>
          <w:szCs w:val="24"/>
          <w:shd w:val="clear" w:color="auto" w:fill="FFFFFF"/>
        </w:rPr>
        <w:t xml:space="preserve">More than four-fifth (84.4%) of beat officers felt beat policing was effective. </w:t>
      </w:r>
      <w:r w:rsidRPr="00FB2637">
        <w:rPr>
          <w:rFonts w:ascii="Times New Roman" w:hAnsi="Times New Roman" w:cs="Times New Roman"/>
          <w:sz w:val="24"/>
          <w:szCs w:val="24"/>
        </w:rPr>
        <w:t>According to them, it would be more effective if they could spend more time (someone said 8 hours) in the beat.</w:t>
      </w:r>
    </w:p>
    <w:p w:rsidR="0046501A" w:rsidRPr="00443CB3"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lastRenderedPageBreak/>
        <w:t>Rate of call for services</w:t>
      </w:r>
      <w:r>
        <w:rPr>
          <w:rFonts w:ascii="Times New Roman" w:hAnsi="Times New Roman" w:cs="Times New Roman"/>
          <w:b/>
          <w:sz w:val="24"/>
          <w:szCs w:val="24"/>
        </w:rPr>
        <w:t xml:space="preserve">: </w:t>
      </w:r>
      <w:r w:rsidRPr="00FB2637">
        <w:rPr>
          <w:rFonts w:ascii="Times New Roman" w:hAnsi="Times New Roman" w:cs="Times New Roman"/>
          <w:sz w:val="24"/>
          <w:szCs w:val="24"/>
        </w:rPr>
        <w:t>According to most of the beat officers</w:t>
      </w:r>
      <w:r w:rsidRPr="00FB2637">
        <w:rPr>
          <w:rFonts w:ascii="Times New Roman" w:hAnsi="Times New Roman" w:cs="Times New Roman"/>
          <w:b/>
          <w:sz w:val="24"/>
          <w:szCs w:val="24"/>
        </w:rPr>
        <w:t xml:space="preserve"> (</w:t>
      </w:r>
      <w:r w:rsidRPr="00FB2637">
        <w:rPr>
          <w:rFonts w:ascii="Times New Roman" w:hAnsi="Times New Roman" w:cs="Times New Roman"/>
          <w:sz w:val="24"/>
          <w:szCs w:val="24"/>
        </w:rPr>
        <w:t xml:space="preserve">77.1%), average call for services was 10 per day. Additionally, they had to respond the relevant calls to 999 for help. </w:t>
      </w:r>
    </w:p>
    <w:p w:rsidR="0046501A" w:rsidRPr="00443CB3"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Perception of residents about the performance of beat officers</w:t>
      </w:r>
      <w:r>
        <w:rPr>
          <w:rFonts w:ascii="Times New Roman" w:hAnsi="Times New Roman" w:cs="Times New Roman"/>
          <w:b/>
          <w:sz w:val="24"/>
          <w:szCs w:val="24"/>
        </w:rPr>
        <w:t xml:space="preserve">: </w:t>
      </w:r>
      <w:r w:rsidRPr="00FB2637">
        <w:rPr>
          <w:rFonts w:ascii="Times New Roman" w:hAnsi="Times New Roman" w:cs="Times New Roman"/>
          <w:sz w:val="24"/>
          <w:szCs w:val="24"/>
        </w:rPr>
        <w:t xml:space="preserve">Among the residents, 52.3 percent of the male and 39 percent of the female was agreed with the statement that beat officers were playing a vital role in reducing crime in DMP areas. Across the age groups, although 51.8 percent of adult age group agreed with that statement, however, among the adolescent and youth that statement was supported by 36.9 and 39.3 percent, respectively. </w:t>
      </w:r>
    </w:p>
    <w:p w:rsidR="0046501A" w:rsidRPr="00FB2637"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Opinion of the beat residents on current activities of beat officers</w:t>
      </w:r>
      <w:r>
        <w:rPr>
          <w:rFonts w:ascii="Times New Roman" w:hAnsi="Times New Roman" w:cs="Times New Roman"/>
          <w:b/>
          <w:sz w:val="24"/>
          <w:szCs w:val="24"/>
        </w:rPr>
        <w:t xml:space="preserve">: </w:t>
      </w:r>
      <w:r w:rsidRPr="00FB2637">
        <w:rPr>
          <w:rFonts w:ascii="Times New Roman" w:hAnsi="Times New Roman" w:cs="Times New Roman"/>
          <w:sz w:val="24"/>
          <w:szCs w:val="24"/>
        </w:rPr>
        <w:t xml:space="preserve">A 27.3 percent (32.2% of the males and 17.1 percent of the females) of the residents contemplated that performance of beat police was fairly good and they worked quite efficiently in their areas. The corresponding figure among the adolescent, youth and adult residents, were 21.5, 18.7 and 29.4 percent respectively. Among the rest, police were active but not at their desired level. </w:t>
      </w:r>
    </w:p>
    <w:p w:rsidR="0046501A"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Opinion of the immediate supervisors</w:t>
      </w:r>
      <w:r>
        <w:rPr>
          <w:rFonts w:ascii="Times New Roman" w:hAnsi="Times New Roman" w:cs="Times New Roman"/>
          <w:b/>
          <w:sz w:val="24"/>
          <w:szCs w:val="24"/>
        </w:rPr>
        <w:t xml:space="preserve">: </w:t>
      </w:r>
      <w:r w:rsidRPr="00FB2637">
        <w:rPr>
          <w:rFonts w:ascii="Times New Roman" w:hAnsi="Times New Roman" w:cs="Times New Roman"/>
          <w:sz w:val="24"/>
          <w:szCs w:val="24"/>
        </w:rPr>
        <w:t xml:space="preserve">Both the Officers in-charge and Inspector (Operation) of the sample police station under DMP areas were largely either ‘satisfied’ or ‘very satisfied’ with primary activities including crime prevention of the beat officers. </w:t>
      </w:r>
    </w:p>
    <w:p w:rsidR="0046501A" w:rsidRDefault="0046501A" w:rsidP="0046501A">
      <w:pPr>
        <w:autoSpaceDE w:val="0"/>
        <w:autoSpaceDN w:val="0"/>
        <w:adjustRightInd w:val="0"/>
        <w:spacing w:before="120" w:after="0" w:line="240" w:lineRule="auto"/>
        <w:jc w:val="both"/>
        <w:rPr>
          <w:rFonts w:ascii="Times New Roman" w:hAnsi="Times New Roman" w:cs="Times New Roman"/>
          <w:sz w:val="24"/>
          <w:szCs w:val="24"/>
        </w:rPr>
      </w:pPr>
      <w:r w:rsidRPr="005612BA">
        <w:rPr>
          <w:rFonts w:ascii="Times New Roman" w:hAnsi="Times New Roman" w:cs="Times New Roman"/>
          <w:b/>
          <w:sz w:val="24"/>
          <w:szCs w:val="24"/>
        </w:rPr>
        <w:t>Statistical analysis:</w:t>
      </w:r>
      <w:r>
        <w:rPr>
          <w:rFonts w:cstheme="minorHAnsi"/>
          <w:b/>
          <w:sz w:val="24"/>
          <w:szCs w:val="24"/>
        </w:rPr>
        <w:t xml:space="preserve"> </w:t>
      </w:r>
      <w:r w:rsidRPr="00DF6038">
        <w:rPr>
          <w:rFonts w:ascii="Times New Roman" w:hAnsi="Times New Roman" w:cs="Times New Roman"/>
          <w:sz w:val="24"/>
          <w:szCs w:val="24"/>
        </w:rPr>
        <w:t>The used logistic regression model to find out the effectiveness of beat policing in crime prevention.</w:t>
      </w:r>
      <w:r>
        <w:rPr>
          <w:rFonts w:cstheme="minorHAnsi"/>
          <w:b/>
          <w:sz w:val="24"/>
          <w:szCs w:val="24"/>
        </w:rPr>
        <w:t xml:space="preserve"> </w:t>
      </w:r>
      <w:r w:rsidRPr="008A2040">
        <w:rPr>
          <w:rFonts w:ascii="Times New Roman" w:hAnsi="Times New Roman" w:cs="Times New Roman"/>
          <w:sz w:val="24"/>
          <w:szCs w:val="24"/>
        </w:rPr>
        <w:t xml:space="preserve">Beat policing activities were found effective in crime prevention while providing comfort to the residents for living peacefully in the neighbourhood, increasing sense of feeling safety, building residents’ confidence on police for personal security, and satisfaction with the policing program. Residents in the community where beat police worked actively are about four times more likely to be comfortable to live peacefully in the area. Beat policing or police work actively has also a significant contribution on building decent/trustful attitude towards local police and satisfaction with the policing program. Further, residents’ sense of feeling safety has increased among communities where beat officers arranged regular Uthan Baithak-- the odds of feeling safe walking alone in the neighbourhood after dark has increased by about 6 times while the odds of feeling safe in staying home alone at night has increased by about 11 times. </w:t>
      </w:r>
    </w:p>
    <w:p w:rsidR="0046501A" w:rsidRPr="00F0204E" w:rsidRDefault="0046501A" w:rsidP="0046501A">
      <w:pPr>
        <w:autoSpaceDE w:val="0"/>
        <w:autoSpaceDN w:val="0"/>
        <w:adjustRightInd w:val="0"/>
        <w:spacing w:before="120" w:after="0" w:line="240" w:lineRule="auto"/>
        <w:jc w:val="both"/>
        <w:rPr>
          <w:rFonts w:cstheme="minorHAnsi"/>
          <w:b/>
          <w:sz w:val="4"/>
          <w:szCs w:val="24"/>
        </w:rPr>
      </w:pPr>
    </w:p>
    <w:p w:rsidR="0046501A" w:rsidRDefault="0046501A" w:rsidP="0046501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Scope and potential of </w:t>
      </w:r>
      <w:r w:rsidRPr="00FB2637">
        <w:rPr>
          <w:rFonts w:ascii="Times New Roman" w:hAnsi="Times New Roman" w:cs="Times New Roman"/>
          <w:b/>
          <w:sz w:val="24"/>
          <w:szCs w:val="24"/>
        </w:rPr>
        <w:t>Community involvement</w:t>
      </w:r>
    </w:p>
    <w:p w:rsidR="0046501A" w:rsidRPr="00DF6038" w:rsidRDefault="0046501A" w:rsidP="0046501A">
      <w:pPr>
        <w:spacing w:after="0" w:line="240" w:lineRule="auto"/>
        <w:jc w:val="both"/>
        <w:rPr>
          <w:rFonts w:ascii="Times New Roman" w:hAnsi="Times New Roman" w:cs="Times New Roman"/>
          <w:b/>
          <w:sz w:val="8"/>
          <w:szCs w:val="24"/>
        </w:rPr>
      </w:pPr>
    </w:p>
    <w:p w:rsidR="0046501A" w:rsidRPr="00DF6038" w:rsidRDefault="0046501A" w:rsidP="0046501A">
      <w:pPr>
        <w:spacing w:after="0" w:line="240" w:lineRule="auto"/>
        <w:jc w:val="both"/>
        <w:rPr>
          <w:rFonts w:ascii="Times New Roman" w:hAnsi="Times New Roman" w:cs="Times New Roman"/>
          <w:sz w:val="2"/>
          <w:szCs w:val="24"/>
        </w:rPr>
      </w:pPr>
    </w:p>
    <w:p w:rsidR="0046501A" w:rsidRPr="00DF6038" w:rsidRDefault="0046501A" w:rsidP="0046501A">
      <w:pPr>
        <w:spacing w:after="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Awareness of Beat Residents about beat policing</w:t>
      </w:r>
      <w:r>
        <w:rPr>
          <w:rFonts w:ascii="Times New Roman" w:hAnsi="Times New Roman" w:cs="Times New Roman"/>
          <w:b/>
          <w:sz w:val="24"/>
          <w:szCs w:val="24"/>
        </w:rPr>
        <w:t xml:space="preserve">: </w:t>
      </w:r>
      <w:r w:rsidRPr="00FB2637">
        <w:rPr>
          <w:rFonts w:ascii="Times New Roman" w:hAnsi="Times New Roman" w:cs="Times New Roman"/>
          <w:sz w:val="24"/>
          <w:szCs w:val="24"/>
        </w:rPr>
        <w:t>Three-fifth (60.2%) of the surveyed beat residents did not listen the term ‘beat policing’. Sex-wise, the term ‘beat policing’ was known to 48.9 percent of the males and 20.7 percent females. By age, it was known to 20 percent adolescent, 20.6 percent youth and 44 percent residents of adult age group. A large proportion (61.8%), knew that either through participation in uthan baithak or community meeting.</w:t>
      </w:r>
    </w:p>
    <w:p w:rsidR="0046501A" w:rsidRDefault="0046501A" w:rsidP="0046501A">
      <w:pPr>
        <w:spacing w:before="120" w:after="120" w:line="240" w:lineRule="auto"/>
        <w:jc w:val="both"/>
        <w:rPr>
          <w:rFonts w:ascii="Times New Roman" w:hAnsi="Times New Roman" w:cs="Times New Roman"/>
          <w:sz w:val="24"/>
          <w:szCs w:val="24"/>
        </w:rPr>
      </w:pPr>
      <w:r w:rsidRPr="00FB2637">
        <w:rPr>
          <w:rFonts w:ascii="Times New Roman" w:hAnsi="Times New Roman" w:cs="Times New Roman"/>
          <w:b/>
          <w:sz w:val="24"/>
          <w:szCs w:val="24"/>
        </w:rPr>
        <w:t>Perception of beat residents on personal safety</w:t>
      </w:r>
      <w:r>
        <w:rPr>
          <w:rFonts w:ascii="Times New Roman" w:hAnsi="Times New Roman" w:cs="Times New Roman"/>
          <w:b/>
          <w:sz w:val="24"/>
          <w:szCs w:val="24"/>
        </w:rPr>
        <w:t xml:space="preserve">:  </w:t>
      </w:r>
      <w:r w:rsidRPr="00FB2637">
        <w:rPr>
          <w:rFonts w:ascii="Times New Roman" w:hAnsi="Times New Roman" w:cs="Times New Roman"/>
          <w:sz w:val="24"/>
          <w:szCs w:val="24"/>
        </w:rPr>
        <w:t>By and large,</w:t>
      </w:r>
      <w:r w:rsidRPr="00FB2637">
        <w:rPr>
          <w:rFonts w:ascii="Times New Roman" w:hAnsi="Times New Roman" w:cs="Times New Roman"/>
          <w:b/>
          <w:sz w:val="24"/>
          <w:szCs w:val="24"/>
        </w:rPr>
        <w:t xml:space="preserve"> </w:t>
      </w:r>
      <w:r w:rsidRPr="00FB2637">
        <w:rPr>
          <w:rFonts w:ascii="Times New Roman" w:hAnsi="Times New Roman" w:cs="Times New Roman"/>
          <w:sz w:val="24"/>
          <w:szCs w:val="24"/>
        </w:rPr>
        <w:t>87.5 percent of the residents (86.2% of the males and 90.2% of the females) were either ‘satisfied’ or ‘very satisfied’ with the neighbours. Corresponding figures by adolescent, youth and adult age groups were 86.2, 86.9 and 86.7 percent respectively. Some 71.3 percent among the male and 74.4 percent among the females were either ‘comfortable’ or ‘very comfortable’, with the peaceful condition of their living places. More than four-fifth (88.5%) of the male and 71.9 percent female considered themselves either ‘safe’ or ‘very safe’ while walked alone in the neighborhood after evening. More importantly, 94.1 percent of males and 91.5 percent of females felt ‘safe’ or ‘very safe’ in staying alone at home at night.</w:t>
      </w:r>
    </w:p>
    <w:p w:rsidR="0046501A" w:rsidRPr="00FB2637" w:rsidRDefault="0046501A" w:rsidP="0046501A">
      <w:pPr>
        <w:spacing w:before="120" w:after="120" w:line="240" w:lineRule="auto"/>
        <w:jc w:val="both"/>
        <w:rPr>
          <w:rFonts w:ascii="Times New Roman" w:hAnsi="Times New Roman" w:cs="Times New Roman"/>
          <w:sz w:val="24"/>
          <w:szCs w:val="24"/>
        </w:rPr>
      </w:pPr>
      <w:r w:rsidRPr="00FB2637">
        <w:rPr>
          <w:rFonts w:ascii="Times New Roman" w:hAnsi="Times New Roman" w:cs="Times New Roman"/>
          <w:sz w:val="24"/>
          <w:szCs w:val="24"/>
        </w:rPr>
        <w:t xml:space="preserve">Similar to beat residents, most of the other surveyed community partners such as head of the educational institutes and committee members of market/shopping centres across the beats also felt safe in and around their working places. </w:t>
      </w:r>
    </w:p>
    <w:p w:rsidR="0046501A" w:rsidRPr="00443CB3"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lastRenderedPageBreak/>
        <w:t>Residents and other community partners’ satisfaction with beat officers</w:t>
      </w:r>
      <w:r>
        <w:rPr>
          <w:rFonts w:ascii="Times New Roman" w:hAnsi="Times New Roman" w:cs="Times New Roman"/>
          <w:b/>
          <w:sz w:val="24"/>
          <w:szCs w:val="24"/>
        </w:rPr>
        <w:t xml:space="preserve">: </w:t>
      </w:r>
      <w:r w:rsidRPr="00FB2637">
        <w:rPr>
          <w:rFonts w:ascii="Times New Roman" w:hAnsi="Times New Roman" w:cs="Times New Roman"/>
          <w:sz w:val="24"/>
          <w:szCs w:val="24"/>
        </w:rPr>
        <w:t xml:space="preserve">Overall, 72.5 percent (75.3% among the males and 58.6% among the females) of them reported that they had seen police officer in their area during the last month. Most of the other surveyed community partners such as head of the educational institutes and committee members of market/shopping centres across the beats saw the police officers in last month in and around their working places. </w:t>
      </w:r>
    </w:p>
    <w:p w:rsidR="0046501A" w:rsidRPr="00443CB3" w:rsidRDefault="0046501A" w:rsidP="0046501A">
      <w:pPr>
        <w:autoSpaceDE w:val="0"/>
        <w:autoSpaceDN w:val="0"/>
        <w:adjustRightInd w:val="0"/>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Contact number of beat officers</w:t>
      </w:r>
      <w:r>
        <w:rPr>
          <w:rFonts w:ascii="Times New Roman" w:hAnsi="Times New Roman" w:cs="Times New Roman"/>
          <w:b/>
          <w:sz w:val="24"/>
          <w:szCs w:val="24"/>
        </w:rPr>
        <w:t xml:space="preserve">: </w:t>
      </w:r>
      <w:r w:rsidRPr="00FB2637">
        <w:rPr>
          <w:rFonts w:ascii="Times New Roman" w:hAnsi="Times New Roman" w:cs="Times New Roman"/>
          <w:sz w:val="24"/>
          <w:szCs w:val="24"/>
        </w:rPr>
        <w:t xml:space="preserve">Less than half (45.7%) of the beat residents reported to have contact number of beat in-charge. On the contrary, almost all other surveyed community partners such as head of educational institutes and committee members across the beats reportedly knew the contact number of respective beat officers. </w:t>
      </w:r>
    </w:p>
    <w:p w:rsidR="0046501A" w:rsidRPr="00443CB3"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Making effort to serve residents by the beat officers</w:t>
      </w:r>
      <w:r>
        <w:rPr>
          <w:rFonts w:ascii="Times New Roman" w:hAnsi="Times New Roman" w:cs="Times New Roman"/>
          <w:b/>
          <w:sz w:val="24"/>
          <w:szCs w:val="24"/>
        </w:rPr>
        <w:t xml:space="preserve">: </w:t>
      </w:r>
      <w:r w:rsidRPr="00FB2637">
        <w:rPr>
          <w:rFonts w:ascii="Times New Roman" w:hAnsi="Times New Roman" w:cs="Times New Roman"/>
          <w:sz w:val="24"/>
          <w:szCs w:val="24"/>
        </w:rPr>
        <w:t xml:space="preserve">Less than one-fourth (23.4%) of the residents (28.7% male and 12.2% female) narrated that beat officers personally met with them and gave advise and police support according to their need. Reportedly, majority of the other community partners surveyed had the experience of personal contact with police officer at their working place. </w:t>
      </w:r>
    </w:p>
    <w:p w:rsidR="0046501A" w:rsidRPr="00443CB3"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Satisfaction of beat residents and community partners with the beat policing activities</w:t>
      </w:r>
      <w:r>
        <w:rPr>
          <w:rFonts w:ascii="Times New Roman" w:hAnsi="Times New Roman" w:cs="Times New Roman"/>
          <w:b/>
          <w:sz w:val="24"/>
          <w:szCs w:val="24"/>
        </w:rPr>
        <w:t xml:space="preserve">: </w:t>
      </w:r>
      <w:r w:rsidRPr="00FB2637">
        <w:rPr>
          <w:rFonts w:ascii="Times New Roman" w:hAnsi="Times New Roman" w:cs="Times New Roman"/>
          <w:sz w:val="24"/>
          <w:szCs w:val="24"/>
        </w:rPr>
        <w:t>About two-third (65.6%) of the surveyed residents (66.1%  male and 64.7%  female) were either ‘satisfied’ or ‘very satisfied’ with the current activities of beat officers. By reason of that almost all other community partners are satisfied with the current policing performance. Moreover, irrespective of residents or other community partners those who sought police services, they mostly felt their attitude helpful or very helpful.</w:t>
      </w:r>
    </w:p>
    <w:p w:rsidR="0046501A" w:rsidRPr="00443CB3"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Establishment of police-public partnership</w:t>
      </w:r>
      <w:r>
        <w:rPr>
          <w:rFonts w:ascii="Times New Roman" w:hAnsi="Times New Roman" w:cs="Times New Roman"/>
          <w:b/>
          <w:sz w:val="24"/>
          <w:szCs w:val="24"/>
        </w:rPr>
        <w:t xml:space="preserve">: </w:t>
      </w:r>
      <w:r w:rsidRPr="00FB2637">
        <w:rPr>
          <w:rFonts w:ascii="Times New Roman" w:hAnsi="Times New Roman" w:cs="Times New Roman"/>
          <w:sz w:val="24"/>
          <w:szCs w:val="24"/>
        </w:rPr>
        <w:t>Half (52.1%) of the beat officers believed that ‘uthan baithak’ is the most effective means to link beat residents with beat policing.  Almost an equal percentage (49%) of them felt that ‘making good relation with residents’ is more effective way to do that.  Other considerations were ‘quick response to call for service’, ‘strengthening the crime prevention activities’, and ‘increasing awareness for the beat residents’.  On the other hand, most commonly (66.7%) cited view of the residents in developing partnership with police was that police should be well mannered with the community people, followed by police should ensure the confidentiality and security of the informants (48.5%), and have to remove the fear of police from the community people (40.9%).</w:t>
      </w:r>
    </w:p>
    <w:p w:rsidR="0046501A" w:rsidRPr="00443CB3" w:rsidRDefault="0046501A" w:rsidP="0046501A">
      <w:pPr>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Perceived gaps and barriers in developing relationship</w:t>
      </w:r>
      <w:r>
        <w:rPr>
          <w:rFonts w:ascii="Times New Roman" w:hAnsi="Times New Roman" w:cs="Times New Roman"/>
          <w:b/>
          <w:sz w:val="24"/>
          <w:szCs w:val="24"/>
        </w:rPr>
        <w:t xml:space="preserve">: </w:t>
      </w:r>
      <w:r w:rsidRPr="00FB2637">
        <w:rPr>
          <w:rFonts w:ascii="Times New Roman" w:hAnsi="Times New Roman" w:cs="Times New Roman"/>
          <w:sz w:val="24"/>
          <w:szCs w:val="24"/>
        </w:rPr>
        <w:t>As disclosed from the survey, inability to spend enough time for the beat is an important barrier in developing police – public relationship as considered by 63.5 percent of the beat officers. Besides, more than half (50-53%) of the beat officers also felt that lack of public interest in participating the ‘uthan baithak’ is another formidable barrier. Furthermore, a considerable segment of them felt that inability to remove the fear of police as well as fear of crime from the mind of public and incompetence to raise the awareness of the beat residents on the concepts of beat policing were also crucial gaps in developing such partnership. Other impeding factors as stated by the beat officers/in-charges were: lack of fixed place of beat box for meeting, promotional materials for mass awareness, and budget for field activities in beat policing among with long duty hours, and in some instances, failure to maintain the confidentiality of informer’s identity.</w:t>
      </w:r>
    </w:p>
    <w:p w:rsidR="0046501A" w:rsidRPr="00443CB3" w:rsidRDefault="0046501A" w:rsidP="0046501A">
      <w:pPr>
        <w:autoSpaceDE w:val="0"/>
        <w:autoSpaceDN w:val="0"/>
        <w:adjustRightInd w:val="0"/>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Way out to success: view of the beat officers</w:t>
      </w:r>
      <w:r>
        <w:rPr>
          <w:rFonts w:ascii="Times New Roman" w:hAnsi="Times New Roman" w:cs="Times New Roman"/>
          <w:b/>
          <w:sz w:val="24"/>
          <w:szCs w:val="24"/>
        </w:rPr>
        <w:t xml:space="preserve">:  </w:t>
      </w:r>
      <w:r w:rsidRPr="00FB2637">
        <w:rPr>
          <w:rFonts w:ascii="Times New Roman" w:hAnsi="Times New Roman" w:cs="Times New Roman"/>
          <w:sz w:val="24"/>
          <w:szCs w:val="24"/>
        </w:rPr>
        <w:t>A</w:t>
      </w:r>
      <w:r w:rsidRPr="00FB2637">
        <w:rPr>
          <w:rFonts w:ascii="Times New Roman" w:hAnsi="Times New Roman" w:cs="Times New Roman"/>
          <w:b/>
          <w:sz w:val="24"/>
          <w:szCs w:val="24"/>
        </w:rPr>
        <w:t xml:space="preserve"> </w:t>
      </w:r>
      <w:r w:rsidRPr="00FB2637">
        <w:rPr>
          <w:rFonts w:ascii="Times New Roman" w:hAnsi="Times New Roman" w:cs="Times New Roman"/>
          <w:sz w:val="24"/>
          <w:szCs w:val="24"/>
        </w:rPr>
        <w:t xml:space="preserve">little over two-third (67.7%) beat officers believed that they should be more familiar with the beat and beat residents. Almost similar proportion (66.7%) stated that beat officers need to spend more time in their beat. Furthermore, three-fifth (60.4%) of beat officers felt that people are to be made aware about beat policing and its benefits in preventing crimes. According to 45-58 percent beat officers, number of ‘uthan baithak’ as well as participation of the local residents in ‘uthan baithak’ are to be encouraged. Other less frequently reported ways were: beat officer should work dedicatedly </w:t>
      </w:r>
      <w:r w:rsidRPr="00FB2637">
        <w:rPr>
          <w:rFonts w:ascii="Times New Roman" w:hAnsi="Times New Roman" w:cs="Times New Roman"/>
          <w:sz w:val="24"/>
          <w:szCs w:val="24"/>
        </w:rPr>
        <w:lastRenderedPageBreak/>
        <w:t xml:space="preserve">for the beat only, beat officer should be politically neutral and senior police officer should be assigned/involved in privileged/ potentially sensitive residential areas. </w:t>
      </w:r>
    </w:p>
    <w:p w:rsidR="0046501A" w:rsidRPr="00443CB3" w:rsidRDefault="0046501A" w:rsidP="0046501A">
      <w:pPr>
        <w:autoSpaceDE w:val="0"/>
        <w:autoSpaceDN w:val="0"/>
        <w:adjustRightInd w:val="0"/>
        <w:spacing w:before="120" w:after="120" w:line="240" w:lineRule="auto"/>
        <w:jc w:val="both"/>
        <w:rPr>
          <w:rFonts w:ascii="Times New Roman" w:hAnsi="Times New Roman" w:cs="Times New Roman"/>
          <w:b/>
          <w:sz w:val="24"/>
          <w:szCs w:val="24"/>
        </w:rPr>
      </w:pPr>
      <w:r w:rsidRPr="00FB2637">
        <w:rPr>
          <w:rFonts w:ascii="Times New Roman" w:hAnsi="Times New Roman" w:cs="Times New Roman"/>
          <w:b/>
          <w:sz w:val="24"/>
          <w:szCs w:val="24"/>
        </w:rPr>
        <w:t>Extent of beat residents’ involvement in beat policing</w:t>
      </w:r>
      <w:r>
        <w:rPr>
          <w:rFonts w:ascii="Times New Roman" w:hAnsi="Times New Roman" w:cs="Times New Roman"/>
          <w:b/>
          <w:sz w:val="24"/>
          <w:szCs w:val="24"/>
        </w:rPr>
        <w:t xml:space="preserve">: </w:t>
      </w:r>
      <w:r w:rsidRPr="00FB2637">
        <w:rPr>
          <w:rFonts w:ascii="Times New Roman" w:hAnsi="Times New Roman" w:cs="Times New Roman"/>
          <w:sz w:val="24"/>
          <w:szCs w:val="24"/>
        </w:rPr>
        <w:t>On an average, 18.4 percent (23.6% were among the males and 7.3% among from the females) of the residents reported that they were involved in beat policing activities at their place of residence. Age category wise, 9.2 percent were from adolescent, 9.3 percent from youth and 20.2 percent were from age category of 18 years and above or adult.</w:t>
      </w:r>
    </w:p>
    <w:p w:rsidR="0046501A" w:rsidRPr="0052397B" w:rsidRDefault="0046501A" w:rsidP="0046501A">
      <w:pPr>
        <w:spacing w:before="120" w:after="120" w:line="240" w:lineRule="auto"/>
        <w:jc w:val="both"/>
        <w:rPr>
          <w:rFonts w:ascii="Times New Roman" w:hAnsi="Times New Roman" w:cs="Times New Roman"/>
          <w:sz w:val="24"/>
          <w:szCs w:val="24"/>
        </w:rPr>
      </w:pPr>
      <w:r w:rsidRPr="00DA5F6A">
        <w:rPr>
          <w:rFonts w:ascii="Times New Roman" w:hAnsi="Times New Roman" w:cs="Times New Roman"/>
          <w:b/>
          <w:sz w:val="24"/>
          <w:szCs w:val="24"/>
        </w:rPr>
        <w:t>Statistical analysis:</w:t>
      </w:r>
      <w:r w:rsidRPr="00DA5F6A">
        <w:rPr>
          <w:rFonts w:ascii="Times New Roman" w:hAnsi="Times New Roman" w:cs="Times New Roman"/>
          <w:sz w:val="24"/>
          <w:szCs w:val="24"/>
        </w:rPr>
        <w:t xml:space="preserve"> </w:t>
      </w:r>
      <w:r w:rsidRPr="00FB2637">
        <w:rPr>
          <w:rFonts w:ascii="Times New Roman" w:hAnsi="Times New Roman" w:cs="Times New Roman"/>
          <w:sz w:val="24"/>
          <w:szCs w:val="24"/>
        </w:rPr>
        <w:t xml:space="preserve">This study used </w:t>
      </w:r>
      <w:r>
        <w:rPr>
          <w:rFonts w:ascii="Times New Roman" w:hAnsi="Times New Roman" w:cs="Times New Roman"/>
          <w:sz w:val="24"/>
          <w:szCs w:val="24"/>
        </w:rPr>
        <w:t>logistic regression model to identify the possible determinants and degree of community involvement</w:t>
      </w:r>
      <w:r w:rsidRPr="00FB2637">
        <w:rPr>
          <w:rFonts w:ascii="Times New Roman" w:hAnsi="Times New Roman" w:cs="Times New Roman"/>
          <w:sz w:val="24"/>
          <w:szCs w:val="24"/>
        </w:rPr>
        <w:t xml:space="preserve">. </w:t>
      </w:r>
      <w:r w:rsidRPr="00DA5F6A">
        <w:rPr>
          <w:rFonts w:ascii="Times New Roman" w:hAnsi="Times New Roman" w:cs="Times New Roman"/>
          <w:sz w:val="24"/>
          <w:szCs w:val="24"/>
        </w:rPr>
        <w:t>Involvement</w:t>
      </w:r>
      <w:r w:rsidRPr="0052397B">
        <w:rPr>
          <w:rFonts w:ascii="Times New Roman" w:hAnsi="Times New Roman" w:cs="Times New Roman"/>
          <w:sz w:val="24"/>
          <w:szCs w:val="24"/>
        </w:rPr>
        <w:t xml:space="preserve"> of residents in beat policing is significantly influenced by residents’ attachment with neighbourhood, educational level, attitude towards police, and familiarity with beat policing and beat police officers. Those who have lived in the neighborhood for a relatively long period (i.e., more than 5 years) are significantly more likely to get involved in beat policing activities. Educational level is also positively related to the involvement. Furthermore, residents who have decent/trustful attitude towards local police or beat police are 2.8 times more likely to get involved in beat policing activities. The odds of involvement increases by about 3 times among residents who heard about beat policing or who can recognize their local beat police officer.  </w:t>
      </w:r>
    </w:p>
    <w:p w:rsidR="00E1246E" w:rsidRPr="00154A82" w:rsidRDefault="00E1246E" w:rsidP="00E1246E">
      <w:pPr>
        <w:rPr>
          <w:rFonts w:ascii="Times New Roman" w:hAnsi="Times New Roman" w:cs="Times New Roman"/>
          <w:sz w:val="2"/>
          <w:szCs w:val="24"/>
        </w:rPr>
      </w:pPr>
    </w:p>
    <w:p w:rsidR="0046501A" w:rsidRDefault="0046501A" w:rsidP="00E67F76">
      <w:pPr>
        <w:pStyle w:val="NormalWeb"/>
        <w:pBdr>
          <w:bottom w:val="threeDEmboss" w:sz="24" w:space="1" w:color="auto"/>
        </w:pBdr>
        <w:shd w:val="clear" w:color="auto" w:fill="FFFFFF"/>
        <w:spacing w:before="0" w:after="0"/>
        <w:ind w:left="-14" w:right="101"/>
        <w:jc w:val="right"/>
        <w:rPr>
          <w:b/>
          <w:color w:val="auto"/>
          <w:sz w:val="32"/>
          <w:szCs w:val="32"/>
          <w:shd w:val="clear" w:color="auto" w:fill="FFFFFF"/>
        </w:rPr>
        <w:sectPr w:rsidR="0046501A" w:rsidSect="0046501A">
          <w:pgSz w:w="11909" w:h="16834" w:code="9"/>
          <w:pgMar w:top="1440" w:right="1440" w:bottom="1440" w:left="1440" w:header="720" w:footer="720" w:gutter="0"/>
          <w:pgNumType w:fmt="lowerRoman" w:start="1"/>
          <w:cols w:space="720"/>
          <w:titlePg/>
          <w:docGrid w:linePitch="360"/>
        </w:sectPr>
      </w:pPr>
    </w:p>
    <w:p w:rsidR="00256D83" w:rsidRPr="00B258CD" w:rsidRDefault="00256D83" w:rsidP="00B258CD">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B258CD">
        <w:rPr>
          <w:rFonts w:ascii="Times New Roman" w:hAnsi="Times New Roman" w:cs="Times New Roman"/>
          <w:b/>
          <w:bCs/>
          <w:iCs/>
          <w:sz w:val="36"/>
          <w:szCs w:val="24"/>
        </w:rPr>
        <w:lastRenderedPageBreak/>
        <w:t>Chapter 1</w:t>
      </w:r>
    </w:p>
    <w:p w:rsidR="00F12282" w:rsidRPr="00B258CD" w:rsidRDefault="00256D83" w:rsidP="00B258CD">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B258CD">
        <w:rPr>
          <w:rFonts w:ascii="Times New Roman" w:hAnsi="Times New Roman" w:cs="Times New Roman"/>
          <w:b/>
          <w:bCs/>
          <w:iCs/>
          <w:sz w:val="36"/>
          <w:szCs w:val="24"/>
        </w:rPr>
        <w:t xml:space="preserve">INTRODUCTION </w:t>
      </w:r>
    </w:p>
    <w:p w:rsidR="00256D83" w:rsidRPr="00091210" w:rsidRDefault="00256D83" w:rsidP="00E67F76">
      <w:pPr>
        <w:pStyle w:val="NormalWeb"/>
        <w:shd w:val="clear" w:color="auto" w:fill="FFFFFF"/>
        <w:spacing w:before="0" w:after="0"/>
        <w:ind w:left="-14"/>
        <w:jc w:val="both"/>
        <w:rPr>
          <w:color w:val="auto"/>
          <w:shd w:val="clear" w:color="auto" w:fill="FFFFFF"/>
        </w:rPr>
      </w:pPr>
    </w:p>
    <w:p w:rsidR="00256D83" w:rsidRPr="00CA173F" w:rsidRDefault="00171EBE" w:rsidP="00E67F76">
      <w:pPr>
        <w:pStyle w:val="NormalWeb"/>
        <w:shd w:val="clear" w:color="auto" w:fill="FFFFFF"/>
        <w:spacing w:before="0" w:after="0"/>
        <w:ind w:left="-14"/>
        <w:jc w:val="both"/>
        <w:rPr>
          <w:b/>
          <w:color w:val="auto"/>
          <w:sz w:val="26"/>
          <w:shd w:val="clear" w:color="auto" w:fill="FFFFFF"/>
        </w:rPr>
      </w:pPr>
      <w:r w:rsidRPr="00CA173F">
        <w:rPr>
          <w:b/>
          <w:color w:val="auto"/>
          <w:sz w:val="26"/>
          <w:shd w:val="clear" w:color="auto" w:fill="FFFFFF"/>
        </w:rPr>
        <w:t>1.1   Background</w:t>
      </w:r>
      <w:r w:rsidR="00256D83" w:rsidRPr="00CA173F">
        <w:rPr>
          <w:b/>
          <w:color w:val="auto"/>
          <w:sz w:val="26"/>
          <w:shd w:val="clear" w:color="auto" w:fill="FFFFFF"/>
        </w:rPr>
        <w:t xml:space="preserve"> of the Study</w:t>
      </w:r>
    </w:p>
    <w:p w:rsidR="00E67F76" w:rsidRDefault="00E67F76" w:rsidP="00E67F76">
      <w:pPr>
        <w:pStyle w:val="NormalWeb"/>
        <w:shd w:val="clear" w:color="auto" w:fill="FFFFFF"/>
        <w:spacing w:before="0" w:after="0"/>
        <w:ind w:left="-14" w:right="101"/>
        <w:jc w:val="both"/>
        <w:rPr>
          <w:color w:val="auto"/>
          <w:shd w:val="clear" w:color="auto" w:fill="FFFFFF"/>
        </w:rPr>
      </w:pPr>
    </w:p>
    <w:p w:rsidR="00F12282" w:rsidRPr="00091210" w:rsidRDefault="00F12282" w:rsidP="00E67F76">
      <w:pPr>
        <w:pStyle w:val="NormalWeb"/>
        <w:shd w:val="clear" w:color="auto" w:fill="FFFFFF"/>
        <w:spacing w:before="0" w:after="0"/>
        <w:ind w:left="-14" w:right="101"/>
        <w:jc w:val="both"/>
        <w:rPr>
          <w:color w:val="auto"/>
          <w:lang w:eastAsia="ja-JP"/>
        </w:rPr>
      </w:pPr>
      <w:r w:rsidRPr="00091210">
        <w:rPr>
          <w:color w:val="auto"/>
          <w:shd w:val="clear" w:color="auto" w:fill="FFFFFF"/>
        </w:rPr>
        <w:t>In police terminology, a beat is the territory and time that a police officer patrols. </w:t>
      </w:r>
      <w:r w:rsidRPr="00091210">
        <w:rPr>
          <w:color w:val="auto"/>
        </w:rPr>
        <w:t xml:space="preserve">Beat policing is a community policing strategy designed to make an individual police officer responsible for the community’s policing needs in a defined geographical area (the beat). Beat officers are encouraged to take ‘ownership’ of their area and employ proactive strategies to address the underlying causes of crime and community problems within their beat. </w:t>
      </w:r>
      <w:r w:rsidRPr="00091210">
        <w:rPr>
          <w:color w:val="auto"/>
          <w:shd w:val="clear" w:color="auto" w:fill="FFFFFF"/>
        </w:rPr>
        <w:t xml:space="preserve">In Bangladesh where police is trying to modernize itself by providing quality service by competent, efficient and dedicated professionals enjoying trust and respect of citizens, beat policing </w:t>
      </w:r>
      <w:r w:rsidR="0040743A">
        <w:rPr>
          <w:color w:val="auto"/>
          <w:shd w:val="clear" w:color="auto" w:fill="FFFFFF"/>
        </w:rPr>
        <w:t>activity of Dhaka Metropolitan P</w:t>
      </w:r>
      <w:r w:rsidRPr="00091210">
        <w:rPr>
          <w:color w:val="auto"/>
          <w:shd w:val="clear" w:color="auto" w:fill="FFFFFF"/>
        </w:rPr>
        <w:t xml:space="preserve">olice is adding a new dimension on that issue. </w:t>
      </w:r>
      <w:r w:rsidRPr="00091210">
        <w:rPr>
          <w:color w:val="auto"/>
          <w:lang w:eastAsia="ja-JP"/>
        </w:rPr>
        <w:t xml:space="preserve">Dhaka metropolitan police area is comprised of eight Crime Divisions having </w:t>
      </w:r>
      <w:r w:rsidR="00B02E3E" w:rsidRPr="00B02E3E">
        <w:rPr>
          <w:color w:val="auto"/>
          <w:lang w:eastAsia="ja-JP"/>
        </w:rPr>
        <w:t>fifty</w:t>
      </w:r>
      <w:r w:rsidR="0059285E" w:rsidRPr="00091210">
        <w:rPr>
          <w:color w:val="auto"/>
          <w:lang w:eastAsia="ja-JP"/>
        </w:rPr>
        <w:t xml:space="preserve"> </w:t>
      </w:r>
      <w:r w:rsidR="0059285E">
        <w:rPr>
          <w:color w:val="auto"/>
          <w:lang w:eastAsia="ja-JP"/>
        </w:rPr>
        <w:t xml:space="preserve">Police Stations where </w:t>
      </w:r>
      <w:r w:rsidR="00B02E3E" w:rsidRPr="00B02E3E">
        <w:rPr>
          <w:color w:val="auto"/>
          <w:lang w:eastAsia="ja-JP"/>
        </w:rPr>
        <w:t>302</w:t>
      </w:r>
      <w:r w:rsidR="0059285E" w:rsidRPr="00091210">
        <w:rPr>
          <w:color w:val="auto"/>
          <w:lang w:eastAsia="ja-JP"/>
        </w:rPr>
        <w:t xml:space="preserve"> </w:t>
      </w:r>
      <w:r w:rsidRPr="00091210">
        <w:rPr>
          <w:color w:val="auto"/>
          <w:lang w:eastAsia="ja-JP"/>
        </w:rPr>
        <w:t xml:space="preserve">beats are active. Here every police station area is divided into 3 to 10 beats and </w:t>
      </w:r>
      <w:r w:rsidR="0059285E" w:rsidRPr="00322B6D">
        <w:rPr>
          <w:color w:val="auto"/>
          <w:lang w:eastAsia="ja-JP"/>
        </w:rPr>
        <w:t xml:space="preserve">in every beat </w:t>
      </w:r>
      <w:r w:rsidR="00322B6D" w:rsidRPr="00322B6D">
        <w:rPr>
          <w:color w:val="auto"/>
          <w:lang w:eastAsia="ja-JP"/>
        </w:rPr>
        <w:t>more than one sub-inspectors,</w:t>
      </w:r>
      <w:r w:rsidR="0059285E" w:rsidRPr="00322B6D">
        <w:rPr>
          <w:color w:val="auto"/>
          <w:lang w:eastAsia="ja-JP"/>
        </w:rPr>
        <w:t xml:space="preserve"> assistant sub-inspector</w:t>
      </w:r>
      <w:r w:rsidR="00322B6D" w:rsidRPr="00322B6D">
        <w:rPr>
          <w:color w:val="auto"/>
          <w:lang w:eastAsia="ja-JP"/>
        </w:rPr>
        <w:t>s and constables</w:t>
      </w:r>
      <w:r w:rsidR="0059285E" w:rsidRPr="00322B6D">
        <w:rPr>
          <w:color w:val="auto"/>
          <w:lang w:eastAsia="ja-JP"/>
        </w:rPr>
        <w:t xml:space="preserve"> are assigned to work</w:t>
      </w:r>
      <w:r w:rsidR="00322B6D">
        <w:rPr>
          <w:rStyle w:val="FootnoteReference"/>
          <w:color w:val="auto"/>
          <w:lang w:eastAsia="ja-JP"/>
        </w:rPr>
        <w:footnoteReference w:id="1"/>
      </w:r>
      <w:r w:rsidRPr="00322B6D">
        <w:rPr>
          <w:color w:val="auto"/>
          <w:lang w:eastAsia="ja-JP"/>
        </w:rPr>
        <w:t>.</w:t>
      </w:r>
      <w:r w:rsidRPr="00091210">
        <w:rPr>
          <w:color w:val="auto"/>
          <w:lang w:eastAsia="ja-JP"/>
        </w:rPr>
        <w:t xml:space="preserve"> Again one inspector is assigned to monitor or inspect the beat activities.</w:t>
      </w:r>
    </w:p>
    <w:p w:rsidR="00D5752B" w:rsidRPr="00091210" w:rsidRDefault="00D5752B" w:rsidP="00E67F76">
      <w:pPr>
        <w:pStyle w:val="NormalWeb"/>
        <w:shd w:val="clear" w:color="auto" w:fill="FFFFFF"/>
        <w:spacing w:before="0" w:after="0"/>
        <w:ind w:left="-14" w:right="101"/>
        <w:jc w:val="both"/>
        <w:rPr>
          <w:color w:val="auto"/>
          <w:lang w:eastAsia="ja-JP"/>
        </w:rPr>
      </w:pPr>
    </w:p>
    <w:p w:rsidR="0059285E" w:rsidRDefault="0059285E" w:rsidP="0059285E">
      <w:pPr>
        <w:autoSpaceDE w:val="0"/>
        <w:autoSpaceDN w:val="0"/>
        <w:adjustRightInd w:val="0"/>
        <w:spacing w:after="0" w:line="240" w:lineRule="auto"/>
        <w:ind w:left="-14"/>
        <w:jc w:val="both"/>
        <w:rPr>
          <w:rFonts w:ascii="Times New Roman" w:hAnsi="Times New Roman" w:cs="Times New Roman"/>
          <w:sz w:val="24"/>
          <w:szCs w:val="24"/>
        </w:rPr>
      </w:pPr>
      <w:r w:rsidRPr="00091210">
        <w:rPr>
          <w:rFonts w:ascii="Times New Roman" w:eastAsia="Times New Roman" w:hAnsi="Times New Roman" w:cs="Times New Roman"/>
          <w:sz w:val="24"/>
          <w:szCs w:val="24"/>
        </w:rPr>
        <w:t>Every beat in-charge uses a government’s authorized mobile number and the number is available to general public. For quick response to the crime spot, the patrol car of that beat area is used to reach that sp</w:t>
      </w:r>
      <w:r>
        <w:rPr>
          <w:rFonts w:ascii="Times New Roman" w:eastAsia="Times New Roman" w:hAnsi="Times New Roman" w:cs="Times New Roman"/>
          <w:sz w:val="24"/>
          <w:szCs w:val="24"/>
        </w:rPr>
        <w:t>ot. Every beat police officer conducts ‘Uthan Baithak</w:t>
      </w:r>
      <w:r w:rsidRPr="00091210">
        <w:rPr>
          <w:rFonts w:ascii="Times New Roman" w:eastAsia="Times New Roman" w:hAnsi="Times New Roman" w:cs="Times New Roman"/>
          <w:sz w:val="24"/>
          <w:szCs w:val="24"/>
        </w:rPr>
        <w:t>’ regularly at various pla</w:t>
      </w:r>
      <w:r>
        <w:rPr>
          <w:rFonts w:ascii="Times New Roman" w:eastAsia="Times New Roman" w:hAnsi="Times New Roman" w:cs="Times New Roman"/>
          <w:sz w:val="24"/>
          <w:szCs w:val="24"/>
        </w:rPr>
        <w:t>ces of his own beat area. As a result</w:t>
      </w:r>
      <w:r w:rsidRPr="0053107A">
        <w:rPr>
          <w:rFonts w:ascii="Times New Roman" w:eastAsia="Times New Roman" w:hAnsi="Times New Roman" w:cs="Times New Roman"/>
          <w:sz w:val="24"/>
          <w:szCs w:val="24"/>
        </w:rPr>
        <w:t xml:space="preserve"> </w:t>
      </w:r>
      <w:r w:rsidRPr="00091210">
        <w:rPr>
          <w:rFonts w:ascii="Times New Roman" w:eastAsia="Times New Roman" w:hAnsi="Times New Roman" w:cs="Times New Roman"/>
          <w:sz w:val="24"/>
          <w:szCs w:val="24"/>
        </w:rPr>
        <w:t xml:space="preserve">he becomes acquainted with everyone and people feel free to seek help from him. </w:t>
      </w:r>
      <w:r w:rsidRPr="00091210">
        <w:rPr>
          <w:rFonts w:ascii="Times New Roman" w:hAnsi="Times New Roman" w:cs="Times New Roman"/>
          <w:sz w:val="24"/>
          <w:szCs w:val="24"/>
        </w:rPr>
        <w:t>At the meetings they are to exchange information, identify and prioritize local problems, develop strategies to address them, and begin the process of identifying police and community resources that can be mobilized to support problem solving. The delivery of city services is also linked to the program.</w:t>
      </w:r>
    </w:p>
    <w:p w:rsidR="00E67F76" w:rsidRPr="00091210" w:rsidRDefault="00E67F76" w:rsidP="00236860">
      <w:pPr>
        <w:autoSpaceDE w:val="0"/>
        <w:autoSpaceDN w:val="0"/>
        <w:adjustRightInd w:val="0"/>
        <w:spacing w:after="0" w:line="240" w:lineRule="auto"/>
        <w:jc w:val="both"/>
        <w:rPr>
          <w:rFonts w:ascii="Times New Roman" w:hAnsi="Times New Roman" w:cs="Times New Roman"/>
          <w:sz w:val="24"/>
          <w:szCs w:val="24"/>
        </w:rPr>
      </w:pPr>
    </w:p>
    <w:p w:rsidR="00E67F76" w:rsidRPr="00CA173F" w:rsidRDefault="00E67F76" w:rsidP="00E67F76">
      <w:pPr>
        <w:spacing w:after="0" w:line="240" w:lineRule="auto"/>
        <w:ind w:left="-14"/>
        <w:jc w:val="both"/>
        <w:rPr>
          <w:rFonts w:ascii="Times New Roman" w:hAnsi="Times New Roman" w:cs="Times New Roman"/>
          <w:b/>
          <w:sz w:val="26"/>
          <w:szCs w:val="24"/>
        </w:rPr>
      </w:pPr>
      <w:r w:rsidRPr="00CA173F">
        <w:rPr>
          <w:rFonts w:ascii="Times New Roman" w:hAnsi="Times New Roman" w:cs="Times New Roman"/>
          <w:b/>
          <w:sz w:val="26"/>
          <w:szCs w:val="24"/>
        </w:rPr>
        <w:t>1.2   Statement of the Problem</w:t>
      </w:r>
    </w:p>
    <w:p w:rsidR="00E67F76" w:rsidRDefault="00E67F76" w:rsidP="00E67F76">
      <w:pPr>
        <w:autoSpaceDE w:val="0"/>
        <w:autoSpaceDN w:val="0"/>
        <w:adjustRightInd w:val="0"/>
        <w:spacing w:after="0" w:line="240" w:lineRule="auto"/>
        <w:ind w:left="-14"/>
        <w:jc w:val="both"/>
        <w:rPr>
          <w:rFonts w:ascii="Times New Roman" w:hAnsi="Times New Roman" w:cs="Times New Roman"/>
          <w:sz w:val="24"/>
          <w:szCs w:val="24"/>
          <w:shd w:val="clear" w:color="auto" w:fill="FFFFFF"/>
        </w:rPr>
      </w:pPr>
    </w:p>
    <w:p w:rsidR="00236860" w:rsidRPr="00240EC0" w:rsidRDefault="00236860" w:rsidP="00236860">
      <w:pPr>
        <w:autoSpaceDE w:val="0"/>
        <w:autoSpaceDN w:val="0"/>
        <w:adjustRightInd w:val="0"/>
        <w:spacing w:after="0" w:line="240" w:lineRule="auto"/>
        <w:ind w:left="-14"/>
        <w:jc w:val="both"/>
        <w:rPr>
          <w:rFonts w:ascii="Times New Roman" w:eastAsia="Times New Roman" w:hAnsi="Times New Roman" w:cs="Times New Roman"/>
          <w:bCs/>
          <w:spacing w:val="14"/>
          <w:sz w:val="24"/>
          <w:szCs w:val="24"/>
        </w:rPr>
      </w:pPr>
      <w:r w:rsidRPr="00091210">
        <w:rPr>
          <w:rFonts w:ascii="Times New Roman" w:hAnsi="Times New Roman" w:cs="Times New Roman"/>
          <w:sz w:val="24"/>
          <w:szCs w:val="24"/>
          <w:shd w:val="clear" w:color="auto" w:fill="FFFFFF"/>
        </w:rPr>
        <w:t>The </w:t>
      </w:r>
      <w:r w:rsidRPr="00091210">
        <w:rPr>
          <w:rFonts w:ascii="Times New Roman" w:hAnsi="Times New Roman" w:cs="Times New Roman"/>
          <w:bCs/>
          <w:sz w:val="24"/>
          <w:szCs w:val="24"/>
          <w:shd w:val="clear" w:color="auto" w:fill="FFFFFF"/>
        </w:rPr>
        <w:t>Dhaka Metropolitan Police</w:t>
      </w:r>
      <w:r w:rsidRPr="00091210">
        <w:rPr>
          <w:rFonts w:ascii="Times New Roman" w:hAnsi="Times New Roman" w:cs="Times New Roman"/>
          <w:sz w:val="24"/>
          <w:szCs w:val="24"/>
          <w:shd w:val="clear" w:color="auto" w:fill="FFFFFF"/>
        </w:rPr>
        <w:t> (</w:t>
      </w:r>
      <w:r w:rsidRPr="00091210">
        <w:rPr>
          <w:rFonts w:ascii="Times New Roman" w:hAnsi="Times New Roman" w:cs="Times New Roman"/>
          <w:bCs/>
          <w:sz w:val="24"/>
          <w:szCs w:val="24"/>
          <w:shd w:val="clear" w:color="auto" w:fill="FFFFFF"/>
        </w:rPr>
        <w:t>DMP</w:t>
      </w:r>
      <w:r w:rsidRPr="00091210">
        <w:rPr>
          <w:rFonts w:ascii="Times New Roman" w:hAnsi="Times New Roman" w:cs="Times New Roman"/>
          <w:sz w:val="24"/>
          <w:szCs w:val="24"/>
          <w:shd w:val="clear" w:color="auto" w:fill="FFFFFF"/>
        </w:rPr>
        <w:t>) is the division of Bangladesh Police responsible for </w:t>
      </w:r>
      <w:hyperlink r:id="rId16" w:tooltip="Law enforcement agency" w:history="1">
        <w:r w:rsidRPr="00091210">
          <w:rPr>
            <w:rStyle w:val="Hyperlink"/>
            <w:rFonts w:ascii="Times New Roman" w:hAnsi="Times New Roman" w:cs="Times New Roman"/>
            <w:color w:val="auto"/>
            <w:sz w:val="24"/>
            <w:szCs w:val="24"/>
            <w:u w:val="none"/>
            <w:shd w:val="clear" w:color="auto" w:fill="FFFFFF"/>
          </w:rPr>
          <w:t>law enforcement</w:t>
        </w:r>
      </w:hyperlink>
      <w:r w:rsidRPr="00091210">
        <w:rPr>
          <w:rFonts w:ascii="Times New Roman" w:hAnsi="Times New Roman" w:cs="Times New Roman"/>
          <w:sz w:val="24"/>
          <w:szCs w:val="24"/>
          <w:shd w:val="clear" w:color="auto" w:fill="FFFFFF"/>
        </w:rPr>
        <w:t> in the </w:t>
      </w:r>
      <w:hyperlink r:id="rId17" w:tooltip="Metropolis" w:history="1">
        <w:r w:rsidRPr="00091210">
          <w:rPr>
            <w:rStyle w:val="Hyperlink"/>
            <w:rFonts w:ascii="Times New Roman" w:hAnsi="Times New Roman" w:cs="Times New Roman"/>
            <w:color w:val="auto"/>
            <w:sz w:val="24"/>
            <w:szCs w:val="24"/>
            <w:u w:val="none"/>
            <w:shd w:val="clear" w:color="auto" w:fill="FFFFFF"/>
          </w:rPr>
          <w:t>metropolis</w:t>
        </w:r>
      </w:hyperlink>
      <w:r w:rsidRPr="00091210">
        <w:rPr>
          <w:rFonts w:ascii="Times New Roman" w:hAnsi="Times New Roman" w:cs="Times New Roman"/>
          <w:sz w:val="24"/>
          <w:szCs w:val="24"/>
          <w:shd w:val="clear" w:color="auto" w:fill="FFFFFF"/>
        </w:rPr>
        <w:t> of </w:t>
      </w:r>
      <w:hyperlink r:id="rId18" w:tooltip="Dhaka" w:history="1">
        <w:r w:rsidRPr="00091210">
          <w:rPr>
            <w:rStyle w:val="Hyperlink"/>
            <w:rFonts w:ascii="Times New Roman" w:hAnsi="Times New Roman" w:cs="Times New Roman"/>
            <w:color w:val="auto"/>
            <w:sz w:val="24"/>
            <w:szCs w:val="24"/>
            <w:u w:val="none"/>
            <w:shd w:val="clear" w:color="auto" w:fill="FFFFFF"/>
          </w:rPr>
          <w:t>Dhaka</w:t>
        </w:r>
      </w:hyperlink>
      <w:r w:rsidRPr="00091210">
        <w:rPr>
          <w:rFonts w:ascii="Times New Roman" w:hAnsi="Times New Roman" w:cs="Times New Roman"/>
          <w:sz w:val="24"/>
          <w:szCs w:val="24"/>
          <w:shd w:val="clear" w:color="auto" w:fill="FFFFFF"/>
        </w:rPr>
        <w:t xml:space="preserve">, the national capital and </w:t>
      </w:r>
      <w:r>
        <w:rPr>
          <w:rFonts w:ascii="Times New Roman" w:hAnsi="Times New Roman" w:cs="Times New Roman"/>
          <w:sz w:val="24"/>
          <w:szCs w:val="24"/>
          <w:shd w:val="clear" w:color="auto" w:fill="FFFFFF"/>
        </w:rPr>
        <w:t xml:space="preserve">the </w:t>
      </w:r>
      <w:r w:rsidRPr="00091210">
        <w:rPr>
          <w:rFonts w:ascii="Times New Roman" w:hAnsi="Times New Roman" w:cs="Times New Roman"/>
          <w:sz w:val="24"/>
          <w:szCs w:val="24"/>
          <w:shd w:val="clear" w:color="auto" w:fill="FFFFFF"/>
        </w:rPr>
        <w:t>most populous city in </w:t>
      </w:r>
      <w:hyperlink r:id="rId19" w:tooltip="Bangladesh" w:history="1">
        <w:r w:rsidRPr="00091210">
          <w:rPr>
            <w:rStyle w:val="Hyperlink"/>
            <w:rFonts w:ascii="Times New Roman" w:hAnsi="Times New Roman" w:cs="Times New Roman"/>
            <w:color w:val="auto"/>
            <w:sz w:val="24"/>
            <w:szCs w:val="24"/>
            <w:u w:val="none"/>
            <w:shd w:val="clear" w:color="auto" w:fill="FFFFFF"/>
          </w:rPr>
          <w:t>Bangladesh</w:t>
        </w:r>
      </w:hyperlink>
      <w:r w:rsidRPr="00091210">
        <w:rPr>
          <w:rFonts w:ascii="Times New Roman" w:hAnsi="Times New Roman" w:cs="Times New Roman"/>
          <w:sz w:val="24"/>
          <w:szCs w:val="24"/>
          <w:shd w:val="clear" w:color="auto" w:fill="FFFFFF"/>
        </w:rPr>
        <w:t xml:space="preserve">. The DMP is the largest police force in Bangladesh. </w:t>
      </w:r>
      <w:r w:rsidRPr="00091210">
        <w:rPr>
          <w:rFonts w:ascii="Times New Roman" w:hAnsi="Times New Roman" w:cs="Times New Roman"/>
          <w:sz w:val="24"/>
          <w:szCs w:val="24"/>
        </w:rPr>
        <w:t xml:space="preserve">It initially had 6,000 </w:t>
      </w:r>
      <w:r w:rsidRPr="00240EC0">
        <w:rPr>
          <w:rFonts w:ascii="Times New Roman" w:hAnsi="Times New Roman" w:cs="Times New Roman"/>
          <w:sz w:val="24"/>
          <w:szCs w:val="24"/>
        </w:rPr>
        <w:t>personnel in 12 police stations. With the rapid population growth of the city, DMP</w:t>
      </w:r>
      <w:r w:rsidRPr="00240EC0">
        <w:rPr>
          <w:rFonts w:ascii="Times New Roman" w:hAnsi="Times New Roman" w:cs="Times New Roman"/>
          <w:sz w:val="24"/>
          <w:szCs w:val="24"/>
          <w:shd w:val="clear" w:color="auto" w:fill="FFFFFF"/>
        </w:rPr>
        <w:t xml:space="preserve"> workforce was increased and strengthened with better equipment. As the government planned a major expansion of police, number of DMP police stations has been increased to </w:t>
      </w:r>
      <w:r w:rsidR="00B02E3E" w:rsidRPr="00240EC0">
        <w:rPr>
          <w:rFonts w:ascii="Times New Roman" w:hAnsi="Times New Roman" w:cs="Times New Roman"/>
          <w:sz w:val="24"/>
          <w:szCs w:val="24"/>
        </w:rPr>
        <w:t>50</w:t>
      </w:r>
      <w:r w:rsidRPr="00240EC0">
        <w:rPr>
          <w:rFonts w:ascii="Times New Roman" w:hAnsi="Times New Roman" w:cs="Times New Roman"/>
          <w:sz w:val="24"/>
          <w:szCs w:val="24"/>
          <w:shd w:val="clear" w:color="auto" w:fill="FFFFFF"/>
        </w:rPr>
        <w:t xml:space="preserve"> at present (Hossain, 2011). The number of personnel has also been further expanded, with new ranks and officer corps. Review of annual crime report of DMP for the last 3 years reveals that incidence of crimes in Dhaka City does not follow any particular trend rather</w:t>
      </w:r>
      <w:r w:rsidRPr="00240EC0">
        <w:rPr>
          <w:rFonts w:ascii="Times New Roman" w:hAnsi="Times New Roman" w:cs="Times New Roman"/>
          <w:sz w:val="24"/>
          <w:szCs w:val="24"/>
        </w:rPr>
        <w:t xml:space="preserve"> fluctuating</w:t>
      </w:r>
      <w:r w:rsidRPr="00240EC0">
        <w:rPr>
          <w:rFonts w:ascii="Times New Roman" w:hAnsi="Times New Roman" w:cs="Times New Roman"/>
          <w:sz w:val="24"/>
          <w:szCs w:val="24"/>
          <w:shd w:val="clear" w:color="auto" w:fill="FFFFFF"/>
        </w:rPr>
        <w:t xml:space="preserve"> in nature keeping the workforce alert round the year.</w:t>
      </w:r>
      <w:r w:rsidRPr="00240EC0">
        <w:rPr>
          <w:rFonts w:ascii="Times New Roman" w:eastAsia="Times New Roman" w:hAnsi="Times New Roman" w:cs="Times New Roman"/>
          <w:bCs/>
          <w:spacing w:val="14"/>
          <w:sz w:val="24"/>
          <w:szCs w:val="24"/>
        </w:rPr>
        <w:t xml:space="preserve"> </w:t>
      </w:r>
    </w:p>
    <w:p w:rsidR="00236860" w:rsidRPr="00240EC0" w:rsidRDefault="00236860" w:rsidP="00236860">
      <w:pPr>
        <w:autoSpaceDE w:val="0"/>
        <w:autoSpaceDN w:val="0"/>
        <w:adjustRightInd w:val="0"/>
        <w:spacing w:after="0" w:line="240" w:lineRule="auto"/>
        <w:ind w:left="-14"/>
        <w:jc w:val="both"/>
        <w:rPr>
          <w:rFonts w:ascii="Times New Roman" w:hAnsi="Times New Roman" w:cs="Times New Roman"/>
          <w:sz w:val="24"/>
          <w:szCs w:val="24"/>
        </w:rPr>
      </w:pPr>
    </w:p>
    <w:p w:rsidR="00236860" w:rsidRPr="00091210" w:rsidRDefault="00236860" w:rsidP="00236860">
      <w:pPr>
        <w:spacing w:after="0" w:line="240" w:lineRule="auto"/>
        <w:ind w:left="-14"/>
        <w:jc w:val="both"/>
        <w:rPr>
          <w:rFonts w:ascii="Times New Roman" w:hAnsi="Times New Roman" w:cs="Times New Roman"/>
          <w:sz w:val="24"/>
          <w:szCs w:val="24"/>
        </w:rPr>
      </w:pPr>
      <w:r w:rsidRPr="00240EC0">
        <w:rPr>
          <w:rFonts w:ascii="Times New Roman" w:hAnsi="Times New Roman" w:cs="Times New Roman"/>
          <w:sz w:val="24"/>
          <w:szCs w:val="24"/>
        </w:rPr>
        <w:t>Manpower for beat system that transpired to be the basic system of community policing is crucial. In a study on beat policing in Mumbai, Pune and Nagpur of India stated that beat staff needs to carry more tasks than beat works. The research further shows that there have been more sundry responsibilities given to the beat officer without either additional resources or</w:t>
      </w:r>
      <w:r w:rsidRPr="00091210">
        <w:rPr>
          <w:rFonts w:ascii="Times New Roman" w:hAnsi="Times New Roman" w:cs="Times New Roman"/>
          <w:sz w:val="24"/>
          <w:szCs w:val="24"/>
        </w:rPr>
        <w:t xml:space="preserve"> manpower and less emphasis on his developing partnership with the community in a systematic way. On the other hand, as seen during the research, U.S. and U.K. have specific posts for </w:t>
      </w:r>
      <w:r w:rsidRPr="00091210">
        <w:rPr>
          <w:rFonts w:ascii="Times New Roman" w:hAnsi="Times New Roman" w:cs="Times New Roman"/>
          <w:sz w:val="24"/>
          <w:szCs w:val="24"/>
        </w:rPr>
        <w:lastRenderedPageBreak/>
        <w:t>community liaison work that are filled with full/part time civilians</w:t>
      </w:r>
      <w:r w:rsidRPr="00BF53DF">
        <w:rPr>
          <w:rFonts w:ascii="Times New Roman" w:hAnsi="Times New Roman" w:cs="Times New Roman"/>
          <w:sz w:val="24"/>
          <w:szCs w:val="24"/>
        </w:rPr>
        <w:t xml:space="preserve">. However, </w:t>
      </w:r>
      <w:r>
        <w:rPr>
          <w:rFonts w:ascii="Times New Roman" w:hAnsi="Times New Roman" w:cs="Times New Roman"/>
          <w:sz w:val="24"/>
          <w:szCs w:val="24"/>
        </w:rPr>
        <w:t xml:space="preserve">the </w:t>
      </w:r>
      <w:r w:rsidRPr="00BF53DF">
        <w:rPr>
          <w:rFonts w:ascii="Times New Roman" w:hAnsi="Times New Roman" w:cs="Times New Roman"/>
          <w:sz w:val="24"/>
          <w:szCs w:val="24"/>
        </w:rPr>
        <w:t>effective utilizati</w:t>
      </w:r>
      <w:r>
        <w:rPr>
          <w:rFonts w:ascii="Times New Roman" w:hAnsi="Times New Roman" w:cs="Times New Roman"/>
          <w:sz w:val="24"/>
          <w:szCs w:val="24"/>
        </w:rPr>
        <w:t>on of manpower may not reach</w:t>
      </w:r>
      <w:r w:rsidRPr="00BF53DF">
        <w:rPr>
          <w:rFonts w:ascii="Times New Roman" w:hAnsi="Times New Roman" w:cs="Times New Roman"/>
          <w:sz w:val="24"/>
          <w:szCs w:val="24"/>
        </w:rPr>
        <w:t xml:space="preserve"> its full potential in crime prevention</w:t>
      </w:r>
      <w:r>
        <w:rPr>
          <w:rFonts w:ascii="Times New Roman" w:hAnsi="Times New Roman" w:cs="Times New Roman"/>
          <w:sz w:val="24"/>
          <w:szCs w:val="24"/>
        </w:rPr>
        <w:t>.</w:t>
      </w:r>
      <w:r w:rsidRPr="00BF53DF">
        <w:rPr>
          <w:rFonts w:ascii="Times New Roman" w:hAnsi="Times New Roman" w:cs="Times New Roman"/>
          <w:sz w:val="24"/>
          <w:szCs w:val="24"/>
        </w:rPr>
        <w:t xml:space="preserve"> </w:t>
      </w:r>
      <w:r>
        <w:rPr>
          <w:rFonts w:ascii="Times New Roman" w:hAnsi="Times New Roman" w:cs="Times New Roman"/>
          <w:sz w:val="24"/>
          <w:szCs w:val="24"/>
        </w:rPr>
        <w:t xml:space="preserve">The reasons are </w:t>
      </w:r>
      <w:r w:rsidRPr="00BF53DF">
        <w:rPr>
          <w:rFonts w:ascii="Times New Roman" w:hAnsi="Times New Roman" w:cs="Times New Roman"/>
          <w:sz w:val="24"/>
          <w:szCs w:val="24"/>
        </w:rPr>
        <w:t>not limited to the immediate factors (skills, infrastructure, management, logistic support etc.)</w:t>
      </w:r>
      <w:r w:rsidRPr="00091210">
        <w:rPr>
          <w:rFonts w:ascii="Times New Roman" w:hAnsi="Times New Roman" w:cs="Times New Roman"/>
          <w:sz w:val="24"/>
          <w:szCs w:val="24"/>
        </w:rPr>
        <w:t xml:space="preserve"> but can be traced to wider police cultural resistance to new values and</w:t>
      </w:r>
      <w:r>
        <w:rPr>
          <w:rFonts w:ascii="Times New Roman" w:hAnsi="Times New Roman" w:cs="Times New Roman"/>
          <w:sz w:val="24"/>
          <w:szCs w:val="24"/>
        </w:rPr>
        <w:t xml:space="preserve"> styles of policing</w:t>
      </w:r>
      <w:r w:rsidRPr="00091210">
        <w:rPr>
          <w:rFonts w:ascii="Times New Roman" w:hAnsi="Times New Roman" w:cs="Times New Roman"/>
          <w:sz w:val="24"/>
          <w:szCs w:val="24"/>
        </w:rPr>
        <w:t>. There is extensive literature on the enduring nature of police culture and its resistance to</w:t>
      </w:r>
      <w:r>
        <w:rPr>
          <w:rFonts w:ascii="Times New Roman" w:hAnsi="Times New Roman" w:cs="Times New Roman"/>
          <w:sz w:val="24"/>
          <w:szCs w:val="24"/>
        </w:rPr>
        <w:t xml:space="preserve"> change (Chan, 1996; </w:t>
      </w:r>
      <w:r w:rsidRPr="00091210">
        <w:rPr>
          <w:rFonts w:ascii="Times New Roman" w:hAnsi="Times New Roman" w:cs="Times New Roman"/>
          <w:sz w:val="24"/>
          <w:szCs w:val="24"/>
        </w:rPr>
        <w:t>Crank</w:t>
      </w:r>
      <w:r>
        <w:rPr>
          <w:rFonts w:ascii="Times New Roman" w:hAnsi="Times New Roman" w:cs="Times New Roman"/>
          <w:sz w:val="24"/>
          <w:szCs w:val="24"/>
        </w:rPr>
        <w:t>, 2014</w:t>
      </w:r>
      <w:r w:rsidRPr="00091210">
        <w:rPr>
          <w:rFonts w:ascii="Times New Roman" w:hAnsi="Times New Roman" w:cs="Times New Roman"/>
          <w:sz w:val="24"/>
          <w:szCs w:val="24"/>
        </w:rPr>
        <w:t>).</w:t>
      </w:r>
      <w:r>
        <w:rPr>
          <w:rFonts w:ascii="Times New Roman" w:hAnsi="Times New Roman" w:cs="Times New Roman"/>
          <w:sz w:val="24"/>
          <w:szCs w:val="24"/>
        </w:rPr>
        <w:t xml:space="preserve"> </w:t>
      </w:r>
      <w:r w:rsidRPr="00091210">
        <w:rPr>
          <w:rFonts w:ascii="Times New Roman" w:hAnsi="Times New Roman" w:cs="Times New Roman"/>
          <w:sz w:val="24"/>
          <w:szCs w:val="24"/>
        </w:rPr>
        <w:t>In particular, Willis </w:t>
      </w:r>
      <w:r w:rsidRPr="00091210">
        <w:rPr>
          <w:rFonts w:ascii="Times New Roman" w:hAnsi="Times New Roman" w:cs="Times New Roman"/>
          <w:i/>
          <w:iCs/>
          <w:sz w:val="24"/>
          <w:szCs w:val="24"/>
        </w:rPr>
        <w:t>et al</w:t>
      </w:r>
      <w:r w:rsidRPr="00091210">
        <w:rPr>
          <w:rFonts w:ascii="Times New Roman" w:hAnsi="Times New Roman" w:cs="Times New Roman"/>
          <w:sz w:val="24"/>
          <w:szCs w:val="24"/>
        </w:rPr>
        <w:t>.’s study indicates that policing continues to be dominated by traditional crime fighting strategies; ignores innovative evidence based approaches in favor of the personal experiential wisdom; and is unwilling to jeopardize pubic or external support by introducing experimentation at the risk of failure. While acknowledging the role of culture and sub cultures as pivotal to the acceptance of effective utilization within beat policing, in th</w:t>
      </w:r>
      <w:r>
        <w:rPr>
          <w:rFonts w:ascii="Times New Roman" w:hAnsi="Times New Roman" w:cs="Times New Roman"/>
          <w:sz w:val="24"/>
          <w:szCs w:val="24"/>
        </w:rPr>
        <w:t>is research an attempt has been made to</w:t>
      </w:r>
      <w:r w:rsidRPr="00091210">
        <w:rPr>
          <w:rFonts w:ascii="Times New Roman" w:hAnsi="Times New Roman" w:cs="Times New Roman"/>
          <w:sz w:val="24"/>
          <w:szCs w:val="24"/>
        </w:rPr>
        <w:t xml:space="preserve"> identify perceptible gaps or shortcomings of manpower utilization into policing practice in crime prevention. Nonetheless, knowledge gaps existed not only on the part of utilization of manpower but also in terms of factors likel</w:t>
      </w:r>
      <w:r w:rsidR="006F1846">
        <w:rPr>
          <w:rFonts w:ascii="Times New Roman" w:hAnsi="Times New Roman" w:cs="Times New Roman"/>
          <w:sz w:val="24"/>
          <w:szCs w:val="24"/>
        </w:rPr>
        <w:t>y to enhance/</w:t>
      </w:r>
      <w:r w:rsidRPr="00091210">
        <w:rPr>
          <w:rFonts w:ascii="Times New Roman" w:hAnsi="Times New Roman" w:cs="Times New Roman"/>
          <w:sz w:val="24"/>
          <w:szCs w:val="24"/>
        </w:rPr>
        <w:t xml:space="preserve">impede involvement of community members of their own accord in beat policing will be explored as well. </w:t>
      </w:r>
    </w:p>
    <w:p w:rsidR="00236860" w:rsidRPr="00091210" w:rsidRDefault="00236860" w:rsidP="00236860">
      <w:pPr>
        <w:spacing w:after="0" w:line="240" w:lineRule="auto"/>
        <w:ind w:left="-14"/>
        <w:jc w:val="both"/>
        <w:rPr>
          <w:rFonts w:ascii="Times New Roman" w:hAnsi="Times New Roman" w:cs="Times New Roman"/>
          <w:sz w:val="24"/>
          <w:szCs w:val="24"/>
        </w:rPr>
      </w:pPr>
    </w:p>
    <w:p w:rsidR="00236860" w:rsidRPr="00091210" w:rsidRDefault="00236860" w:rsidP="00236860">
      <w:pPr>
        <w:spacing w:after="0" w:line="240" w:lineRule="auto"/>
        <w:ind w:left="-14"/>
        <w:jc w:val="both"/>
        <w:rPr>
          <w:rFonts w:ascii="Times New Roman" w:hAnsi="Times New Roman" w:cs="Times New Roman"/>
          <w:sz w:val="24"/>
          <w:szCs w:val="24"/>
        </w:rPr>
      </w:pPr>
      <w:r w:rsidRPr="00091210">
        <w:rPr>
          <w:rFonts w:ascii="Times New Roman" w:hAnsi="Times New Roman" w:cs="Times New Roman"/>
          <w:sz w:val="24"/>
          <w:szCs w:val="24"/>
        </w:rPr>
        <w:t xml:space="preserve">These gaps were not discrete but often overlapped, with one gap contributing to the other, an example being training. While unavailability of regular training courses can be viewed as a procession gap, lack of training also contributes to the knowledge gap. Reasons for the existence of these gaps or challenges are systemic, mainly anchored in police culture, but more prosaically, in poor communication, lack of adequate resources and frequent reorganization. The paper explores these challenges as well as the reasons why they might exist, thus identifying specific areas for policy recommendations. </w:t>
      </w:r>
    </w:p>
    <w:p w:rsidR="00236860" w:rsidRPr="00091210" w:rsidRDefault="00236860" w:rsidP="00236860">
      <w:pPr>
        <w:spacing w:after="0" w:line="240" w:lineRule="auto"/>
        <w:ind w:left="-14"/>
        <w:jc w:val="both"/>
        <w:rPr>
          <w:rFonts w:ascii="Times New Roman" w:hAnsi="Times New Roman" w:cs="Times New Roman"/>
          <w:sz w:val="24"/>
          <w:szCs w:val="24"/>
        </w:rPr>
      </w:pPr>
    </w:p>
    <w:p w:rsidR="00236860" w:rsidRDefault="00236860" w:rsidP="00236860">
      <w:pPr>
        <w:spacing w:after="0" w:line="240" w:lineRule="auto"/>
        <w:ind w:left="-14"/>
        <w:jc w:val="both"/>
        <w:rPr>
          <w:rFonts w:ascii="Times New Roman" w:hAnsi="Times New Roman" w:cs="Times New Roman"/>
          <w:sz w:val="24"/>
          <w:szCs w:val="24"/>
        </w:rPr>
      </w:pPr>
      <w:r w:rsidRPr="00091210">
        <w:rPr>
          <w:rFonts w:ascii="Times New Roman" w:hAnsi="Times New Roman" w:cs="Times New Roman"/>
          <w:sz w:val="24"/>
          <w:szCs w:val="24"/>
        </w:rPr>
        <w:t xml:space="preserve">The result of research reveal that the presence of a neighborhood beat is associated with a reduction in the overall rate of reported crime, including property crime, within the beat area. Although neighborhood beats do not seem to be associated with a significant change in the rate of calls for service received by police when measured over a short </w:t>
      </w:r>
      <w:r>
        <w:rPr>
          <w:rFonts w:ascii="Times New Roman" w:hAnsi="Times New Roman" w:cs="Times New Roman"/>
          <w:sz w:val="24"/>
          <w:szCs w:val="24"/>
        </w:rPr>
        <w:t xml:space="preserve">period (i.e. 12 months), they </w:t>
      </w:r>
      <w:r w:rsidRPr="00091210">
        <w:rPr>
          <w:rFonts w:ascii="Times New Roman" w:hAnsi="Times New Roman" w:cs="Times New Roman"/>
          <w:sz w:val="24"/>
          <w:szCs w:val="24"/>
        </w:rPr>
        <w:t xml:space="preserve"> appear to be associated with a reduction in the rate of calls for service over a longer period. Importantly.</w:t>
      </w:r>
      <w:r w:rsidRPr="00091210">
        <w:rPr>
          <w:rFonts w:ascii="Times New Roman" w:hAnsi="Times New Roman" w:cs="Times New Roman"/>
          <w:color w:val="2A2D35"/>
          <w:sz w:val="24"/>
          <w:szCs w:val="24"/>
        </w:rPr>
        <w:t xml:space="preserve"> </w:t>
      </w:r>
      <w:r w:rsidRPr="005C2779">
        <w:rPr>
          <w:rFonts w:ascii="Times New Roman" w:hAnsi="Times New Roman" w:cs="Times New Roman"/>
          <w:sz w:val="24"/>
          <w:szCs w:val="24"/>
        </w:rPr>
        <w:t>The "crime drop" is the most important criminological phenomenon of modern times. In North America, Europe, and Australasia, many common crimes have fallen by half or more since the early 1990s, albeit with variation in the specifics (</w:t>
      </w:r>
      <w:r w:rsidRPr="005C2779">
        <w:rPr>
          <w:rFonts w:ascii="Times New Roman" w:eastAsia="Calibri" w:hAnsi="Times New Roman" w:cs="Times New Roman"/>
          <w:sz w:val="24"/>
          <w:szCs w:val="24"/>
          <w:lang w:eastAsia="en-US"/>
        </w:rPr>
        <w:t>Farrell, Tilley &amp; Tseloni</w:t>
      </w:r>
      <w:r w:rsidRPr="005C2779">
        <w:rPr>
          <w:rFonts w:ascii="Times New Roman" w:hAnsi="Times New Roman" w:cs="Times New Roman"/>
          <w:sz w:val="24"/>
          <w:szCs w:val="24"/>
        </w:rPr>
        <w:t>, 2014).</w:t>
      </w:r>
    </w:p>
    <w:p w:rsidR="00236860" w:rsidRDefault="00236860" w:rsidP="00236860">
      <w:pPr>
        <w:spacing w:after="0" w:line="240" w:lineRule="auto"/>
        <w:ind w:left="-14"/>
        <w:jc w:val="both"/>
        <w:rPr>
          <w:rFonts w:ascii="Times New Roman" w:hAnsi="Times New Roman" w:cs="Times New Roman"/>
          <w:sz w:val="24"/>
          <w:szCs w:val="24"/>
        </w:rPr>
      </w:pPr>
    </w:p>
    <w:p w:rsidR="00236860" w:rsidRPr="00091210" w:rsidRDefault="00236860" w:rsidP="00236860">
      <w:pPr>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rPr>
        <w:t xml:space="preserve">At the </w:t>
      </w:r>
      <w:r w:rsidRPr="00091210">
        <w:rPr>
          <w:rFonts w:ascii="Times New Roman" w:hAnsi="Times New Roman" w:cs="Times New Roman"/>
          <w:sz w:val="24"/>
          <w:szCs w:val="24"/>
        </w:rPr>
        <w:t xml:space="preserve">other end, open borders, free flow of people, goods, information, and capital also facilitate the planning and committing of crimes. Terrorism, organized crime, drugs, and violence have an impact upon citizens’ perception of their immediate surroundings and also shape their attitudes towards the state and its representatives. Politicians and police forces alike are faced with the pressure to address these problems in ways that should alleviate citizens’ fears on the one hand, but will not infringe upon civil liberties and human rights, on the other. These major societal changes have triggered ambitious change programmes aiming at modernizing and rationalizing the way police work is conducted. On the other hand, emerging ICT and their appropriation by society may also constitute a threat that demands new competencies and practices to be developed and integrated in existing police work. </w:t>
      </w:r>
    </w:p>
    <w:p w:rsidR="00E67F76" w:rsidRPr="00091210" w:rsidRDefault="00E67F76" w:rsidP="00E67F76">
      <w:pPr>
        <w:spacing w:after="0" w:line="240" w:lineRule="auto"/>
        <w:ind w:left="-14"/>
        <w:jc w:val="both"/>
        <w:rPr>
          <w:rFonts w:ascii="Times New Roman" w:hAnsi="Times New Roman" w:cs="Times New Roman"/>
          <w:sz w:val="24"/>
          <w:szCs w:val="24"/>
        </w:rPr>
      </w:pPr>
    </w:p>
    <w:p w:rsidR="00E67F76" w:rsidRPr="00091210" w:rsidRDefault="00E67F76" w:rsidP="00E67F76">
      <w:pPr>
        <w:spacing w:after="0" w:line="240" w:lineRule="auto"/>
        <w:ind w:left="-14"/>
        <w:jc w:val="both"/>
        <w:rPr>
          <w:rFonts w:ascii="Times New Roman" w:hAnsi="Times New Roman" w:cs="Times New Roman"/>
          <w:sz w:val="24"/>
          <w:szCs w:val="24"/>
        </w:rPr>
      </w:pPr>
    </w:p>
    <w:p w:rsidR="00FB2637" w:rsidRDefault="00FB2637">
      <w:pPr>
        <w:rPr>
          <w:rFonts w:ascii="Times New Roman" w:eastAsia="Times New Roman" w:hAnsi="Times New Roman" w:cs="Times New Roman"/>
          <w:sz w:val="24"/>
          <w:szCs w:val="24"/>
          <w:lang w:eastAsia="en-US"/>
        </w:rPr>
      </w:pPr>
      <w:r>
        <w:br w:type="page"/>
      </w:r>
    </w:p>
    <w:p w:rsidR="00E67F76" w:rsidRDefault="00E67F76" w:rsidP="00E67F76">
      <w:pPr>
        <w:pStyle w:val="NormalWeb"/>
        <w:spacing w:before="0" w:after="0"/>
        <w:ind w:left="-14" w:right="101"/>
        <w:jc w:val="both"/>
        <w:textAlignment w:val="baseline"/>
        <w:rPr>
          <w:color w:val="auto"/>
        </w:rPr>
      </w:pPr>
      <w:r w:rsidRPr="00FB2637">
        <w:rPr>
          <w:color w:val="auto"/>
        </w:rPr>
        <w:lastRenderedPageBreak/>
        <w:t>Despite substantial challenges, finding</w:t>
      </w:r>
      <w:r w:rsidR="00F303A6" w:rsidRPr="00FB2637">
        <w:rPr>
          <w:color w:val="auto"/>
        </w:rPr>
        <w:t>s</w:t>
      </w:r>
      <w:r w:rsidRPr="00FB2637">
        <w:rPr>
          <w:color w:val="auto"/>
        </w:rPr>
        <w:t xml:space="preserve"> of a study as well as literature review demonstrates that if community-police partnership is properly framed, resourced, and implemented - it can </w:t>
      </w:r>
      <w:r w:rsidRPr="008D4B07">
        <w:rPr>
          <w:color w:val="auto"/>
        </w:rPr>
        <w:t>provide a strong foundation for addressing range of public safety problems. It is also believed that once the community cooperates with the police, this helps to reduce crimes and conflicts from the society (</w:t>
      </w:r>
      <w:r w:rsidRPr="008D4B07">
        <w:t>Haque M. N. et al, 2017)</w:t>
      </w:r>
      <w:r w:rsidRPr="008D4B07">
        <w:rPr>
          <w:color w:val="auto"/>
        </w:rPr>
        <w:t>.</w:t>
      </w:r>
      <w:r w:rsidRPr="00091210">
        <w:rPr>
          <w:color w:val="auto"/>
        </w:rPr>
        <w:t xml:space="preserve"> </w:t>
      </w:r>
    </w:p>
    <w:p w:rsidR="004B010F" w:rsidRPr="00091210" w:rsidRDefault="004B010F" w:rsidP="00E67F76">
      <w:pPr>
        <w:pStyle w:val="NormalWeb"/>
        <w:spacing w:before="0" w:after="0"/>
        <w:ind w:left="-14" w:right="101"/>
        <w:jc w:val="both"/>
        <w:textAlignment w:val="baseline"/>
        <w:rPr>
          <w:color w:val="auto"/>
        </w:rPr>
      </w:pPr>
    </w:p>
    <w:p w:rsidR="00CD1873" w:rsidRPr="00CA173F" w:rsidRDefault="00577B26" w:rsidP="00E67F76">
      <w:pPr>
        <w:spacing w:after="0" w:line="240" w:lineRule="auto"/>
        <w:ind w:left="-14"/>
        <w:jc w:val="both"/>
        <w:rPr>
          <w:rFonts w:ascii="Times New Roman" w:hAnsi="Times New Roman" w:cs="Times New Roman"/>
          <w:b/>
          <w:sz w:val="26"/>
          <w:szCs w:val="24"/>
        </w:rPr>
      </w:pPr>
      <w:r w:rsidRPr="00CA173F">
        <w:rPr>
          <w:rFonts w:ascii="Times New Roman" w:hAnsi="Times New Roman" w:cs="Times New Roman"/>
          <w:b/>
          <w:sz w:val="26"/>
          <w:szCs w:val="24"/>
        </w:rPr>
        <w:t xml:space="preserve">1.3   </w:t>
      </w:r>
      <w:r w:rsidR="00CD1873" w:rsidRPr="00CA173F">
        <w:rPr>
          <w:rFonts w:ascii="Times New Roman" w:hAnsi="Times New Roman" w:cs="Times New Roman"/>
          <w:b/>
          <w:sz w:val="26"/>
          <w:szCs w:val="24"/>
        </w:rPr>
        <w:t>Objectives of the Study</w:t>
      </w:r>
    </w:p>
    <w:p w:rsidR="00CD1873" w:rsidRPr="00CA173F" w:rsidRDefault="00CD1873" w:rsidP="00E67F76">
      <w:pPr>
        <w:shd w:val="clear" w:color="auto" w:fill="FFFFFF"/>
        <w:spacing w:after="0" w:line="240" w:lineRule="auto"/>
        <w:ind w:left="-14"/>
        <w:jc w:val="both"/>
        <w:rPr>
          <w:rFonts w:ascii="Times New Roman" w:hAnsi="Times New Roman" w:cs="Times New Roman"/>
          <w:b/>
          <w:i/>
          <w:sz w:val="16"/>
          <w:szCs w:val="24"/>
        </w:rPr>
      </w:pPr>
    </w:p>
    <w:p w:rsidR="00CD1873" w:rsidRPr="00CA173F" w:rsidRDefault="00CD1873" w:rsidP="00E67F76">
      <w:pPr>
        <w:spacing w:after="0" w:line="240" w:lineRule="auto"/>
        <w:ind w:left="-14"/>
        <w:jc w:val="both"/>
        <w:rPr>
          <w:rFonts w:ascii="Times New Roman" w:hAnsi="Times New Roman" w:cs="Times New Roman"/>
          <w:b/>
          <w:sz w:val="24"/>
          <w:szCs w:val="24"/>
        </w:rPr>
      </w:pPr>
      <w:r w:rsidRPr="00CA173F">
        <w:rPr>
          <w:rFonts w:ascii="Times New Roman" w:hAnsi="Times New Roman" w:cs="Times New Roman"/>
          <w:b/>
          <w:sz w:val="24"/>
          <w:szCs w:val="24"/>
        </w:rPr>
        <w:t>General objective</w:t>
      </w:r>
    </w:p>
    <w:p w:rsidR="00CD1873" w:rsidRPr="00C910F6" w:rsidRDefault="00CD1873" w:rsidP="00E67F76">
      <w:pPr>
        <w:spacing w:after="0" w:line="240" w:lineRule="auto"/>
        <w:ind w:left="-14"/>
        <w:jc w:val="both"/>
        <w:rPr>
          <w:rFonts w:ascii="Times New Roman" w:hAnsi="Times New Roman" w:cs="Times New Roman"/>
          <w:sz w:val="14"/>
          <w:szCs w:val="24"/>
        </w:rPr>
      </w:pPr>
    </w:p>
    <w:p w:rsidR="00CD1873" w:rsidRPr="00091210" w:rsidRDefault="00CD1873" w:rsidP="00E67F76">
      <w:pPr>
        <w:spacing w:after="0" w:line="240" w:lineRule="auto"/>
        <w:ind w:left="-14"/>
        <w:jc w:val="both"/>
        <w:rPr>
          <w:rFonts w:ascii="Times New Roman" w:hAnsi="Times New Roman" w:cs="Times New Roman"/>
          <w:sz w:val="24"/>
          <w:szCs w:val="24"/>
        </w:rPr>
      </w:pPr>
      <w:r w:rsidRPr="00091210">
        <w:rPr>
          <w:rFonts w:ascii="Times New Roman" w:hAnsi="Times New Roman" w:cs="Times New Roman"/>
          <w:sz w:val="24"/>
          <w:szCs w:val="24"/>
        </w:rPr>
        <w:t>To assess the scope and potential of beat policing in effective deployment of manpower, prevention of crime and enhancing community involvement in DMP area.</w:t>
      </w:r>
    </w:p>
    <w:p w:rsidR="00CD1873" w:rsidRPr="00CA173F" w:rsidRDefault="00CD1873" w:rsidP="00E67F76">
      <w:pPr>
        <w:spacing w:before="120" w:after="120" w:line="240" w:lineRule="auto"/>
        <w:ind w:left="-14"/>
        <w:jc w:val="both"/>
        <w:rPr>
          <w:rFonts w:ascii="Times New Roman" w:hAnsi="Times New Roman" w:cs="Times New Roman"/>
          <w:b/>
          <w:sz w:val="24"/>
          <w:szCs w:val="24"/>
        </w:rPr>
      </w:pPr>
      <w:r w:rsidRPr="00CA173F">
        <w:rPr>
          <w:rFonts w:ascii="Times New Roman" w:hAnsi="Times New Roman" w:cs="Times New Roman"/>
          <w:b/>
          <w:sz w:val="24"/>
          <w:szCs w:val="24"/>
        </w:rPr>
        <w:t>Specific objectives</w:t>
      </w:r>
    </w:p>
    <w:p w:rsidR="00CD1873" w:rsidRPr="00091210" w:rsidRDefault="00CD1873" w:rsidP="00D33009">
      <w:pPr>
        <w:pStyle w:val="ListParagraph"/>
        <w:numPr>
          <w:ilvl w:val="0"/>
          <w:numId w:val="2"/>
        </w:numPr>
        <w:spacing w:before="120" w:after="120" w:line="240" w:lineRule="auto"/>
        <w:ind w:left="540" w:hanging="554"/>
        <w:contextualSpacing w:val="0"/>
        <w:jc w:val="both"/>
        <w:rPr>
          <w:rFonts w:ascii="Times New Roman" w:hAnsi="Times New Roman" w:cs="Times New Roman"/>
          <w:sz w:val="24"/>
          <w:szCs w:val="24"/>
        </w:rPr>
      </w:pPr>
      <w:r w:rsidRPr="00091210">
        <w:rPr>
          <w:rFonts w:ascii="Times New Roman" w:hAnsi="Times New Roman" w:cs="Times New Roman"/>
          <w:sz w:val="24"/>
          <w:szCs w:val="24"/>
        </w:rPr>
        <w:t>To determine the scope and potential for effective utilization of existing manpower in beat policing and find out spaces where workforce can be utilized more successfully.</w:t>
      </w:r>
    </w:p>
    <w:p w:rsidR="00CD1873" w:rsidRPr="00091210" w:rsidRDefault="00CD1873" w:rsidP="00D33009">
      <w:pPr>
        <w:pStyle w:val="ListParagraph"/>
        <w:numPr>
          <w:ilvl w:val="0"/>
          <w:numId w:val="2"/>
        </w:numPr>
        <w:spacing w:before="120" w:after="120" w:line="240" w:lineRule="auto"/>
        <w:ind w:left="540" w:hanging="554"/>
        <w:contextualSpacing w:val="0"/>
        <w:jc w:val="both"/>
        <w:rPr>
          <w:rFonts w:ascii="Times New Roman" w:hAnsi="Times New Roman" w:cs="Times New Roman"/>
          <w:sz w:val="24"/>
          <w:szCs w:val="24"/>
        </w:rPr>
      </w:pPr>
      <w:r w:rsidRPr="00091210">
        <w:rPr>
          <w:rFonts w:ascii="Times New Roman" w:hAnsi="Times New Roman" w:cs="Times New Roman"/>
          <w:sz w:val="24"/>
          <w:szCs w:val="24"/>
        </w:rPr>
        <w:t xml:space="preserve">To assess the factors of beat policing expected to facilitate the prevention of crime and the challenges that impede its success. </w:t>
      </w:r>
    </w:p>
    <w:p w:rsidR="00CD1873" w:rsidRPr="00091210" w:rsidRDefault="00CD1873" w:rsidP="00D33009">
      <w:pPr>
        <w:pStyle w:val="ListParagraph"/>
        <w:numPr>
          <w:ilvl w:val="0"/>
          <w:numId w:val="2"/>
        </w:numPr>
        <w:spacing w:before="120" w:after="120" w:line="240" w:lineRule="auto"/>
        <w:ind w:left="540" w:hanging="554"/>
        <w:contextualSpacing w:val="0"/>
        <w:jc w:val="both"/>
        <w:rPr>
          <w:rFonts w:ascii="Times New Roman" w:hAnsi="Times New Roman" w:cs="Times New Roman"/>
          <w:sz w:val="24"/>
          <w:szCs w:val="24"/>
        </w:rPr>
      </w:pPr>
      <w:r w:rsidRPr="00091210">
        <w:rPr>
          <w:rFonts w:ascii="Times New Roman" w:hAnsi="Times New Roman" w:cs="Times New Roman"/>
          <w:sz w:val="24"/>
          <w:szCs w:val="24"/>
        </w:rPr>
        <w:t>To examine the knowledge and practice of criminal intelligence led policing.</w:t>
      </w:r>
    </w:p>
    <w:p w:rsidR="00D97036" w:rsidRPr="00D97036" w:rsidRDefault="00CD1873" w:rsidP="00D33009">
      <w:pPr>
        <w:pStyle w:val="ListParagraph"/>
        <w:numPr>
          <w:ilvl w:val="0"/>
          <w:numId w:val="2"/>
        </w:numPr>
        <w:spacing w:before="120" w:after="0" w:line="240" w:lineRule="auto"/>
        <w:ind w:left="533" w:hanging="547"/>
        <w:contextualSpacing w:val="0"/>
        <w:jc w:val="both"/>
        <w:rPr>
          <w:rFonts w:ascii="Times New Roman" w:hAnsi="Times New Roman" w:cs="Times New Roman"/>
          <w:sz w:val="24"/>
          <w:szCs w:val="24"/>
        </w:rPr>
      </w:pPr>
      <w:r w:rsidRPr="00091210">
        <w:rPr>
          <w:rFonts w:ascii="Times New Roman" w:hAnsi="Times New Roman" w:cs="Times New Roman"/>
          <w:sz w:val="24"/>
          <w:szCs w:val="24"/>
        </w:rPr>
        <w:t xml:space="preserve">To explore the means those enhance/impede spontaneous community involvement in </w:t>
      </w:r>
      <w:r w:rsidRPr="00091210">
        <w:rPr>
          <w:rFonts w:ascii="Times New Roman" w:hAnsi="Times New Roman" w:cs="Times New Roman"/>
          <w:sz w:val="24"/>
          <w:szCs w:val="24"/>
          <w:lang w:val="en-GB"/>
        </w:rPr>
        <w:t>crime prevention through beat policing.</w:t>
      </w:r>
    </w:p>
    <w:p w:rsidR="00D97036" w:rsidRDefault="00D97036" w:rsidP="00D97036">
      <w:pPr>
        <w:spacing w:after="0" w:line="240" w:lineRule="auto"/>
        <w:ind w:left="-14"/>
        <w:jc w:val="both"/>
        <w:rPr>
          <w:rFonts w:ascii="Times New Roman" w:hAnsi="Times New Roman" w:cs="Times New Roman"/>
          <w:b/>
          <w:color w:val="0000FF"/>
          <w:sz w:val="24"/>
          <w:szCs w:val="24"/>
        </w:rPr>
      </w:pPr>
    </w:p>
    <w:p w:rsidR="00256D83" w:rsidRPr="00CA173F" w:rsidRDefault="00577B26" w:rsidP="00D97036">
      <w:pPr>
        <w:spacing w:after="0" w:line="240" w:lineRule="auto"/>
        <w:ind w:left="-14"/>
        <w:jc w:val="both"/>
        <w:rPr>
          <w:rFonts w:ascii="Times New Roman" w:hAnsi="Times New Roman" w:cs="Times New Roman"/>
          <w:b/>
          <w:sz w:val="24"/>
          <w:szCs w:val="24"/>
        </w:rPr>
      </w:pPr>
      <w:r w:rsidRPr="00CA173F">
        <w:rPr>
          <w:rFonts w:ascii="Times New Roman" w:hAnsi="Times New Roman" w:cs="Times New Roman"/>
          <w:b/>
          <w:sz w:val="24"/>
          <w:szCs w:val="24"/>
        </w:rPr>
        <w:t xml:space="preserve">1.4   </w:t>
      </w:r>
      <w:r w:rsidR="00CD1873" w:rsidRPr="00CA173F">
        <w:rPr>
          <w:rFonts w:ascii="Times New Roman" w:hAnsi="Times New Roman" w:cs="Times New Roman"/>
          <w:b/>
          <w:sz w:val="24"/>
          <w:szCs w:val="24"/>
        </w:rPr>
        <w:t xml:space="preserve">Rationale of the Study </w:t>
      </w:r>
    </w:p>
    <w:p w:rsidR="00E67F76" w:rsidRDefault="00E67F76" w:rsidP="00E67F76">
      <w:pPr>
        <w:spacing w:after="0" w:line="240" w:lineRule="auto"/>
        <w:ind w:left="-14"/>
        <w:jc w:val="both"/>
        <w:rPr>
          <w:rFonts w:ascii="Times New Roman" w:hAnsi="Times New Roman" w:cs="Times New Roman"/>
          <w:sz w:val="24"/>
          <w:szCs w:val="24"/>
        </w:rPr>
      </w:pPr>
    </w:p>
    <w:p w:rsidR="00236860" w:rsidRPr="00091210" w:rsidRDefault="00236860" w:rsidP="00236860">
      <w:pPr>
        <w:spacing w:after="0" w:line="240" w:lineRule="auto"/>
        <w:ind w:left="-14"/>
        <w:jc w:val="both"/>
        <w:rPr>
          <w:rFonts w:ascii="Times New Roman" w:hAnsi="Times New Roman" w:cs="Times New Roman"/>
          <w:sz w:val="24"/>
          <w:szCs w:val="24"/>
        </w:rPr>
      </w:pPr>
      <w:r w:rsidRPr="00091210">
        <w:rPr>
          <w:rFonts w:ascii="Times New Roman" w:hAnsi="Times New Roman" w:cs="Times New Roman"/>
          <w:sz w:val="24"/>
          <w:szCs w:val="24"/>
        </w:rPr>
        <w:t>Beat policing is considered to be a very effective strategy to prevent crimes, which prefers proactive responses to reactive responses</w:t>
      </w:r>
      <w:r w:rsidRPr="00D267B6">
        <w:rPr>
          <w:rFonts w:ascii="Times New Roman" w:hAnsi="Times New Roman" w:cs="Times New Roman"/>
          <w:sz w:val="24"/>
          <w:szCs w:val="24"/>
        </w:rPr>
        <w:t>. It speed</w:t>
      </w:r>
      <w:r>
        <w:rPr>
          <w:rFonts w:ascii="Times New Roman" w:hAnsi="Times New Roman" w:cs="Times New Roman"/>
          <w:sz w:val="24"/>
          <w:szCs w:val="24"/>
        </w:rPr>
        <w:t>s</w:t>
      </w:r>
      <w:r w:rsidRPr="00D267B6">
        <w:rPr>
          <w:rFonts w:ascii="Times New Roman" w:hAnsi="Times New Roman" w:cs="Times New Roman"/>
          <w:sz w:val="24"/>
          <w:szCs w:val="24"/>
        </w:rPr>
        <w:t xml:space="preserve"> up em</w:t>
      </w:r>
      <w:r>
        <w:rPr>
          <w:rFonts w:ascii="Times New Roman" w:hAnsi="Times New Roman" w:cs="Times New Roman"/>
          <w:sz w:val="24"/>
          <w:szCs w:val="24"/>
        </w:rPr>
        <w:t>ergency response time, decreases</w:t>
      </w:r>
      <w:r w:rsidRPr="00D267B6">
        <w:rPr>
          <w:rFonts w:ascii="Times New Roman" w:hAnsi="Times New Roman" w:cs="Times New Roman"/>
          <w:sz w:val="24"/>
          <w:szCs w:val="24"/>
        </w:rPr>
        <w:t xml:space="preserve"> criminal activity, and </w:t>
      </w:r>
      <w:r>
        <w:rPr>
          <w:rFonts w:ascii="Times New Roman" w:hAnsi="Times New Roman" w:cs="Times New Roman"/>
          <w:sz w:val="24"/>
          <w:szCs w:val="24"/>
        </w:rPr>
        <w:t>increases</w:t>
      </w:r>
      <w:r w:rsidRPr="00D267B6">
        <w:rPr>
          <w:rFonts w:ascii="Times New Roman" w:hAnsi="Times New Roman" w:cs="Times New Roman"/>
          <w:sz w:val="24"/>
          <w:szCs w:val="24"/>
        </w:rPr>
        <w:t xml:space="preserve"> community partnerships by improving the relationship between police and the public.</w:t>
      </w:r>
      <w:r w:rsidRPr="00091210">
        <w:rPr>
          <w:rFonts w:ascii="Times New Roman" w:hAnsi="Times New Roman" w:cs="Times New Roman"/>
          <w:sz w:val="24"/>
          <w:szCs w:val="24"/>
        </w:rPr>
        <w:t xml:space="preserve"> Also, through the beat policing, police can convey their performance to the satisfactory level and at the same time can maintain the law and order situation easily and effectively by integrating with the society. The study looks forward to be of significance </w:t>
      </w:r>
      <w:r w:rsidRPr="00FA3D6A">
        <w:rPr>
          <w:rFonts w:ascii="Times New Roman" w:hAnsi="Times New Roman" w:cs="Times New Roman"/>
          <w:sz w:val="24"/>
          <w:szCs w:val="24"/>
        </w:rPr>
        <w:t xml:space="preserve">to a number of stakeholders. </w:t>
      </w:r>
      <w:r w:rsidRPr="009E6D37">
        <w:rPr>
          <w:rFonts w:ascii="Times New Roman" w:hAnsi="Times New Roman" w:cs="Times New Roman"/>
          <w:sz w:val="24"/>
          <w:szCs w:val="24"/>
        </w:rPr>
        <w:t>First, the study seeks to be useful to management of Bangladesh Police Service in making policy regarding effective utilization of existing manpower in beat policing. Secondly, the study finds</w:t>
      </w:r>
      <w:r w:rsidRPr="00091210">
        <w:rPr>
          <w:rFonts w:ascii="Times New Roman" w:hAnsi="Times New Roman" w:cs="Times New Roman"/>
          <w:sz w:val="24"/>
          <w:szCs w:val="24"/>
        </w:rPr>
        <w:t xml:space="preserve"> out the gap between police and public which will trace the way to enhance the support of community members on beat policing and as well as increase community involvement with beat policing to prevent crime. Lastly but not the l</w:t>
      </w:r>
      <w:r>
        <w:rPr>
          <w:rFonts w:ascii="Times New Roman" w:hAnsi="Times New Roman" w:cs="Times New Roman"/>
          <w:sz w:val="24"/>
          <w:szCs w:val="24"/>
        </w:rPr>
        <w:t xml:space="preserve">east, the study expects to be </w:t>
      </w:r>
      <w:r w:rsidRPr="00091210">
        <w:rPr>
          <w:rFonts w:ascii="Times New Roman" w:hAnsi="Times New Roman" w:cs="Times New Roman"/>
          <w:sz w:val="24"/>
          <w:szCs w:val="24"/>
        </w:rPr>
        <w:t xml:space="preserve"> meaningful to researchers and academicians as it will provide the effectiveness of beat policing in involving prevention of crime.</w:t>
      </w:r>
    </w:p>
    <w:p w:rsidR="00CD1873" w:rsidRPr="00091210" w:rsidRDefault="00CD1873" w:rsidP="00E67F76">
      <w:pPr>
        <w:spacing w:after="0" w:line="240" w:lineRule="auto"/>
        <w:ind w:left="-14"/>
        <w:jc w:val="both"/>
        <w:rPr>
          <w:rFonts w:ascii="Times New Roman" w:hAnsi="Times New Roman" w:cs="Times New Roman"/>
          <w:sz w:val="24"/>
          <w:szCs w:val="24"/>
        </w:rPr>
      </w:pPr>
    </w:p>
    <w:p w:rsidR="00256D83" w:rsidRPr="00091210" w:rsidRDefault="00256D83" w:rsidP="00E67F76">
      <w:pPr>
        <w:spacing w:after="0" w:line="240" w:lineRule="auto"/>
        <w:ind w:left="-14"/>
        <w:jc w:val="both"/>
        <w:rPr>
          <w:rFonts w:ascii="Times New Roman" w:hAnsi="Times New Roman" w:cs="Times New Roman"/>
          <w:b/>
          <w:sz w:val="24"/>
          <w:szCs w:val="24"/>
        </w:rPr>
      </w:pPr>
    </w:p>
    <w:p w:rsidR="00256D83" w:rsidRPr="00091210" w:rsidRDefault="00256D83" w:rsidP="00E67F76">
      <w:pPr>
        <w:spacing w:after="0" w:line="240" w:lineRule="auto"/>
        <w:ind w:left="-14"/>
        <w:jc w:val="both"/>
        <w:rPr>
          <w:rFonts w:ascii="Times New Roman" w:hAnsi="Times New Roman" w:cs="Times New Roman"/>
          <w:b/>
          <w:sz w:val="24"/>
          <w:szCs w:val="24"/>
        </w:rPr>
      </w:pPr>
    </w:p>
    <w:p w:rsidR="00256D83" w:rsidRDefault="00256D83" w:rsidP="00E67F76">
      <w:pPr>
        <w:spacing w:after="0" w:line="240" w:lineRule="auto"/>
        <w:ind w:left="-14"/>
        <w:jc w:val="both"/>
        <w:rPr>
          <w:rFonts w:ascii="Times New Roman" w:hAnsi="Times New Roman" w:cs="Times New Roman"/>
          <w:b/>
          <w:sz w:val="24"/>
          <w:szCs w:val="24"/>
        </w:rPr>
      </w:pPr>
    </w:p>
    <w:p w:rsidR="005F5C01" w:rsidRDefault="005F5C01" w:rsidP="00E67F76">
      <w:pPr>
        <w:spacing w:after="0" w:line="240" w:lineRule="auto"/>
        <w:ind w:left="-14"/>
        <w:jc w:val="both"/>
        <w:rPr>
          <w:rFonts w:ascii="Times New Roman" w:hAnsi="Times New Roman" w:cs="Times New Roman"/>
          <w:b/>
          <w:sz w:val="24"/>
          <w:szCs w:val="24"/>
        </w:rPr>
      </w:pPr>
    </w:p>
    <w:p w:rsidR="005F5C01" w:rsidRDefault="005F5C01" w:rsidP="00E67F76">
      <w:pPr>
        <w:spacing w:after="0" w:line="240" w:lineRule="auto"/>
        <w:ind w:left="-14"/>
        <w:jc w:val="both"/>
        <w:rPr>
          <w:rFonts w:ascii="Times New Roman" w:hAnsi="Times New Roman" w:cs="Times New Roman"/>
          <w:b/>
          <w:sz w:val="24"/>
          <w:szCs w:val="24"/>
        </w:rPr>
      </w:pPr>
    </w:p>
    <w:p w:rsidR="005F5C01" w:rsidRDefault="005F5C01" w:rsidP="00E67F76">
      <w:pPr>
        <w:spacing w:after="0" w:line="240" w:lineRule="auto"/>
        <w:ind w:left="-14"/>
        <w:jc w:val="both"/>
        <w:rPr>
          <w:rFonts w:ascii="Times New Roman" w:hAnsi="Times New Roman" w:cs="Times New Roman"/>
          <w:b/>
          <w:sz w:val="24"/>
          <w:szCs w:val="24"/>
        </w:rPr>
      </w:pPr>
    </w:p>
    <w:p w:rsidR="005F5C01" w:rsidRDefault="005F5C01" w:rsidP="00E67F76">
      <w:pPr>
        <w:spacing w:after="0" w:line="240" w:lineRule="auto"/>
        <w:ind w:left="-14"/>
        <w:jc w:val="both"/>
        <w:rPr>
          <w:rFonts w:ascii="Times New Roman" w:hAnsi="Times New Roman" w:cs="Times New Roman"/>
          <w:b/>
          <w:sz w:val="24"/>
          <w:szCs w:val="24"/>
        </w:rPr>
      </w:pPr>
    </w:p>
    <w:p w:rsidR="005F5C01" w:rsidRDefault="005F5C01" w:rsidP="00E67F76">
      <w:pPr>
        <w:spacing w:after="0" w:line="240" w:lineRule="auto"/>
        <w:ind w:left="-14"/>
        <w:jc w:val="both"/>
        <w:rPr>
          <w:rFonts w:ascii="Times New Roman" w:hAnsi="Times New Roman" w:cs="Times New Roman"/>
          <w:b/>
          <w:sz w:val="24"/>
          <w:szCs w:val="24"/>
        </w:rPr>
      </w:pPr>
    </w:p>
    <w:p w:rsidR="005F5C01" w:rsidRDefault="005F5C01" w:rsidP="00E67F76">
      <w:pPr>
        <w:spacing w:after="0" w:line="240" w:lineRule="auto"/>
        <w:ind w:left="-14"/>
        <w:jc w:val="both"/>
        <w:rPr>
          <w:rFonts w:ascii="Times New Roman" w:hAnsi="Times New Roman" w:cs="Times New Roman"/>
          <w:b/>
          <w:sz w:val="24"/>
          <w:szCs w:val="24"/>
        </w:rPr>
      </w:pPr>
    </w:p>
    <w:p w:rsidR="005F5C01" w:rsidRDefault="005F5C01" w:rsidP="00E67F76">
      <w:pPr>
        <w:spacing w:after="0" w:line="240" w:lineRule="auto"/>
        <w:ind w:left="-14"/>
        <w:jc w:val="both"/>
        <w:rPr>
          <w:rFonts w:ascii="Times New Roman" w:hAnsi="Times New Roman" w:cs="Times New Roman"/>
          <w:b/>
          <w:sz w:val="24"/>
          <w:szCs w:val="24"/>
        </w:rPr>
      </w:pPr>
    </w:p>
    <w:p w:rsidR="00857F93" w:rsidRDefault="00857F93" w:rsidP="00E67F76">
      <w:pPr>
        <w:spacing w:after="0" w:line="240" w:lineRule="auto"/>
        <w:ind w:left="-14"/>
        <w:jc w:val="both"/>
        <w:rPr>
          <w:rFonts w:ascii="Times New Roman" w:hAnsi="Times New Roman" w:cs="Times New Roman"/>
          <w:b/>
          <w:sz w:val="24"/>
          <w:szCs w:val="24"/>
        </w:rPr>
      </w:pPr>
    </w:p>
    <w:p w:rsidR="005F5C01" w:rsidRPr="00B258CD" w:rsidRDefault="005F5C01" w:rsidP="00B258CD">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B258CD">
        <w:rPr>
          <w:rFonts w:ascii="Times New Roman" w:hAnsi="Times New Roman" w:cs="Times New Roman"/>
          <w:b/>
          <w:bCs/>
          <w:iCs/>
          <w:sz w:val="36"/>
          <w:szCs w:val="24"/>
        </w:rPr>
        <w:lastRenderedPageBreak/>
        <w:t>Chapter 2</w:t>
      </w:r>
    </w:p>
    <w:p w:rsidR="005F5C01" w:rsidRPr="00B258CD" w:rsidRDefault="00973888" w:rsidP="00B258CD">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B258CD">
        <w:rPr>
          <w:rFonts w:ascii="Times New Roman" w:hAnsi="Times New Roman" w:cs="Times New Roman"/>
          <w:b/>
          <w:bCs/>
          <w:iCs/>
          <w:sz w:val="36"/>
          <w:szCs w:val="24"/>
        </w:rPr>
        <w:t>UNDERSTANDING OF BEAT</w:t>
      </w:r>
      <w:r w:rsidR="005F5C01" w:rsidRPr="00B258CD">
        <w:rPr>
          <w:rFonts w:ascii="Times New Roman" w:hAnsi="Times New Roman" w:cs="Times New Roman"/>
          <w:b/>
          <w:bCs/>
          <w:iCs/>
          <w:sz w:val="36"/>
          <w:szCs w:val="24"/>
        </w:rPr>
        <w:t xml:space="preserve"> POLICING</w:t>
      </w:r>
    </w:p>
    <w:p w:rsidR="005F5C01" w:rsidRPr="00187306" w:rsidRDefault="005F5C01" w:rsidP="00E67F76">
      <w:pPr>
        <w:pStyle w:val="NormalWeb"/>
        <w:shd w:val="clear" w:color="auto" w:fill="FFFFFF"/>
        <w:spacing w:before="0" w:after="0"/>
        <w:ind w:left="-14"/>
        <w:jc w:val="both"/>
        <w:rPr>
          <w:color w:val="auto"/>
          <w:sz w:val="6"/>
          <w:shd w:val="clear" w:color="auto" w:fill="FFFFFF"/>
        </w:rPr>
      </w:pPr>
    </w:p>
    <w:p w:rsidR="00D97036" w:rsidRPr="00FB2637" w:rsidRDefault="00D97036" w:rsidP="00E67F76">
      <w:pPr>
        <w:spacing w:after="0" w:line="240" w:lineRule="auto"/>
        <w:ind w:left="-14"/>
        <w:jc w:val="both"/>
        <w:rPr>
          <w:rFonts w:ascii="Times New Roman" w:hAnsi="Times New Roman" w:cs="Times New Roman"/>
          <w:b/>
          <w:color w:val="0000FF"/>
          <w:sz w:val="12"/>
          <w:szCs w:val="12"/>
        </w:rPr>
      </w:pPr>
    </w:p>
    <w:p w:rsidR="00B258CD" w:rsidRDefault="00B258CD" w:rsidP="00E67F76">
      <w:pPr>
        <w:spacing w:after="0" w:line="240" w:lineRule="auto"/>
        <w:ind w:left="-14"/>
        <w:jc w:val="both"/>
        <w:rPr>
          <w:rFonts w:ascii="Times New Roman" w:hAnsi="Times New Roman" w:cs="Times New Roman"/>
          <w:b/>
          <w:sz w:val="26"/>
          <w:szCs w:val="24"/>
        </w:rPr>
      </w:pPr>
    </w:p>
    <w:p w:rsidR="005F5C01" w:rsidRPr="00CA173F" w:rsidRDefault="005F5C01" w:rsidP="00E67F76">
      <w:pPr>
        <w:spacing w:after="0" w:line="240" w:lineRule="auto"/>
        <w:ind w:left="-14"/>
        <w:jc w:val="both"/>
        <w:rPr>
          <w:rFonts w:ascii="Times New Roman" w:hAnsi="Times New Roman" w:cs="Times New Roman"/>
          <w:b/>
          <w:sz w:val="26"/>
          <w:szCs w:val="24"/>
        </w:rPr>
      </w:pPr>
      <w:r w:rsidRPr="00CA173F">
        <w:rPr>
          <w:rFonts w:ascii="Times New Roman" w:hAnsi="Times New Roman" w:cs="Times New Roman"/>
          <w:b/>
          <w:sz w:val="26"/>
          <w:szCs w:val="24"/>
        </w:rPr>
        <w:t>2.1   Beat Policing</w:t>
      </w:r>
    </w:p>
    <w:p w:rsidR="00D97036" w:rsidRPr="00B258CD" w:rsidRDefault="00D97036" w:rsidP="00E67F76">
      <w:pPr>
        <w:shd w:val="clear" w:color="auto" w:fill="FFFFFF"/>
        <w:spacing w:after="0" w:line="240" w:lineRule="auto"/>
        <w:ind w:left="-14"/>
        <w:jc w:val="both"/>
        <w:rPr>
          <w:rFonts w:ascii="Times New Roman" w:eastAsia="Times New Roman" w:hAnsi="Times New Roman" w:cs="Times New Roman"/>
          <w:sz w:val="24"/>
          <w:szCs w:val="24"/>
        </w:rPr>
      </w:pPr>
    </w:p>
    <w:p w:rsidR="007F0CFC" w:rsidRPr="00B258CD" w:rsidRDefault="005F5C01" w:rsidP="00E67F76">
      <w:pPr>
        <w:shd w:val="clear" w:color="auto" w:fill="FFFFFF"/>
        <w:spacing w:after="0" w:line="240" w:lineRule="auto"/>
        <w:ind w:left="-14"/>
        <w:jc w:val="both"/>
        <w:rPr>
          <w:rFonts w:ascii="Times New Roman" w:hAnsi="Times New Roman" w:cs="Times New Roman"/>
          <w:sz w:val="24"/>
          <w:szCs w:val="24"/>
        </w:rPr>
      </w:pPr>
      <w:r w:rsidRPr="00B258CD">
        <w:rPr>
          <w:rFonts w:ascii="Times New Roman" w:eastAsia="Times New Roman" w:hAnsi="Times New Roman" w:cs="Times New Roman"/>
          <w:sz w:val="24"/>
          <w:szCs w:val="24"/>
        </w:rPr>
        <w:t>The system of policing driven by the collaborating efforts of both police and community in order to provide sustainable security to the society is called beat policing where the object is to remove the fear of crime by strengthening police-public relationship and in police terminology, a beat is the territory and time that a police officer patrol. In other words b</w:t>
      </w:r>
      <w:r w:rsidRPr="00B258CD">
        <w:rPr>
          <w:rFonts w:ascii="Times New Roman" w:hAnsi="Times New Roman" w:cs="Times New Roman"/>
          <w:sz w:val="24"/>
          <w:szCs w:val="24"/>
        </w:rPr>
        <w:t xml:space="preserve">eat policing is an operational strategy designed to make individual police officers responsible for the community’s policing needs in a defined geographical area called ‘the beat'. Beat officers are encouraged to take ownership of their area and employ proactive strategies to address the underlying causes of crime and community problems within their beat. </w:t>
      </w:r>
    </w:p>
    <w:p w:rsidR="007F0CFC" w:rsidRPr="00B258CD" w:rsidRDefault="007F0CFC" w:rsidP="00E67F76">
      <w:pPr>
        <w:shd w:val="clear" w:color="auto" w:fill="FFFFFF"/>
        <w:spacing w:after="0" w:line="240" w:lineRule="auto"/>
        <w:ind w:left="-14"/>
        <w:jc w:val="both"/>
        <w:rPr>
          <w:rFonts w:ascii="Times New Roman" w:hAnsi="Times New Roman" w:cs="Times New Roman"/>
          <w:sz w:val="24"/>
          <w:szCs w:val="24"/>
        </w:rPr>
      </w:pPr>
    </w:p>
    <w:p w:rsidR="005F5C01" w:rsidRPr="00B258CD" w:rsidRDefault="005F5C01" w:rsidP="00E67F76">
      <w:pPr>
        <w:shd w:val="clear" w:color="auto" w:fill="FFFFFF"/>
        <w:spacing w:after="0" w:line="240" w:lineRule="auto"/>
        <w:ind w:left="-14"/>
        <w:jc w:val="both"/>
        <w:rPr>
          <w:rFonts w:ascii="Times New Roman" w:hAnsi="Times New Roman" w:cs="Times New Roman"/>
          <w:sz w:val="24"/>
          <w:szCs w:val="24"/>
        </w:rPr>
      </w:pPr>
      <w:r w:rsidRPr="00B258CD">
        <w:rPr>
          <w:rFonts w:ascii="Times New Roman" w:hAnsi="Times New Roman" w:cs="Times New Roman"/>
          <w:sz w:val="24"/>
          <w:szCs w:val="24"/>
        </w:rPr>
        <w:t>The roots of community policing</w:t>
      </w:r>
      <w:r w:rsidR="007F0CFC" w:rsidRPr="00B258CD">
        <w:rPr>
          <w:rFonts w:ascii="Times New Roman" w:hAnsi="Times New Roman" w:cs="Times New Roman"/>
          <w:sz w:val="24"/>
          <w:szCs w:val="24"/>
        </w:rPr>
        <w:t>,</w:t>
      </w:r>
      <w:r w:rsidRPr="00B258CD">
        <w:rPr>
          <w:rFonts w:ascii="Times New Roman" w:hAnsi="Times New Roman" w:cs="Times New Roman"/>
          <w:sz w:val="24"/>
          <w:szCs w:val="24"/>
        </w:rPr>
        <w:t xml:space="preserve"> on the other hand, come</w:t>
      </w:r>
      <w:r w:rsidR="007F0CFC" w:rsidRPr="00B258CD">
        <w:rPr>
          <w:rFonts w:ascii="Times New Roman" w:hAnsi="Times New Roman" w:cs="Times New Roman"/>
          <w:sz w:val="24"/>
          <w:szCs w:val="24"/>
        </w:rPr>
        <w:t>s</w:t>
      </w:r>
      <w:r w:rsidRPr="00B258CD">
        <w:rPr>
          <w:rFonts w:ascii="Times New Roman" w:hAnsi="Times New Roman" w:cs="Times New Roman"/>
          <w:sz w:val="24"/>
          <w:szCs w:val="24"/>
        </w:rPr>
        <w:t xml:space="preserve"> from the history of policing itself. </w:t>
      </w:r>
      <w:r w:rsidRPr="00B258CD">
        <w:rPr>
          <w:rFonts w:ascii="Times New Roman" w:hAnsi="Times New Roman" w:cs="Times New Roman"/>
          <w:sz w:val="24"/>
          <w:szCs w:val="24"/>
          <w:shd w:val="clear" w:color="auto" w:fill="FFFFFF"/>
        </w:rPr>
        <w:t xml:space="preserve">Sir Robert Peel, the father of modern policing, was responsible for the centralization of police services in London </w:t>
      </w:r>
      <w:r w:rsidRPr="00B258CD">
        <w:rPr>
          <w:rFonts w:ascii="Times New Roman" w:hAnsi="Times New Roman" w:cs="Times New Roman"/>
          <w:sz w:val="24"/>
          <w:szCs w:val="24"/>
        </w:rPr>
        <w:t>with the formation of the London Metropolitan Police District in 1829.</w:t>
      </w:r>
      <w:r w:rsidRPr="00B258CD">
        <w:rPr>
          <w:rFonts w:ascii="Times New Roman" w:hAnsi="Times New Roman" w:cs="Times New Roman"/>
          <w:sz w:val="24"/>
          <w:szCs w:val="24"/>
          <w:shd w:val="clear" w:color="auto" w:fill="FFFFFF"/>
        </w:rPr>
        <w:t xml:space="preserve"> In Peel’s model of policing, officers are regarded as citizens in uniform. </w:t>
      </w:r>
      <w:r w:rsidRPr="00B258CD">
        <w:rPr>
          <w:rFonts w:ascii="Times New Roman" w:hAnsi="Times New Roman" w:cs="Times New Roman"/>
          <w:sz w:val="24"/>
          <w:szCs w:val="24"/>
        </w:rPr>
        <w:t>He assigned his officers to regular foot-patrol areas, charging them with the task of preventing and suppressing crime in their assigned geographic areas together with the consent neighborhood residents (</w:t>
      </w:r>
      <w:r w:rsidR="00CB3F77" w:rsidRPr="00B258CD">
        <w:rPr>
          <w:rFonts w:ascii="Times New Roman" w:hAnsi="Times New Roman" w:cs="Times New Roman"/>
          <w:sz w:val="24"/>
          <w:szCs w:val="24"/>
          <w:shd w:val="clear" w:color="auto" w:fill="FFFFFF"/>
        </w:rPr>
        <w:t>Patterson</w:t>
      </w:r>
      <w:r w:rsidRPr="00B258CD">
        <w:rPr>
          <w:rFonts w:ascii="Times New Roman" w:hAnsi="Times New Roman" w:cs="Times New Roman"/>
          <w:sz w:val="24"/>
          <w:szCs w:val="24"/>
        </w:rPr>
        <w:t>, 1995). In the similar ways, modernization of the American police force began during the Reform Era (1930 to 1970) and the Community Policing Era began in 1970s, though most law enforcement agencies did not fully embrace the concept till 1980. Community policing places considerable emphasis on police-community relations, and actively seeks to engage citizens in partnerships with the police to build safer communities through proactive problem-solving efforts</w:t>
      </w:r>
      <w:r w:rsidR="00CB3F77" w:rsidRPr="00B258CD">
        <w:rPr>
          <w:rFonts w:ascii="Times New Roman" w:hAnsi="Times New Roman" w:cs="Times New Roman"/>
          <w:sz w:val="24"/>
          <w:szCs w:val="24"/>
        </w:rPr>
        <w:t xml:space="preserve"> (Gaines &amp; Miller, 2006)</w:t>
      </w:r>
      <w:r w:rsidRPr="00B258CD">
        <w:rPr>
          <w:rFonts w:ascii="Times New Roman" w:hAnsi="Times New Roman" w:cs="Times New Roman"/>
          <w:sz w:val="24"/>
          <w:szCs w:val="24"/>
        </w:rPr>
        <w:t>.</w:t>
      </w:r>
    </w:p>
    <w:p w:rsidR="005F5C01" w:rsidRPr="00B258CD" w:rsidRDefault="005F5C01" w:rsidP="00E67F76">
      <w:pPr>
        <w:shd w:val="clear" w:color="auto" w:fill="FFFFFF"/>
        <w:spacing w:after="0" w:line="240" w:lineRule="auto"/>
        <w:ind w:left="-14"/>
        <w:jc w:val="both"/>
        <w:rPr>
          <w:rFonts w:ascii="Times New Roman" w:eastAsia="Times New Roman" w:hAnsi="Times New Roman" w:cs="Times New Roman"/>
          <w:color w:val="444444"/>
          <w:sz w:val="24"/>
          <w:szCs w:val="24"/>
        </w:rPr>
      </w:pPr>
    </w:p>
    <w:p w:rsidR="005F5C01" w:rsidRPr="00B258CD" w:rsidRDefault="005F5C01" w:rsidP="00E67F76">
      <w:pPr>
        <w:spacing w:after="0" w:line="240" w:lineRule="auto"/>
        <w:ind w:left="-14"/>
        <w:jc w:val="both"/>
        <w:rPr>
          <w:rFonts w:ascii="Times New Roman" w:hAnsi="Times New Roman" w:cs="Times New Roman"/>
          <w:sz w:val="24"/>
          <w:szCs w:val="24"/>
        </w:rPr>
      </w:pPr>
      <w:r w:rsidRPr="00B258CD">
        <w:rPr>
          <w:rFonts w:ascii="Times New Roman" w:hAnsi="Times New Roman" w:cs="Times New Roman"/>
          <w:sz w:val="24"/>
          <w:szCs w:val="24"/>
        </w:rPr>
        <w:t xml:space="preserve">Beat policing has been part of the policing landscape for well over a century. The traditional English Bobby walked the beat, talked to community members and was known by everyone. The advent of car patrols and sophisticated communication technology, combined with urban sprawl, led to policing becoming, primarily, a reactive response to </w:t>
      </w:r>
      <w:r w:rsidR="00973888" w:rsidRPr="00B258CD">
        <w:rPr>
          <w:rFonts w:ascii="Times New Roman" w:hAnsi="Times New Roman" w:cs="Times New Roman"/>
          <w:sz w:val="24"/>
          <w:szCs w:val="24"/>
        </w:rPr>
        <w:t>crime—</w:t>
      </w:r>
      <w:r w:rsidRPr="00B258CD">
        <w:rPr>
          <w:rFonts w:ascii="Times New Roman" w:hAnsi="Times New Roman" w:cs="Times New Roman"/>
          <w:sz w:val="24"/>
          <w:szCs w:val="24"/>
        </w:rPr>
        <w:t xml:space="preserve">an approach that has been </w:t>
      </w:r>
      <w:r w:rsidR="00CB3F77" w:rsidRPr="00B258CD">
        <w:rPr>
          <w:rFonts w:ascii="Times New Roman" w:hAnsi="Times New Roman" w:cs="Times New Roman"/>
          <w:sz w:val="24"/>
          <w:szCs w:val="24"/>
        </w:rPr>
        <w:t>criticized</w:t>
      </w:r>
      <w:r w:rsidRPr="00B258CD">
        <w:rPr>
          <w:rFonts w:ascii="Times New Roman" w:hAnsi="Times New Roman" w:cs="Times New Roman"/>
          <w:sz w:val="24"/>
          <w:szCs w:val="24"/>
        </w:rPr>
        <w:t xml:space="preserve"> as treating the symptoms rather than the causes of crime</w:t>
      </w:r>
      <w:r w:rsidR="00CB3F77" w:rsidRPr="00B258CD">
        <w:rPr>
          <w:rFonts w:ascii="Times New Roman" w:hAnsi="Times New Roman" w:cs="Times New Roman"/>
          <w:sz w:val="24"/>
          <w:szCs w:val="24"/>
        </w:rPr>
        <w:t xml:space="preserve"> (Beyley, 1998)</w:t>
      </w:r>
      <w:r w:rsidRPr="00B258CD">
        <w:rPr>
          <w:rFonts w:ascii="Times New Roman" w:hAnsi="Times New Roman" w:cs="Times New Roman"/>
          <w:sz w:val="24"/>
          <w:szCs w:val="24"/>
        </w:rPr>
        <w:t>. Escalating violence in the United States and skepticism about the effectiveness of emergency responses and criminal-investigation strategies have resulted in academics and practitioners considering alternative policing models</w:t>
      </w:r>
      <w:r w:rsidR="00CB3F77" w:rsidRPr="00B258CD">
        <w:rPr>
          <w:rFonts w:ascii="Times New Roman" w:hAnsi="Times New Roman" w:cs="Times New Roman"/>
          <w:sz w:val="24"/>
          <w:szCs w:val="24"/>
        </w:rPr>
        <w:t xml:space="preserve"> (Gaines &amp; Miller, 2006)</w:t>
      </w:r>
      <w:r w:rsidRPr="00B258CD">
        <w:rPr>
          <w:rFonts w:ascii="Times New Roman" w:hAnsi="Times New Roman" w:cs="Times New Roman"/>
          <w:sz w:val="24"/>
          <w:szCs w:val="24"/>
        </w:rPr>
        <w:t>, including a return to community or beat policing.</w:t>
      </w:r>
    </w:p>
    <w:p w:rsidR="005F5C01" w:rsidRPr="00B258CD" w:rsidRDefault="005F5C01" w:rsidP="00E67F76">
      <w:pPr>
        <w:spacing w:after="0" w:line="240" w:lineRule="auto"/>
        <w:ind w:left="-14"/>
        <w:jc w:val="both"/>
        <w:rPr>
          <w:rFonts w:ascii="Times New Roman" w:hAnsi="Times New Roman" w:cs="Times New Roman"/>
          <w:sz w:val="24"/>
          <w:szCs w:val="24"/>
        </w:rPr>
      </w:pPr>
    </w:p>
    <w:p w:rsidR="005F5C01" w:rsidRPr="00B258CD" w:rsidRDefault="005F5C01" w:rsidP="00E67F76">
      <w:pPr>
        <w:spacing w:after="0" w:line="240" w:lineRule="auto"/>
        <w:ind w:left="-14"/>
        <w:jc w:val="both"/>
        <w:rPr>
          <w:rFonts w:ascii="Times New Roman" w:hAnsi="Times New Roman" w:cs="Times New Roman"/>
          <w:sz w:val="24"/>
          <w:szCs w:val="24"/>
        </w:rPr>
      </w:pPr>
      <w:r w:rsidRPr="00B258CD">
        <w:rPr>
          <w:rFonts w:ascii="Times New Roman" w:hAnsi="Times New Roman" w:cs="Times New Roman"/>
          <w:sz w:val="24"/>
          <w:szCs w:val="24"/>
        </w:rPr>
        <w:t>Modern-day beat policing involves the permanent assignment of a small number of officers to a designated geographical area. Under this model, usually one or two officers are required, depending on the hours of service that the beat operates. Officers are required to take responsibility for their beat and build strong relationships within the community. In addition to the traditional role of responding to calls for service, they are expected to use problem-solving strategies and community partnerships to target the underlying causes of problems.</w:t>
      </w:r>
    </w:p>
    <w:p w:rsidR="00D97036" w:rsidRPr="00B258CD" w:rsidRDefault="00D97036" w:rsidP="00E67F76">
      <w:pPr>
        <w:spacing w:after="0" w:line="240" w:lineRule="auto"/>
        <w:ind w:left="-14"/>
        <w:jc w:val="both"/>
        <w:rPr>
          <w:rFonts w:ascii="Times New Roman" w:hAnsi="Times New Roman" w:cs="Times New Roman"/>
          <w:sz w:val="24"/>
          <w:szCs w:val="24"/>
        </w:rPr>
      </w:pPr>
    </w:p>
    <w:p w:rsidR="005F5C01" w:rsidRPr="00B258CD" w:rsidRDefault="005F5C01" w:rsidP="00E67F76">
      <w:pPr>
        <w:spacing w:after="0" w:line="240" w:lineRule="auto"/>
        <w:ind w:left="-14"/>
        <w:jc w:val="both"/>
        <w:rPr>
          <w:rFonts w:ascii="Times New Roman" w:hAnsi="Times New Roman" w:cs="Times New Roman"/>
          <w:b/>
          <w:sz w:val="24"/>
          <w:szCs w:val="24"/>
        </w:rPr>
      </w:pPr>
    </w:p>
    <w:p w:rsidR="00B258CD" w:rsidRDefault="00B258CD">
      <w:pPr>
        <w:rPr>
          <w:rFonts w:ascii="Times New Roman" w:hAnsi="Times New Roman" w:cs="Times New Roman"/>
          <w:b/>
          <w:sz w:val="24"/>
          <w:szCs w:val="24"/>
        </w:rPr>
      </w:pPr>
      <w:r>
        <w:rPr>
          <w:rFonts w:ascii="Times New Roman" w:hAnsi="Times New Roman" w:cs="Times New Roman"/>
          <w:b/>
          <w:sz w:val="24"/>
          <w:szCs w:val="24"/>
        </w:rPr>
        <w:br w:type="page"/>
      </w:r>
    </w:p>
    <w:p w:rsidR="003C54DA" w:rsidRDefault="003C54DA" w:rsidP="00E67F76">
      <w:pPr>
        <w:spacing w:after="0" w:line="240" w:lineRule="auto"/>
        <w:ind w:left="-14"/>
        <w:jc w:val="both"/>
        <w:rPr>
          <w:rFonts w:ascii="Times New Roman" w:hAnsi="Times New Roman" w:cs="Times New Roman"/>
          <w:b/>
          <w:sz w:val="24"/>
          <w:szCs w:val="24"/>
        </w:rPr>
      </w:pPr>
    </w:p>
    <w:p w:rsidR="005F5C01" w:rsidRPr="00B258CD" w:rsidRDefault="00253ABA" w:rsidP="00E67F76">
      <w:pPr>
        <w:spacing w:after="0" w:line="240" w:lineRule="auto"/>
        <w:ind w:left="-14"/>
        <w:jc w:val="both"/>
        <w:rPr>
          <w:rFonts w:ascii="Times New Roman" w:hAnsi="Times New Roman" w:cs="Times New Roman"/>
          <w:b/>
          <w:sz w:val="24"/>
          <w:szCs w:val="24"/>
        </w:rPr>
      </w:pPr>
      <w:r w:rsidRPr="00B258CD">
        <w:rPr>
          <w:rFonts w:ascii="Times New Roman" w:hAnsi="Times New Roman" w:cs="Times New Roman"/>
          <w:b/>
          <w:sz w:val="24"/>
          <w:szCs w:val="24"/>
        </w:rPr>
        <w:t>2</w:t>
      </w:r>
      <w:r w:rsidR="00D97036" w:rsidRPr="00B258CD">
        <w:rPr>
          <w:rFonts w:ascii="Times New Roman" w:hAnsi="Times New Roman" w:cs="Times New Roman"/>
          <w:b/>
          <w:sz w:val="24"/>
          <w:szCs w:val="24"/>
        </w:rPr>
        <w:t>.2   Beat P</w:t>
      </w:r>
      <w:r w:rsidR="005F5C01" w:rsidRPr="00B258CD">
        <w:rPr>
          <w:rFonts w:ascii="Times New Roman" w:hAnsi="Times New Roman" w:cs="Times New Roman"/>
          <w:b/>
          <w:sz w:val="24"/>
          <w:szCs w:val="24"/>
        </w:rPr>
        <w:t>olicing in Dhaka Metropolitan City</w:t>
      </w:r>
    </w:p>
    <w:p w:rsidR="00D97036" w:rsidRPr="00B258CD" w:rsidRDefault="00D97036" w:rsidP="00E67F76">
      <w:pPr>
        <w:spacing w:after="0" w:line="240" w:lineRule="auto"/>
        <w:ind w:left="-14"/>
        <w:jc w:val="both"/>
        <w:rPr>
          <w:rFonts w:ascii="Times New Roman" w:hAnsi="Times New Roman" w:cs="Times New Roman"/>
          <w:sz w:val="24"/>
          <w:szCs w:val="24"/>
        </w:rPr>
      </w:pPr>
    </w:p>
    <w:p w:rsidR="005F5C01" w:rsidRPr="00B258CD" w:rsidRDefault="005F5C01" w:rsidP="00E67F76">
      <w:pPr>
        <w:spacing w:after="0" w:line="240" w:lineRule="auto"/>
        <w:ind w:left="-14"/>
        <w:jc w:val="both"/>
        <w:rPr>
          <w:rFonts w:ascii="Times New Roman" w:hAnsi="Times New Roman" w:cs="Times New Roman"/>
          <w:sz w:val="24"/>
          <w:szCs w:val="24"/>
          <w:shd w:val="clear" w:color="auto" w:fill="FFFFFF"/>
        </w:rPr>
      </w:pPr>
      <w:r w:rsidRPr="00B258CD">
        <w:rPr>
          <w:rFonts w:ascii="Times New Roman" w:hAnsi="Times New Roman" w:cs="Times New Roman"/>
          <w:sz w:val="24"/>
          <w:szCs w:val="24"/>
        </w:rPr>
        <w:t xml:space="preserve">The concept </w:t>
      </w:r>
      <w:r w:rsidR="007F0CFC" w:rsidRPr="00B258CD">
        <w:rPr>
          <w:rFonts w:ascii="Times New Roman" w:hAnsi="Times New Roman" w:cs="Times New Roman"/>
          <w:sz w:val="24"/>
          <w:szCs w:val="24"/>
        </w:rPr>
        <w:t>‘</w:t>
      </w:r>
      <w:r w:rsidRPr="00B258CD">
        <w:rPr>
          <w:rFonts w:ascii="Times New Roman" w:hAnsi="Times New Roman" w:cs="Times New Roman"/>
          <w:sz w:val="24"/>
          <w:szCs w:val="24"/>
        </w:rPr>
        <w:t>community policing</w:t>
      </w:r>
      <w:r w:rsidR="007F0CFC" w:rsidRPr="00B258CD">
        <w:rPr>
          <w:rFonts w:ascii="Times New Roman" w:hAnsi="Times New Roman" w:cs="Times New Roman"/>
          <w:sz w:val="24"/>
          <w:szCs w:val="24"/>
        </w:rPr>
        <w:t>’</w:t>
      </w:r>
      <w:r w:rsidRPr="00B258CD">
        <w:rPr>
          <w:rFonts w:ascii="Times New Roman" w:hAnsi="Times New Roman" w:cs="Times New Roman"/>
          <w:sz w:val="24"/>
          <w:szCs w:val="24"/>
        </w:rPr>
        <w:t xml:space="preserve"> is relatively new in Bangladesh and first citizen-police endeavor began in 1992 in Mymensing as ‘Town Defense Party’ and closely followed at Natore with the ‘Stick and Whistle Party’</w:t>
      </w:r>
      <w:r w:rsidRPr="00B258CD">
        <w:rPr>
          <w:rFonts w:ascii="Times New Roman" w:hAnsi="Times New Roman" w:cs="Times New Roman"/>
          <w:b/>
          <w:sz w:val="24"/>
          <w:szCs w:val="24"/>
        </w:rPr>
        <w:t xml:space="preserve">. </w:t>
      </w:r>
      <w:r w:rsidRPr="00B258CD">
        <w:rPr>
          <w:rFonts w:ascii="Times New Roman" w:hAnsi="Times New Roman" w:cs="Times New Roman"/>
          <w:sz w:val="24"/>
          <w:szCs w:val="24"/>
        </w:rPr>
        <w:t>The police reform program (</w:t>
      </w:r>
      <w:r w:rsidR="00236860" w:rsidRPr="00B258CD">
        <w:rPr>
          <w:rFonts w:ascii="Times New Roman" w:hAnsi="Times New Roman" w:cs="Times New Roman"/>
          <w:sz w:val="24"/>
          <w:szCs w:val="24"/>
        </w:rPr>
        <w:t>PRP</w:t>
      </w:r>
      <w:r w:rsidRPr="00B258CD">
        <w:rPr>
          <w:rFonts w:ascii="Times New Roman" w:hAnsi="Times New Roman" w:cs="Times New Roman"/>
          <w:sz w:val="24"/>
          <w:szCs w:val="24"/>
        </w:rPr>
        <w:t>), an UNDP funded project had provided technical assistance to Bangladesh police for implementation</w:t>
      </w:r>
      <w:r w:rsidR="007F0CFC" w:rsidRPr="00B258CD">
        <w:rPr>
          <w:rFonts w:ascii="Times New Roman" w:hAnsi="Times New Roman" w:cs="Times New Roman"/>
          <w:sz w:val="24"/>
          <w:szCs w:val="24"/>
        </w:rPr>
        <w:t xml:space="preserve"> of</w:t>
      </w:r>
      <w:r w:rsidRPr="00B258CD">
        <w:rPr>
          <w:rFonts w:ascii="Times New Roman" w:hAnsi="Times New Roman" w:cs="Times New Roman"/>
          <w:sz w:val="24"/>
          <w:szCs w:val="24"/>
        </w:rPr>
        <w:t xml:space="preserve"> community and Bangladesh police has been trying to implement the philosophy of community policing nationwide. </w:t>
      </w:r>
      <w:r w:rsidRPr="00B258CD">
        <w:rPr>
          <w:rStyle w:val="apple-converted-space"/>
          <w:rFonts w:ascii="Times New Roman" w:hAnsi="Times New Roman" w:cs="Times New Roman"/>
          <w:sz w:val="24"/>
          <w:szCs w:val="24"/>
          <w:shd w:val="clear" w:color="auto" w:fill="FFFFFF"/>
        </w:rPr>
        <w:t xml:space="preserve">Meanwhile, </w:t>
      </w:r>
      <w:r w:rsidRPr="00B258CD">
        <w:rPr>
          <w:rFonts w:ascii="Times New Roman" w:hAnsi="Times New Roman" w:cs="Times New Roman"/>
          <w:sz w:val="24"/>
          <w:szCs w:val="24"/>
          <w:shd w:val="clear" w:color="auto" w:fill="FFFFFF"/>
        </w:rPr>
        <w:t xml:space="preserve">Bangladesh where police is trying to modernize itself by providing quality service by competent, efficient and dedicated professionals enjoying trust and respect of citizens, Dhaka Metropolitan police has started beat policing activity followed by some other Metropolitan Cities is adding a new dimension on that issue. </w:t>
      </w:r>
      <w:r w:rsidRPr="00B258CD">
        <w:rPr>
          <w:rFonts w:ascii="Times New Roman" w:hAnsi="Times New Roman" w:cs="Times New Roman"/>
          <w:sz w:val="24"/>
          <w:szCs w:val="24"/>
        </w:rPr>
        <w:t xml:space="preserve">Beat policing is another community oriented policing system make police more organized, </w:t>
      </w:r>
      <w:r w:rsidRPr="00B258CD">
        <w:rPr>
          <w:rFonts w:ascii="Times New Roman" w:hAnsi="Times New Roman" w:cs="Times New Roman"/>
          <w:sz w:val="24"/>
          <w:szCs w:val="24"/>
          <w:shd w:val="clear" w:color="auto" w:fill="FFFFFF"/>
        </w:rPr>
        <w:t>efficient, disciplined and result-oriented</w:t>
      </w:r>
      <w:r w:rsidR="00253ABA" w:rsidRPr="00B258CD">
        <w:rPr>
          <w:rFonts w:ascii="Times New Roman" w:hAnsi="Times New Roman" w:cs="Times New Roman"/>
          <w:sz w:val="24"/>
          <w:szCs w:val="24"/>
          <w:shd w:val="clear" w:color="auto" w:fill="FFFFFF"/>
        </w:rPr>
        <w:t>.</w:t>
      </w:r>
    </w:p>
    <w:p w:rsidR="00D97036" w:rsidRPr="00B258CD" w:rsidRDefault="00D97036" w:rsidP="00E67F76">
      <w:pPr>
        <w:spacing w:after="0" w:line="240" w:lineRule="auto"/>
        <w:ind w:left="-14"/>
        <w:jc w:val="both"/>
        <w:rPr>
          <w:rFonts w:ascii="Times New Roman" w:hAnsi="Times New Roman" w:cs="Times New Roman"/>
          <w:b/>
          <w:sz w:val="24"/>
          <w:szCs w:val="24"/>
        </w:rPr>
      </w:pPr>
    </w:p>
    <w:p w:rsidR="00236860" w:rsidRPr="00B258CD" w:rsidRDefault="00236860" w:rsidP="00236860">
      <w:pPr>
        <w:shd w:val="clear" w:color="auto" w:fill="FFFFFF"/>
        <w:spacing w:after="0" w:line="240" w:lineRule="auto"/>
        <w:ind w:left="-14"/>
        <w:jc w:val="both"/>
        <w:rPr>
          <w:rFonts w:ascii="Times New Roman" w:eastAsia="Times New Roman" w:hAnsi="Times New Roman" w:cs="Times New Roman"/>
          <w:sz w:val="24"/>
          <w:szCs w:val="24"/>
        </w:rPr>
      </w:pPr>
      <w:r w:rsidRPr="00B258CD">
        <w:rPr>
          <w:rFonts w:ascii="Times New Roman" w:eastAsia="Times New Roman" w:hAnsi="Times New Roman" w:cs="Times New Roman"/>
          <w:sz w:val="24"/>
          <w:szCs w:val="24"/>
        </w:rPr>
        <w:t xml:space="preserve">Dhaka metropolitan police area is comprised of eight Crime Divisions having </w:t>
      </w:r>
      <w:r w:rsidR="00B02E3E" w:rsidRPr="00B258CD">
        <w:rPr>
          <w:rFonts w:ascii="Times New Roman" w:eastAsia="Times New Roman" w:hAnsi="Times New Roman" w:cs="Times New Roman"/>
          <w:sz w:val="24"/>
          <w:szCs w:val="24"/>
        </w:rPr>
        <w:t>fifty Police Stations where 302</w:t>
      </w:r>
      <w:r w:rsidRPr="00B258CD">
        <w:rPr>
          <w:rFonts w:ascii="Times New Roman" w:eastAsia="Times New Roman" w:hAnsi="Times New Roman" w:cs="Times New Roman"/>
          <w:sz w:val="24"/>
          <w:szCs w:val="24"/>
        </w:rPr>
        <w:t xml:space="preserve"> beats are active. Here every police station area is divided into 3 to 9 beats and in every beat more than one sub-inspector, assistant sub-inspector and constables are assigned to work. Again one inspector is assigned to monitor or inspect the beat activities.</w:t>
      </w:r>
    </w:p>
    <w:p w:rsidR="00236860" w:rsidRPr="00B258CD" w:rsidRDefault="00236860" w:rsidP="00E67F76">
      <w:pPr>
        <w:shd w:val="clear" w:color="auto" w:fill="FFFFFF"/>
        <w:spacing w:after="0" w:line="240" w:lineRule="auto"/>
        <w:ind w:left="-14"/>
        <w:jc w:val="both"/>
        <w:rPr>
          <w:rFonts w:ascii="Times New Roman" w:eastAsia="Times New Roman" w:hAnsi="Times New Roman" w:cs="Times New Roman"/>
          <w:sz w:val="24"/>
          <w:szCs w:val="24"/>
        </w:rPr>
      </w:pPr>
    </w:p>
    <w:p w:rsidR="005F5C01" w:rsidRPr="00B258CD" w:rsidRDefault="005F5C01" w:rsidP="00E67F76">
      <w:pPr>
        <w:shd w:val="clear" w:color="auto" w:fill="FFFFFF"/>
        <w:spacing w:after="0" w:line="240" w:lineRule="auto"/>
        <w:ind w:left="-14"/>
        <w:jc w:val="both"/>
        <w:rPr>
          <w:rFonts w:ascii="Times New Roman" w:eastAsia="Times New Roman" w:hAnsi="Times New Roman" w:cs="Times New Roman"/>
          <w:sz w:val="24"/>
          <w:szCs w:val="24"/>
        </w:rPr>
      </w:pPr>
      <w:r w:rsidRPr="00B258CD">
        <w:rPr>
          <w:rFonts w:ascii="Times New Roman" w:eastAsia="Times New Roman" w:hAnsi="Times New Roman" w:cs="Times New Roman"/>
          <w:sz w:val="24"/>
          <w:szCs w:val="24"/>
        </w:rPr>
        <w:t>Every beat in-charge uses a government’s authorized mobile number and the number is available to general public. For quick response to the crime spot, the patrol car of that beat area are used to reach that spot. Every beat police conducts ‘</w:t>
      </w:r>
      <w:r w:rsidRPr="00B258CD">
        <w:rPr>
          <w:rFonts w:ascii="Times New Roman" w:eastAsia="Times New Roman" w:hAnsi="Times New Roman" w:cs="Times New Roman"/>
          <w:i/>
          <w:sz w:val="24"/>
          <w:szCs w:val="24"/>
        </w:rPr>
        <w:t>‘Uthan baithak’</w:t>
      </w:r>
      <w:r w:rsidRPr="00B258CD">
        <w:rPr>
          <w:rFonts w:ascii="Times New Roman" w:eastAsia="Times New Roman" w:hAnsi="Times New Roman" w:cs="Times New Roman"/>
          <w:sz w:val="24"/>
          <w:szCs w:val="24"/>
        </w:rPr>
        <w:t>’ regularly at various places of his own beat area. That’s why he becomes acquainted with everyone and people feel free to seek help from him.</w:t>
      </w:r>
    </w:p>
    <w:p w:rsidR="00D97036" w:rsidRPr="00B258CD" w:rsidRDefault="00D97036" w:rsidP="00236860">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5F5C01" w:rsidRPr="00B258CD" w:rsidRDefault="005F5C01" w:rsidP="00B258CD">
      <w:pPr>
        <w:shd w:val="clear" w:color="auto" w:fill="FFFFFF"/>
        <w:spacing w:after="120" w:line="240" w:lineRule="auto"/>
        <w:jc w:val="both"/>
        <w:rPr>
          <w:rFonts w:ascii="Times New Roman" w:eastAsia="Times New Roman" w:hAnsi="Times New Roman" w:cs="Times New Roman"/>
          <w:bCs/>
          <w:color w:val="000000" w:themeColor="text1"/>
          <w:sz w:val="24"/>
          <w:szCs w:val="24"/>
          <w:bdr w:val="none" w:sz="0" w:space="0" w:color="auto" w:frame="1"/>
        </w:rPr>
      </w:pPr>
      <w:r w:rsidRPr="00B258CD">
        <w:rPr>
          <w:rFonts w:ascii="Times New Roman" w:eastAsia="Times New Roman" w:hAnsi="Times New Roman" w:cs="Times New Roman"/>
          <w:bCs/>
          <w:color w:val="000000" w:themeColor="text1"/>
          <w:sz w:val="24"/>
          <w:szCs w:val="24"/>
          <w:bdr w:val="none" w:sz="0" w:space="0" w:color="auto" w:frame="1"/>
        </w:rPr>
        <w:t>Objectives of beat policing:</w:t>
      </w:r>
    </w:p>
    <w:p w:rsidR="005F5C01" w:rsidRPr="00B258CD" w:rsidRDefault="005F5C01" w:rsidP="005D1C4C">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B258CD">
        <w:rPr>
          <w:rFonts w:ascii="Times New Roman" w:eastAsia="Times New Roman" w:hAnsi="Times New Roman" w:cs="Times New Roman"/>
          <w:color w:val="000000" w:themeColor="text1"/>
          <w:sz w:val="24"/>
          <w:szCs w:val="24"/>
        </w:rPr>
        <w:t>increasing the effectiveness of police service</w:t>
      </w:r>
    </w:p>
    <w:p w:rsidR="005F5C01" w:rsidRPr="00B258CD" w:rsidRDefault="005F5C01" w:rsidP="005D1C4C">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B258CD">
        <w:rPr>
          <w:rFonts w:ascii="Times New Roman" w:eastAsia="Times New Roman" w:hAnsi="Times New Roman" w:cs="Times New Roman"/>
          <w:color w:val="000000" w:themeColor="text1"/>
          <w:sz w:val="24"/>
          <w:szCs w:val="24"/>
        </w:rPr>
        <w:t>ensuring quick service provided by police</w:t>
      </w:r>
    </w:p>
    <w:p w:rsidR="005F5C01" w:rsidRPr="00B258CD" w:rsidRDefault="005F5C01" w:rsidP="005D1C4C">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B258CD">
        <w:rPr>
          <w:rFonts w:ascii="Times New Roman" w:eastAsia="Times New Roman" w:hAnsi="Times New Roman" w:cs="Times New Roman"/>
          <w:color w:val="000000" w:themeColor="text1"/>
          <w:sz w:val="24"/>
          <w:szCs w:val="24"/>
        </w:rPr>
        <w:t>increasing the police-public relationship</w:t>
      </w:r>
    </w:p>
    <w:p w:rsidR="005F5C01" w:rsidRPr="00B258CD" w:rsidRDefault="00D97036" w:rsidP="005D1C4C">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B258CD">
        <w:rPr>
          <w:rFonts w:ascii="Times New Roman" w:eastAsia="Times New Roman" w:hAnsi="Times New Roman" w:cs="Times New Roman"/>
          <w:color w:val="000000" w:themeColor="text1"/>
          <w:sz w:val="24"/>
          <w:szCs w:val="24"/>
        </w:rPr>
        <w:t>i</w:t>
      </w:r>
      <w:r w:rsidR="005F5C01" w:rsidRPr="00B258CD">
        <w:rPr>
          <w:rFonts w:ascii="Times New Roman" w:eastAsia="Times New Roman" w:hAnsi="Times New Roman" w:cs="Times New Roman"/>
          <w:color w:val="000000" w:themeColor="text1"/>
          <w:sz w:val="24"/>
          <w:szCs w:val="24"/>
        </w:rPr>
        <w:t>dentifying the crime pattern and criminals</w:t>
      </w:r>
    </w:p>
    <w:p w:rsidR="005F5C01" w:rsidRPr="00B258CD" w:rsidRDefault="00D97036" w:rsidP="005D1C4C">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B258CD">
        <w:rPr>
          <w:rFonts w:ascii="Times New Roman" w:eastAsia="Times New Roman" w:hAnsi="Times New Roman" w:cs="Times New Roman"/>
          <w:color w:val="000000" w:themeColor="text1"/>
          <w:sz w:val="24"/>
          <w:szCs w:val="24"/>
        </w:rPr>
        <w:t>p</w:t>
      </w:r>
      <w:r w:rsidR="005F5C01" w:rsidRPr="00B258CD">
        <w:rPr>
          <w:rFonts w:ascii="Times New Roman" w:eastAsia="Times New Roman" w:hAnsi="Times New Roman" w:cs="Times New Roman"/>
          <w:color w:val="000000" w:themeColor="text1"/>
          <w:sz w:val="24"/>
          <w:szCs w:val="24"/>
        </w:rPr>
        <w:t>reventing crimes</w:t>
      </w:r>
    </w:p>
    <w:p w:rsidR="005F5C01" w:rsidRPr="00B258CD" w:rsidRDefault="00D97036" w:rsidP="005D1C4C">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B258CD">
        <w:rPr>
          <w:rFonts w:ascii="Times New Roman" w:eastAsia="Times New Roman" w:hAnsi="Times New Roman" w:cs="Times New Roman"/>
          <w:color w:val="000000" w:themeColor="text1"/>
          <w:sz w:val="24"/>
          <w:szCs w:val="24"/>
        </w:rPr>
        <w:t>e</w:t>
      </w:r>
      <w:r w:rsidR="005F5C01" w:rsidRPr="00B258CD">
        <w:rPr>
          <w:rFonts w:ascii="Times New Roman" w:eastAsia="Times New Roman" w:hAnsi="Times New Roman" w:cs="Times New Roman"/>
          <w:color w:val="000000" w:themeColor="text1"/>
          <w:sz w:val="24"/>
          <w:szCs w:val="24"/>
        </w:rPr>
        <w:t>nhancing the ability of police to detect the mystery of cases</w:t>
      </w:r>
    </w:p>
    <w:p w:rsidR="005F5C01" w:rsidRPr="00B258CD" w:rsidRDefault="00D97036" w:rsidP="005D1C4C">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B258CD">
        <w:rPr>
          <w:rFonts w:ascii="Times New Roman" w:eastAsia="Times New Roman" w:hAnsi="Times New Roman" w:cs="Times New Roman"/>
          <w:color w:val="000000" w:themeColor="text1"/>
          <w:sz w:val="24"/>
          <w:szCs w:val="24"/>
        </w:rPr>
        <w:t>r</w:t>
      </w:r>
      <w:r w:rsidR="005F5C01" w:rsidRPr="00B258CD">
        <w:rPr>
          <w:rFonts w:ascii="Times New Roman" w:eastAsia="Times New Roman" w:hAnsi="Times New Roman" w:cs="Times New Roman"/>
          <w:color w:val="000000" w:themeColor="text1"/>
          <w:sz w:val="24"/>
          <w:szCs w:val="24"/>
        </w:rPr>
        <w:t>emoving the existing fear of people regarding crime and police</w:t>
      </w:r>
    </w:p>
    <w:p w:rsidR="00FB2637" w:rsidRPr="00B258CD" w:rsidRDefault="00FB2637" w:rsidP="00D97036">
      <w:pPr>
        <w:shd w:val="clear" w:color="auto" w:fill="FFFFFF"/>
        <w:spacing w:after="0" w:line="240" w:lineRule="auto"/>
        <w:jc w:val="both"/>
        <w:rPr>
          <w:rFonts w:ascii="Times New Roman" w:eastAsia="Times New Roman" w:hAnsi="Times New Roman" w:cs="Times New Roman"/>
          <w:b/>
          <w:bCs/>
          <w:sz w:val="24"/>
          <w:szCs w:val="24"/>
          <w:bdr w:val="none" w:sz="0" w:space="0" w:color="auto" w:frame="1"/>
        </w:rPr>
      </w:pPr>
    </w:p>
    <w:p w:rsidR="003C54DA" w:rsidRDefault="003C54DA">
      <w:pPr>
        <w:rPr>
          <w:rFonts w:ascii="Times New Roman" w:eastAsia="Times New Roman" w:hAnsi="Times New Roman" w:cs="Times New Roman"/>
          <w:b/>
          <w:bCs/>
          <w:sz w:val="26"/>
          <w:szCs w:val="24"/>
          <w:bdr w:val="none" w:sz="0" w:space="0" w:color="auto" w:frame="1"/>
        </w:rPr>
      </w:pPr>
      <w:r>
        <w:rPr>
          <w:rFonts w:ascii="Times New Roman" w:eastAsia="Times New Roman" w:hAnsi="Times New Roman" w:cs="Times New Roman"/>
          <w:b/>
          <w:bCs/>
          <w:sz w:val="26"/>
          <w:szCs w:val="24"/>
          <w:bdr w:val="none" w:sz="0" w:space="0" w:color="auto" w:frame="1"/>
        </w:rPr>
        <w:br w:type="page"/>
      </w:r>
    </w:p>
    <w:p w:rsidR="003C54DA" w:rsidRDefault="003C54DA" w:rsidP="00D97036">
      <w:pPr>
        <w:shd w:val="clear" w:color="auto" w:fill="FFFFFF"/>
        <w:spacing w:after="0" w:line="240" w:lineRule="auto"/>
        <w:jc w:val="both"/>
        <w:rPr>
          <w:rFonts w:ascii="Times New Roman" w:eastAsia="Times New Roman" w:hAnsi="Times New Roman" w:cs="Times New Roman"/>
          <w:b/>
          <w:bCs/>
          <w:sz w:val="26"/>
          <w:szCs w:val="24"/>
          <w:bdr w:val="none" w:sz="0" w:space="0" w:color="auto" w:frame="1"/>
        </w:rPr>
      </w:pPr>
    </w:p>
    <w:p w:rsidR="00D97036" w:rsidRPr="00CA173F" w:rsidRDefault="00D97036" w:rsidP="00D97036">
      <w:pPr>
        <w:shd w:val="clear" w:color="auto" w:fill="FFFFFF"/>
        <w:spacing w:after="0" w:line="240" w:lineRule="auto"/>
        <w:jc w:val="both"/>
        <w:rPr>
          <w:rFonts w:ascii="Times New Roman" w:eastAsia="Times New Roman" w:hAnsi="Times New Roman" w:cs="Times New Roman"/>
          <w:sz w:val="26"/>
          <w:szCs w:val="24"/>
        </w:rPr>
      </w:pPr>
      <w:r w:rsidRPr="00CA173F">
        <w:rPr>
          <w:rFonts w:ascii="Times New Roman" w:eastAsia="Times New Roman" w:hAnsi="Times New Roman" w:cs="Times New Roman"/>
          <w:b/>
          <w:bCs/>
          <w:sz w:val="26"/>
          <w:szCs w:val="24"/>
          <w:bdr w:val="none" w:sz="0" w:space="0" w:color="auto" w:frame="1"/>
        </w:rPr>
        <w:t>2.3   Activities of Beat Police</w:t>
      </w:r>
    </w:p>
    <w:p w:rsidR="00D97036" w:rsidRPr="003C54DA" w:rsidRDefault="00D97036" w:rsidP="00D97036">
      <w:pPr>
        <w:shd w:val="clear" w:color="auto" w:fill="FFFFFF"/>
        <w:spacing w:after="0" w:line="240" w:lineRule="auto"/>
        <w:jc w:val="both"/>
        <w:rPr>
          <w:rFonts w:ascii="Times New Roman" w:eastAsia="Times New Roman" w:hAnsi="Times New Roman" w:cs="Times New Roman"/>
          <w:color w:val="000000" w:themeColor="text1"/>
          <w:sz w:val="18"/>
          <w:szCs w:val="24"/>
        </w:rPr>
      </w:pPr>
    </w:p>
    <w:tbl>
      <w:tblPr>
        <w:tblW w:w="0" w:type="auto"/>
        <w:tblInd w:w="-14" w:type="dxa"/>
        <w:tblLook w:val="04A0" w:firstRow="1" w:lastRow="0" w:firstColumn="1" w:lastColumn="0" w:noHBand="0" w:noVBand="1"/>
      </w:tblPr>
      <w:tblGrid>
        <w:gridCol w:w="8834"/>
      </w:tblGrid>
      <w:tr w:rsidR="00D97036" w:rsidRPr="003C54DA" w:rsidTr="003C54DA">
        <w:trPr>
          <w:trHeight w:val="8171"/>
        </w:trPr>
        <w:tc>
          <w:tcPr>
            <w:tcW w:w="8834" w:type="dxa"/>
            <w:shd w:val="clear" w:color="auto" w:fill="FFFFFF" w:themeFill="background1"/>
          </w:tcPr>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collect intelligence about crime and criminals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increase the activities of prevention of crime by patrol and identifying the habitual offenders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maintain law &amp; order, preventing labor discontent and preventing political insurgencies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increase the trust and mutual understanding between police and citizen through regular contact and interactions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ensure regular contact between police and the members of the community</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do regular activities of police such as investigation of cases, arresting criminals, executing the warrant, regular patrols etc.</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prevent riot, labor insurgencies, political unrest etc rapidly.</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reduce the fear of police among the general people who are not criminals and helping to establish a bridge of friendship between police and the community members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maintain personal and social communication among the community people</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increase public awareness programs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collect information about house servants, driver, gatekeeper</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encourage to use CCTV cameras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build public awareness to prevent eve teasing</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promot anti-narcotics programme</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provide training to gatekeeper, security guard</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conduct training on firefight and security of factories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solve the social problems through community policing activities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engage police in necessary points on behalf of community</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encourage community to appoint community police at necessary points</w:t>
            </w:r>
          </w:p>
          <w:p w:rsidR="00236860"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encourage community to appoint night guards</w:t>
            </w:r>
          </w:p>
          <w:p w:rsidR="003C54DA" w:rsidRPr="003C54DA" w:rsidRDefault="00236860" w:rsidP="003C54DA">
            <w:pPr>
              <w:numPr>
                <w:ilvl w:val="0"/>
                <w:numId w:val="1"/>
              </w:numPr>
              <w:shd w:val="clear" w:color="auto" w:fill="FDE9D9" w:themeFill="accent6" w:themeFillTint="33"/>
              <w:spacing w:before="60" w:after="60" w:line="240" w:lineRule="auto"/>
              <w:ind w:left="533"/>
              <w:jc w:val="both"/>
              <w:rPr>
                <w:rFonts w:ascii="Times New Roman" w:eastAsia="Times New Roman" w:hAnsi="Times New Roman" w:cs="Times New Roman"/>
                <w:sz w:val="24"/>
                <w:szCs w:val="24"/>
              </w:rPr>
            </w:pPr>
            <w:r w:rsidRPr="003C54DA">
              <w:rPr>
                <w:rFonts w:ascii="Times New Roman" w:eastAsia="Times New Roman" w:hAnsi="Times New Roman" w:cs="Times New Roman"/>
                <w:sz w:val="24"/>
                <w:szCs w:val="24"/>
              </w:rPr>
              <w:t>To collect information about NGOs, college, community centers, student hostels, mosques, madrashas, garments and other social and business organizations etc.</w:t>
            </w:r>
          </w:p>
        </w:tc>
      </w:tr>
    </w:tbl>
    <w:p w:rsidR="00FB2637" w:rsidRDefault="00FB2637">
      <w:pPr>
        <w:rPr>
          <w:rFonts w:ascii="Times New Roman" w:eastAsia="Times New Roman" w:hAnsi="Times New Roman" w:cs="Times New Roman"/>
          <w:b/>
          <w:bCs/>
          <w:color w:val="0000FF"/>
          <w:sz w:val="26"/>
          <w:szCs w:val="24"/>
          <w:bdr w:val="none" w:sz="0" w:space="0" w:color="auto" w:frame="1"/>
        </w:rPr>
      </w:pPr>
    </w:p>
    <w:p w:rsidR="00FB2637" w:rsidRDefault="00FB2637">
      <w:pPr>
        <w:rPr>
          <w:rFonts w:ascii="Times New Roman" w:eastAsia="Times New Roman" w:hAnsi="Times New Roman" w:cs="Times New Roman"/>
          <w:b/>
          <w:sz w:val="32"/>
          <w:szCs w:val="32"/>
          <w:shd w:val="clear" w:color="auto" w:fill="FFFFFF"/>
          <w:lang w:eastAsia="en-US"/>
        </w:rPr>
      </w:pPr>
      <w:r>
        <w:rPr>
          <w:b/>
          <w:sz w:val="32"/>
          <w:szCs w:val="32"/>
          <w:shd w:val="clear" w:color="auto" w:fill="FFFFFF"/>
        </w:rPr>
        <w:br w:type="page"/>
      </w:r>
    </w:p>
    <w:p w:rsidR="005F5C01" w:rsidRPr="003C54DA" w:rsidRDefault="00253ABA"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lastRenderedPageBreak/>
        <w:t>Chapter 3</w:t>
      </w:r>
    </w:p>
    <w:p w:rsidR="005F5C01" w:rsidRPr="003C54DA" w:rsidRDefault="005F5C01"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t>LITERATURE REVIEW</w:t>
      </w:r>
    </w:p>
    <w:p w:rsidR="005F5C01" w:rsidRPr="00FB2637" w:rsidRDefault="005F5C01" w:rsidP="00E67F76">
      <w:pPr>
        <w:spacing w:after="0" w:line="240" w:lineRule="auto"/>
        <w:ind w:left="-14"/>
        <w:jc w:val="both"/>
        <w:rPr>
          <w:rFonts w:ascii="Times New Roman" w:eastAsia="Times New Roman" w:hAnsi="Times New Roman" w:cs="Times New Roman"/>
          <w:szCs w:val="24"/>
        </w:rPr>
      </w:pP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 xml:space="preserve">Internationally police agencies in democratic countries have come to understand that due to the complex and diverse nature of crime, often police forces are not capable of implementing effective crime prevention strategies. Therefore, international trends in policing demonstrate the increasing involvement of communities and a partnership relationship. This has resulted in a move towards a style of policing that assumes the participation of members of communities in identifying and solving crime and social problems. The establishment of beat policing in many countries of the world provides a more community oriented policing method. The discussions that have been presented in this Chapter were selected in an attempt to show that beat policing is a new form of policing which exists in many forms and shapes around the world. The philosophy of the beat policing demands that the members of the police interact with the community and direct their activities and resources in such a way to make them accepted by the community.  This Chapter will define beat policing, provide a comparisons of beat policing in multiple countries and how beat policing strategy is functioning in Bangladesh. </w:t>
      </w:r>
    </w:p>
    <w:p w:rsidR="005F5C01" w:rsidRPr="00C910F6" w:rsidRDefault="005F5C01" w:rsidP="00E67F76">
      <w:pPr>
        <w:spacing w:after="0" w:line="240" w:lineRule="auto"/>
        <w:ind w:left="-14"/>
        <w:jc w:val="both"/>
        <w:rPr>
          <w:rFonts w:ascii="Times New Roman" w:hAnsi="Times New Roman" w:cs="Times New Roman"/>
          <w:b/>
          <w:sz w:val="16"/>
          <w:szCs w:val="24"/>
        </w:rPr>
      </w:pPr>
    </w:p>
    <w:p w:rsidR="005F5C01" w:rsidRPr="00CA173F" w:rsidRDefault="00253ABA" w:rsidP="00E67F76">
      <w:pPr>
        <w:spacing w:after="0" w:line="240" w:lineRule="auto"/>
        <w:ind w:left="-14"/>
        <w:jc w:val="both"/>
        <w:rPr>
          <w:rFonts w:ascii="Times New Roman" w:hAnsi="Times New Roman" w:cs="Times New Roman"/>
          <w:b/>
          <w:sz w:val="26"/>
          <w:szCs w:val="24"/>
        </w:rPr>
      </w:pPr>
      <w:r w:rsidRPr="00CA173F">
        <w:rPr>
          <w:rFonts w:ascii="Times New Roman" w:hAnsi="Times New Roman" w:cs="Times New Roman"/>
          <w:b/>
          <w:sz w:val="26"/>
          <w:szCs w:val="24"/>
        </w:rPr>
        <w:t>3</w:t>
      </w:r>
      <w:r w:rsidR="005F5C01" w:rsidRPr="00CA173F">
        <w:rPr>
          <w:rFonts w:ascii="Times New Roman" w:hAnsi="Times New Roman" w:cs="Times New Roman"/>
          <w:b/>
          <w:sz w:val="26"/>
          <w:szCs w:val="24"/>
        </w:rPr>
        <w:t>.1    Conceptualization of Beat Policing</w:t>
      </w:r>
    </w:p>
    <w:p w:rsidR="005F5C01" w:rsidRPr="00C910F6" w:rsidRDefault="005F5C01" w:rsidP="00E67F76">
      <w:pPr>
        <w:spacing w:after="0" w:line="240" w:lineRule="auto"/>
        <w:ind w:left="-14"/>
        <w:jc w:val="both"/>
        <w:rPr>
          <w:rFonts w:ascii="Times New Roman" w:hAnsi="Times New Roman" w:cs="Times New Roman"/>
          <w:b/>
          <w:color w:val="0000FF"/>
          <w:sz w:val="18"/>
          <w:szCs w:val="24"/>
        </w:rPr>
      </w:pPr>
    </w:p>
    <w:p w:rsidR="005F5C01" w:rsidRPr="00091210" w:rsidRDefault="005F5C01" w:rsidP="00E67F76">
      <w:pPr>
        <w:pStyle w:val="NormalWeb"/>
        <w:spacing w:before="0" w:after="0"/>
        <w:ind w:left="-14"/>
        <w:jc w:val="both"/>
      </w:pPr>
      <w:r w:rsidRPr="00091210">
        <w:t>The Australian Police Department (2017) identifies beat policing quite different from the previous methods of foot patrolling where officers patrolled areas randomly. In beat policing, beat officers, who are experienced constables and sergeants, are responsible for a specific area with support from the patrol, detectives and specialist units. Furthermore, the police department illustrates beat policing is not just walking the streets but interacting with the local community to improve their quality of life</w:t>
      </w:r>
      <w:r w:rsidR="00253ABA">
        <w:t xml:space="preserve"> (Australian Police, n.d.)</w:t>
      </w:r>
      <w:r w:rsidRPr="00091210">
        <w:t>.</w:t>
      </w:r>
    </w:p>
    <w:p w:rsidR="005F5C01" w:rsidRPr="00091210" w:rsidRDefault="005F5C01" w:rsidP="00E67F76">
      <w:pPr>
        <w:pStyle w:val="NormalWeb"/>
        <w:spacing w:before="0" w:after="0"/>
        <w:ind w:left="-14"/>
        <w:jc w:val="both"/>
      </w:pPr>
    </w:p>
    <w:p w:rsidR="005F5C01" w:rsidRDefault="005F5C01" w:rsidP="00E67F76">
      <w:pPr>
        <w:pStyle w:val="NormalWeb"/>
        <w:spacing w:before="0" w:after="0"/>
        <w:ind w:left="-14" w:right="101"/>
        <w:jc w:val="both"/>
      </w:pPr>
      <w:r w:rsidRPr="00091210">
        <w:t xml:space="preserve">In police terminology, a </w:t>
      </w:r>
      <w:r w:rsidRPr="00091210">
        <w:rPr>
          <w:bCs/>
        </w:rPr>
        <w:t>beat</w:t>
      </w:r>
      <w:r w:rsidRPr="00091210">
        <w:t xml:space="preserve"> is the territory and time that a pol</w:t>
      </w:r>
      <w:r w:rsidR="00253ABA">
        <w:t>ice officer patrols (Cross, 2011</w:t>
      </w:r>
      <w:r w:rsidRPr="00091210">
        <w:t>). Beat policing is based on traditional policing (late 19th century) and utilizes the close relationship with the community members within the assigned beat to strengthen police effectiveness and encourage cooperative efforts to make a safer community. Beat police typically patrol on foot or bicycle which provides more interaction between police and community members</w:t>
      </w:r>
      <w:r w:rsidR="00682C14">
        <w:t xml:space="preserve"> (WiseGEEK, n.d.)</w:t>
      </w:r>
      <w:r w:rsidRPr="00091210">
        <w:t>. According to the Chicago Police Force, Beat policing was established to serve and guide to local community organizations, institutions, recreational institutions and other potential problem-solving resources in the c</w:t>
      </w:r>
      <w:r w:rsidR="00682C14">
        <w:t xml:space="preserve">ommunity (Skogan et al., </w:t>
      </w:r>
      <w:r w:rsidRPr="00091210">
        <w:t>1999).</w:t>
      </w:r>
    </w:p>
    <w:p w:rsidR="00682C14" w:rsidRPr="00091210" w:rsidRDefault="00682C14" w:rsidP="00E67F76">
      <w:pPr>
        <w:pStyle w:val="NormalWeb"/>
        <w:spacing w:before="0" w:after="0"/>
        <w:ind w:left="-14" w:right="101"/>
        <w:jc w:val="both"/>
      </w:pPr>
    </w:p>
    <w:p w:rsidR="005F5C01" w:rsidRPr="00091210" w:rsidRDefault="00682C14" w:rsidP="00E67F76">
      <w:pPr>
        <w:pStyle w:val="NormalWeb"/>
        <w:spacing w:before="0" w:after="0"/>
        <w:ind w:left="-14"/>
        <w:jc w:val="both"/>
      </w:pPr>
      <w:r>
        <w:t xml:space="preserve">As per Dhaka Metropolitan Police (DMP) </w:t>
      </w:r>
      <w:r w:rsidR="00F40D00">
        <w:t>official website,</w:t>
      </w:r>
      <w:r w:rsidR="005F5C01" w:rsidRPr="00091210">
        <w:t xml:space="preserve"> the system of beat policing is driven by the collaborating efforts of both police and community in order to provide sustainable security to the society is called beat policing where the object is to remove the fear of crime by strengthening police-public relationship. In police terminology, a beat is the territory and time that a police officer patrols. Beat policing is based on traditional policing and utilizes the close relationship with the community members within the assigned beat to strengthen police effectiveness and encourage co-operative efforts to ma</w:t>
      </w:r>
      <w:r w:rsidR="00F40D00">
        <w:t>ke a safer community</w:t>
      </w:r>
      <w:r w:rsidR="005F5C01" w:rsidRPr="00091210">
        <w:t>.</w:t>
      </w:r>
    </w:p>
    <w:p w:rsidR="005F5C01" w:rsidRPr="00091210" w:rsidRDefault="005F5C01" w:rsidP="00E67F76">
      <w:pPr>
        <w:pStyle w:val="NormalWeb"/>
        <w:spacing w:before="0" w:after="0"/>
        <w:ind w:left="-14"/>
        <w:jc w:val="both"/>
      </w:pPr>
    </w:p>
    <w:p w:rsidR="005F5C01" w:rsidRPr="00091210" w:rsidRDefault="005F5C01" w:rsidP="00E67F76">
      <w:pPr>
        <w:pStyle w:val="NormalWeb"/>
        <w:spacing w:before="0" w:after="0"/>
        <w:ind w:left="-14"/>
        <w:jc w:val="both"/>
      </w:pPr>
      <w:r w:rsidRPr="00091210">
        <w:t xml:space="preserve">Furthermore, The Queensland Police Department of Australia (2018) states that Police beats ensure the policing needs of local areas are met with a service customized to each individual locality. Beat policing is a strategy designed to make individual police officers responsible for the community’s policing needs in a defined geographical area. In addition, Police Beat officers provide a proactive service aimed at enriching the community with front line </w:t>
      </w:r>
      <w:r w:rsidRPr="00091210">
        <w:lastRenderedPageBreak/>
        <w:t>services promoting personal safety and reducing the fear of crime, while establishing a convenient and relaxed environment where people can talk to police. Officers regularly patrol and engage with the community to identify problems and then develop strategies to solve them. The main objectives of Police Beats are to reduce crime rates and the number of calls for service, identify and target local problem areas, reduce the fear of crime, to provide a place where local community members can talk with police</w:t>
      </w:r>
      <w:r w:rsidR="00F40D00">
        <w:t xml:space="preserve"> (Queensland police, n.d.)</w:t>
      </w:r>
      <w:r w:rsidRPr="00091210">
        <w:t xml:space="preserve">. </w:t>
      </w:r>
    </w:p>
    <w:p w:rsidR="005F5C01" w:rsidRPr="00091210" w:rsidRDefault="005F5C01" w:rsidP="00E67F76">
      <w:pPr>
        <w:pStyle w:val="NormalWeb"/>
        <w:spacing w:before="0" w:after="0"/>
        <w:ind w:left="-14"/>
        <w:jc w:val="both"/>
      </w:pPr>
    </w:p>
    <w:p w:rsidR="005F5C01" w:rsidRDefault="00FC3746" w:rsidP="00E67F76">
      <w:pPr>
        <w:pStyle w:val="NormalWeb"/>
        <w:spacing w:before="0" w:after="0"/>
        <w:ind w:left="-14"/>
        <w:jc w:val="both"/>
      </w:pPr>
      <w:r>
        <w:t>A</w:t>
      </w:r>
      <w:r w:rsidR="005F5C01" w:rsidRPr="00091210">
        <w:t xml:space="preserve"> beat cop is a law enforcement officer who walks, rides, cycles, or drives in a specific neighborhood that becomes known as his or her “beat.” The officer routinely patrols in the same area, and as such he or she often becomes well known in the community and is well-positioned to prevent crime and respond quickly when things go awry. Ideally, neighborhood residents will feel comfortable approaching the beat cop to talk about local issues and concerns (Australian Institute of Criminology, 2017). They may also be more inclined to report problems when they feel like they have a personal connection with the department. A beat cop is usually focused only on matters that happen within the confines of the specific neighborhood or neighborhoods at issue. In many respects, this cop becomes something of a local expert, familiar with patterns and activities that happen on a regular basis. </w:t>
      </w:r>
    </w:p>
    <w:p w:rsidR="00EC546E" w:rsidRPr="00091210" w:rsidRDefault="00EC546E" w:rsidP="00E67F76">
      <w:pPr>
        <w:pStyle w:val="NormalWeb"/>
        <w:spacing w:before="0" w:after="0"/>
        <w:ind w:left="-14"/>
        <w:jc w:val="both"/>
      </w:pPr>
    </w:p>
    <w:p w:rsidR="005F5C01" w:rsidRPr="00091210" w:rsidRDefault="005F5C01" w:rsidP="00E67F76">
      <w:pPr>
        <w:pStyle w:val="NormalWeb"/>
        <w:spacing w:before="0" w:after="0"/>
        <w:ind w:left="-14"/>
        <w:jc w:val="both"/>
      </w:pPr>
      <w:r w:rsidRPr="00091210">
        <w:t xml:space="preserve">While describing the beat policing emergence, Gregory (1938) argues that beat patrolling is the basis of the British Police Service and it has generally  changed  little  over  the  years  and,  in  some  forces,  beats have  remained  largely  the  same  for  as  long  as  30  years. Unit  beat  policing  was  first  introduced  by  the  Research  and Planning  Branch  in  Accrington,  Lancashire,  on  June  1,  1966 and the system required operational  strategy and  tactics,  information  systems,  vehicle  requirements  and  operations,  traffic  patrols,  methods  of  supervision  and  training  and many  other  aspects </w:t>
      </w:r>
      <w:r w:rsidR="00EC546E">
        <w:t xml:space="preserve"> of police  work (Gregory, 1968).</w:t>
      </w:r>
    </w:p>
    <w:p w:rsidR="005F5C01" w:rsidRPr="00091210" w:rsidRDefault="005F5C01" w:rsidP="00E67F76">
      <w:pPr>
        <w:pStyle w:val="NormalWeb"/>
        <w:spacing w:before="0" w:after="0"/>
        <w:ind w:left="-14"/>
        <w:jc w:val="both"/>
      </w:pPr>
    </w:p>
    <w:p w:rsidR="00CF070A" w:rsidRDefault="005F5C01" w:rsidP="00611C41">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Similarly, beat policing is also recognized as sector policing</w:t>
      </w:r>
      <w:r w:rsidR="00CF070A">
        <w:rPr>
          <w:rFonts w:ascii="Times New Roman" w:eastAsia="Times New Roman" w:hAnsi="Times New Roman" w:cs="Times New Roman"/>
          <w:sz w:val="24"/>
          <w:szCs w:val="24"/>
        </w:rPr>
        <w:t>. S</w:t>
      </w:r>
      <w:r w:rsidRPr="00091210">
        <w:rPr>
          <w:rFonts w:ascii="Times New Roman" w:eastAsia="Times New Roman" w:hAnsi="Times New Roman" w:cs="Times New Roman"/>
          <w:sz w:val="24"/>
          <w:szCs w:val="24"/>
        </w:rPr>
        <w:t>ector policing is a method of policing in smaller manageable geographical areas within a police station. It involves all role-players in identifying the particular policing needs in each sector and addressing the root causes of crime, including the enabling and contributing factors in order to ensure effective crime prevention to reduce the levels of crime within communities and to improve community safety (White Paper on Safety and Security, 1998). Sector Policing involves the assignment of police officers to a specific sector, on a full-time basis. These police officers regularly patrol their own sector and have regular contact with a sector community and are able to identify problems and seek appropriate solutions in conjunction with the sector’s community. Sector Policing encourages constant and continuous contact with members of the community (Smith, 2008).</w:t>
      </w:r>
    </w:p>
    <w:p w:rsidR="00CF070A" w:rsidRDefault="00CF070A" w:rsidP="00611C41">
      <w:pPr>
        <w:spacing w:after="0" w:line="240" w:lineRule="auto"/>
        <w:ind w:left="-14"/>
        <w:jc w:val="both"/>
        <w:rPr>
          <w:rFonts w:ascii="Times New Roman" w:eastAsia="Times New Roman" w:hAnsi="Times New Roman" w:cs="Times New Roman"/>
          <w:sz w:val="24"/>
          <w:szCs w:val="24"/>
        </w:rPr>
      </w:pPr>
    </w:p>
    <w:p w:rsidR="00611C41" w:rsidRDefault="005F5C01" w:rsidP="00611C41">
      <w:pPr>
        <w:spacing w:after="0" w:line="240" w:lineRule="auto"/>
        <w:ind w:left="-14"/>
        <w:jc w:val="both"/>
        <w:rPr>
          <w:rFonts w:ascii="Times New Roman" w:hAnsi="Times New Roman" w:cs="Times New Roman"/>
          <w:sz w:val="24"/>
          <w:szCs w:val="24"/>
        </w:rPr>
      </w:pPr>
      <w:r w:rsidRPr="00091210">
        <w:rPr>
          <w:rFonts w:ascii="Times New Roman" w:eastAsia="Times New Roman" w:hAnsi="Times New Roman" w:cs="Times New Roman"/>
          <w:sz w:val="24"/>
          <w:szCs w:val="24"/>
        </w:rPr>
        <w:t xml:space="preserve"> Moreover, Sector Policing emphasizes stronger police-community cooperation at grassroots level. There is clearly room for citizens to influence law enforcement and policy decisions. This is also a most desirable feature of citizen participation that has been sought after as a solution to citizen alienation.</w:t>
      </w:r>
      <w:r w:rsidRPr="00091210">
        <w:rPr>
          <w:rFonts w:ascii="Times New Roman" w:hAnsi="Times New Roman" w:cs="Times New Roman"/>
          <w:b/>
          <w:sz w:val="24"/>
          <w:szCs w:val="24"/>
        </w:rPr>
        <w:t xml:space="preserve"> </w:t>
      </w:r>
      <w:r w:rsidRPr="00091210">
        <w:rPr>
          <w:rFonts w:ascii="Times New Roman" w:hAnsi="Times New Roman" w:cs="Times New Roman"/>
          <w:sz w:val="24"/>
          <w:szCs w:val="24"/>
        </w:rPr>
        <w:t>The Department of Justice, Government of Canada (2017) states that beat policing is a form of proactive policing that involves the "police, acting on their own initiative, develop information about crime and strategies for its su</w:t>
      </w:r>
      <w:r w:rsidR="00EC546E">
        <w:rPr>
          <w:rFonts w:ascii="Times New Roman" w:hAnsi="Times New Roman" w:cs="Times New Roman"/>
          <w:sz w:val="24"/>
          <w:szCs w:val="24"/>
        </w:rPr>
        <w:t>ppression" (Crank, 2014</w:t>
      </w:r>
      <w:r w:rsidRPr="00091210">
        <w:rPr>
          <w:rFonts w:ascii="Times New Roman" w:hAnsi="Times New Roman" w:cs="Times New Roman"/>
          <w:sz w:val="24"/>
          <w:szCs w:val="24"/>
        </w:rPr>
        <w:t xml:space="preserve">). </w:t>
      </w:r>
    </w:p>
    <w:p w:rsidR="00611C41" w:rsidRDefault="00611C41" w:rsidP="00611C41">
      <w:pPr>
        <w:spacing w:after="0" w:line="240" w:lineRule="auto"/>
        <w:ind w:left="-14"/>
        <w:jc w:val="both"/>
        <w:rPr>
          <w:rFonts w:ascii="Times New Roman" w:eastAsia="Times New Roman" w:hAnsi="Times New Roman" w:cs="Times New Roman"/>
          <w:b/>
          <w:bCs/>
          <w:color w:val="0000FF"/>
          <w:kern w:val="36"/>
          <w:sz w:val="24"/>
          <w:szCs w:val="24"/>
        </w:rPr>
      </w:pPr>
    </w:p>
    <w:p w:rsidR="005F5C01" w:rsidRPr="00CA173F" w:rsidRDefault="00EC546E" w:rsidP="00611C41">
      <w:pPr>
        <w:spacing w:after="0" w:line="240" w:lineRule="auto"/>
        <w:ind w:left="-14"/>
        <w:jc w:val="both"/>
        <w:rPr>
          <w:rFonts w:ascii="Times New Roman" w:hAnsi="Times New Roman" w:cs="Times New Roman"/>
          <w:sz w:val="26"/>
          <w:szCs w:val="24"/>
        </w:rPr>
      </w:pPr>
      <w:r w:rsidRPr="00CA173F">
        <w:rPr>
          <w:rFonts w:ascii="Times New Roman" w:eastAsia="Times New Roman" w:hAnsi="Times New Roman" w:cs="Times New Roman"/>
          <w:b/>
          <w:bCs/>
          <w:kern w:val="36"/>
          <w:sz w:val="26"/>
          <w:szCs w:val="24"/>
        </w:rPr>
        <w:t>3</w:t>
      </w:r>
      <w:r w:rsidR="005F5C01" w:rsidRPr="00CA173F">
        <w:rPr>
          <w:rFonts w:ascii="Times New Roman" w:eastAsia="Times New Roman" w:hAnsi="Times New Roman" w:cs="Times New Roman"/>
          <w:b/>
          <w:bCs/>
          <w:kern w:val="36"/>
          <w:sz w:val="26"/>
          <w:szCs w:val="24"/>
        </w:rPr>
        <w:t>.2     Beat Policing Around the World</w:t>
      </w:r>
    </w:p>
    <w:p w:rsidR="00FB2637" w:rsidRDefault="00FB2637" w:rsidP="00E67F76">
      <w:pPr>
        <w:spacing w:after="0" w:line="240" w:lineRule="auto"/>
        <w:ind w:left="-14"/>
        <w:jc w:val="both"/>
        <w:rPr>
          <w:rFonts w:ascii="Times New Roman" w:eastAsia="Times New Roman" w:hAnsi="Times New Roman" w:cs="Times New Roman"/>
          <w:sz w:val="24"/>
          <w:szCs w:val="24"/>
        </w:rPr>
      </w:pP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The available literature contends that beat policing was originated in England, however, is functioning in many other countries at present. Here</w:t>
      </w:r>
      <w:r w:rsidRPr="00FB2637">
        <w:rPr>
          <w:rFonts w:ascii="Times New Roman" w:eastAsia="Times New Roman" w:hAnsi="Times New Roman" w:cs="Times New Roman"/>
          <w:sz w:val="24"/>
          <w:szCs w:val="24"/>
        </w:rPr>
        <w:t xml:space="preserve">, the </w:t>
      </w:r>
      <w:r w:rsidR="00CF070A" w:rsidRPr="00FB2637">
        <w:rPr>
          <w:rFonts w:ascii="Times New Roman" w:eastAsia="Times New Roman" w:hAnsi="Times New Roman" w:cs="Times New Roman"/>
          <w:sz w:val="24"/>
          <w:szCs w:val="24"/>
        </w:rPr>
        <w:t>current</w:t>
      </w:r>
      <w:r w:rsidRPr="00FB2637">
        <w:rPr>
          <w:rFonts w:ascii="Times New Roman" w:eastAsia="Times New Roman" w:hAnsi="Times New Roman" w:cs="Times New Roman"/>
          <w:sz w:val="24"/>
          <w:szCs w:val="24"/>
        </w:rPr>
        <w:t xml:space="preserve"> section </w:t>
      </w:r>
      <w:r w:rsidRPr="00091210">
        <w:rPr>
          <w:rFonts w:ascii="Times New Roman" w:eastAsia="Times New Roman" w:hAnsi="Times New Roman" w:cs="Times New Roman"/>
          <w:sz w:val="24"/>
          <w:szCs w:val="24"/>
        </w:rPr>
        <w:t xml:space="preserve">discusses the beat policing method in selected countries based on literature. </w:t>
      </w:r>
    </w:p>
    <w:p w:rsidR="005F5C01" w:rsidRPr="00C910F6" w:rsidRDefault="005F5C01" w:rsidP="00E67F76">
      <w:pPr>
        <w:spacing w:after="0" w:line="240" w:lineRule="auto"/>
        <w:ind w:left="-14"/>
        <w:jc w:val="both"/>
        <w:rPr>
          <w:rFonts w:ascii="Times New Roman" w:eastAsia="Times New Roman" w:hAnsi="Times New Roman" w:cs="Times New Roman"/>
          <w:sz w:val="18"/>
          <w:szCs w:val="24"/>
        </w:rPr>
      </w:pPr>
    </w:p>
    <w:p w:rsidR="005F5C01" w:rsidRPr="00CA173F" w:rsidRDefault="00611C41" w:rsidP="009256D5">
      <w:pPr>
        <w:rPr>
          <w:rFonts w:ascii="Times New Roman" w:hAnsi="Times New Roman" w:cs="Times New Roman"/>
          <w:b/>
          <w:sz w:val="24"/>
          <w:szCs w:val="24"/>
        </w:rPr>
      </w:pPr>
      <w:r>
        <w:rPr>
          <w:rFonts w:ascii="Times New Roman" w:hAnsi="Times New Roman" w:cs="Times New Roman"/>
          <w:b/>
          <w:i/>
          <w:color w:val="0000FF"/>
          <w:sz w:val="24"/>
          <w:szCs w:val="24"/>
        </w:rPr>
        <w:br w:type="page"/>
      </w:r>
      <w:r w:rsidR="00EC546E" w:rsidRPr="00CA173F">
        <w:rPr>
          <w:rFonts w:ascii="Times New Roman" w:hAnsi="Times New Roman" w:cs="Times New Roman"/>
          <w:b/>
          <w:sz w:val="24"/>
          <w:szCs w:val="24"/>
        </w:rPr>
        <w:lastRenderedPageBreak/>
        <w:t>3.2.1</w:t>
      </w:r>
      <w:r w:rsidR="005F5C01" w:rsidRPr="00CA173F">
        <w:rPr>
          <w:rFonts w:ascii="Times New Roman" w:hAnsi="Times New Roman" w:cs="Times New Roman"/>
          <w:b/>
          <w:sz w:val="24"/>
          <w:szCs w:val="24"/>
        </w:rPr>
        <w:t xml:space="preserve"> </w:t>
      </w:r>
      <w:r w:rsidRPr="00CA173F">
        <w:rPr>
          <w:rFonts w:ascii="Times New Roman" w:hAnsi="Times New Roman" w:cs="Times New Roman"/>
          <w:b/>
          <w:sz w:val="24"/>
          <w:szCs w:val="24"/>
        </w:rPr>
        <w:tab/>
      </w:r>
      <w:r w:rsidR="005F5C01" w:rsidRPr="00CA173F">
        <w:rPr>
          <w:rFonts w:ascii="Times New Roman" w:hAnsi="Times New Roman" w:cs="Times New Roman"/>
          <w:b/>
          <w:sz w:val="24"/>
          <w:szCs w:val="24"/>
        </w:rPr>
        <w:t>Beat Policing in Canada</w:t>
      </w: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FB2637">
        <w:rPr>
          <w:rFonts w:ascii="Times New Roman" w:eastAsia="Times New Roman" w:hAnsi="Times New Roman" w:cs="Times New Roman"/>
          <w:sz w:val="24"/>
          <w:szCs w:val="24"/>
        </w:rPr>
        <w:t xml:space="preserve">In Canada beat policing </w:t>
      </w:r>
      <w:r w:rsidR="00CF070A" w:rsidRPr="00FB2637">
        <w:rPr>
          <w:rFonts w:ascii="Times New Roman" w:eastAsia="Times New Roman" w:hAnsi="Times New Roman" w:cs="Times New Roman"/>
          <w:sz w:val="24"/>
          <w:szCs w:val="24"/>
        </w:rPr>
        <w:t>derives from</w:t>
      </w:r>
      <w:r w:rsidRPr="00FB2637">
        <w:rPr>
          <w:rFonts w:ascii="Times New Roman" w:eastAsia="Times New Roman" w:hAnsi="Times New Roman" w:cs="Times New Roman"/>
          <w:sz w:val="24"/>
          <w:szCs w:val="24"/>
        </w:rPr>
        <w:t xml:space="preserve"> Canadian Community Policing which is divided into </w:t>
      </w:r>
      <w:r w:rsidRPr="00091210">
        <w:rPr>
          <w:rFonts w:ascii="Times New Roman" w:eastAsia="Times New Roman" w:hAnsi="Times New Roman" w:cs="Times New Roman"/>
          <w:sz w:val="24"/>
          <w:szCs w:val="24"/>
        </w:rPr>
        <w:t>small town, rural policing and larger urban police departments. The Royal Canadian Mounted Police (RCMP) plays a dual role, both as a national and local police, wherever necessary and render assistance to local authorities including the enforcement of local laws. In the small rural areas, Community Policing is seen more and more as a necessary alternative to standardized law-enforcement practices. Greater flexibility and adaptability are needed and called for to conform to the unique needs of particular communities. These needs emphasize personal police contact, discretionary and informed order maintenance and political ac</w:t>
      </w:r>
      <w:r w:rsidR="001D4101">
        <w:rPr>
          <w:rFonts w:ascii="Times New Roman" w:eastAsia="Times New Roman" w:hAnsi="Times New Roman" w:cs="Times New Roman"/>
          <w:sz w:val="24"/>
          <w:szCs w:val="24"/>
        </w:rPr>
        <w:t xml:space="preserve">countability </w:t>
      </w:r>
      <w:r w:rsidR="00762267" w:rsidRPr="00762267">
        <w:rPr>
          <w:rFonts w:ascii="Times New Roman" w:eastAsia="Times New Roman" w:hAnsi="Times New Roman" w:cs="Times New Roman"/>
          <w:sz w:val="24"/>
          <w:szCs w:val="24"/>
        </w:rPr>
        <w:t>(</w:t>
      </w:r>
      <w:r w:rsidR="00762267" w:rsidRPr="00762267">
        <w:rPr>
          <w:rFonts w:ascii="Times New Roman" w:hAnsi="Times New Roman" w:cs="Times New Roman"/>
          <w:sz w:val="24"/>
          <w:szCs w:val="24"/>
        </w:rPr>
        <w:t>Friedmann</w:t>
      </w:r>
      <w:r w:rsidR="00762267" w:rsidRPr="00762267">
        <w:rPr>
          <w:rFonts w:ascii="Times New Roman" w:eastAsia="Times New Roman" w:hAnsi="Times New Roman" w:cs="Times New Roman"/>
          <w:sz w:val="24"/>
          <w:szCs w:val="24"/>
        </w:rPr>
        <w:t xml:space="preserve">, 1992). </w:t>
      </w:r>
      <w:r w:rsidRPr="00091210">
        <w:rPr>
          <w:rFonts w:ascii="Times New Roman" w:eastAsia="Times New Roman" w:hAnsi="Times New Roman" w:cs="Times New Roman"/>
          <w:sz w:val="24"/>
          <w:szCs w:val="24"/>
        </w:rPr>
        <w:t>Since 1982, the large urban police forces have implemented several organizational changes associated with Community Policing. These new approaches often involve the formulation of new policing ideologies that were integrated into existing departmental culture and confronting emerg</w:t>
      </w:r>
      <w:r w:rsidR="00594991">
        <w:rPr>
          <w:rFonts w:ascii="Times New Roman" w:eastAsia="Times New Roman" w:hAnsi="Times New Roman" w:cs="Times New Roman"/>
          <w:sz w:val="24"/>
          <w:szCs w:val="24"/>
        </w:rPr>
        <w:t xml:space="preserve">ing problems </w:t>
      </w:r>
      <w:r w:rsidR="00594991" w:rsidRPr="00762267">
        <w:rPr>
          <w:rFonts w:ascii="Times New Roman" w:eastAsia="Times New Roman" w:hAnsi="Times New Roman" w:cs="Times New Roman"/>
          <w:sz w:val="24"/>
          <w:szCs w:val="24"/>
        </w:rPr>
        <w:t>(</w:t>
      </w:r>
      <w:r w:rsidR="00762267" w:rsidRPr="00762267">
        <w:rPr>
          <w:rFonts w:ascii="Times New Roman" w:hAnsi="Times New Roman" w:cs="Times New Roman"/>
          <w:sz w:val="24"/>
          <w:szCs w:val="24"/>
        </w:rPr>
        <w:t>Friedmann</w:t>
      </w:r>
      <w:r w:rsidR="00594991" w:rsidRPr="00762267">
        <w:rPr>
          <w:rFonts w:ascii="Times New Roman" w:eastAsia="Times New Roman" w:hAnsi="Times New Roman" w:cs="Times New Roman"/>
          <w:sz w:val="24"/>
          <w:szCs w:val="24"/>
        </w:rPr>
        <w:t>, 1992</w:t>
      </w:r>
      <w:r w:rsidRPr="00762267">
        <w:rPr>
          <w:rFonts w:ascii="Times New Roman" w:eastAsia="Times New Roman" w:hAnsi="Times New Roman" w:cs="Times New Roman"/>
          <w:sz w:val="24"/>
          <w:szCs w:val="24"/>
        </w:rPr>
        <w:t xml:space="preserve">). </w:t>
      </w: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p>
    <w:p w:rsidR="005F5C01"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For instance, the system of beat policing was implemented in Toronto as “Zone policing”. Zone policing offered the geographic service stability through 24 hour-policing, increased patrol autonomy and enhancement of foot patrols. Zone policing improved internal communication and offered greater crime prevention and community relations emphasis. Adopting the principles and values of Community Policing, Zone policing allowed officers enough flexibility to put those principles and values into operation which made Zone policing appealing despite typical organizational res</w:t>
      </w:r>
      <w:r w:rsidR="00762267">
        <w:rPr>
          <w:rFonts w:ascii="Times New Roman" w:eastAsia="Times New Roman" w:hAnsi="Times New Roman" w:cs="Times New Roman"/>
          <w:sz w:val="24"/>
          <w:szCs w:val="24"/>
        </w:rPr>
        <w:t xml:space="preserve">istance to change </w:t>
      </w:r>
      <w:r w:rsidR="00762267" w:rsidRPr="00762267">
        <w:rPr>
          <w:rFonts w:ascii="Times New Roman" w:eastAsia="Times New Roman" w:hAnsi="Times New Roman" w:cs="Times New Roman"/>
          <w:sz w:val="24"/>
          <w:szCs w:val="24"/>
        </w:rPr>
        <w:t>(</w:t>
      </w:r>
      <w:r w:rsidR="00762267" w:rsidRPr="00762267">
        <w:rPr>
          <w:rFonts w:ascii="Times New Roman" w:hAnsi="Times New Roman" w:cs="Times New Roman"/>
          <w:sz w:val="24"/>
          <w:szCs w:val="24"/>
        </w:rPr>
        <w:t>Friedmann</w:t>
      </w:r>
      <w:r w:rsidR="00762267" w:rsidRPr="00762267">
        <w:rPr>
          <w:rFonts w:ascii="Times New Roman" w:eastAsia="Times New Roman" w:hAnsi="Times New Roman" w:cs="Times New Roman"/>
          <w:sz w:val="24"/>
          <w:szCs w:val="24"/>
        </w:rPr>
        <w:t>, 1992).</w:t>
      </w:r>
    </w:p>
    <w:p w:rsidR="00611C41" w:rsidRPr="00762267" w:rsidRDefault="00611C41" w:rsidP="00E67F76">
      <w:pPr>
        <w:spacing w:after="0" w:line="240" w:lineRule="auto"/>
        <w:ind w:left="-14"/>
        <w:jc w:val="both"/>
        <w:rPr>
          <w:rFonts w:ascii="Times New Roman" w:eastAsia="Times New Roman" w:hAnsi="Times New Roman" w:cs="Times New Roman"/>
          <w:sz w:val="24"/>
          <w:szCs w:val="24"/>
        </w:rPr>
      </w:pPr>
    </w:p>
    <w:p w:rsidR="005F5C01" w:rsidRPr="00CA173F" w:rsidRDefault="00611C41" w:rsidP="00611C41">
      <w:pPr>
        <w:pStyle w:val="ListParagraph"/>
        <w:spacing w:after="0" w:line="240" w:lineRule="auto"/>
        <w:ind w:left="-14"/>
        <w:jc w:val="both"/>
        <w:rPr>
          <w:rFonts w:ascii="Times New Roman" w:eastAsia="Times New Roman" w:hAnsi="Times New Roman" w:cs="Times New Roman"/>
          <w:b/>
          <w:sz w:val="24"/>
          <w:szCs w:val="24"/>
        </w:rPr>
      </w:pPr>
      <w:r w:rsidRPr="00CA173F">
        <w:rPr>
          <w:rFonts w:ascii="Times New Roman" w:eastAsia="Times New Roman" w:hAnsi="Times New Roman" w:cs="Times New Roman"/>
          <w:b/>
          <w:sz w:val="24"/>
          <w:szCs w:val="24"/>
        </w:rPr>
        <w:t>3.2.2</w:t>
      </w:r>
      <w:r w:rsidRPr="00CA173F">
        <w:rPr>
          <w:rFonts w:ascii="Times New Roman" w:eastAsia="Times New Roman" w:hAnsi="Times New Roman" w:cs="Times New Roman"/>
          <w:b/>
          <w:sz w:val="24"/>
          <w:szCs w:val="24"/>
        </w:rPr>
        <w:tab/>
      </w:r>
      <w:r w:rsidR="005F5C01" w:rsidRPr="00CA173F">
        <w:rPr>
          <w:rFonts w:ascii="Times New Roman" w:eastAsia="Times New Roman" w:hAnsi="Times New Roman" w:cs="Times New Roman"/>
          <w:b/>
          <w:sz w:val="24"/>
          <w:szCs w:val="24"/>
        </w:rPr>
        <w:t>Beat Policing in England</w:t>
      </w:r>
    </w:p>
    <w:p w:rsidR="005F5C01" w:rsidRPr="00E06150" w:rsidRDefault="005F5C01" w:rsidP="00E67F76">
      <w:pPr>
        <w:pStyle w:val="ListParagraph"/>
        <w:spacing w:after="0" w:line="240" w:lineRule="auto"/>
        <w:ind w:left="-14"/>
        <w:jc w:val="both"/>
        <w:rPr>
          <w:rFonts w:ascii="Times New Roman" w:eastAsia="Times New Roman" w:hAnsi="Times New Roman" w:cs="Times New Roman"/>
          <w:b/>
          <w:i/>
          <w:sz w:val="18"/>
          <w:szCs w:val="24"/>
        </w:rPr>
      </w:pP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857F93">
        <w:rPr>
          <w:rFonts w:ascii="Times New Roman" w:eastAsia="Times New Roman" w:hAnsi="Times New Roman" w:cs="Times New Roman"/>
          <w:sz w:val="24"/>
          <w:szCs w:val="24"/>
        </w:rPr>
        <w:t>In England, through Community Policing-oriented government legislation, the activities of beat policing started and statutory groups was set up in every local authority to include local councilors, local members of parliament, representatives of statutory agencies, the police and members of the public. Such statutory groups known as Police Consultative Committees are not only expected to become forums for public decision of police issues, but arenas for discussion of futu</w:t>
      </w:r>
      <w:r w:rsidR="00857F93">
        <w:rPr>
          <w:rFonts w:ascii="Times New Roman" w:eastAsia="Times New Roman" w:hAnsi="Times New Roman" w:cs="Times New Roman"/>
          <w:sz w:val="24"/>
          <w:szCs w:val="24"/>
        </w:rPr>
        <w:t>re police plans. (Roach, 1986</w:t>
      </w:r>
      <w:r w:rsidRPr="00857F93">
        <w:rPr>
          <w:rFonts w:ascii="Times New Roman" w:eastAsia="Times New Roman" w:hAnsi="Times New Roman" w:cs="Times New Roman"/>
          <w:sz w:val="24"/>
          <w:szCs w:val="24"/>
        </w:rPr>
        <w:t>). In England, the Home Office introduced “Unit beat policing” featuring a combination of area beat officers, mobile patrol officers and local detectives working together as a team. With the recognized failure of foot patrols, unit beat policing received increased emphasis an</w:t>
      </w:r>
      <w:r w:rsidR="00857F93">
        <w:rPr>
          <w:rFonts w:ascii="Times New Roman" w:eastAsia="Times New Roman" w:hAnsi="Times New Roman" w:cs="Times New Roman"/>
          <w:sz w:val="24"/>
          <w:szCs w:val="24"/>
        </w:rPr>
        <w:t>d importance (Williamson, 1967</w:t>
      </w:r>
      <w:r w:rsidRPr="00857F93">
        <w:rPr>
          <w:rFonts w:ascii="Times New Roman" w:eastAsia="Times New Roman" w:hAnsi="Times New Roman" w:cs="Times New Roman"/>
          <w:sz w:val="24"/>
          <w:szCs w:val="24"/>
        </w:rPr>
        <w:t>).</w:t>
      </w:r>
      <w:r w:rsidRPr="00091210">
        <w:rPr>
          <w:rFonts w:ascii="Times New Roman" w:eastAsia="Times New Roman" w:hAnsi="Times New Roman" w:cs="Times New Roman"/>
          <w:sz w:val="24"/>
          <w:szCs w:val="24"/>
        </w:rPr>
        <w:t xml:space="preserve">  </w:t>
      </w:r>
    </w:p>
    <w:p w:rsidR="005F5C01" w:rsidRPr="00E06150" w:rsidRDefault="005F5C01" w:rsidP="00E67F76">
      <w:pPr>
        <w:spacing w:after="0" w:line="240" w:lineRule="auto"/>
        <w:ind w:left="-14"/>
        <w:jc w:val="both"/>
        <w:rPr>
          <w:rFonts w:ascii="Times New Roman" w:eastAsia="Times New Roman" w:hAnsi="Times New Roman" w:cs="Times New Roman"/>
          <w:sz w:val="18"/>
          <w:szCs w:val="24"/>
        </w:rPr>
      </w:pPr>
    </w:p>
    <w:p w:rsidR="005F5C01" w:rsidRPr="00CA173F" w:rsidRDefault="00611C41" w:rsidP="00611C41">
      <w:pPr>
        <w:pStyle w:val="ListParagraph"/>
        <w:spacing w:after="0" w:line="240" w:lineRule="auto"/>
        <w:ind w:left="-14"/>
        <w:jc w:val="both"/>
        <w:rPr>
          <w:rFonts w:ascii="Times New Roman" w:eastAsia="Times New Roman" w:hAnsi="Times New Roman" w:cs="Times New Roman"/>
          <w:b/>
          <w:sz w:val="24"/>
          <w:szCs w:val="24"/>
        </w:rPr>
      </w:pPr>
      <w:r w:rsidRPr="00CA173F">
        <w:rPr>
          <w:rFonts w:ascii="Times New Roman" w:eastAsia="Times New Roman" w:hAnsi="Times New Roman" w:cs="Times New Roman"/>
          <w:b/>
          <w:sz w:val="24"/>
          <w:szCs w:val="24"/>
        </w:rPr>
        <w:t>3.2.3</w:t>
      </w:r>
      <w:r w:rsidRPr="00CA173F">
        <w:rPr>
          <w:rFonts w:ascii="Times New Roman" w:eastAsia="Times New Roman" w:hAnsi="Times New Roman" w:cs="Times New Roman"/>
          <w:b/>
          <w:sz w:val="24"/>
          <w:szCs w:val="24"/>
        </w:rPr>
        <w:tab/>
      </w:r>
      <w:r w:rsidR="005F5C01" w:rsidRPr="00CA173F">
        <w:rPr>
          <w:rFonts w:ascii="Times New Roman" w:eastAsia="Times New Roman" w:hAnsi="Times New Roman" w:cs="Times New Roman"/>
          <w:b/>
          <w:sz w:val="24"/>
          <w:szCs w:val="24"/>
        </w:rPr>
        <w:t>Beat Policing in United States of America</w:t>
      </w:r>
    </w:p>
    <w:p w:rsidR="005F5C01" w:rsidRPr="00E06150" w:rsidRDefault="005F5C01" w:rsidP="00E67F76">
      <w:pPr>
        <w:spacing w:after="0" w:line="240" w:lineRule="auto"/>
        <w:ind w:left="-14"/>
        <w:jc w:val="both"/>
        <w:rPr>
          <w:rFonts w:ascii="Times New Roman" w:eastAsia="Times New Roman" w:hAnsi="Times New Roman" w:cs="Times New Roman"/>
          <w:b/>
          <w:color w:val="0000FF"/>
          <w:sz w:val="16"/>
          <w:szCs w:val="24"/>
        </w:rPr>
      </w:pP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Unlike England, Israel and Canada, the American police are as diverse and multi-faceted as is the American governmental system. In addition to the federal police forces, there are independent state, county and city forces, state patrol and sheriff departments. However, police-community relations are important at least in the sense that they preceded as a concept the evolution of what later became to be known as Commu</w:t>
      </w:r>
      <w:r w:rsidR="00E65F5D">
        <w:rPr>
          <w:rFonts w:ascii="Times New Roman" w:eastAsia="Times New Roman" w:hAnsi="Times New Roman" w:cs="Times New Roman"/>
          <w:sz w:val="24"/>
          <w:szCs w:val="24"/>
        </w:rPr>
        <w:t>nity Policing (Bittner, 1970</w:t>
      </w:r>
      <w:r w:rsidRPr="00091210">
        <w:rPr>
          <w:rFonts w:ascii="Times New Roman" w:eastAsia="Times New Roman" w:hAnsi="Times New Roman" w:cs="Times New Roman"/>
          <w:sz w:val="24"/>
          <w:szCs w:val="24"/>
        </w:rPr>
        <w:t>). Acc</w:t>
      </w:r>
      <w:r w:rsidR="00E65F5D">
        <w:rPr>
          <w:rFonts w:ascii="Times New Roman" w:eastAsia="Times New Roman" w:hAnsi="Times New Roman" w:cs="Times New Roman"/>
          <w:sz w:val="24"/>
          <w:szCs w:val="24"/>
        </w:rPr>
        <w:t>ording to Friedman (1992</w:t>
      </w:r>
      <w:r w:rsidRPr="00091210">
        <w:rPr>
          <w:rFonts w:ascii="Times New Roman" w:eastAsia="Times New Roman" w:hAnsi="Times New Roman" w:cs="Times New Roman"/>
          <w:sz w:val="24"/>
          <w:szCs w:val="24"/>
        </w:rPr>
        <w:t xml:space="preserve">) in the late 1960s, it came as no surprise that most police-community programs assured a need to improve communication between the police and the community in order to understand each other better as well as to improve public safety. </w:t>
      </w: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 xml:space="preserve">Under the emerging new umbrella of Community Policing, several models were developed and implemented across the country: problem-oriented policing, beat policing, community foot patrol officer, </w:t>
      </w:r>
      <w:r w:rsidR="00E65F5D" w:rsidRPr="00091210">
        <w:rPr>
          <w:rFonts w:ascii="Times New Roman" w:eastAsia="Times New Roman" w:hAnsi="Times New Roman" w:cs="Times New Roman"/>
          <w:sz w:val="24"/>
          <w:szCs w:val="24"/>
        </w:rPr>
        <w:t>neighborhood</w:t>
      </w:r>
      <w:r w:rsidRPr="00091210">
        <w:rPr>
          <w:rFonts w:ascii="Times New Roman" w:eastAsia="Times New Roman" w:hAnsi="Times New Roman" w:cs="Times New Roman"/>
          <w:sz w:val="24"/>
          <w:szCs w:val="24"/>
        </w:rPr>
        <w:t>-oriented poli</w:t>
      </w:r>
      <w:r w:rsidR="00F82921">
        <w:rPr>
          <w:rFonts w:ascii="Times New Roman" w:eastAsia="Times New Roman" w:hAnsi="Times New Roman" w:cs="Times New Roman"/>
          <w:sz w:val="24"/>
          <w:szCs w:val="24"/>
        </w:rPr>
        <w:t>cing and mini stations (</w:t>
      </w:r>
      <w:r w:rsidRPr="00091210">
        <w:rPr>
          <w:rFonts w:ascii="Times New Roman" w:eastAsia="Times New Roman" w:hAnsi="Times New Roman" w:cs="Times New Roman"/>
          <w:sz w:val="24"/>
          <w:szCs w:val="24"/>
        </w:rPr>
        <w:t>Spelman</w:t>
      </w:r>
      <w:r w:rsidR="00F82921">
        <w:rPr>
          <w:rFonts w:ascii="Times New Roman" w:eastAsia="Times New Roman" w:hAnsi="Times New Roman" w:cs="Times New Roman"/>
          <w:sz w:val="24"/>
          <w:szCs w:val="24"/>
        </w:rPr>
        <w:t xml:space="preserve"> &amp; Eck, 1989</w:t>
      </w:r>
      <w:r w:rsidRPr="00091210">
        <w:rPr>
          <w:rFonts w:ascii="Times New Roman" w:eastAsia="Times New Roman" w:hAnsi="Times New Roman" w:cs="Times New Roman"/>
          <w:sz w:val="24"/>
          <w:szCs w:val="24"/>
        </w:rPr>
        <w:t xml:space="preserve">). </w:t>
      </w: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softHyphen/>
      </w: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lastRenderedPageBreak/>
        <w:t>For instance, in Chicago, the geographical building block of the new program was the beat. The city’s 25 police districts are composed of nine to 15 beats, with a total of</w:t>
      </w:r>
      <w:r w:rsidR="009661EF">
        <w:rPr>
          <w:rFonts w:ascii="Times New Roman" w:eastAsia="Times New Roman" w:hAnsi="Times New Roman" w:cs="Times New Roman"/>
          <w:sz w:val="24"/>
          <w:szCs w:val="24"/>
        </w:rPr>
        <w:t xml:space="preserve"> </w:t>
      </w:r>
      <w:r w:rsidRPr="00091210">
        <w:rPr>
          <w:rFonts w:ascii="Times New Roman" w:eastAsia="Times New Roman" w:hAnsi="Times New Roman" w:cs="Times New Roman"/>
          <w:sz w:val="24"/>
          <w:szCs w:val="24"/>
        </w:rPr>
        <w:t>279. In the 1990 census, beats averaged about 9,500 residents and 3,600 households, but there was considerable variation among beats (Skogan</w:t>
      </w:r>
      <w:r w:rsidR="009661EF">
        <w:rPr>
          <w:rFonts w:ascii="Times New Roman" w:eastAsia="Times New Roman" w:hAnsi="Times New Roman" w:cs="Times New Roman"/>
          <w:sz w:val="24"/>
          <w:szCs w:val="24"/>
        </w:rPr>
        <w:t xml:space="preserve"> et al.</w:t>
      </w:r>
      <w:r w:rsidRPr="00091210">
        <w:rPr>
          <w:rFonts w:ascii="Times New Roman" w:eastAsia="Times New Roman" w:hAnsi="Times New Roman" w:cs="Times New Roman"/>
          <w:sz w:val="24"/>
          <w:szCs w:val="24"/>
        </w:rPr>
        <w:t>, 199</w:t>
      </w:r>
      <w:r w:rsidR="009661EF">
        <w:rPr>
          <w:rFonts w:ascii="Times New Roman" w:eastAsia="Times New Roman" w:hAnsi="Times New Roman" w:cs="Times New Roman"/>
          <w:sz w:val="24"/>
          <w:szCs w:val="24"/>
        </w:rPr>
        <w:t>9</w:t>
      </w:r>
      <w:r w:rsidRPr="00091210">
        <w:rPr>
          <w:rFonts w:ascii="Times New Roman" w:eastAsia="Times New Roman" w:hAnsi="Times New Roman" w:cs="Times New Roman"/>
          <w:sz w:val="24"/>
          <w:szCs w:val="24"/>
        </w:rPr>
        <w:t>). One beat Organizational Design for Problem Solving was home to almost 25,000 people, while another was populated only by museums and parks and had no residents at all. Crime was also very unequally distributed across the beats. In 1995, the year that the problem-solving program began to expand to encompass  the entire city, almost 40 percent of the city’s police beats were homicide-free for the entire year, and 90 percent reported six or fewer murders. But one beat had thirteen murders, and three others had twelve. One of our smallest study beats had nine murders that year.</w:t>
      </w:r>
    </w:p>
    <w:p w:rsidR="005F5C01" w:rsidRPr="00611C41" w:rsidRDefault="005F5C01" w:rsidP="00E67F76">
      <w:pPr>
        <w:spacing w:after="0" w:line="240" w:lineRule="auto"/>
        <w:ind w:left="-14"/>
        <w:jc w:val="both"/>
        <w:rPr>
          <w:rFonts w:ascii="Times New Roman" w:eastAsia="Times New Roman" w:hAnsi="Times New Roman" w:cs="Times New Roman"/>
          <w:sz w:val="18"/>
          <w:szCs w:val="24"/>
        </w:rPr>
      </w:pP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The number of officers serving in each area was determined in large part by a workload formula that took into account calls for service in the area. As part of the new program, uniformed district officers were assigned to either a beat team or a rapid response unit. Beat officers were to be the cornerstone of the new problem-solving effort. Rapid response teams would pick up 911 calls that beat cars could not answer as well as others that were judged to be of low priority for the geographically-oriented units. Police departments are “24-7” operations, so the new beat teams were composed of officers who worked in the same area across all three daily shifts, seven days a week (Skogan</w:t>
      </w:r>
      <w:r w:rsidR="009661EF">
        <w:rPr>
          <w:rFonts w:ascii="Times New Roman" w:eastAsia="Times New Roman" w:hAnsi="Times New Roman" w:cs="Times New Roman"/>
          <w:sz w:val="24"/>
          <w:szCs w:val="24"/>
        </w:rPr>
        <w:t xml:space="preserve"> et al.</w:t>
      </w:r>
      <w:r w:rsidRPr="00091210">
        <w:rPr>
          <w:rFonts w:ascii="Times New Roman" w:eastAsia="Times New Roman" w:hAnsi="Times New Roman" w:cs="Times New Roman"/>
          <w:sz w:val="24"/>
          <w:szCs w:val="24"/>
        </w:rPr>
        <w:t xml:space="preserve">, 1999). </w:t>
      </w:r>
    </w:p>
    <w:p w:rsidR="005F5C01" w:rsidRPr="00611C41" w:rsidRDefault="005F5C01" w:rsidP="00E67F76">
      <w:pPr>
        <w:spacing w:after="0" w:line="240" w:lineRule="auto"/>
        <w:ind w:left="-14"/>
        <w:jc w:val="both"/>
        <w:rPr>
          <w:rFonts w:ascii="Times New Roman" w:eastAsia="Times New Roman" w:hAnsi="Times New Roman" w:cs="Times New Roman"/>
          <w:sz w:val="20"/>
          <w:szCs w:val="24"/>
        </w:rPr>
      </w:pP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Regarding the functions of the new beat team, one of the first jobs of the new beat teams was to develop a beat profile, which was to be carried with them in the beat car and updated on a regular basis. Beat profiles were to serve as a reference guide to local community organizations, institutions, recreational institutions and other potential problem-solving resources. Each watch was assigned particular information-gathering activities, including logging the locations of abandoned buildings, 24-hour businesses, schools, banks, taverns and social service agencies. Profiles also noted the beats’ chronic problem areas. Beat officers were also encouraged to get in contact with gang and narcotics units because of their specialized information about the beat. In addition, beat profiles were to serve as both operational tools to support problem solving and educational tools for officers new to the beat (Skogan</w:t>
      </w:r>
      <w:r w:rsidR="009661EF">
        <w:rPr>
          <w:rFonts w:ascii="Times New Roman" w:eastAsia="Times New Roman" w:hAnsi="Times New Roman" w:cs="Times New Roman"/>
          <w:sz w:val="24"/>
          <w:szCs w:val="24"/>
        </w:rPr>
        <w:t xml:space="preserve"> et al.</w:t>
      </w:r>
      <w:r w:rsidRPr="00091210">
        <w:rPr>
          <w:rFonts w:ascii="Times New Roman" w:eastAsia="Times New Roman" w:hAnsi="Times New Roman" w:cs="Times New Roman"/>
          <w:sz w:val="24"/>
          <w:szCs w:val="24"/>
        </w:rPr>
        <w:t>, 1999)</w:t>
      </w:r>
      <w:r w:rsidR="009661EF">
        <w:rPr>
          <w:rFonts w:ascii="Times New Roman" w:eastAsia="Times New Roman" w:hAnsi="Times New Roman" w:cs="Times New Roman"/>
          <w:sz w:val="24"/>
          <w:szCs w:val="24"/>
        </w:rPr>
        <w:t>.</w:t>
      </w:r>
    </w:p>
    <w:p w:rsidR="005F5C01" w:rsidRPr="00611C41" w:rsidRDefault="005F5C01" w:rsidP="00E67F76">
      <w:pPr>
        <w:spacing w:after="0" w:line="240" w:lineRule="auto"/>
        <w:ind w:left="-14"/>
        <w:jc w:val="both"/>
        <w:rPr>
          <w:rFonts w:ascii="Times New Roman" w:eastAsia="Times New Roman" w:hAnsi="Times New Roman" w:cs="Times New Roman"/>
          <w:sz w:val="20"/>
          <w:szCs w:val="24"/>
        </w:rPr>
      </w:pPr>
    </w:p>
    <w:p w:rsidR="00611C41" w:rsidRDefault="005F5C01" w:rsidP="00611C41">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The literature also identifies that another tool to help officer’s master events on their beat was the department’s computerized crime-analysis system. Geographic crime analysis was considered a key component of the program; it was to be a “knowledge base” supporting problem identification and analysis. Crime maps, reports and beat-related paperwork were stored in a master beat file, which was located in the station and maintained by beat officers and their supervisors and other district personnel. The file was a repository for information supporting development of strategies for addressing crime and disorder problems.</w:t>
      </w:r>
    </w:p>
    <w:p w:rsidR="00611C41" w:rsidRDefault="00611C41" w:rsidP="00611C41">
      <w:pPr>
        <w:spacing w:after="0" w:line="240" w:lineRule="auto"/>
        <w:ind w:left="-14"/>
        <w:jc w:val="both"/>
        <w:rPr>
          <w:rFonts w:ascii="Times New Roman" w:eastAsia="Times New Roman" w:hAnsi="Times New Roman" w:cs="Times New Roman"/>
          <w:sz w:val="24"/>
          <w:szCs w:val="24"/>
        </w:rPr>
      </w:pPr>
    </w:p>
    <w:p w:rsidR="005F5C01" w:rsidRPr="00CA173F" w:rsidRDefault="00611C41" w:rsidP="00611C41">
      <w:pPr>
        <w:spacing w:after="0" w:line="240" w:lineRule="auto"/>
        <w:ind w:left="-14"/>
        <w:jc w:val="both"/>
        <w:rPr>
          <w:rFonts w:ascii="Times New Roman" w:eastAsia="Times New Roman" w:hAnsi="Times New Roman" w:cs="Times New Roman"/>
          <w:sz w:val="24"/>
          <w:szCs w:val="24"/>
        </w:rPr>
      </w:pPr>
      <w:r w:rsidRPr="00CA173F">
        <w:rPr>
          <w:rFonts w:ascii="Times New Roman" w:eastAsia="Times New Roman" w:hAnsi="Times New Roman" w:cs="Times New Roman"/>
          <w:b/>
          <w:sz w:val="24"/>
          <w:szCs w:val="24"/>
        </w:rPr>
        <w:t>3.2.4</w:t>
      </w:r>
      <w:r w:rsidRPr="00CA173F">
        <w:rPr>
          <w:rFonts w:ascii="Times New Roman" w:eastAsia="Times New Roman" w:hAnsi="Times New Roman" w:cs="Times New Roman"/>
          <w:b/>
          <w:sz w:val="24"/>
          <w:szCs w:val="24"/>
        </w:rPr>
        <w:tab/>
      </w:r>
      <w:r w:rsidR="005F5C01" w:rsidRPr="00CA173F">
        <w:rPr>
          <w:rFonts w:ascii="Times New Roman" w:eastAsia="Times New Roman" w:hAnsi="Times New Roman" w:cs="Times New Roman"/>
          <w:b/>
          <w:bCs/>
          <w:kern w:val="36"/>
          <w:sz w:val="24"/>
          <w:szCs w:val="24"/>
        </w:rPr>
        <w:t>Beat Policing in Australia</w:t>
      </w:r>
    </w:p>
    <w:p w:rsidR="00611C41" w:rsidRDefault="00611C41" w:rsidP="00E67F76">
      <w:pPr>
        <w:spacing w:after="0" w:line="240" w:lineRule="auto"/>
        <w:ind w:left="-14"/>
        <w:jc w:val="both"/>
        <w:rPr>
          <w:rFonts w:ascii="Times New Roman" w:eastAsia="Times New Roman" w:hAnsi="Times New Roman" w:cs="Times New Roman"/>
          <w:b/>
          <w:bCs/>
          <w:i/>
          <w:kern w:val="36"/>
          <w:sz w:val="24"/>
          <w:szCs w:val="24"/>
        </w:rPr>
      </w:pP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 xml:space="preserve">In Australia, beat police officers get to know their local area well and develop close consultation with the community in which they work. People can approach police and raise any concerns about problems in their neighborhood and assist police with information about crime. For example, the New South Wales Police Force launched beat policing on 27th April 1990 and then implemented throughout patrols state-wide. Here, beat police officers are specially assigned to work in close contact with their local community. Their areas of operations are known as `beats’ and include local streets, homes, schools, businesses and community centres. </w:t>
      </w:r>
    </w:p>
    <w:p w:rsidR="005F5C01" w:rsidRPr="00091210" w:rsidRDefault="005F5C01" w:rsidP="00E67F76">
      <w:pPr>
        <w:spacing w:after="0" w:line="240" w:lineRule="auto"/>
        <w:ind w:left="-14"/>
        <w:jc w:val="both"/>
        <w:rPr>
          <w:rFonts w:ascii="Times New Roman" w:eastAsia="Times New Roman" w:hAnsi="Times New Roman" w:cs="Times New Roman"/>
          <w:sz w:val="24"/>
          <w:szCs w:val="24"/>
        </w:rPr>
      </w:pPr>
    </w:p>
    <w:p w:rsidR="006F1846" w:rsidRDefault="006F184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67FE" w:rsidRDefault="005F5C01" w:rsidP="00611C41">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lastRenderedPageBreak/>
        <w:t>Beat police may also be seen travelling on public transport to and from their beat. They work together with residents, local business people and other police officers to help reduce violence, crime and fear in particular area. The major aim of beat policing is to increase communication between police and the community they serve. Beat policing offers opportunities for resolution of local problems and encourages people to feel safer in their community.</w:t>
      </w:r>
    </w:p>
    <w:p w:rsidR="000067FE" w:rsidRDefault="000067FE" w:rsidP="00611C41">
      <w:pPr>
        <w:spacing w:after="0" w:line="240" w:lineRule="auto"/>
        <w:ind w:left="-14"/>
        <w:jc w:val="both"/>
        <w:rPr>
          <w:rFonts w:ascii="Times New Roman" w:eastAsia="Times New Roman" w:hAnsi="Times New Roman" w:cs="Times New Roman"/>
          <w:sz w:val="24"/>
          <w:szCs w:val="24"/>
        </w:rPr>
      </w:pPr>
    </w:p>
    <w:p w:rsidR="00611C41" w:rsidRDefault="005F5C01" w:rsidP="00611C41">
      <w:pPr>
        <w:spacing w:after="0" w:line="240" w:lineRule="auto"/>
        <w:ind w:left="-14"/>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 xml:space="preserve"> Furthermore, beat policing is one the New South Wales Police Force’s Community Based Policing initiatives and works jointly with programs such as Neighbourhood Watch, Safety House and Youth Clubs. The statistics show that there are now over 1,000 beat throughout New South Wales, with almost half the state’s patrols currently participating in the program. In general, beat policing in Australia has been a great success, with reductions in street offences, car theft and increases in arrests and information from the public. The increased sense of community safety and the opportunities for police to build trust and understanding, especially with young people, are positive benefits of the beat policing strategy and is yet another mark of success</w:t>
      </w:r>
      <w:r w:rsidR="009661EF">
        <w:rPr>
          <w:rFonts w:ascii="Times New Roman" w:eastAsia="Times New Roman" w:hAnsi="Times New Roman" w:cs="Times New Roman"/>
          <w:sz w:val="24"/>
          <w:szCs w:val="24"/>
        </w:rPr>
        <w:t xml:space="preserve"> (Australian Police, n.d.)</w:t>
      </w:r>
      <w:r w:rsidRPr="00091210">
        <w:rPr>
          <w:rFonts w:ascii="Times New Roman" w:eastAsia="Times New Roman" w:hAnsi="Times New Roman" w:cs="Times New Roman"/>
          <w:sz w:val="24"/>
          <w:szCs w:val="24"/>
        </w:rPr>
        <w:t>.</w:t>
      </w:r>
    </w:p>
    <w:p w:rsidR="00611C41" w:rsidRPr="00611C41" w:rsidRDefault="00611C41" w:rsidP="00611C41">
      <w:pPr>
        <w:spacing w:after="0" w:line="240" w:lineRule="auto"/>
        <w:ind w:left="-14"/>
        <w:jc w:val="both"/>
        <w:rPr>
          <w:rFonts w:ascii="Times New Roman" w:eastAsia="Times New Roman" w:hAnsi="Times New Roman" w:cs="Times New Roman"/>
          <w:sz w:val="20"/>
          <w:szCs w:val="24"/>
        </w:rPr>
      </w:pPr>
    </w:p>
    <w:p w:rsidR="005F5C01" w:rsidRPr="00611C41" w:rsidRDefault="005F5C01" w:rsidP="00611C41">
      <w:pPr>
        <w:spacing w:after="0" w:line="240" w:lineRule="auto"/>
        <w:ind w:left="-14"/>
        <w:jc w:val="both"/>
        <w:rPr>
          <w:rFonts w:ascii="Times New Roman" w:eastAsia="Times New Roman" w:hAnsi="Times New Roman" w:cs="Times New Roman"/>
          <w:sz w:val="24"/>
          <w:szCs w:val="24"/>
        </w:rPr>
      </w:pPr>
      <w:r w:rsidRPr="00091210">
        <w:rPr>
          <w:rFonts w:ascii="Times New Roman" w:hAnsi="Times New Roman" w:cs="Times New Roman"/>
          <w:sz w:val="24"/>
          <w:szCs w:val="24"/>
        </w:rPr>
        <w:t>The Beats team activity accommodate a number of proactive strategies. The strategy includes walking around and patrolling the entertainment precinct in small groups, conducting occasional walkthroughs of licensed venues and leaving police vehicles parked in highly visible areas (</w:t>
      </w:r>
      <w:r w:rsidRPr="00091210">
        <w:rPr>
          <w:rFonts w:ascii="Times New Roman" w:eastAsia="Times New Roman" w:hAnsi="Times New Roman" w:cs="Times New Roman"/>
          <w:bCs/>
          <w:kern w:val="36"/>
          <w:sz w:val="24"/>
          <w:szCs w:val="24"/>
        </w:rPr>
        <w:t>Australian Institute of Criminology, 2017</w:t>
      </w:r>
      <w:r w:rsidRPr="00091210">
        <w:rPr>
          <w:rFonts w:ascii="Times New Roman" w:eastAsia="Times New Roman" w:hAnsi="Times New Roman" w:cs="Times New Roman"/>
          <w:b/>
          <w:bCs/>
          <w:kern w:val="36"/>
          <w:sz w:val="24"/>
          <w:szCs w:val="24"/>
        </w:rPr>
        <w:t>)</w:t>
      </w:r>
      <w:r w:rsidRPr="00091210">
        <w:rPr>
          <w:rFonts w:ascii="Times New Roman" w:hAnsi="Times New Roman" w:cs="Times New Roman"/>
          <w:sz w:val="24"/>
          <w:szCs w:val="24"/>
        </w:rPr>
        <w:t xml:space="preserve">. These ‘beats teams’ are also responsible for identifying and apprehending offenders, and responding to incidents when they were detected by officers or reported by members of the community (including bar and security staff).  The official statistics represents that between November 2009 and February 2010, resources were redirected to enable an additional Beats team to patrol and to increase the visible presence of police during peak times for alcohol-related crime and antisocial </w:t>
      </w:r>
      <w:r w:rsidR="009661EF" w:rsidRPr="00091210">
        <w:rPr>
          <w:rFonts w:ascii="Times New Roman" w:hAnsi="Times New Roman" w:cs="Times New Roman"/>
          <w:sz w:val="24"/>
          <w:szCs w:val="24"/>
        </w:rPr>
        <w:t>behavior</w:t>
      </w:r>
      <w:r w:rsidR="009661EF">
        <w:rPr>
          <w:rFonts w:ascii="Times New Roman" w:hAnsi="Times New Roman" w:cs="Times New Roman"/>
          <w:sz w:val="24"/>
          <w:szCs w:val="24"/>
        </w:rPr>
        <w:t xml:space="preserve"> (</w:t>
      </w:r>
      <w:r w:rsidR="009661EF" w:rsidRPr="009661EF">
        <w:rPr>
          <w:rFonts w:ascii="Times New Roman" w:eastAsia="MS Mincho" w:hAnsi="Times New Roman" w:cs="Times New Roman"/>
          <w:sz w:val="24"/>
          <w:szCs w:val="24"/>
        </w:rPr>
        <w:t>Austr</w:t>
      </w:r>
      <w:r w:rsidR="009661EF">
        <w:rPr>
          <w:rFonts w:ascii="Times New Roman" w:eastAsia="MS Mincho" w:hAnsi="Times New Roman" w:cs="Times New Roman"/>
          <w:sz w:val="24"/>
          <w:szCs w:val="24"/>
        </w:rPr>
        <w:t xml:space="preserve">alian Institute of Criminology, </w:t>
      </w:r>
      <w:r w:rsidR="009661EF" w:rsidRPr="009661EF">
        <w:rPr>
          <w:rFonts w:ascii="Times New Roman" w:eastAsia="MS Mincho" w:hAnsi="Times New Roman" w:cs="Times New Roman"/>
          <w:sz w:val="24"/>
          <w:szCs w:val="24"/>
        </w:rPr>
        <w:t xml:space="preserve">2017). </w:t>
      </w:r>
    </w:p>
    <w:p w:rsidR="005F5C01" w:rsidRPr="00611C41" w:rsidRDefault="005F5C01" w:rsidP="00E67F76">
      <w:pPr>
        <w:spacing w:after="0" w:line="240" w:lineRule="auto"/>
        <w:ind w:left="-14"/>
        <w:jc w:val="both"/>
        <w:outlineLvl w:val="0"/>
        <w:rPr>
          <w:rFonts w:ascii="Times New Roman" w:hAnsi="Times New Roman" w:cs="Times New Roman"/>
          <w:sz w:val="20"/>
          <w:szCs w:val="24"/>
        </w:rPr>
      </w:pPr>
    </w:p>
    <w:p w:rsidR="005F5C01" w:rsidRPr="00091210" w:rsidRDefault="005F5C01" w:rsidP="00E67F76">
      <w:pPr>
        <w:pStyle w:val="NormalWeb"/>
        <w:spacing w:before="0" w:after="0"/>
        <w:ind w:left="-14"/>
        <w:jc w:val="both"/>
      </w:pPr>
      <w:r w:rsidRPr="00091210">
        <w:t>To assess the effectiveness of beat policing, The Australian Police Department identifies a number of success of implementing beat policing Firstly, there is increased arrests in many areas which in turn has generated an increased feeling of personal safety (Australian Police Department, 2017). Secondly, in some beats where police use public transport to and from their beats, this feeling of safety has spread to commuters. Moreover, beat police have worked with their local community to promote crime prevention and the exchange of help and information. Finally, young people too have been able to form a relationship with their local beat police built on trust and understanding</w:t>
      </w:r>
      <w:r w:rsidR="009661EF">
        <w:t xml:space="preserve"> (Australian Police, n.d.)</w:t>
      </w:r>
      <w:r w:rsidR="009661EF" w:rsidRPr="00091210">
        <w:t>.</w:t>
      </w:r>
    </w:p>
    <w:p w:rsidR="005F5C01" w:rsidRPr="00C0764A" w:rsidRDefault="005F5C01" w:rsidP="00C0764A">
      <w:pPr>
        <w:pStyle w:val="NormalWeb"/>
        <w:spacing w:before="0" w:after="0"/>
        <w:ind w:left="-14"/>
        <w:jc w:val="both"/>
      </w:pPr>
    </w:p>
    <w:p w:rsidR="005F5C01" w:rsidRPr="00CA173F" w:rsidRDefault="00611C41" w:rsidP="00C0764A">
      <w:pPr>
        <w:spacing w:after="0" w:line="240" w:lineRule="auto"/>
        <w:jc w:val="both"/>
        <w:rPr>
          <w:rFonts w:ascii="Times New Roman" w:eastAsia="Times New Roman" w:hAnsi="Times New Roman" w:cs="Times New Roman"/>
          <w:b/>
          <w:sz w:val="24"/>
          <w:szCs w:val="24"/>
        </w:rPr>
      </w:pPr>
      <w:r w:rsidRPr="00CA173F">
        <w:rPr>
          <w:rFonts w:ascii="Times New Roman" w:eastAsia="Times New Roman" w:hAnsi="Times New Roman" w:cs="Times New Roman"/>
          <w:b/>
          <w:sz w:val="24"/>
          <w:szCs w:val="24"/>
        </w:rPr>
        <w:t>3.2.5</w:t>
      </w:r>
      <w:r w:rsidRPr="00CA173F">
        <w:rPr>
          <w:rFonts w:ascii="Times New Roman" w:eastAsia="Times New Roman" w:hAnsi="Times New Roman" w:cs="Times New Roman"/>
          <w:b/>
          <w:sz w:val="24"/>
          <w:szCs w:val="24"/>
        </w:rPr>
        <w:tab/>
      </w:r>
      <w:r w:rsidR="005F5C01" w:rsidRPr="00CA173F">
        <w:rPr>
          <w:rFonts w:ascii="Times New Roman" w:eastAsia="Times New Roman" w:hAnsi="Times New Roman" w:cs="Times New Roman"/>
          <w:b/>
          <w:sz w:val="24"/>
          <w:szCs w:val="24"/>
        </w:rPr>
        <w:t>Beat Policing in South Africa</w:t>
      </w:r>
    </w:p>
    <w:p w:rsidR="005F5C01" w:rsidRPr="00C0764A" w:rsidRDefault="005F5C01" w:rsidP="00C0764A">
      <w:pPr>
        <w:spacing w:after="0" w:line="240" w:lineRule="auto"/>
        <w:ind w:left="-14"/>
        <w:jc w:val="both"/>
        <w:rPr>
          <w:rFonts w:ascii="Times New Roman" w:eastAsia="Times New Roman" w:hAnsi="Times New Roman" w:cs="Times New Roman"/>
          <w:sz w:val="24"/>
          <w:szCs w:val="24"/>
        </w:rPr>
      </w:pPr>
    </w:p>
    <w:p w:rsidR="005F5C01" w:rsidRPr="00C0764A" w:rsidRDefault="005F5C01" w:rsidP="00C0764A">
      <w:pPr>
        <w:spacing w:after="0" w:line="240" w:lineRule="auto"/>
        <w:ind w:left="-14"/>
        <w:jc w:val="both"/>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 xml:space="preserve">In South Africa, the 1996 Constitution of South Africa provides and prescribes the establishment of Community Policing Forums at provincial, area and station levels. Despite the establishment of Community Policing Forums, problems are still being experienced with crime prevention strategies and tactics as the levels of crime are increasing. To overcome these problems Sector Policing is put forward as a method of policing. The literature shows that ideology of sector policing is almost similar to beat policing. Like beat policing, sector Policing is policing in smaller more manageable geographical areas within a police station area and gives all communities the opportunity to be involved in identifying the root causes of crime. </w:t>
      </w:r>
    </w:p>
    <w:p w:rsidR="005F5C01" w:rsidRPr="00C0764A" w:rsidRDefault="005F5C01" w:rsidP="00C0764A">
      <w:pPr>
        <w:spacing w:after="0" w:line="240" w:lineRule="auto"/>
        <w:ind w:left="-14"/>
        <w:jc w:val="both"/>
        <w:rPr>
          <w:rFonts w:ascii="Times New Roman" w:eastAsia="Times New Roman" w:hAnsi="Times New Roman" w:cs="Times New Roman"/>
          <w:sz w:val="24"/>
          <w:szCs w:val="24"/>
        </w:rPr>
      </w:pPr>
    </w:p>
    <w:p w:rsidR="005F5C01" w:rsidRPr="00C0764A" w:rsidRDefault="005F5C01" w:rsidP="00C0764A">
      <w:pPr>
        <w:spacing w:after="0" w:line="240" w:lineRule="auto"/>
        <w:ind w:left="-14"/>
        <w:jc w:val="both"/>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 xml:space="preserve">Moreover, like beat policing, sector Policing mobilizes a community with similar interest, environment and crime problems to get together and in cooperation with the police, address their own crime patterns. Sector officers also assume personal responsibility for a sector which </w:t>
      </w:r>
      <w:r w:rsidRPr="00C0764A">
        <w:rPr>
          <w:rFonts w:ascii="Times New Roman" w:eastAsia="Times New Roman" w:hAnsi="Times New Roman" w:cs="Times New Roman"/>
          <w:sz w:val="24"/>
          <w:szCs w:val="24"/>
        </w:rPr>
        <w:lastRenderedPageBreak/>
        <w:t xml:space="preserve">will encourage personal pride in contributing to the well-being of the community. The basic approach of Sector Policing is to take policing to grassroots level and for the sector officer to give a personal touch to solve the problems of the sector community. </w:t>
      </w:r>
    </w:p>
    <w:p w:rsidR="009256D5" w:rsidRDefault="009256D5" w:rsidP="0056286F">
      <w:pPr>
        <w:spacing w:after="0" w:line="240" w:lineRule="auto"/>
        <w:jc w:val="both"/>
        <w:rPr>
          <w:rFonts w:ascii="Times New Roman" w:eastAsia="Times New Roman" w:hAnsi="Times New Roman" w:cs="Times New Roman"/>
          <w:b/>
          <w:i/>
          <w:color w:val="0000FF"/>
          <w:sz w:val="24"/>
          <w:szCs w:val="24"/>
        </w:rPr>
      </w:pPr>
    </w:p>
    <w:p w:rsidR="00C0764A" w:rsidRPr="00CA173F" w:rsidRDefault="0056286F" w:rsidP="0056286F">
      <w:pPr>
        <w:spacing w:after="0" w:line="240" w:lineRule="auto"/>
        <w:jc w:val="both"/>
        <w:rPr>
          <w:rFonts w:ascii="Times New Roman" w:eastAsia="Times New Roman" w:hAnsi="Times New Roman" w:cs="Times New Roman"/>
          <w:b/>
          <w:sz w:val="24"/>
          <w:szCs w:val="24"/>
        </w:rPr>
      </w:pPr>
      <w:r w:rsidRPr="00CA173F">
        <w:rPr>
          <w:rFonts w:ascii="Times New Roman" w:eastAsia="Times New Roman" w:hAnsi="Times New Roman" w:cs="Times New Roman"/>
          <w:b/>
          <w:sz w:val="24"/>
          <w:szCs w:val="24"/>
        </w:rPr>
        <w:t>3.2.6</w:t>
      </w:r>
      <w:r w:rsidRPr="00CA173F">
        <w:rPr>
          <w:rFonts w:ascii="Times New Roman" w:eastAsia="Times New Roman" w:hAnsi="Times New Roman" w:cs="Times New Roman"/>
          <w:b/>
          <w:sz w:val="24"/>
          <w:szCs w:val="24"/>
        </w:rPr>
        <w:tab/>
      </w:r>
      <w:r w:rsidR="00C0764A" w:rsidRPr="00CA173F">
        <w:rPr>
          <w:rFonts w:ascii="Times New Roman" w:eastAsia="Times New Roman" w:hAnsi="Times New Roman" w:cs="Times New Roman"/>
          <w:b/>
          <w:sz w:val="24"/>
          <w:szCs w:val="24"/>
        </w:rPr>
        <w:t xml:space="preserve">Beat </w:t>
      </w:r>
      <w:r w:rsidR="004B010F" w:rsidRPr="00CA173F">
        <w:rPr>
          <w:rFonts w:ascii="Times New Roman" w:eastAsia="Times New Roman" w:hAnsi="Times New Roman" w:cs="Times New Roman"/>
          <w:b/>
          <w:sz w:val="24"/>
          <w:szCs w:val="24"/>
        </w:rPr>
        <w:t>P</w:t>
      </w:r>
      <w:r w:rsidR="00C0764A" w:rsidRPr="00CA173F">
        <w:rPr>
          <w:rFonts w:ascii="Times New Roman" w:eastAsia="Times New Roman" w:hAnsi="Times New Roman" w:cs="Times New Roman"/>
          <w:b/>
          <w:sz w:val="24"/>
          <w:szCs w:val="24"/>
        </w:rPr>
        <w:t>olicing in Japan</w:t>
      </w:r>
    </w:p>
    <w:p w:rsidR="00C0764A" w:rsidRPr="00C0764A" w:rsidRDefault="00C0764A" w:rsidP="00C0764A">
      <w:pPr>
        <w:pStyle w:val="ListParagraph"/>
        <w:spacing w:after="0" w:line="240" w:lineRule="auto"/>
        <w:ind w:left="360"/>
        <w:jc w:val="both"/>
        <w:rPr>
          <w:rFonts w:ascii="Times New Roman" w:eastAsia="Times New Roman" w:hAnsi="Times New Roman" w:cs="Times New Roman"/>
          <w:b/>
          <w:i/>
          <w:color w:val="0000FF"/>
          <w:sz w:val="24"/>
          <w:szCs w:val="24"/>
        </w:rPr>
      </w:pPr>
    </w:p>
    <w:p w:rsidR="00C0764A" w:rsidRPr="00C0764A" w:rsidRDefault="00C0764A" w:rsidP="00C0764A">
      <w:pPr>
        <w:pStyle w:val="ListParagraph"/>
        <w:spacing w:after="0" w:line="240" w:lineRule="auto"/>
        <w:ind w:left="0"/>
        <w:jc w:val="both"/>
        <w:rPr>
          <w:rFonts w:ascii="Times New Roman" w:hAnsi="Times New Roman" w:cs="Times New Roman"/>
          <w:sz w:val="24"/>
          <w:szCs w:val="24"/>
        </w:rPr>
      </w:pPr>
      <w:r w:rsidRPr="00C0764A">
        <w:rPr>
          <w:rFonts w:ascii="Times New Roman" w:hAnsi="Times New Roman" w:cs="Times New Roman"/>
          <w:sz w:val="24"/>
          <w:szCs w:val="24"/>
        </w:rPr>
        <w:t xml:space="preserve">Japanese Koban System of policing is a community based police model, where Koban stands for Japanese police box. Koban, which can be found in neighborhoods around the country, are effective as contact points between police and local residents. Here everyone can find a friendly officer on duty. Police officials who visit Japan from other countries are impressed with the role of Koban in supporting the high level of public safety. </w:t>
      </w:r>
    </w:p>
    <w:p w:rsidR="00C0764A" w:rsidRPr="00C0764A" w:rsidRDefault="00C0764A" w:rsidP="00C0764A">
      <w:pPr>
        <w:pStyle w:val="ListParagraph"/>
        <w:spacing w:after="0" w:line="240" w:lineRule="auto"/>
        <w:ind w:left="0"/>
        <w:jc w:val="both"/>
        <w:rPr>
          <w:rFonts w:ascii="Times New Roman" w:eastAsia="Times New Roman" w:hAnsi="Times New Roman" w:cs="Times New Roman"/>
          <w:b/>
          <w:i/>
          <w:sz w:val="24"/>
          <w:szCs w:val="24"/>
        </w:rPr>
      </w:pPr>
    </w:p>
    <w:p w:rsidR="00C0764A" w:rsidRDefault="00604217" w:rsidP="00C0764A">
      <w:pPr>
        <w:shd w:val="clear" w:color="auto" w:fill="FFFFFF"/>
        <w:spacing w:after="0" w:line="240" w:lineRule="auto"/>
        <w:jc w:val="both"/>
        <w:rPr>
          <w:rFonts w:ascii="Times New Roman" w:eastAsia="Times New Roman" w:hAnsi="Times New Roman" w:cs="Times New Roman"/>
          <w:sz w:val="24"/>
          <w:szCs w:val="24"/>
          <w:lang w:eastAsia="en-US" w:bidi="hi-IN"/>
        </w:rPr>
      </w:pPr>
      <w:hyperlink r:id="rId20" w:tooltip="Kōban" w:history="1">
        <w:r w:rsidR="00C0764A" w:rsidRPr="00C0764A">
          <w:rPr>
            <w:rFonts w:ascii="Times New Roman" w:eastAsia="Times New Roman" w:hAnsi="Times New Roman" w:cs="Times New Roman"/>
            <w:sz w:val="24"/>
            <w:szCs w:val="24"/>
            <w:lang w:eastAsia="en-US" w:bidi="hi-IN"/>
          </w:rPr>
          <w:t>Kobans</w:t>
        </w:r>
      </w:hyperlink>
      <w:r w:rsidR="00C0764A" w:rsidRPr="00C0764A">
        <w:rPr>
          <w:rFonts w:ascii="Times New Roman" w:eastAsia="Times New Roman" w:hAnsi="Times New Roman" w:cs="Times New Roman"/>
          <w:sz w:val="24"/>
          <w:szCs w:val="24"/>
          <w:lang w:eastAsia="en-US" w:bidi="hi-IN"/>
        </w:rPr>
        <w:t> are substations near major transportation hubs and shopping areas and in residential districts. They form the first line of police response to the public. The Koban system is composed of about 6000 police boxes (Koban) and about 7000 residential police boxes (Chuzaisho). Koban is staffed by relatively small number of police officers (3-5 officers in usual), and also Chuzaisho is usually staffed by a single officer. About 20 percent of the total police force is assigned to koban. Staffed by officers working in eight-hour shifts, they serve as a base for foot patrols and usually have both sleeping and eating facilities for officers on duty but not on watch. In rural areas, residential offices usually are staffed by one police officer who resides in adjacent family quarters. These officers endeavor to become a part of the community, and their families often aid in performing official tasks (Terrill, 2009).</w:t>
      </w:r>
    </w:p>
    <w:p w:rsidR="0056286F" w:rsidRPr="00C0764A" w:rsidRDefault="0056286F" w:rsidP="00C0764A">
      <w:pPr>
        <w:shd w:val="clear" w:color="auto" w:fill="FFFFFF"/>
        <w:spacing w:after="0" w:line="240" w:lineRule="auto"/>
        <w:jc w:val="both"/>
        <w:rPr>
          <w:rFonts w:ascii="Times New Roman" w:eastAsia="Times New Roman" w:hAnsi="Times New Roman" w:cs="Times New Roman"/>
          <w:sz w:val="24"/>
          <w:szCs w:val="24"/>
          <w:lang w:eastAsia="en-US" w:bidi="hi-IN"/>
        </w:rPr>
      </w:pPr>
    </w:p>
    <w:p w:rsidR="00C0764A" w:rsidRDefault="00C0764A" w:rsidP="00C0764A">
      <w:pPr>
        <w:shd w:val="clear" w:color="auto" w:fill="FFFFFF"/>
        <w:spacing w:after="0" w:line="240" w:lineRule="auto"/>
        <w:jc w:val="both"/>
        <w:rPr>
          <w:rFonts w:ascii="Times New Roman" w:eastAsia="Times New Roman" w:hAnsi="Times New Roman" w:cs="Times New Roman"/>
          <w:sz w:val="24"/>
          <w:szCs w:val="24"/>
          <w:lang w:eastAsia="en-US" w:bidi="hi-IN"/>
        </w:rPr>
      </w:pPr>
      <w:r w:rsidRPr="00C0764A">
        <w:rPr>
          <w:rFonts w:ascii="Times New Roman" w:eastAsia="Times New Roman" w:hAnsi="Times New Roman" w:cs="Times New Roman"/>
          <w:sz w:val="24"/>
          <w:szCs w:val="24"/>
          <w:lang w:eastAsia="en-US" w:bidi="hi-IN"/>
        </w:rPr>
        <w:t>Outside their Koban and Chuzaisho, police officers patrol their beats either on foot, by bicycle or by car. While on patrol, they gain a precise knowledge of the topography and terrain of the area, question suspicious-looking persons, provide traffic guidance and enforcement, instruct juveniles, rescue the injured, warn citizens of imminent dangers and protect lost children and those under the influence or intoxicated.</w:t>
      </w:r>
    </w:p>
    <w:p w:rsidR="0056286F" w:rsidRPr="00C0764A" w:rsidRDefault="0056286F" w:rsidP="00C0764A">
      <w:pPr>
        <w:shd w:val="clear" w:color="auto" w:fill="FFFFFF"/>
        <w:spacing w:after="0" w:line="240" w:lineRule="auto"/>
        <w:jc w:val="both"/>
        <w:rPr>
          <w:rFonts w:ascii="Times New Roman" w:eastAsia="Times New Roman" w:hAnsi="Times New Roman" w:cs="Times New Roman"/>
          <w:sz w:val="24"/>
          <w:szCs w:val="24"/>
          <w:lang w:eastAsia="en-US" w:bidi="hi-IN"/>
        </w:rPr>
      </w:pPr>
    </w:p>
    <w:p w:rsidR="00C0764A" w:rsidRDefault="00C0764A" w:rsidP="00C0764A">
      <w:pPr>
        <w:shd w:val="clear" w:color="auto" w:fill="FFFFFF"/>
        <w:spacing w:after="0" w:line="240" w:lineRule="auto"/>
        <w:jc w:val="both"/>
        <w:rPr>
          <w:rFonts w:ascii="Times New Roman" w:eastAsia="Times New Roman" w:hAnsi="Times New Roman" w:cs="Times New Roman"/>
          <w:sz w:val="24"/>
          <w:szCs w:val="24"/>
          <w:lang w:eastAsia="en-US" w:bidi="hi-IN"/>
        </w:rPr>
      </w:pPr>
      <w:r w:rsidRPr="00C0764A">
        <w:rPr>
          <w:rFonts w:ascii="Times New Roman" w:eastAsia="Times New Roman" w:hAnsi="Times New Roman" w:cs="Times New Roman"/>
          <w:sz w:val="24"/>
          <w:szCs w:val="24"/>
          <w:lang w:eastAsia="en-US" w:bidi="hi-IN"/>
        </w:rPr>
        <w:t>Officers assigned to koban have intimate knowledge of their jurisdictions. One of their primary tasks is to conduct twice-yearly house-by-house residential surveys of homes in their areas, at which time the head of the household at each address fills out a residence information card detailing the names, ages, occupations, business addresses, and vehicle registration numbers of household occupants and the names of relatives living elsewhere. Police take special note of names of the aged or those living alone who might need special attention in an emergency. They conduct surveys of local businesses and record employee names and addresses, in addition to such data as which establishments stay open late and which employees might be expected to work late. Participation in the survey is voluntary, and most citizens cooperate, but an increasing segment of the population has come to regard the surveys as invasions of privacy (Police of Japan, 2018).</w:t>
      </w:r>
    </w:p>
    <w:p w:rsidR="0056286F" w:rsidRPr="00C0764A" w:rsidRDefault="0056286F" w:rsidP="00C0764A">
      <w:pPr>
        <w:shd w:val="clear" w:color="auto" w:fill="FFFFFF"/>
        <w:spacing w:after="0" w:line="240" w:lineRule="auto"/>
        <w:jc w:val="both"/>
        <w:rPr>
          <w:rFonts w:ascii="Times New Roman" w:eastAsia="Times New Roman" w:hAnsi="Times New Roman" w:cs="Times New Roman"/>
          <w:sz w:val="24"/>
          <w:szCs w:val="24"/>
          <w:lang w:eastAsia="en-US" w:bidi="hi-IN"/>
        </w:rPr>
      </w:pPr>
    </w:p>
    <w:p w:rsidR="00C0764A" w:rsidRPr="00C0764A" w:rsidRDefault="00C0764A" w:rsidP="00C0764A">
      <w:pPr>
        <w:shd w:val="clear" w:color="auto" w:fill="FFFFFF"/>
        <w:spacing w:after="0" w:line="240" w:lineRule="auto"/>
        <w:jc w:val="both"/>
        <w:rPr>
          <w:rFonts w:ascii="Times New Roman" w:eastAsia="Times New Roman" w:hAnsi="Times New Roman" w:cs="Times New Roman"/>
          <w:sz w:val="24"/>
          <w:szCs w:val="24"/>
          <w:lang w:eastAsia="en-US" w:bidi="hi-IN"/>
        </w:rPr>
      </w:pPr>
      <w:r w:rsidRPr="00C0764A">
        <w:rPr>
          <w:rFonts w:ascii="Times New Roman" w:eastAsia="Times New Roman" w:hAnsi="Times New Roman" w:cs="Times New Roman"/>
          <w:sz w:val="24"/>
          <w:szCs w:val="24"/>
          <w:lang w:eastAsia="en-US" w:bidi="hi-IN"/>
        </w:rPr>
        <w:t>Information elicited through the surveys is not centralized but is stored in each </w:t>
      </w:r>
      <w:hyperlink r:id="rId21" w:tooltip="Police box" w:history="1">
        <w:r w:rsidRPr="00C0764A">
          <w:rPr>
            <w:rFonts w:ascii="Times New Roman" w:eastAsia="Times New Roman" w:hAnsi="Times New Roman" w:cs="Times New Roman"/>
            <w:sz w:val="24"/>
            <w:szCs w:val="24"/>
            <w:lang w:eastAsia="en-US" w:bidi="hi-IN"/>
          </w:rPr>
          <w:t>police box</w:t>
        </w:r>
      </w:hyperlink>
      <w:r w:rsidRPr="00C0764A">
        <w:rPr>
          <w:rFonts w:ascii="Times New Roman" w:eastAsia="Times New Roman" w:hAnsi="Times New Roman" w:cs="Times New Roman"/>
          <w:sz w:val="24"/>
          <w:szCs w:val="24"/>
          <w:lang w:eastAsia="en-US" w:bidi="hi-IN"/>
        </w:rPr>
        <w:t>, where it is used primarily as an aid to locating people. When a crime occurs or an investigation is under way, however, these files are invaluable in establishing background data for a case. Specialists from district police stations spend considerable time culling through the usually poorly filed data maintained in the police boxes.</w:t>
      </w:r>
      <w:r w:rsidR="00855520">
        <w:rPr>
          <w:rFonts w:ascii="Times New Roman" w:eastAsia="Times New Roman" w:hAnsi="Times New Roman" w:cs="Times New Roman"/>
          <w:sz w:val="24"/>
          <w:szCs w:val="24"/>
          <w:lang w:eastAsia="en-US" w:bidi="hi-IN"/>
        </w:rPr>
        <w:t xml:space="preserve"> </w:t>
      </w:r>
      <w:r w:rsidRPr="00C0764A">
        <w:rPr>
          <w:rFonts w:ascii="Times New Roman" w:hAnsi="Times New Roman" w:cs="Times New Roman"/>
          <w:sz w:val="24"/>
          <w:szCs w:val="24"/>
        </w:rPr>
        <w:t>In addition, police officers support the crime-prevention efforts of local volunteer groups. Cooperation through these local initiatives helps keep neighborhoods safe.</w:t>
      </w:r>
      <w:r w:rsidRPr="00C0764A">
        <w:rPr>
          <w:rFonts w:ascii="Times New Roman" w:eastAsia="Times New Roman" w:hAnsi="Times New Roman" w:cs="Times New Roman"/>
          <w:sz w:val="24"/>
          <w:szCs w:val="24"/>
          <w:lang w:eastAsia="en-US" w:bidi="hi-IN"/>
        </w:rPr>
        <w:t xml:space="preserve"> </w:t>
      </w:r>
      <w:r w:rsidRPr="00C0764A">
        <w:rPr>
          <w:rFonts w:ascii="Times New Roman" w:hAnsi="Times New Roman" w:cs="Times New Roman"/>
          <w:sz w:val="24"/>
          <w:szCs w:val="24"/>
        </w:rPr>
        <w:t xml:space="preserve">In cooperation with the Japan International Cooperation Agency (JICA), the Japanese police are providing training for police officials from developing countries regarding the Koban system, the functions and features of policing based on trust and </w:t>
      </w:r>
      <w:r w:rsidRPr="00C0764A">
        <w:rPr>
          <w:rFonts w:ascii="Times New Roman" w:hAnsi="Times New Roman" w:cs="Times New Roman"/>
          <w:sz w:val="24"/>
          <w:szCs w:val="24"/>
        </w:rPr>
        <w:lastRenderedPageBreak/>
        <w:t>cooperation with local residents. The Japanese police hope to work together with police officials of other countries toward the common objectives of enhancing policing systems and improving public safety. Japan will continue to offer international support, making good use of its experience and knowledge of policing based on strong community ties (Cao, Stack &amp; Sun, 1998).</w:t>
      </w:r>
    </w:p>
    <w:p w:rsidR="00C0764A" w:rsidRPr="00C0764A" w:rsidRDefault="00C0764A" w:rsidP="00C0764A">
      <w:pPr>
        <w:spacing w:after="0" w:line="240" w:lineRule="auto"/>
        <w:jc w:val="both"/>
        <w:rPr>
          <w:rFonts w:ascii="Times New Roman" w:hAnsi="Times New Roman" w:cs="Times New Roman"/>
          <w:b/>
          <w:sz w:val="24"/>
          <w:szCs w:val="24"/>
        </w:rPr>
      </w:pPr>
    </w:p>
    <w:p w:rsidR="00C0764A" w:rsidRPr="00CA173F" w:rsidRDefault="00C0764A" w:rsidP="00C0764A">
      <w:pPr>
        <w:spacing w:after="0" w:line="240" w:lineRule="auto"/>
        <w:jc w:val="both"/>
        <w:rPr>
          <w:rFonts w:ascii="Times New Roman" w:hAnsi="Times New Roman" w:cs="Times New Roman"/>
          <w:b/>
          <w:sz w:val="24"/>
          <w:szCs w:val="24"/>
        </w:rPr>
      </w:pPr>
      <w:r w:rsidRPr="00CA173F">
        <w:rPr>
          <w:rFonts w:ascii="Times New Roman" w:hAnsi="Times New Roman" w:cs="Times New Roman"/>
          <w:b/>
          <w:sz w:val="24"/>
          <w:szCs w:val="24"/>
        </w:rPr>
        <w:t>3.2.7</w:t>
      </w:r>
      <w:r w:rsidR="0056286F" w:rsidRPr="00CA173F">
        <w:rPr>
          <w:rFonts w:ascii="Times New Roman" w:hAnsi="Times New Roman" w:cs="Times New Roman"/>
          <w:b/>
          <w:sz w:val="24"/>
          <w:szCs w:val="24"/>
        </w:rPr>
        <w:tab/>
      </w:r>
      <w:r w:rsidRPr="00CA173F">
        <w:rPr>
          <w:rFonts w:ascii="Times New Roman" w:hAnsi="Times New Roman" w:cs="Times New Roman"/>
          <w:b/>
          <w:sz w:val="24"/>
          <w:szCs w:val="24"/>
        </w:rPr>
        <w:t>Beat Policing in India</w:t>
      </w:r>
    </w:p>
    <w:p w:rsidR="00C0764A" w:rsidRPr="00C0764A" w:rsidRDefault="00C0764A" w:rsidP="00C0764A">
      <w:pPr>
        <w:pStyle w:val="ListParagraph"/>
        <w:spacing w:after="0" w:line="240" w:lineRule="auto"/>
        <w:ind w:left="270"/>
        <w:jc w:val="both"/>
        <w:rPr>
          <w:rFonts w:ascii="Times New Roman" w:hAnsi="Times New Roman" w:cs="Times New Roman"/>
          <w:b/>
          <w:i/>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The structure of beat policing started in India during April 1, 2017 like the following structure just as a city has one police commissioner and a district one superintendent of police, each area or locality in the city will now have one constable exclusively assigned to it. Each constable will be assigned charge of a specific area for a year and will be responsible for handling crime or law-and-order problems in that locality (Yadav, 2017). The new beat policing system is aimed at reducing crimes in the cities of India specifically.</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To run this policing method, police inspectors have been directed to deploy 90% of the staff in their stations for this new system. This means police writers, police staff handling court cases and even those engaged in intelligence services will have to be deployed for beat policing in addition to their routine work (The Economic Times, 2017).</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pStyle w:val="NormalWeb"/>
        <w:spacing w:before="0" w:after="0"/>
        <w:ind w:left="0"/>
        <w:jc w:val="both"/>
        <w:rPr>
          <w:color w:val="000000" w:themeColor="text1"/>
        </w:rPr>
      </w:pPr>
      <w:r w:rsidRPr="00C0764A">
        <w:rPr>
          <w:bCs/>
          <w:color w:val="000000" w:themeColor="text1"/>
          <w:kern w:val="36"/>
        </w:rPr>
        <w:t>While implementing the beat policing in Chennai, “</w:t>
      </w:r>
      <w:r w:rsidRPr="00C0764A">
        <w:rPr>
          <w:bCs/>
          <w:i/>
          <w:color w:val="000000" w:themeColor="text1"/>
          <w:kern w:val="36"/>
        </w:rPr>
        <w:t>Beat Officers' to bring police closer to people</w:t>
      </w:r>
      <w:r w:rsidRPr="00C0764A">
        <w:rPr>
          <w:color w:val="000000" w:themeColor="text1"/>
        </w:rPr>
        <w:t xml:space="preserve">” was the motto of starting the beat policing in Chennai India. If we look the composition of beat policing in India, according to </w:t>
      </w:r>
      <w:r w:rsidRPr="00C0764A">
        <w:rPr>
          <w:rStyle w:val="Strong"/>
          <w:b w:val="0"/>
          <w:color w:val="000000" w:themeColor="text1"/>
        </w:rPr>
        <w:t>police</w:t>
      </w:r>
      <w:r w:rsidRPr="00C0764A">
        <w:rPr>
          <w:rStyle w:val="Strong"/>
          <w:color w:val="000000" w:themeColor="text1"/>
        </w:rPr>
        <w:t xml:space="preserve"> </w:t>
      </w:r>
      <w:r w:rsidRPr="00C0764A">
        <w:rPr>
          <w:color w:val="000000" w:themeColor="text1"/>
        </w:rPr>
        <w:t>sources of Chennai, the 90 police station limits in the city have been grouped under 460 pockets. Each pocket has a ‘Beat Officer' in the rank of Sub-Inspector of Police and a few other police personnel. The team patrols their jurisdiction and keep in touch with the residents, traders, students and others. Beat Officers work on three shifts and remain accessible to people round the clock. The idea is to take policing out of police stations and get closer to the people. The success of the beat policing started after the system was launched, where about 1,000 police personnel started patrolling the streets across the city (The Hindu Newspaper, 2011).</w:t>
      </w:r>
    </w:p>
    <w:p w:rsidR="00C0764A" w:rsidRPr="00C0764A" w:rsidRDefault="00C0764A" w:rsidP="00C0764A">
      <w:pPr>
        <w:pStyle w:val="NormalWeb"/>
        <w:spacing w:before="0" w:after="0"/>
        <w:ind w:left="0"/>
        <w:jc w:val="both"/>
        <w:rPr>
          <w:color w:val="000000" w:themeColor="text1"/>
        </w:rPr>
      </w:pPr>
    </w:p>
    <w:p w:rsidR="00C0764A" w:rsidRPr="00C0764A" w:rsidRDefault="00C0764A" w:rsidP="00C0764A">
      <w:pPr>
        <w:pStyle w:val="NormalWeb"/>
        <w:spacing w:before="0" w:after="0"/>
        <w:ind w:left="0"/>
        <w:jc w:val="both"/>
      </w:pPr>
      <w:r w:rsidRPr="00C0764A">
        <w:t>Similarly, Delhi Police Commissioner said that beat officers on ground are the backbone of policing and should be aware of each and every criminal activity so as to curb crime in their respective areas. Interacting with beat officers and division officers of the force, the Delhi Police chief said: "All beat officers should patrol with firearms in their beats and spend maximum time in their areas" (Business Standard, 2017).</w:t>
      </w:r>
    </w:p>
    <w:p w:rsidR="00C0764A" w:rsidRPr="00C0764A" w:rsidRDefault="00C0764A" w:rsidP="00C0764A">
      <w:pPr>
        <w:pStyle w:val="NormalWeb"/>
        <w:spacing w:before="0" w:after="0"/>
        <w:ind w:left="0"/>
        <w:jc w:val="both"/>
      </w:pPr>
    </w:p>
    <w:p w:rsidR="00C0764A" w:rsidRPr="00CA173F" w:rsidRDefault="00C0764A" w:rsidP="00C0764A">
      <w:pPr>
        <w:pStyle w:val="NormalWeb"/>
        <w:spacing w:before="0" w:after="0"/>
        <w:ind w:left="0"/>
        <w:jc w:val="both"/>
        <w:rPr>
          <w:b/>
          <w:color w:val="auto"/>
        </w:rPr>
      </w:pPr>
      <w:r w:rsidRPr="00CA173F">
        <w:rPr>
          <w:b/>
          <w:color w:val="auto"/>
        </w:rPr>
        <w:t xml:space="preserve">3.2.8 </w:t>
      </w:r>
      <w:r w:rsidR="0056286F" w:rsidRPr="00CA173F">
        <w:rPr>
          <w:b/>
          <w:color w:val="auto"/>
        </w:rPr>
        <w:tab/>
      </w:r>
      <w:r w:rsidRPr="00CA173F">
        <w:rPr>
          <w:b/>
          <w:color w:val="auto"/>
        </w:rPr>
        <w:t>Situation of Beat Policing in Bangladesh</w:t>
      </w:r>
    </w:p>
    <w:p w:rsidR="00C0764A" w:rsidRPr="00C0764A" w:rsidRDefault="00C0764A" w:rsidP="00C0764A">
      <w:pPr>
        <w:pStyle w:val="NormalWeb"/>
        <w:spacing w:before="0" w:after="0"/>
        <w:ind w:left="0"/>
        <w:jc w:val="both"/>
        <w:rPr>
          <w:b/>
        </w:rPr>
      </w:pPr>
    </w:p>
    <w:p w:rsidR="00C0764A" w:rsidRPr="00C0764A" w:rsidRDefault="00C0764A" w:rsidP="00C0764A">
      <w:pPr>
        <w:pStyle w:val="NormalWeb"/>
        <w:spacing w:before="0" w:after="0"/>
        <w:ind w:left="0"/>
        <w:jc w:val="both"/>
      </w:pPr>
      <w:r w:rsidRPr="00C0764A">
        <w:t>Th</w:t>
      </w:r>
      <w:r w:rsidR="00855520">
        <w:t>ere is a lack of literature on b</w:t>
      </w:r>
      <w:r w:rsidRPr="00C0764A">
        <w:t xml:space="preserve">eat policing in Bangladesh. Since </w:t>
      </w:r>
      <w:r w:rsidR="00855520">
        <w:t>broadly</w:t>
      </w:r>
      <w:r w:rsidRPr="00C0764A">
        <w:t xml:space="preserve"> research have</w:t>
      </w:r>
      <w:r w:rsidR="00855520">
        <w:t xml:space="preserve"> not</w:t>
      </w:r>
      <w:r w:rsidRPr="00C0764A">
        <w:t xml:space="preserve"> been conducted on this issue, the actual situation of beat policing in Bangladesh is unknown. Moreover, the official website of policing does not provide adequate information on beat policing of Bangladesh. Therefore, most of the literature has been taken from the webs based information of Dhaka Metropolitan Police.</w:t>
      </w:r>
    </w:p>
    <w:p w:rsidR="00C0764A" w:rsidRPr="00C0764A" w:rsidRDefault="00C0764A" w:rsidP="00C0764A">
      <w:pPr>
        <w:pStyle w:val="NormalWeb"/>
        <w:spacing w:before="0" w:after="0"/>
        <w:ind w:left="0"/>
        <w:jc w:val="both"/>
      </w:pPr>
    </w:p>
    <w:p w:rsidR="00C0764A" w:rsidRPr="00C0764A" w:rsidRDefault="00855520" w:rsidP="00C0764A">
      <w:pPr>
        <w:pStyle w:val="NormalWeb"/>
        <w:spacing w:before="0" w:after="0"/>
        <w:ind w:left="0"/>
        <w:jc w:val="both"/>
      </w:pPr>
      <w:r>
        <w:t>The literature</w:t>
      </w:r>
      <w:r w:rsidR="00C0764A" w:rsidRPr="00C0764A">
        <w:t xml:space="preserve"> from Dhaka Metropolitan Police confirms that Dhaka metropolitan police area is comprised of eight Crime Divisions having fort</w:t>
      </w:r>
      <w:r w:rsidR="005C70F5">
        <w:t>y nine Police Stations where 302</w:t>
      </w:r>
      <w:r w:rsidR="00C0764A" w:rsidRPr="00C0764A">
        <w:t xml:space="preserve"> beats are active. Moreover, every police station area is divided into 3 to 10 beats and in every beat more than one sub-inspector and one assistant sub-inspector are assigned to work. The duty of an </w:t>
      </w:r>
      <w:r w:rsidR="00C0764A" w:rsidRPr="00C0764A">
        <w:lastRenderedPageBreak/>
        <w:t>inspector is to regularly monitor or inspect the beat activities (Dhaka Metropolitan Police, n.d.).</w:t>
      </w:r>
    </w:p>
    <w:p w:rsidR="00C0764A" w:rsidRPr="00C0764A" w:rsidRDefault="00C0764A" w:rsidP="00C0764A">
      <w:pPr>
        <w:pStyle w:val="NormalWeb"/>
        <w:spacing w:before="0" w:after="0"/>
        <w:ind w:left="0"/>
        <w:jc w:val="both"/>
      </w:pPr>
    </w:p>
    <w:p w:rsidR="00C0764A" w:rsidRPr="00C0764A" w:rsidRDefault="00C0764A" w:rsidP="00C0764A">
      <w:pPr>
        <w:pStyle w:val="NormalWeb"/>
        <w:spacing w:before="0" w:after="0"/>
        <w:ind w:left="0"/>
        <w:jc w:val="both"/>
      </w:pPr>
      <w:r w:rsidRPr="00C0764A">
        <w:t>Regarding the functions of beat policing, the beat policing unit provides a number of facilities to citizens. For instance, every beat in-charge uses a government’s authorized mobile number and the number is available to general public. For quick response to the crime spot, the patrol car of that beat area are used to reach that spot (Dhaka Metropolitan Police, n.d.). Every beat police arranges ‘‘Uthan baithak’’ regularly at various places of his own beat area; and the purpose of arranging such meeting is to develop friendly relat</w:t>
      </w:r>
      <w:r w:rsidR="007846BB">
        <w:t>ions with people and understand</w:t>
      </w:r>
      <w:r w:rsidRPr="00C0764A">
        <w:t xml:space="preserve"> their problems. </w:t>
      </w:r>
    </w:p>
    <w:p w:rsidR="00C0764A" w:rsidRPr="00C0764A" w:rsidRDefault="00C0764A" w:rsidP="00C0764A">
      <w:pPr>
        <w:pStyle w:val="NormalWeb"/>
        <w:spacing w:before="0" w:after="0"/>
        <w:ind w:left="0"/>
        <w:jc w:val="both"/>
      </w:pPr>
    </w:p>
    <w:p w:rsidR="00C0764A" w:rsidRPr="00C0764A" w:rsidRDefault="00C0764A" w:rsidP="00C0764A">
      <w:pPr>
        <w:spacing w:after="0" w:line="240" w:lineRule="auto"/>
        <w:jc w:val="both"/>
        <w:rPr>
          <w:rFonts w:ascii="Times New Roman" w:eastAsia="Times New Roman" w:hAnsi="Times New Roman" w:cs="Times New Roman"/>
          <w:sz w:val="24"/>
          <w:szCs w:val="24"/>
        </w:rPr>
      </w:pPr>
      <w:r w:rsidRPr="00C0764A">
        <w:rPr>
          <w:rFonts w:ascii="Times New Roman" w:eastAsia="Times New Roman" w:hAnsi="Times New Roman" w:cs="Times New Roman"/>
          <w:bCs/>
          <w:sz w:val="24"/>
          <w:szCs w:val="24"/>
        </w:rPr>
        <w:t>The beat policing of Bangladesh started with the following key objectives:</w:t>
      </w:r>
      <w:r w:rsidRPr="00C0764A">
        <w:rPr>
          <w:rFonts w:ascii="Times New Roman" w:eastAsia="Times New Roman" w:hAnsi="Times New Roman" w:cs="Times New Roman"/>
          <w:sz w:val="24"/>
          <w:szCs w:val="24"/>
        </w:rPr>
        <w:t xml:space="preserve"> Firstly</w:t>
      </w:r>
      <w:r w:rsidR="007846BB">
        <w:rPr>
          <w:rFonts w:ascii="Times New Roman" w:eastAsia="Times New Roman" w:hAnsi="Times New Roman" w:cs="Times New Roman"/>
          <w:sz w:val="24"/>
          <w:szCs w:val="24"/>
        </w:rPr>
        <w:t>,</w:t>
      </w:r>
      <w:r w:rsidRPr="00C0764A">
        <w:rPr>
          <w:rFonts w:ascii="Times New Roman" w:eastAsia="Times New Roman" w:hAnsi="Times New Roman" w:cs="Times New Roman"/>
          <w:sz w:val="24"/>
          <w:szCs w:val="24"/>
        </w:rPr>
        <w:t xml:space="preserve"> the beat policing is determined to increase the effectiveness of police service. After that police will be able to give quick and prompt service to citizens. This policing method will increase police-public relationship through mutual cooperation. The other objectives include identifying the crime pattern and criminals, preventing crimes, enhancing the ability of police to detect the mystery of cases, removing the existing fear of people regarding crime and police.</w:t>
      </w:r>
    </w:p>
    <w:p w:rsidR="00C0764A" w:rsidRPr="00C0764A" w:rsidRDefault="00C0764A" w:rsidP="00C0764A">
      <w:pPr>
        <w:spacing w:after="0" w:line="240" w:lineRule="auto"/>
        <w:jc w:val="both"/>
        <w:rPr>
          <w:rFonts w:ascii="Times New Roman" w:eastAsia="Times New Roman" w:hAnsi="Times New Roman" w:cs="Times New Roman"/>
          <w:sz w:val="24"/>
          <w:szCs w:val="24"/>
        </w:rPr>
      </w:pPr>
    </w:p>
    <w:p w:rsidR="00236860" w:rsidRPr="00C0764A" w:rsidRDefault="00236860" w:rsidP="00236860">
      <w:pPr>
        <w:spacing w:after="0" w:line="240" w:lineRule="auto"/>
        <w:jc w:val="both"/>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Through beat policing Dhaka Metropolitan Police is collecting informatio</w:t>
      </w:r>
      <w:r>
        <w:rPr>
          <w:rFonts w:ascii="Times New Roman" w:eastAsia="Times New Roman" w:hAnsi="Times New Roman" w:cs="Times New Roman"/>
          <w:sz w:val="24"/>
          <w:szCs w:val="24"/>
        </w:rPr>
        <w:t xml:space="preserve">n and gathering intelligence. </w:t>
      </w:r>
      <w:r w:rsidRPr="00240EC0">
        <w:rPr>
          <w:rFonts w:ascii="Times New Roman" w:eastAsia="Times New Roman" w:hAnsi="Times New Roman" w:cs="Times New Roman"/>
          <w:sz w:val="24"/>
          <w:szCs w:val="24"/>
        </w:rPr>
        <w:t>Beat</w:t>
      </w:r>
      <w:r w:rsidRPr="00C0764A">
        <w:rPr>
          <w:rFonts w:ascii="Times New Roman" w:eastAsia="Times New Roman" w:hAnsi="Times New Roman" w:cs="Times New Roman"/>
          <w:sz w:val="24"/>
          <w:szCs w:val="24"/>
        </w:rPr>
        <w:t xml:space="preserve"> officers are collecting information not only of all the households but also of all the social and business organizations of their respective beat areas. For having information about the place and its inhabitants or employees of different organizations it has become easier for police to maintain law and order situation. In the Dhaka city almost 20, 12,809 tenant registration forms have been distributed till now and among them 1,78,51,05 filled up forms have been collected from households. This collection process has been started since 24/02/2016. DMP has given the highest priority for keeping the records and maintaining the secrecy of the information collected through this process. It has been strictly directed so that no harassment may take place. Software has been developed to record the information. The computer operators and other officers of police stations are being trained up on that software management too. These kinds of activities have already been applauded by law abiding people of Bangladesh.</w:t>
      </w:r>
    </w:p>
    <w:p w:rsidR="00C0764A" w:rsidRPr="00C0764A" w:rsidRDefault="00C0764A" w:rsidP="00C0764A">
      <w:pPr>
        <w:spacing w:after="0" w:line="240" w:lineRule="auto"/>
        <w:jc w:val="both"/>
        <w:rPr>
          <w:rFonts w:ascii="Times New Roman" w:eastAsia="Times New Roman" w:hAnsi="Times New Roman" w:cs="Times New Roman"/>
          <w:sz w:val="24"/>
          <w:szCs w:val="24"/>
        </w:rPr>
      </w:pPr>
    </w:p>
    <w:p w:rsidR="00C0764A" w:rsidRPr="00C0764A" w:rsidRDefault="00C0764A" w:rsidP="00C0764A">
      <w:pPr>
        <w:spacing w:after="0" w:line="240" w:lineRule="auto"/>
        <w:jc w:val="both"/>
        <w:rPr>
          <w:rFonts w:ascii="Times New Roman" w:eastAsia="Times New Roman" w:hAnsi="Times New Roman" w:cs="Times New Roman"/>
          <w:sz w:val="24"/>
          <w:szCs w:val="24"/>
        </w:rPr>
      </w:pPr>
      <w:r w:rsidRPr="00C0764A">
        <w:rPr>
          <w:rFonts w:ascii="Times New Roman" w:eastAsia="Times New Roman" w:hAnsi="Times New Roman" w:cs="Times New Roman"/>
          <w:bCs/>
          <w:sz w:val="24"/>
          <w:szCs w:val="24"/>
        </w:rPr>
        <w:t>The main activities of beat police includes</w:t>
      </w:r>
      <w:r w:rsidRPr="00C0764A">
        <w:rPr>
          <w:rFonts w:ascii="Times New Roman" w:eastAsia="Times New Roman" w:hAnsi="Times New Roman" w:cs="Times New Roman"/>
          <w:sz w:val="24"/>
          <w:szCs w:val="24"/>
        </w:rPr>
        <w:t xml:space="preserve"> collecting intelligence about crime and criminals, increase the activities of prevention of crime by patrol and identifying the habitual offenders, maintaining law &amp; order, preventing labor discontent and preventing political insurgencies, increasing the trust and mutual understanding between police and citizen through regular contact and interactions, ensuring regular contact between police and the members of the community, doing regular activities of police such as investigation of cases, arresting criminals, executing the warrant, regular patrols etc</w:t>
      </w:r>
      <w:r w:rsidR="009256D5">
        <w:rPr>
          <w:rFonts w:ascii="Times New Roman" w:eastAsia="Times New Roman" w:hAnsi="Times New Roman" w:cs="Times New Roman"/>
          <w:sz w:val="24"/>
          <w:szCs w:val="24"/>
        </w:rPr>
        <w:t>.</w:t>
      </w:r>
      <w:r w:rsidRPr="00C0764A">
        <w:rPr>
          <w:rFonts w:ascii="Times New Roman" w:eastAsia="Times New Roman" w:hAnsi="Times New Roman" w:cs="Times New Roman"/>
          <w:sz w:val="24"/>
          <w:szCs w:val="24"/>
        </w:rPr>
        <w:t>, rapid prevention of riot, labor insurgencies , political unrest etc</w:t>
      </w:r>
      <w:r w:rsidR="009256D5">
        <w:rPr>
          <w:rFonts w:ascii="Times New Roman" w:eastAsia="Times New Roman" w:hAnsi="Times New Roman" w:cs="Times New Roman"/>
          <w:sz w:val="24"/>
          <w:szCs w:val="24"/>
        </w:rPr>
        <w:t>.</w:t>
      </w:r>
      <w:r w:rsidRPr="00C0764A">
        <w:rPr>
          <w:rFonts w:ascii="Times New Roman" w:eastAsia="Times New Roman" w:hAnsi="Times New Roman" w:cs="Times New Roman"/>
          <w:sz w:val="24"/>
          <w:szCs w:val="24"/>
        </w:rPr>
        <w:t>, reducing the fear of police among the general people who are not criminals and helping to establish a bridge of friendship between police and the community members, maintaining personal and social communication among the community people, solving the social problems through community policing activities, engaging police in necessary points on behalf of community, encouraging community to appoint community police at necessary points,  information about NGOs, college, community centers, student hostels, mosques, madrashas, garments and other social and business organizations etc</w:t>
      </w:r>
      <w:r w:rsidR="009256D5">
        <w:rPr>
          <w:rFonts w:ascii="Times New Roman" w:eastAsia="Times New Roman" w:hAnsi="Times New Roman" w:cs="Times New Roman"/>
          <w:sz w:val="24"/>
          <w:szCs w:val="24"/>
        </w:rPr>
        <w:t>.</w:t>
      </w:r>
      <w:r w:rsidRPr="00C0764A">
        <w:rPr>
          <w:rFonts w:ascii="Times New Roman" w:eastAsia="Times New Roman" w:hAnsi="Times New Roman" w:cs="Times New Roman"/>
          <w:sz w:val="24"/>
          <w:szCs w:val="24"/>
        </w:rPr>
        <w:t xml:space="preserve"> and so on (</w:t>
      </w:r>
      <w:r w:rsidRPr="00C0764A">
        <w:rPr>
          <w:rFonts w:ascii="Times New Roman" w:hAnsi="Times New Roman" w:cs="Times New Roman"/>
          <w:sz w:val="24"/>
          <w:szCs w:val="24"/>
        </w:rPr>
        <w:t>Dhaka Metropolitan Police, n.d.</w:t>
      </w:r>
      <w:r w:rsidRPr="00C0764A">
        <w:rPr>
          <w:rFonts w:ascii="Times New Roman" w:eastAsia="Times New Roman" w:hAnsi="Times New Roman" w:cs="Times New Roman"/>
          <w:sz w:val="24"/>
          <w:szCs w:val="24"/>
        </w:rPr>
        <w:t>).</w:t>
      </w:r>
    </w:p>
    <w:p w:rsidR="00C0764A" w:rsidRPr="00C0764A" w:rsidRDefault="00C0764A" w:rsidP="00C0764A">
      <w:pPr>
        <w:spacing w:after="0" w:line="240" w:lineRule="auto"/>
        <w:jc w:val="both"/>
        <w:rPr>
          <w:rFonts w:ascii="Times New Roman" w:eastAsia="Times New Roman" w:hAnsi="Times New Roman" w:cs="Times New Roman"/>
          <w:b/>
          <w:bCs/>
          <w:sz w:val="24"/>
          <w:szCs w:val="24"/>
        </w:rPr>
      </w:pPr>
    </w:p>
    <w:p w:rsidR="00C0764A" w:rsidRPr="00C0764A" w:rsidRDefault="00C0764A" w:rsidP="00C0764A">
      <w:pPr>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sz w:val="24"/>
          <w:szCs w:val="24"/>
        </w:rPr>
        <w:t xml:space="preserve">In conclusion, the literature review provides the definition of beat policing and a comparative perspective of beat policing and how it is implemented in Canada, England, Africa, India and Bangladesh has been discussed. Although the literature attempted to make an overall discussion </w:t>
      </w:r>
      <w:r w:rsidRPr="00C0764A">
        <w:rPr>
          <w:rFonts w:ascii="Times New Roman" w:eastAsia="Times New Roman" w:hAnsi="Times New Roman" w:cs="Times New Roman"/>
          <w:sz w:val="24"/>
          <w:szCs w:val="24"/>
        </w:rPr>
        <w:lastRenderedPageBreak/>
        <w:t>on beat policing, it has several gaps as well. Firstly, the literature on beat policing is very inadequate. The literature also demonstrates that not much research has been conducted on beat policing around the world. Most of the literature included here, reflects the modes of the beat policing in different countries. However, there is no literature which addresses</w:t>
      </w:r>
      <w:r w:rsidRPr="00C0764A">
        <w:rPr>
          <w:rFonts w:ascii="Times New Roman" w:eastAsia="Times New Roman" w:hAnsi="Times New Roman" w:cs="Times New Roman"/>
          <w:bCs/>
          <w:sz w:val="24"/>
          <w:szCs w:val="24"/>
        </w:rPr>
        <w:t xml:space="preserve"> the effective utilization of existing manpower in beat policing and find out the spaces where workforce can be utilized more successfully. Additionally, the literature does not answer to the question of effectiveness of beat policing around the world. Furthermore, the literature does not contend the challenges and barriers of beat policing in Bangladesh. Finally, the literature addresses that research and writings on beat policing is very limited in Bangladesh. Therefore, the present study will meet up the following gaps and find out a comprehensive picture of beat policing in Bangladesh</w:t>
      </w:r>
      <w:r w:rsidR="007846BB">
        <w:rPr>
          <w:rFonts w:ascii="Times New Roman" w:eastAsia="Times New Roman" w:hAnsi="Times New Roman" w:cs="Times New Roman"/>
          <w:bCs/>
          <w:sz w:val="24"/>
          <w:szCs w:val="24"/>
        </w:rPr>
        <w:t>.</w:t>
      </w:r>
    </w:p>
    <w:p w:rsidR="00C0764A" w:rsidRPr="00C0764A" w:rsidRDefault="00C0764A" w:rsidP="00C0764A">
      <w:pPr>
        <w:spacing w:after="0" w:line="240" w:lineRule="auto"/>
        <w:jc w:val="both"/>
        <w:rPr>
          <w:rFonts w:ascii="Times New Roman" w:hAnsi="Times New Roman" w:cs="Times New Roman"/>
          <w:b/>
          <w:sz w:val="24"/>
          <w:szCs w:val="24"/>
        </w:rPr>
      </w:pPr>
    </w:p>
    <w:p w:rsidR="00C0764A" w:rsidRPr="00C0764A" w:rsidRDefault="00C0764A" w:rsidP="00C0764A">
      <w:pPr>
        <w:spacing w:after="0" w:line="240" w:lineRule="auto"/>
        <w:jc w:val="both"/>
        <w:rPr>
          <w:rFonts w:ascii="Times New Roman" w:hAnsi="Times New Roman" w:cs="Times New Roman"/>
          <w:b/>
          <w:sz w:val="24"/>
          <w:szCs w:val="24"/>
        </w:rPr>
      </w:pPr>
    </w:p>
    <w:p w:rsidR="00C0764A" w:rsidRPr="00C0764A" w:rsidRDefault="00C0764A" w:rsidP="00C0764A">
      <w:pPr>
        <w:spacing w:after="0" w:line="240" w:lineRule="auto"/>
        <w:jc w:val="both"/>
        <w:rPr>
          <w:rFonts w:ascii="Times New Roman" w:hAnsi="Times New Roman" w:cs="Times New Roman"/>
          <w:b/>
          <w:sz w:val="24"/>
          <w:szCs w:val="24"/>
        </w:rPr>
      </w:pPr>
    </w:p>
    <w:p w:rsidR="00C0764A" w:rsidRPr="00C0764A" w:rsidRDefault="00C0764A" w:rsidP="00C0764A">
      <w:pPr>
        <w:spacing w:after="0" w:line="240" w:lineRule="auto"/>
        <w:jc w:val="both"/>
        <w:rPr>
          <w:rFonts w:ascii="Times New Roman" w:hAnsi="Times New Roman" w:cs="Times New Roman"/>
          <w:b/>
          <w:sz w:val="24"/>
          <w:szCs w:val="24"/>
        </w:rPr>
      </w:pPr>
    </w:p>
    <w:p w:rsidR="0056286F" w:rsidRDefault="0056286F">
      <w:pPr>
        <w:rPr>
          <w:rFonts w:ascii="Times New Roman" w:eastAsia="Times New Roman" w:hAnsi="Times New Roman" w:cs="Times New Roman"/>
          <w:sz w:val="24"/>
          <w:szCs w:val="24"/>
          <w:shd w:val="clear" w:color="auto" w:fill="FFFFFF"/>
          <w:lang w:eastAsia="en-US"/>
        </w:rPr>
      </w:pPr>
      <w:r>
        <w:rPr>
          <w:shd w:val="clear" w:color="auto" w:fill="FFFFFF"/>
        </w:rPr>
        <w:br w:type="page"/>
      </w:r>
    </w:p>
    <w:p w:rsidR="00C0764A" w:rsidRPr="003C54DA" w:rsidRDefault="00C0764A"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lastRenderedPageBreak/>
        <w:t>Chapter 4</w:t>
      </w:r>
    </w:p>
    <w:p w:rsidR="00C0764A" w:rsidRPr="003C54DA" w:rsidRDefault="00C0764A"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t>THEORETICAL FRAMEWORK</w:t>
      </w:r>
    </w:p>
    <w:p w:rsidR="00C0764A" w:rsidRPr="00C0764A" w:rsidRDefault="00C0764A" w:rsidP="00C0764A">
      <w:pPr>
        <w:pStyle w:val="NormalWeb"/>
        <w:shd w:val="clear" w:color="auto" w:fill="FFFFFF"/>
        <w:spacing w:before="0" w:after="0"/>
        <w:ind w:left="-18"/>
        <w:jc w:val="both"/>
        <w:rPr>
          <w:color w:val="auto"/>
          <w:shd w:val="clear" w:color="auto" w:fill="FFFFFF"/>
        </w:rPr>
      </w:pPr>
    </w:p>
    <w:p w:rsidR="00C0764A" w:rsidRPr="00CA173F" w:rsidRDefault="00C0764A" w:rsidP="00C0764A">
      <w:pPr>
        <w:spacing w:after="0" w:line="240" w:lineRule="auto"/>
        <w:jc w:val="both"/>
        <w:rPr>
          <w:rFonts w:ascii="Times New Roman" w:hAnsi="Times New Roman" w:cs="Times New Roman"/>
          <w:sz w:val="26"/>
          <w:szCs w:val="24"/>
        </w:rPr>
      </w:pPr>
      <w:r w:rsidRPr="00CA173F">
        <w:rPr>
          <w:rFonts w:ascii="Times New Roman" w:hAnsi="Times New Roman" w:cs="Times New Roman"/>
          <w:b/>
          <w:sz w:val="26"/>
          <w:szCs w:val="24"/>
        </w:rPr>
        <w:t>4.1   Introduction</w:t>
      </w:r>
      <w:r w:rsidRPr="00CA173F">
        <w:rPr>
          <w:rFonts w:ascii="Times New Roman" w:hAnsi="Times New Roman" w:cs="Times New Roman"/>
          <w:sz w:val="26"/>
          <w:szCs w:val="24"/>
        </w:rPr>
        <w:t xml:space="preserve">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This chapter starts with the discussion of the theoretical framework employed in this research and how it is used to make sense of the justifications of using the theoretical lens of beat policing to discuss the effectiveness of beat policing in Bangladesh. As this project evaluate</w:t>
      </w:r>
      <w:r w:rsidR="007846BB">
        <w:rPr>
          <w:rFonts w:ascii="Times New Roman" w:hAnsi="Times New Roman" w:cs="Times New Roman"/>
          <w:sz w:val="24"/>
          <w:szCs w:val="24"/>
        </w:rPr>
        <w:t>s</w:t>
      </w:r>
      <w:r w:rsidRPr="00C0764A">
        <w:rPr>
          <w:rFonts w:ascii="Times New Roman" w:hAnsi="Times New Roman" w:cs="Times New Roman"/>
          <w:sz w:val="24"/>
          <w:szCs w:val="24"/>
        </w:rPr>
        <w:t xml:space="preserve"> the effectiveness of beat policing in DMP area and identify challenges and barriers against the collaboration of police with community people, this theoretical section explains the reasons for using the philosophy of community policing to explain the beat policing here.</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Style w:val="Strong"/>
          <w:rFonts w:ascii="Times New Roman" w:hAnsi="Times New Roman" w:cs="Times New Roman"/>
          <w:b w:val="0"/>
          <w:sz w:val="24"/>
          <w:szCs w:val="24"/>
        </w:rPr>
        <w:t xml:space="preserve">Firstly, theories of policing, </w:t>
      </w:r>
      <w:r w:rsidR="007846BB">
        <w:rPr>
          <w:rStyle w:val="Strong"/>
          <w:rFonts w:ascii="Times New Roman" w:hAnsi="Times New Roman" w:cs="Times New Roman"/>
          <w:b w:val="0"/>
          <w:sz w:val="24"/>
          <w:szCs w:val="24"/>
        </w:rPr>
        <w:t xml:space="preserve"> is </w:t>
      </w:r>
      <w:r w:rsidRPr="00C0764A">
        <w:rPr>
          <w:rStyle w:val="Strong"/>
          <w:rFonts w:ascii="Times New Roman" w:hAnsi="Times New Roman" w:cs="Times New Roman"/>
          <w:b w:val="0"/>
          <w:sz w:val="24"/>
          <w:szCs w:val="24"/>
        </w:rPr>
        <w:t>largely comparative in nature</w:t>
      </w:r>
      <w:r w:rsidRPr="00C0764A">
        <w:rPr>
          <w:rStyle w:val="Strong"/>
          <w:rFonts w:ascii="Times New Roman" w:hAnsi="Times New Roman" w:cs="Times New Roman"/>
          <w:sz w:val="24"/>
          <w:szCs w:val="24"/>
        </w:rPr>
        <w:t>,</w:t>
      </w:r>
      <w:r w:rsidRPr="00C0764A">
        <w:rPr>
          <w:rFonts w:ascii="Times New Roman" w:hAnsi="Times New Roman" w:cs="Times New Roman"/>
          <w:sz w:val="24"/>
          <w:szCs w:val="24"/>
        </w:rPr>
        <w:t xml:space="preserve"> and seek</w:t>
      </w:r>
      <w:r w:rsidR="007846BB">
        <w:rPr>
          <w:rFonts w:ascii="Times New Roman" w:hAnsi="Times New Roman" w:cs="Times New Roman"/>
          <w:sz w:val="24"/>
          <w:szCs w:val="24"/>
        </w:rPr>
        <w:t>s</w:t>
      </w:r>
      <w:r w:rsidRPr="00C0764A">
        <w:rPr>
          <w:rFonts w:ascii="Times New Roman" w:hAnsi="Times New Roman" w:cs="Times New Roman"/>
          <w:sz w:val="24"/>
          <w:szCs w:val="24"/>
        </w:rPr>
        <w:t xml:space="preserve"> to explain why policing systems differ widely in their organization, the powers and authority granted them, the roles and tasks they are entrusted with, the occupational cultures that characterize their work, their interactions with civic society and the state, the quality and effectiveness of their work. In this regard, </w:t>
      </w:r>
      <w:r w:rsidRPr="00C0764A">
        <w:rPr>
          <w:rStyle w:val="Strong"/>
          <w:rFonts w:ascii="Times New Roman" w:hAnsi="Times New Roman" w:cs="Times New Roman"/>
          <w:b w:val="0"/>
          <w:sz w:val="24"/>
          <w:szCs w:val="24"/>
        </w:rPr>
        <w:t>theories of the police and policing</w:t>
      </w:r>
      <w:r w:rsidRPr="00C0764A">
        <w:rPr>
          <w:rFonts w:ascii="Times New Roman" w:hAnsi="Times New Roman" w:cs="Times New Roman"/>
          <w:sz w:val="24"/>
          <w:szCs w:val="24"/>
        </w:rPr>
        <w:t xml:space="preserve"> re-conceptualize the concepts and patterns of policing frequently.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b/>
          <w:sz w:val="24"/>
          <w:szCs w:val="24"/>
        </w:rPr>
      </w:pPr>
      <w:r w:rsidRPr="00C0764A">
        <w:rPr>
          <w:rStyle w:val="Strong"/>
          <w:rFonts w:ascii="Times New Roman" w:hAnsi="Times New Roman" w:cs="Times New Roman"/>
          <w:b w:val="0"/>
          <w:sz w:val="24"/>
          <w:szCs w:val="24"/>
        </w:rPr>
        <w:t>The literature also confirms that the police are vital elements in systems of</w:t>
      </w:r>
      <w:r w:rsidRPr="00C0764A">
        <w:rPr>
          <w:rFonts w:ascii="Times New Roman" w:hAnsi="Times New Roman" w:cs="Times New Roman"/>
          <w:sz w:val="24"/>
          <w:szCs w:val="24"/>
        </w:rPr>
        <w:t xml:space="preserve"> social control that protect the society against challenges by crime, subversion, or riotous disorders. However, the early 1980’s saw the rise of two functionally different, but conceptually related policing theories: Broken Windows and Community Policing. Though these two theories take different forms in practice, they both originated from the same fundamental concept that law enforcement officers must have an active presence within their communities in order to reduce major crime (Lortz, 2017).</w:t>
      </w:r>
    </w:p>
    <w:p w:rsidR="00C0764A" w:rsidRPr="00C0764A" w:rsidRDefault="00C0764A" w:rsidP="00C0764A">
      <w:pPr>
        <w:spacing w:after="0" w:line="240" w:lineRule="auto"/>
        <w:ind w:firstLine="720"/>
        <w:jc w:val="both"/>
        <w:rPr>
          <w:rFonts w:ascii="Times New Roman" w:eastAsia="Times New Roman" w:hAnsi="Times New Roman" w:cs="Times New Roman"/>
          <w:b/>
          <w:sz w:val="24"/>
          <w:szCs w:val="24"/>
        </w:rPr>
      </w:pPr>
    </w:p>
    <w:p w:rsidR="00C0764A" w:rsidRPr="00CA173F" w:rsidRDefault="00C0764A" w:rsidP="00C0764A">
      <w:pPr>
        <w:spacing w:after="0" w:line="240" w:lineRule="auto"/>
        <w:rPr>
          <w:rFonts w:ascii="Times New Roman" w:eastAsia="Times New Roman" w:hAnsi="Times New Roman" w:cs="Times New Roman"/>
          <w:b/>
          <w:sz w:val="26"/>
          <w:szCs w:val="24"/>
        </w:rPr>
      </w:pPr>
      <w:r w:rsidRPr="00CA173F">
        <w:rPr>
          <w:rFonts w:ascii="Times New Roman" w:eastAsia="Times New Roman" w:hAnsi="Times New Roman" w:cs="Times New Roman"/>
          <w:b/>
          <w:sz w:val="26"/>
          <w:szCs w:val="24"/>
        </w:rPr>
        <w:t>4.2    Broken Windows Theory and Beat Policing</w:t>
      </w:r>
    </w:p>
    <w:p w:rsidR="00C0764A" w:rsidRPr="00C0764A" w:rsidRDefault="00C0764A" w:rsidP="00C0764A">
      <w:pPr>
        <w:spacing w:after="0" w:line="240" w:lineRule="auto"/>
        <w:ind w:firstLine="720"/>
        <w:jc w:val="both"/>
        <w:rPr>
          <w:rFonts w:ascii="Times New Roman" w:eastAsia="Times New Roman" w:hAnsi="Times New Roman" w:cs="Times New Roman"/>
          <w:b/>
          <w:sz w:val="24"/>
          <w:szCs w:val="24"/>
        </w:rPr>
      </w:pPr>
    </w:p>
    <w:p w:rsidR="00C0764A" w:rsidRPr="00C0764A" w:rsidRDefault="00C0764A" w:rsidP="00C0764A">
      <w:pPr>
        <w:spacing w:after="0" w:line="240" w:lineRule="auto"/>
        <w:ind w:hanging="90"/>
        <w:jc w:val="both"/>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 xml:space="preserve"> To explain further, the Broken Windows theory was introduced in 1982 in an article written by social scientists James Q. Wilson and George L. Kelling. The name “broken windows” is based on a metaphor that the Center for Evidence-Based Crime Policy describes below:</w:t>
      </w:r>
    </w:p>
    <w:p w:rsidR="00C0764A" w:rsidRPr="00C0764A" w:rsidRDefault="00C0764A" w:rsidP="00C0764A">
      <w:pPr>
        <w:spacing w:after="0" w:line="240" w:lineRule="auto"/>
        <w:jc w:val="both"/>
        <w:rPr>
          <w:rFonts w:ascii="Times New Roman" w:eastAsia="Times New Roman" w:hAnsi="Times New Roman" w:cs="Times New Roman"/>
          <w:iCs/>
          <w:sz w:val="24"/>
          <w:szCs w:val="24"/>
        </w:rPr>
      </w:pPr>
      <w:r w:rsidRPr="00C0764A">
        <w:rPr>
          <w:rFonts w:ascii="Times New Roman" w:eastAsia="Times New Roman" w:hAnsi="Times New Roman" w:cs="Times New Roman"/>
          <w:i/>
          <w:iCs/>
          <w:sz w:val="24"/>
          <w:szCs w:val="24"/>
        </w:rPr>
        <w:t xml:space="preserve">“The model focuses on the importance of disorder (e.g., broken windows) in generating and sustaining more serious crime. Disorder is not directly linked to serious crime; instead, disorder leads to increased fear and withdrawal from residents, which then allows more serious crime to move in because of decreased levels of informal social control.” </w:t>
      </w:r>
      <w:r w:rsidRPr="00C0764A">
        <w:rPr>
          <w:rFonts w:ascii="Times New Roman" w:eastAsia="Times New Roman" w:hAnsi="Times New Roman" w:cs="Times New Roman"/>
          <w:iCs/>
          <w:sz w:val="24"/>
          <w:szCs w:val="24"/>
        </w:rPr>
        <w:t>(Lortz, 2017)</w:t>
      </w:r>
    </w:p>
    <w:p w:rsidR="00C0764A" w:rsidRPr="00C0764A" w:rsidRDefault="00C0764A" w:rsidP="00C0764A">
      <w:pPr>
        <w:spacing w:after="0" w:line="240" w:lineRule="auto"/>
        <w:jc w:val="both"/>
        <w:rPr>
          <w:rFonts w:ascii="Times New Roman" w:eastAsia="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eastAsia="Times New Roman" w:hAnsi="Times New Roman" w:cs="Times New Roman"/>
          <w:sz w:val="24"/>
          <w:szCs w:val="24"/>
        </w:rPr>
        <w:t>The policies developed</w:t>
      </w:r>
      <w:r w:rsidR="007846BB">
        <w:rPr>
          <w:rFonts w:ascii="Times New Roman" w:eastAsia="Times New Roman" w:hAnsi="Times New Roman" w:cs="Times New Roman"/>
          <w:sz w:val="24"/>
          <w:szCs w:val="24"/>
        </w:rPr>
        <w:t xml:space="preserve"> as</w:t>
      </w:r>
      <w:r w:rsidRPr="00C0764A">
        <w:rPr>
          <w:rFonts w:ascii="Times New Roman" w:eastAsia="Times New Roman" w:hAnsi="Times New Roman" w:cs="Times New Roman"/>
          <w:sz w:val="24"/>
          <w:szCs w:val="24"/>
        </w:rPr>
        <w:t xml:space="preserve"> based on Broken Windows typically involve officers becoming more prevalent in troubled communities with the intentions of restoring order and reducing fear of major crime among residents. </w:t>
      </w:r>
      <w:r w:rsidRPr="00C0764A">
        <w:rPr>
          <w:rFonts w:ascii="Times New Roman" w:hAnsi="Times New Roman" w:cs="Times New Roman"/>
          <w:sz w:val="24"/>
          <w:szCs w:val="24"/>
        </w:rPr>
        <w:t xml:space="preserve">Therefore, Broken Windows theory, based on this theory social psychologist and police officers tend to agree that if a window in a building is broken and is left unrepaired; all the rest of the windows will soon be broken, the sign of one broken and unrepaired window send an indication that nobody cares so another window can also be broken and nothing will happen (Oliver, 2000) </w:t>
      </w:r>
    </w:p>
    <w:p w:rsidR="00CA173F" w:rsidRDefault="00CA173F"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 xml:space="preserve">According to Pollard in Braton et.al (1998), Kellings and Wilson’s preposition is that the moment deliberate discourtesy such as drunkenness, begging, vandalism, disorderly behaviour, graffiti, litter are not  controlled,  an atmosphere is created in which more serious crimes will be committed. Till today, any discussion on community policing always go hand in hand with </w:t>
      </w:r>
      <w:r w:rsidRPr="00C0764A">
        <w:rPr>
          <w:rFonts w:ascii="Times New Roman" w:hAnsi="Times New Roman" w:cs="Times New Roman"/>
          <w:sz w:val="24"/>
          <w:szCs w:val="24"/>
        </w:rPr>
        <w:lastRenderedPageBreak/>
        <w:t xml:space="preserve">the broken windows theory (Allender, 2004). However, this does not signify that the broken windows theory represents the only framework for understanding community policing.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A173F" w:rsidRDefault="00C0764A" w:rsidP="00C0764A">
      <w:pPr>
        <w:spacing w:after="0" w:line="240" w:lineRule="auto"/>
        <w:rPr>
          <w:rFonts w:ascii="Times New Roman" w:hAnsi="Times New Roman" w:cs="Times New Roman"/>
          <w:b/>
          <w:sz w:val="26"/>
          <w:szCs w:val="24"/>
        </w:rPr>
      </w:pPr>
      <w:r w:rsidRPr="00CA173F">
        <w:rPr>
          <w:rFonts w:ascii="Times New Roman" w:hAnsi="Times New Roman" w:cs="Times New Roman"/>
          <w:b/>
          <w:sz w:val="26"/>
          <w:szCs w:val="24"/>
        </w:rPr>
        <w:t>4.3    Social Resource Theory and Beat Policing</w:t>
      </w:r>
    </w:p>
    <w:p w:rsidR="00C0764A" w:rsidRPr="00C0764A" w:rsidRDefault="00C0764A" w:rsidP="00C0764A">
      <w:pPr>
        <w:spacing w:after="0" w:line="240" w:lineRule="auto"/>
        <w:jc w:val="both"/>
        <w:rPr>
          <w:rFonts w:ascii="Times New Roman" w:hAnsi="Times New Roman" w:cs="Times New Roman"/>
          <w:b/>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 xml:space="preserve">On the other hand, from a radically different dimension, Wong (2008) offered a different view point called the </w:t>
      </w:r>
      <w:r w:rsidRPr="00C0764A">
        <w:rPr>
          <w:rFonts w:ascii="Times New Roman" w:hAnsi="Times New Roman" w:cs="Times New Roman"/>
          <w:b/>
          <w:sz w:val="24"/>
          <w:szCs w:val="24"/>
        </w:rPr>
        <w:t>Social Resource theory</w:t>
      </w:r>
      <w:r w:rsidRPr="00C0764A">
        <w:rPr>
          <w:rFonts w:ascii="Times New Roman" w:hAnsi="Times New Roman" w:cs="Times New Roman"/>
          <w:sz w:val="24"/>
          <w:szCs w:val="24"/>
        </w:rPr>
        <w:t xml:space="preserve"> that attempts to address three main prepositions, (a) what is the role and function of the police? (b) What is the relationship of the police with the people, and (c) why do people call the police?</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D0F08" w:rsidP="00C07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00F26025">
        <w:rPr>
          <w:rFonts w:ascii="Times New Roman" w:hAnsi="Times New Roman" w:cs="Times New Roman"/>
          <w:sz w:val="24"/>
          <w:szCs w:val="24"/>
        </w:rPr>
        <w:t>all the</w:t>
      </w:r>
      <w:r w:rsidR="00C0764A" w:rsidRPr="00C0764A">
        <w:rPr>
          <w:rFonts w:ascii="Times New Roman" w:hAnsi="Times New Roman" w:cs="Times New Roman"/>
          <w:sz w:val="24"/>
          <w:szCs w:val="24"/>
        </w:rPr>
        <w:t xml:space="preserve"> above theories have some limitations. Firstly, the above theories explained the tactics of crime control in society but did not answer the question how would the relationship between community and policing would be developed. Secondly, those theories viewed the policing system in a micro lens, therefore, they did not discuss the policing system in a wider perspective. As a result</w:t>
      </w:r>
      <w:r>
        <w:rPr>
          <w:rFonts w:ascii="Times New Roman" w:hAnsi="Times New Roman" w:cs="Times New Roman"/>
          <w:sz w:val="24"/>
          <w:szCs w:val="24"/>
        </w:rPr>
        <w:t>,</w:t>
      </w:r>
      <w:r w:rsidR="00C0764A" w:rsidRPr="00C0764A">
        <w:rPr>
          <w:rFonts w:ascii="Times New Roman" w:hAnsi="Times New Roman" w:cs="Times New Roman"/>
          <w:sz w:val="24"/>
          <w:szCs w:val="24"/>
        </w:rPr>
        <w:t xml:space="preserve"> this research employs the philosophy of community policing to assess the scope and potential of beat policing in effective deployment of manpower, prevention of crime and enhancing community involvement in Dhaka Metropolitan Police area of Bangladesh. This theoretical perspective also assists to facilitate how beat policing enhances spontaneous community involvement in </w:t>
      </w:r>
      <w:r w:rsidR="00C0764A" w:rsidRPr="00C0764A">
        <w:rPr>
          <w:rFonts w:ascii="Times New Roman" w:hAnsi="Times New Roman" w:cs="Times New Roman"/>
          <w:sz w:val="24"/>
          <w:szCs w:val="24"/>
          <w:lang w:val="en-GB"/>
        </w:rPr>
        <w:t>crime prevention.</w:t>
      </w:r>
    </w:p>
    <w:p w:rsidR="00C0764A" w:rsidRPr="00C0764A" w:rsidRDefault="00C0764A" w:rsidP="00C0764A">
      <w:pPr>
        <w:spacing w:after="0" w:line="240" w:lineRule="auto"/>
        <w:jc w:val="both"/>
        <w:rPr>
          <w:rFonts w:ascii="Times New Roman" w:eastAsia="Times New Roman" w:hAnsi="Times New Roman" w:cs="Times New Roman"/>
          <w:sz w:val="24"/>
          <w:szCs w:val="24"/>
        </w:rPr>
      </w:pPr>
    </w:p>
    <w:p w:rsidR="00C0764A" w:rsidRDefault="00C0764A" w:rsidP="00C0764A">
      <w:pPr>
        <w:spacing w:after="0" w:line="240" w:lineRule="auto"/>
        <w:jc w:val="both"/>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A bunch of literature have attempted to define, explain and theorize community policing. However, since the advent of community policing, there is actually no universally accepted definition (Erhan &amp; Bahadir, 2011).</w:t>
      </w:r>
      <w:r w:rsidRPr="00C0764A">
        <w:rPr>
          <w:rFonts w:ascii="Times New Roman" w:hAnsi="Times New Roman" w:cs="Times New Roman"/>
          <w:sz w:val="24"/>
          <w:szCs w:val="24"/>
        </w:rPr>
        <w:t xml:space="preserve"> Community policing promises that closer alliances between the police and the community will help reduce citizen fear of crime, improve police-community relations, and facilitate more effective responses to community problems. Similarly, </w:t>
      </w:r>
      <w:r w:rsidRPr="00C0764A">
        <w:rPr>
          <w:rFonts w:ascii="Times New Roman" w:hAnsi="Times New Roman" w:cs="Times New Roman"/>
          <w:sz w:val="24"/>
          <w:szCs w:val="24"/>
          <w:lang w:val="en-GB"/>
        </w:rPr>
        <w:t>the literature review section provides and understanding that</w:t>
      </w:r>
      <w:r w:rsidRPr="00C0764A">
        <w:rPr>
          <w:rFonts w:ascii="Times New Roman" w:eastAsia="Times New Roman" w:hAnsi="Times New Roman" w:cs="Times New Roman"/>
          <w:sz w:val="24"/>
          <w:szCs w:val="24"/>
        </w:rPr>
        <w:t xml:space="preserve"> beat policing is a method of policing in smaller manageable geographical areas within a police station. It involves all role-players in identifying the particular policing needs in each sector and addressing the root causes of crime, including the enabling and contributing factors in order to ensure effective crime prevention to reduce the levels of crime within communities and to improve community safety. Therefore, the contemporary research and academic discussion uses the theoretical perspective of community policing to explain the beat policing.</w:t>
      </w:r>
    </w:p>
    <w:p w:rsidR="0056286F" w:rsidRPr="00C0764A" w:rsidRDefault="0056286F" w:rsidP="00C0764A">
      <w:pPr>
        <w:spacing w:after="0" w:line="240" w:lineRule="auto"/>
        <w:jc w:val="both"/>
        <w:rPr>
          <w:rFonts w:ascii="Times New Roman" w:eastAsia="Times New Roman" w:hAnsi="Times New Roman" w:cs="Times New Roman"/>
          <w:sz w:val="24"/>
          <w:szCs w:val="24"/>
        </w:rPr>
      </w:pPr>
    </w:p>
    <w:p w:rsidR="00C0764A" w:rsidRPr="00CA173F" w:rsidRDefault="00C0764A" w:rsidP="00C0764A">
      <w:pPr>
        <w:spacing w:after="0" w:line="240" w:lineRule="auto"/>
        <w:rPr>
          <w:rFonts w:ascii="Times New Roman" w:hAnsi="Times New Roman" w:cs="Times New Roman"/>
          <w:b/>
          <w:sz w:val="26"/>
          <w:szCs w:val="24"/>
        </w:rPr>
      </w:pPr>
      <w:r w:rsidRPr="00CA173F">
        <w:rPr>
          <w:rFonts w:ascii="Times New Roman" w:hAnsi="Times New Roman" w:cs="Times New Roman"/>
          <w:b/>
          <w:sz w:val="26"/>
          <w:szCs w:val="24"/>
        </w:rPr>
        <w:t>4.4    The Theoretical Roots of Community Policing in Explaining Beat Policing</w:t>
      </w:r>
    </w:p>
    <w:p w:rsidR="00C0764A" w:rsidRPr="00C0764A" w:rsidRDefault="00C0764A" w:rsidP="00C0764A">
      <w:pPr>
        <w:spacing w:after="0" w:line="240" w:lineRule="auto"/>
        <w:jc w:val="center"/>
        <w:rPr>
          <w:rFonts w:ascii="Times New Roman" w:hAnsi="Times New Roman" w:cs="Times New Roman"/>
          <w:b/>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The philosophy of community policing</w:t>
      </w:r>
      <w:r w:rsidR="0004399C">
        <w:rPr>
          <w:rFonts w:ascii="Times New Roman" w:hAnsi="Times New Roman" w:cs="Times New Roman"/>
          <w:sz w:val="24"/>
          <w:szCs w:val="24"/>
        </w:rPr>
        <w:t xml:space="preserve"> was</w:t>
      </w:r>
      <w:r w:rsidRPr="00C0764A">
        <w:rPr>
          <w:rFonts w:ascii="Times New Roman" w:hAnsi="Times New Roman" w:cs="Times New Roman"/>
          <w:sz w:val="24"/>
          <w:szCs w:val="24"/>
        </w:rPr>
        <w:t xml:space="preserve"> first originated from the Broken Window Hypothesis of Wilson and Kelling in 1982. According to broken windows hypothesis, police should focus resources on disorder problems specially that creates fear of crime and lead to neighborhood decay. The image of broken windows symbolizes the relationship between disorder, neighborhood decay, and crime (Willson &amp; kelling, 1982). Besides, if necessary steps aren’t taken to prevent crime in the root level of the society, the rate of crime will increase gradually.  So to prevent crime and disorder, it is necessary to take action before occurring crime and when it is in preliminarily stage. The philosophy of community policing also fits with this proposition as the main objective of community policing is to prevent crime from the root corner of the society from initial stage by building partnership and friendly relationship with the members of society while traditional policing largely focuses on crime after it has been occurred.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56286F" w:rsidP="003206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r w:rsidR="00C0764A" w:rsidRPr="00C0764A">
        <w:rPr>
          <w:rFonts w:ascii="Times New Roman" w:hAnsi="Times New Roman" w:cs="Times New Roman"/>
          <w:sz w:val="24"/>
          <w:szCs w:val="24"/>
        </w:rPr>
        <w:lastRenderedPageBreak/>
        <w:t xml:space="preserve">The most important difference is that community policing represents a major change in the role of police. While the police have traditionally defined their primary mission in terms of crime control, community policing seeks to broaden the police role to include such issues as fear of crime, order maintenance, conflict resolution, neighborhood decay, and social and physical disorder as basic functions of the police (Walker &amp; Katz, 2002). Philosophically community policing focuses on three most commonly discussed components: community partnership, organizational behavior and problem solving.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430352" w:rsidRDefault="00C0764A" w:rsidP="00C0764A">
      <w:pPr>
        <w:spacing w:after="0" w:line="240" w:lineRule="auto"/>
        <w:rPr>
          <w:rFonts w:ascii="Times New Roman" w:hAnsi="Times New Roman" w:cs="Times New Roman"/>
          <w:b/>
          <w:color w:val="0D0D0D" w:themeColor="text1" w:themeTint="F2"/>
          <w:sz w:val="26"/>
          <w:szCs w:val="24"/>
        </w:rPr>
      </w:pPr>
      <w:r w:rsidRPr="00430352">
        <w:rPr>
          <w:rFonts w:ascii="Times New Roman" w:hAnsi="Times New Roman" w:cs="Times New Roman"/>
          <w:b/>
          <w:color w:val="0D0D0D" w:themeColor="text1" w:themeTint="F2"/>
          <w:sz w:val="26"/>
          <w:szCs w:val="24"/>
        </w:rPr>
        <w:t>4.5    Community Partnership</w:t>
      </w:r>
    </w:p>
    <w:p w:rsidR="00C0764A" w:rsidRPr="00C0764A" w:rsidRDefault="00C0764A" w:rsidP="00C0764A">
      <w:pPr>
        <w:spacing w:after="0" w:line="240" w:lineRule="auto"/>
        <w:jc w:val="both"/>
        <w:rPr>
          <w:rFonts w:ascii="Times New Roman" w:hAnsi="Times New Roman" w:cs="Times New Roman"/>
          <w:b/>
          <w:sz w:val="24"/>
          <w:szCs w:val="24"/>
        </w:rPr>
      </w:pPr>
    </w:p>
    <w:p w:rsidR="00236860" w:rsidRPr="00C0764A" w:rsidRDefault="00236860" w:rsidP="00236860">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The philosophical aspect of community policing focuses in establishing mutual trust between police and community and in this point community partnership acts as a major compo</w:t>
      </w:r>
      <w:r>
        <w:rPr>
          <w:rFonts w:ascii="Times New Roman" w:hAnsi="Times New Roman" w:cs="Times New Roman"/>
          <w:sz w:val="24"/>
          <w:szCs w:val="24"/>
        </w:rPr>
        <w:t xml:space="preserve">nent which is also a major </w:t>
      </w:r>
      <w:r w:rsidRPr="00240EC0">
        <w:rPr>
          <w:rFonts w:ascii="Times New Roman" w:hAnsi="Times New Roman" w:cs="Times New Roman"/>
          <w:sz w:val="24"/>
          <w:szCs w:val="24"/>
        </w:rPr>
        <w:t>goal</w:t>
      </w:r>
      <w:r w:rsidRPr="00C0764A">
        <w:rPr>
          <w:rFonts w:ascii="Times New Roman" w:hAnsi="Times New Roman" w:cs="Times New Roman"/>
          <w:sz w:val="24"/>
          <w:szCs w:val="24"/>
        </w:rPr>
        <w:t xml:space="preserve"> of beat policing. In community policing, the police become an integral part of the community culture, and the community assists in defining future priorities and in allocating resources. To develop community partnership, police must develop positive relationships with the community, must involve the community in the quest for better crime control and prevention, and must pool their resources with those of the community to address the most urgent concerns of community members.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Community partnership means adopting a policing technique that exceeds the standard law enforcement emphasis. This broadened outlook recognizes the value of activities that contribute to the orderliness and well-being of a neighborhood. These activities could include: helping accident or crime victims, providing emergency medical services, helping resolve domestic and neighborhood conflicts (e.g., family violence, landlord-tenant disputes, racial harassment), working with residents and local businesses to improve neighborhood conditions, controlling automobile and pedestrian traffic, providing emergency social services and referrals to those at risk (e.g., adolescent runaways, the homeless, the intoxicated, and the mentally ill), protecting the exercise of constitutional rights (e.g., guaranteeing a person’s right to speak, protecting lawful assemblies from disruption), and providing a model of citizenship (helpfulness, respect for others, honesty, and fairness (Gaffigan, 1994).</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Bayley, in his seminal book “The Police for the Future” maintains that two elements are needed to successfully implement partnership between the police and the public: consultation and mobilization. Through consultation</w:t>
      </w:r>
      <w:r w:rsidRPr="00C0764A">
        <w:rPr>
          <w:rFonts w:ascii="Times New Roman" w:hAnsi="Times New Roman" w:cs="Times New Roman"/>
          <w:b/>
          <w:i/>
          <w:sz w:val="24"/>
          <w:szCs w:val="24"/>
        </w:rPr>
        <w:t xml:space="preserve"> </w:t>
      </w:r>
      <w:r w:rsidRPr="00C0764A">
        <w:rPr>
          <w:rFonts w:ascii="Times New Roman" w:hAnsi="Times New Roman" w:cs="Times New Roman"/>
          <w:sz w:val="24"/>
          <w:szCs w:val="24"/>
        </w:rPr>
        <w:t>the situation of crime control and prevention of crime can better be improved if community and police consult each other on different issues, identify the problems and solve accordingly (Bayley, 1994). In case of Mobilization</w:t>
      </w:r>
      <w:r w:rsidRPr="00C0764A">
        <w:rPr>
          <w:rFonts w:ascii="Times New Roman" w:hAnsi="Times New Roman" w:cs="Times New Roman"/>
          <w:b/>
          <w:i/>
          <w:sz w:val="24"/>
          <w:szCs w:val="24"/>
        </w:rPr>
        <w:t>,</w:t>
      </w:r>
      <w:r w:rsidRPr="00C0764A">
        <w:rPr>
          <w:rFonts w:ascii="Times New Roman" w:hAnsi="Times New Roman" w:cs="Times New Roman"/>
          <w:sz w:val="24"/>
          <w:szCs w:val="24"/>
        </w:rPr>
        <w:t xml:space="preserve"> despite having limitation of police in preventing crime and disorder, community policing has mobilized the community for support. Forms of mobilization can be programs like neighborhood watch, operation id, and crime stoppers. Mobilization also includes collaboration of different agencies with police in preventing crime and disorder (Walker &amp; Katz, 2002).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eastAsia="Times New Roman" w:hAnsi="Times New Roman" w:cs="Times New Roman"/>
          <w:sz w:val="24"/>
          <w:szCs w:val="24"/>
        </w:rPr>
      </w:pPr>
      <w:r w:rsidRPr="00C0764A">
        <w:rPr>
          <w:rFonts w:ascii="Times New Roman" w:hAnsi="Times New Roman" w:cs="Times New Roman"/>
          <w:sz w:val="24"/>
          <w:szCs w:val="24"/>
        </w:rPr>
        <w:t xml:space="preserve">Similarly, the above philosophy of community policing directly links with beat policing. </w:t>
      </w:r>
      <w:r w:rsidRPr="00C0764A">
        <w:rPr>
          <w:rFonts w:ascii="Times New Roman" w:eastAsia="Times New Roman" w:hAnsi="Times New Roman" w:cs="Times New Roman"/>
          <w:sz w:val="24"/>
          <w:szCs w:val="24"/>
        </w:rPr>
        <w:t>In beat policing, the police officers regularly patrol their own community area and have regular contact with a community and are able to identify problems and seek appropriate solutions in conjunction with the sector’s community. Beat Policing encourages constant and continuous contact with members of the community (Smith, 2008). Moreover, beat Policing emphasizes stronger police-community cooperation at grassroots level. There is clearly room for citizens to influence law enforcement and policy decisions. This is also a most desirable feature of citizen participation that has been sought after as a solution to citizen alienation</w:t>
      </w:r>
      <w:r w:rsidR="00703D63">
        <w:rPr>
          <w:rFonts w:ascii="Times New Roman" w:eastAsia="Times New Roman" w:hAnsi="Times New Roman" w:cs="Times New Roman"/>
          <w:sz w:val="24"/>
          <w:szCs w:val="24"/>
        </w:rPr>
        <w:t>.</w:t>
      </w:r>
    </w:p>
    <w:p w:rsidR="003C54DA" w:rsidRDefault="003C54DA">
      <w:pPr>
        <w:rPr>
          <w:rFonts w:ascii="Times New Roman" w:hAnsi="Times New Roman" w:cs="Times New Roman"/>
          <w:b/>
          <w:color w:val="0D0D0D" w:themeColor="text1" w:themeTint="F2"/>
          <w:sz w:val="26"/>
          <w:szCs w:val="24"/>
        </w:rPr>
      </w:pPr>
      <w:r>
        <w:rPr>
          <w:rFonts w:ascii="Times New Roman" w:hAnsi="Times New Roman" w:cs="Times New Roman"/>
          <w:b/>
          <w:color w:val="0D0D0D" w:themeColor="text1" w:themeTint="F2"/>
          <w:sz w:val="26"/>
          <w:szCs w:val="24"/>
        </w:rPr>
        <w:br w:type="page"/>
      </w:r>
    </w:p>
    <w:p w:rsidR="003C54DA" w:rsidRDefault="003C54DA" w:rsidP="00C0764A">
      <w:pPr>
        <w:spacing w:after="0" w:line="240" w:lineRule="auto"/>
        <w:jc w:val="both"/>
        <w:rPr>
          <w:rFonts w:ascii="Times New Roman" w:hAnsi="Times New Roman" w:cs="Times New Roman"/>
          <w:b/>
          <w:color w:val="0D0D0D" w:themeColor="text1" w:themeTint="F2"/>
          <w:sz w:val="26"/>
          <w:szCs w:val="24"/>
        </w:rPr>
      </w:pPr>
    </w:p>
    <w:p w:rsidR="00C0764A" w:rsidRPr="00430352" w:rsidRDefault="00C0764A" w:rsidP="00C0764A">
      <w:pPr>
        <w:spacing w:after="0" w:line="240" w:lineRule="auto"/>
        <w:jc w:val="both"/>
        <w:rPr>
          <w:rFonts w:ascii="Times New Roman" w:hAnsi="Times New Roman" w:cs="Times New Roman"/>
          <w:b/>
          <w:color w:val="0D0D0D" w:themeColor="text1" w:themeTint="F2"/>
          <w:sz w:val="26"/>
          <w:szCs w:val="24"/>
        </w:rPr>
      </w:pPr>
      <w:r w:rsidRPr="00430352">
        <w:rPr>
          <w:rFonts w:ascii="Times New Roman" w:hAnsi="Times New Roman" w:cs="Times New Roman"/>
          <w:b/>
          <w:color w:val="0D0D0D" w:themeColor="text1" w:themeTint="F2"/>
          <w:sz w:val="26"/>
          <w:szCs w:val="24"/>
        </w:rPr>
        <w:t>4.6    Organizational Change</w:t>
      </w:r>
    </w:p>
    <w:p w:rsidR="00C0764A" w:rsidRPr="00C0764A" w:rsidRDefault="00C0764A" w:rsidP="00C0764A">
      <w:pPr>
        <w:spacing w:after="0" w:line="240" w:lineRule="auto"/>
        <w:jc w:val="both"/>
        <w:rPr>
          <w:rFonts w:ascii="Times New Roman" w:hAnsi="Times New Roman" w:cs="Times New Roman"/>
          <w:b/>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Community policing demand organizational change for two reasons: to stimulate and encourage officers to perform community policing functions and makes organization more flexible to develop community partnership and problem solving. To successfully implement community policing structure, culture and management aspect of organizational changes are needed. Structurally community policing organization is decentralized. Culturally</w:t>
      </w:r>
      <w:r w:rsidR="00703D63">
        <w:rPr>
          <w:rFonts w:ascii="Times New Roman" w:hAnsi="Times New Roman" w:cs="Times New Roman"/>
          <w:sz w:val="24"/>
          <w:szCs w:val="24"/>
        </w:rPr>
        <w:t>,</w:t>
      </w:r>
      <w:r w:rsidRPr="00C0764A">
        <w:rPr>
          <w:rFonts w:ascii="Times New Roman" w:hAnsi="Times New Roman" w:cs="Times New Roman"/>
          <w:sz w:val="24"/>
          <w:szCs w:val="24"/>
        </w:rPr>
        <w:t xml:space="preserve"> it focused organizational reforms such as training, promotional standard, evaluation standard etc. In managing perspective, it is told that community policing organizations are characterized by having more managers and fewer supervisors. (Trojanowicz &amp; Bucqueroux, 1992). Similarly, there is no centralize system in beat policing. The police officers work in different beats and the beat officers take organizational training to work in beats.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430352" w:rsidRDefault="00C0764A" w:rsidP="00C0764A">
      <w:pPr>
        <w:spacing w:after="0" w:line="240" w:lineRule="auto"/>
        <w:jc w:val="both"/>
        <w:rPr>
          <w:rFonts w:ascii="Times New Roman" w:hAnsi="Times New Roman" w:cs="Times New Roman"/>
          <w:b/>
          <w:color w:val="0D0D0D" w:themeColor="text1" w:themeTint="F2"/>
          <w:sz w:val="26"/>
          <w:szCs w:val="24"/>
        </w:rPr>
      </w:pPr>
      <w:r w:rsidRPr="00430352">
        <w:rPr>
          <w:rFonts w:ascii="Times New Roman" w:hAnsi="Times New Roman" w:cs="Times New Roman"/>
          <w:b/>
          <w:color w:val="0D0D0D" w:themeColor="text1" w:themeTint="F2"/>
          <w:sz w:val="26"/>
          <w:szCs w:val="24"/>
        </w:rPr>
        <w:t>4.7   Problem Solving</w:t>
      </w:r>
    </w:p>
    <w:p w:rsidR="00C0764A" w:rsidRPr="00C0764A" w:rsidRDefault="00C0764A" w:rsidP="00C0764A">
      <w:pPr>
        <w:spacing w:after="0" w:line="240" w:lineRule="auto"/>
        <w:jc w:val="both"/>
        <w:rPr>
          <w:rFonts w:ascii="Times New Roman" w:hAnsi="Times New Roman" w:cs="Times New Roman"/>
          <w:b/>
          <w:sz w:val="24"/>
          <w:szCs w:val="24"/>
        </w:rPr>
      </w:pPr>
    </w:p>
    <w:p w:rsid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Problem solving is the processes through which the specific concerns of communities are identified and through which the most appropriate remedies to abate these problems are found Problem solving is a broad term that implies more than simply the elimination and prevention of crimes. Problem solving is based on the assumption that “crime and disorder can be reduced in small geographic areas by carefully studying the characteristics of problems in the area, and then applying the appropriate resources.” and on the assumption that “Individuals make choices based on the opportunities presented by the immediate physical and the police and the community must be collaborators in the quest to encourage and preserve peace and prosperity (Gaffigan, 1994).</w:t>
      </w:r>
    </w:p>
    <w:p w:rsidR="0056286F" w:rsidRPr="00C0764A" w:rsidRDefault="0056286F"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Regarding the philosophy of problem solving, community police i</w:t>
      </w:r>
      <w:r w:rsidR="00703D63">
        <w:rPr>
          <w:rFonts w:ascii="Times New Roman" w:hAnsi="Times New Roman" w:cs="Times New Roman"/>
          <w:sz w:val="24"/>
          <w:szCs w:val="24"/>
        </w:rPr>
        <w:t>n Bangladesh tries to response o</w:t>
      </w:r>
      <w:r w:rsidRPr="00C0764A">
        <w:rPr>
          <w:rFonts w:ascii="Times New Roman" w:hAnsi="Times New Roman" w:cs="Times New Roman"/>
          <w:sz w:val="24"/>
          <w:szCs w:val="24"/>
        </w:rPr>
        <w:t xml:space="preserve">n specific issues but the response is not always proactive in nature. The concept of problem solving in proactive basis is not still practiced widely. Very few recognize that community policing is also about problem solving, transparency and accountability of the police service to the community that they serve (UNDP, 2009).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pStyle w:val="NormalWeb"/>
        <w:spacing w:before="0" w:after="0"/>
        <w:ind w:left="0"/>
        <w:jc w:val="both"/>
      </w:pPr>
      <w:r w:rsidRPr="00C0764A">
        <w:t xml:space="preserve">Likewise, the main philosophy of beat policing is to solve the problems of the community in a proactive basis. For example, regarding the functions of beat policing, the beat policing unit provides a number of facilities to citizens in Dhaka Metropolitan Area of Bangladesh. Every beat in-charge uses a government’s authorized mobile number and the number is available to general public. For quick response to the crime spot, the patrol car of that beat area are used to reach that spot (DMP, 2018). Every beat police arranges ‘‘Uthan baithak’’ regularly at various places of his own beat area; and the purpose of arranging such meeting is to develop friendly relations with people and understands their problems. Besides, </w:t>
      </w:r>
      <w:r w:rsidRPr="00C0764A">
        <w:rPr>
          <w:bCs/>
        </w:rPr>
        <w:t>the main activities of beat police includes</w:t>
      </w:r>
      <w:r w:rsidRPr="00C0764A">
        <w:t xml:space="preserve"> collecting intelligence about crime and criminals, increase the activities of prevention of crime by patrol and identifying the habitual offenders, maintaining law &amp; order,</w:t>
      </w:r>
    </w:p>
    <w:p w:rsidR="00C0764A" w:rsidRPr="00C0764A" w:rsidRDefault="00C0764A" w:rsidP="00C0764A">
      <w:pPr>
        <w:pStyle w:val="NormalWeb"/>
        <w:spacing w:before="0" w:after="0"/>
        <w:ind w:left="0"/>
        <w:jc w:val="both"/>
      </w:pPr>
    </w:p>
    <w:p w:rsidR="00C0764A" w:rsidRPr="00C0764A" w:rsidRDefault="00C0764A" w:rsidP="00C0764A">
      <w:pPr>
        <w:autoSpaceDE w:val="0"/>
        <w:autoSpaceDN w:val="0"/>
        <w:adjustRightInd w:val="0"/>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Finally,</w:t>
      </w:r>
      <w:r w:rsidRPr="00C0764A">
        <w:rPr>
          <w:rFonts w:ascii="Times New Roman" w:hAnsi="Times New Roman" w:cs="Times New Roman"/>
          <w:b/>
          <w:sz w:val="24"/>
          <w:szCs w:val="24"/>
        </w:rPr>
        <w:t xml:space="preserve"> </w:t>
      </w:r>
      <w:r w:rsidRPr="00C0764A">
        <w:rPr>
          <w:rFonts w:ascii="Times New Roman" w:hAnsi="Times New Roman" w:cs="Times New Roman"/>
          <w:sz w:val="24"/>
          <w:szCs w:val="24"/>
        </w:rPr>
        <w:t xml:space="preserve">according to the principle of policing and expectation of the community, police should be a service-oriented organization in an independent and democratic atmosphere. Providing service according to requirements of community should be the core philosophy and duty of police. </w:t>
      </w:r>
    </w:p>
    <w:p w:rsidR="00C0764A" w:rsidRPr="00C0764A" w:rsidRDefault="00C0764A" w:rsidP="00FB2637">
      <w:pPr>
        <w:autoSpaceDE w:val="0"/>
        <w:autoSpaceDN w:val="0"/>
        <w:adjustRightInd w:val="0"/>
        <w:spacing w:after="0" w:line="240" w:lineRule="auto"/>
        <w:jc w:val="both"/>
        <w:rPr>
          <w:rFonts w:ascii="Times New Roman" w:hAnsi="Times New Roman" w:cs="Times New Roman"/>
          <w:sz w:val="24"/>
          <w:szCs w:val="24"/>
        </w:rPr>
      </w:pPr>
    </w:p>
    <w:p w:rsidR="003C54DA" w:rsidRDefault="003C54DA">
      <w:pPr>
        <w:rPr>
          <w:rFonts w:ascii="Times New Roman" w:hAnsi="Times New Roman" w:cs="Times New Roman"/>
          <w:sz w:val="24"/>
          <w:szCs w:val="24"/>
        </w:rPr>
      </w:pPr>
      <w:r>
        <w:rPr>
          <w:rFonts w:ascii="Times New Roman" w:hAnsi="Times New Roman" w:cs="Times New Roman"/>
          <w:sz w:val="24"/>
          <w:szCs w:val="24"/>
        </w:rPr>
        <w:br w:type="page"/>
      </w:r>
    </w:p>
    <w:p w:rsidR="003C54DA" w:rsidRDefault="003C54DA" w:rsidP="00236860">
      <w:pPr>
        <w:spacing w:after="0" w:line="240" w:lineRule="auto"/>
        <w:jc w:val="both"/>
        <w:rPr>
          <w:rFonts w:ascii="Times New Roman" w:hAnsi="Times New Roman" w:cs="Times New Roman"/>
          <w:sz w:val="24"/>
          <w:szCs w:val="24"/>
        </w:rPr>
      </w:pPr>
    </w:p>
    <w:p w:rsidR="00236860" w:rsidRPr="00C0764A" w:rsidRDefault="00236860" w:rsidP="00236860">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 xml:space="preserve">In summary, this chapter has provided a thorough understanding of the philosophical roots of beat policing and how this theoretical lens is employed in the current project. The theoretical notion of community policing asserts that in order to function the beat policing, community partnership, organizational change and problem solving is essential. In so doing, policy-makers should work to establish this philosophies to improve the effectiveness of beat policing in Bangladesh. As such, the current project occupies the lens of community policing in order to find out the operations and effectiveness of beat policing in Bangladesh. Finally, the theoretical framework for this study builds up a foundation and future direction </w:t>
      </w:r>
      <w:r w:rsidRPr="00240EC0">
        <w:rPr>
          <w:rFonts w:ascii="Times New Roman" w:hAnsi="Times New Roman" w:cs="Times New Roman"/>
          <w:sz w:val="24"/>
          <w:szCs w:val="24"/>
        </w:rPr>
        <w:t>of beat policing in the</w:t>
      </w:r>
      <w:r w:rsidRPr="00C0764A">
        <w:rPr>
          <w:rFonts w:ascii="Times New Roman" w:hAnsi="Times New Roman" w:cs="Times New Roman"/>
          <w:sz w:val="24"/>
          <w:szCs w:val="24"/>
        </w:rPr>
        <w:t xml:space="preserve"> academic and practical arena of beat policing. </w:t>
      </w:r>
    </w:p>
    <w:p w:rsidR="00C0764A" w:rsidRPr="00C0764A" w:rsidRDefault="00C0764A" w:rsidP="00C0764A">
      <w:pPr>
        <w:autoSpaceDE w:val="0"/>
        <w:autoSpaceDN w:val="0"/>
        <w:adjustRightInd w:val="0"/>
        <w:spacing w:after="0" w:line="240" w:lineRule="auto"/>
        <w:jc w:val="both"/>
        <w:rPr>
          <w:rFonts w:ascii="Times New Roman" w:hAnsi="Times New Roman" w:cs="Times New Roman"/>
          <w:sz w:val="24"/>
          <w:szCs w:val="24"/>
        </w:rPr>
      </w:pPr>
    </w:p>
    <w:p w:rsidR="00C0764A" w:rsidRPr="00C0764A" w:rsidRDefault="00C0764A" w:rsidP="00C0764A">
      <w:pPr>
        <w:pStyle w:val="NormalWeb"/>
        <w:shd w:val="clear" w:color="auto" w:fill="FFFFFF"/>
        <w:spacing w:before="0" w:after="0"/>
        <w:ind w:left="-14" w:right="101"/>
        <w:jc w:val="right"/>
        <w:rPr>
          <w:color w:val="auto"/>
          <w:shd w:val="clear" w:color="auto" w:fill="FFFFFF"/>
        </w:rPr>
      </w:pPr>
    </w:p>
    <w:p w:rsidR="00C0764A" w:rsidRPr="00C0764A" w:rsidRDefault="00C0764A" w:rsidP="00C0764A">
      <w:pPr>
        <w:pStyle w:val="NormalWeb"/>
        <w:shd w:val="clear" w:color="auto" w:fill="FFFFFF"/>
        <w:spacing w:before="0" w:after="0"/>
        <w:ind w:left="-14" w:right="101"/>
        <w:jc w:val="right"/>
        <w:rPr>
          <w:color w:val="auto"/>
          <w:shd w:val="clear" w:color="auto" w:fill="FFFFFF"/>
        </w:rPr>
      </w:pPr>
    </w:p>
    <w:p w:rsidR="00C0764A" w:rsidRPr="00C0764A" w:rsidRDefault="00C0764A" w:rsidP="00C0764A">
      <w:pPr>
        <w:pStyle w:val="NormalWeb"/>
        <w:shd w:val="clear" w:color="auto" w:fill="FFFFFF"/>
        <w:spacing w:before="0" w:after="0"/>
        <w:ind w:left="-14" w:right="101"/>
        <w:jc w:val="right"/>
        <w:rPr>
          <w:color w:val="auto"/>
          <w:shd w:val="clear" w:color="auto" w:fill="FFFFFF"/>
        </w:rPr>
      </w:pPr>
    </w:p>
    <w:p w:rsidR="0056286F" w:rsidRDefault="0056286F">
      <w:pPr>
        <w:rPr>
          <w:rFonts w:ascii="Times New Roman" w:eastAsia="Times New Roman" w:hAnsi="Times New Roman" w:cs="Times New Roman"/>
          <w:sz w:val="24"/>
          <w:szCs w:val="24"/>
          <w:shd w:val="clear" w:color="auto" w:fill="FFFFFF"/>
          <w:lang w:eastAsia="en-US"/>
        </w:rPr>
      </w:pPr>
      <w:r>
        <w:rPr>
          <w:shd w:val="clear" w:color="auto" w:fill="FFFFFF"/>
        </w:rPr>
        <w:br w:type="page"/>
      </w:r>
    </w:p>
    <w:p w:rsidR="00C0764A" w:rsidRPr="003C54DA" w:rsidRDefault="00C0764A"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lastRenderedPageBreak/>
        <w:t>Chapter 5</w:t>
      </w:r>
    </w:p>
    <w:p w:rsidR="00C0764A" w:rsidRPr="003C54DA" w:rsidRDefault="00C0764A"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t>METHODOLOGY</w:t>
      </w:r>
    </w:p>
    <w:p w:rsidR="00C0764A" w:rsidRPr="00C0764A" w:rsidRDefault="00C0764A" w:rsidP="00C0764A">
      <w:pPr>
        <w:pStyle w:val="NormalWeb"/>
        <w:shd w:val="clear" w:color="auto" w:fill="FFFFFF"/>
        <w:spacing w:before="0" w:after="0"/>
        <w:ind w:left="-18"/>
        <w:jc w:val="both"/>
        <w:rPr>
          <w:color w:val="auto"/>
          <w:shd w:val="clear" w:color="auto" w:fill="FFFFFF"/>
        </w:rPr>
      </w:pPr>
    </w:p>
    <w:p w:rsidR="00C0764A" w:rsidRPr="00320692" w:rsidRDefault="00C0764A" w:rsidP="00C0764A">
      <w:pPr>
        <w:spacing w:after="0" w:line="240" w:lineRule="auto"/>
        <w:jc w:val="both"/>
        <w:rPr>
          <w:rFonts w:ascii="Times New Roman" w:hAnsi="Times New Roman" w:cs="Times New Roman"/>
          <w:b/>
          <w:sz w:val="26"/>
          <w:szCs w:val="24"/>
        </w:rPr>
      </w:pPr>
      <w:r w:rsidRPr="00320692">
        <w:rPr>
          <w:rFonts w:ascii="Times New Roman" w:hAnsi="Times New Roman" w:cs="Times New Roman"/>
          <w:b/>
          <w:sz w:val="26"/>
          <w:szCs w:val="24"/>
        </w:rPr>
        <w:t xml:space="preserve">5.1   </w:t>
      </w:r>
      <w:r w:rsidR="0056286F" w:rsidRPr="00320692">
        <w:rPr>
          <w:rFonts w:ascii="Times New Roman" w:hAnsi="Times New Roman" w:cs="Times New Roman"/>
          <w:b/>
          <w:sz w:val="26"/>
          <w:szCs w:val="24"/>
        </w:rPr>
        <w:t>Research Q</w:t>
      </w:r>
      <w:r w:rsidRPr="00320692">
        <w:rPr>
          <w:rFonts w:ascii="Times New Roman" w:hAnsi="Times New Roman" w:cs="Times New Roman"/>
          <w:b/>
          <w:sz w:val="26"/>
          <w:szCs w:val="24"/>
        </w:rPr>
        <w:t>uestions</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D33009">
      <w:pPr>
        <w:pStyle w:val="ListParagraph"/>
        <w:numPr>
          <w:ilvl w:val="0"/>
          <w:numId w:val="3"/>
        </w:numPr>
        <w:spacing w:after="0" w:line="240" w:lineRule="auto"/>
        <w:ind w:left="360"/>
        <w:contextualSpacing w:val="0"/>
        <w:jc w:val="both"/>
        <w:rPr>
          <w:rFonts w:ascii="Times New Roman" w:hAnsi="Times New Roman" w:cs="Times New Roman"/>
          <w:sz w:val="24"/>
          <w:szCs w:val="24"/>
        </w:rPr>
      </w:pPr>
      <w:r w:rsidRPr="00C0764A">
        <w:rPr>
          <w:rFonts w:ascii="Times New Roman" w:hAnsi="Times New Roman" w:cs="Times New Roman"/>
          <w:sz w:val="24"/>
          <w:szCs w:val="24"/>
        </w:rPr>
        <w:t>Is beat policing utilizing the existing manpower effectively?</w:t>
      </w:r>
    </w:p>
    <w:p w:rsidR="00C0764A" w:rsidRPr="00C0764A" w:rsidRDefault="00C0764A" w:rsidP="00D33009">
      <w:pPr>
        <w:pStyle w:val="ListParagraph"/>
        <w:numPr>
          <w:ilvl w:val="0"/>
          <w:numId w:val="3"/>
        </w:numPr>
        <w:spacing w:after="0" w:line="240" w:lineRule="auto"/>
        <w:ind w:left="360"/>
        <w:contextualSpacing w:val="0"/>
        <w:jc w:val="both"/>
        <w:rPr>
          <w:rFonts w:ascii="Times New Roman" w:hAnsi="Times New Roman" w:cs="Times New Roman"/>
          <w:sz w:val="24"/>
          <w:szCs w:val="24"/>
        </w:rPr>
      </w:pPr>
      <w:r w:rsidRPr="00C0764A">
        <w:rPr>
          <w:rFonts w:ascii="Times New Roman" w:hAnsi="Times New Roman" w:cs="Times New Roman"/>
          <w:sz w:val="24"/>
          <w:szCs w:val="24"/>
        </w:rPr>
        <w:t xml:space="preserve">Is </w:t>
      </w:r>
      <w:r w:rsidRPr="00240EC0">
        <w:rPr>
          <w:rFonts w:ascii="Times New Roman" w:hAnsi="Times New Roman" w:cs="Times New Roman"/>
          <w:sz w:val="24"/>
          <w:szCs w:val="24"/>
        </w:rPr>
        <w:t xml:space="preserve">beat </w:t>
      </w:r>
      <w:r w:rsidR="00236860" w:rsidRPr="00240EC0">
        <w:rPr>
          <w:rFonts w:ascii="Times New Roman" w:hAnsi="Times New Roman" w:cs="Times New Roman"/>
          <w:sz w:val="24"/>
          <w:szCs w:val="24"/>
        </w:rPr>
        <w:t>policing effective</w:t>
      </w:r>
      <w:r w:rsidR="00236860" w:rsidRPr="00C0764A">
        <w:rPr>
          <w:rFonts w:ascii="Times New Roman" w:hAnsi="Times New Roman" w:cs="Times New Roman"/>
          <w:sz w:val="24"/>
          <w:szCs w:val="24"/>
        </w:rPr>
        <w:t xml:space="preserve"> </w:t>
      </w:r>
      <w:r w:rsidRPr="00C0764A">
        <w:rPr>
          <w:rFonts w:ascii="Times New Roman" w:hAnsi="Times New Roman" w:cs="Times New Roman"/>
          <w:sz w:val="24"/>
          <w:szCs w:val="24"/>
        </w:rPr>
        <w:t>in crime prevention?</w:t>
      </w:r>
    </w:p>
    <w:p w:rsidR="00C0764A" w:rsidRPr="00C0764A" w:rsidRDefault="00C0764A" w:rsidP="00D33009">
      <w:pPr>
        <w:pStyle w:val="ListParagraph"/>
        <w:numPr>
          <w:ilvl w:val="0"/>
          <w:numId w:val="3"/>
        </w:numPr>
        <w:spacing w:after="0" w:line="240" w:lineRule="auto"/>
        <w:ind w:left="360"/>
        <w:contextualSpacing w:val="0"/>
        <w:jc w:val="both"/>
        <w:rPr>
          <w:rFonts w:ascii="Times New Roman" w:hAnsi="Times New Roman" w:cs="Times New Roman"/>
          <w:sz w:val="24"/>
          <w:szCs w:val="24"/>
        </w:rPr>
      </w:pPr>
      <w:r w:rsidRPr="00C0764A">
        <w:rPr>
          <w:rFonts w:ascii="Times New Roman" w:hAnsi="Times New Roman" w:cs="Times New Roman"/>
          <w:sz w:val="24"/>
          <w:szCs w:val="24"/>
        </w:rPr>
        <w:t xml:space="preserve">What are the challenges and barriers against the collaboration of police with community people?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320692" w:rsidRDefault="00C0764A" w:rsidP="00C0764A">
      <w:pPr>
        <w:spacing w:after="0" w:line="240" w:lineRule="auto"/>
        <w:jc w:val="both"/>
        <w:rPr>
          <w:rFonts w:ascii="Times New Roman" w:hAnsi="Times New Roman" w:cs="Times New Roman"/>
          <w:b/>
          <w:sz w:val="26"/>
          <w:szCs w:val="24"/>
        </w:rPr>
      </w:pPr>
      <w:r w:rsidRPr="00320692">
        <w:rPr>
          <w:rFonts w:ascii="Times New Roman" w:hAnsi="Times New Roman" w:cs="Times New Roman"/>
          <w:b/>
          <w:sz w:val="26"/>
          <w:szCs w:val="24"/>
        </w:rPr>
        <w:t>5.2   Study Design</w:t>
      </w:r>
    </w:p>
    <w:p w:rsidR="00C0764A" w:rsidRPr="00C0764A" w:rsidRDefault="00C0764A" w:rsidP="00C0764A">
      <w:pPr>
        <w:spacing w:after="0" w:line="240" w:lineRule="auto"/>
        <w:jc w:val="both"/>
        <w:rPr>
          <w:rFonts w:ascii="Times New Roman" w:hAnsi="Times New Roman" w:cs="Times New Roman"/>
          <w:b/>
          <w:color w:val="0000FF"/>
          <w:sz w:val="24"/>
          <w:szCs w:val="24"/>
        </w:rPr>
      </w:pPr>
    </w:p>
    <w:p w:rsidR="00C0764A" w:rsidRPr="00C0764A" w:rsidRDefault="00C0764A" w:rsidP="00C0764A">
      <w:pPr>
        <w:autoSpaceDE w:val="0"/>
        <w:autoSpaceDN w:val="0"/>
        <w:adjustRightInd w:val="0"/>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The study was implemented in three phases namely 1) Conceptualization and finalization of methodology, 2) Data collection and management, and 3) Data analysis and report writing</w:t>
      </w:r>
      <w:r w:rsidR="00F26025">
        <w:rPr>
          <w:rFonts w:ascii="Times New Roman" w:hAnsi="Times New Roman" w:cs="Times New Roman"/>
          <w:sz w:val="24"/>
          <w:szCs w:val="24"/>
        </w:rPr>
        <w:t>.</w:t>
      </w:r>
      <w:r w:rsidRPr="00C0764A">
        <w:rPr>
          <w:rFonts w:ascii="Times New Roman" w:hAnsi="Times New Roman" w:cs="Times New Roman"/>
          <w:sz w:val="24"/>
          <w:szCs w:val="24"/>
        </w:rPr>
        <w:t xml:space="preserve"> The study followed a mixed method approach using both quantitative and qualitative data to answer the key evaluation questions. The questions were finalized</w:t>
      </w:r>
      <w:r w:rsidR="00F26025">
        <w:rPr>
          <w:rFonts w:ascii="Times New Roman" w:hAnsi="Times New Roman" w:cs="Times New Roman"/>
          <w:sz w:val="24"/>
          <w:szCs w:val="24"/>
        </w:rPr>
        <w:t xml:space="preserve"> in consultation with experts of</w:t>
      </w:r>
      <w:r w:rsidRPr="00C0764A">
        <w:rPr>
          <w:rFonts w:ascii="Times New Roman" w:hAnsi="Times New Roman" w:cs="Times New Roman"/>
          <w:sz w:val="24"/>
          <w:szCs w:val="24"/>
        </w:rPr>
        <w:t xml:space="preserve"> DMP. </w:t>
      </w:r>
    </w:p>
    <w:p w:rsidR="00C0764A" w:rsidRPr="00C0764A" w:rsidRDefault="00C0764A" w:rsidP="00C0764A">
      <w:pPr>
        <w:autoSpaceDE w:val="0"/>
        <w:autoSpaceDN w:val="0"/>
        <w:adjustRightInd w:val="0"/>
        <w:spacing w:after="0" w:line="240" w:lineRule="auto"/>
        <w:jc w:val="both"/>
        <w:rPr>
          <w:rFonts w:ascii="Times New Roman" w:hAnsi="Times New Roman" w:cs="Times New Roman"/>
          <w:sz w:val="24"/>
          <w:szCs w:val="24"/>
        </w:rPr>
      </w:pPr>
    </w:p>
    <w:p w:rsidR="00C0764A" w:rsidRPr="00C0764A" w:rsidRDefault="00C0764A" w:rsidP="00C0764A">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 xml:space="preserve">Approaches adopted for </w:t>
      </w:r>
      <w:r w:rsidR="00F26025">
        <w:rPr>
          <w:rFonts w:ascii="Times New Roman" w:eastAsia="Times New Roman" w:hAnsi="Times New Roman" w:cs="Times New Roman"/>
          <w:bCs/>
          <w:sz w:val="24"/>
          <w:szCs w:val="24"/>
        </w:rPr>
        <w:t>data/information collection are:</w:t>
      </w:r>
      <w:r w:rsidRPr="00C0764A">
        <w:rPr>
          <w:rFonts w:ascii="Times New Roman" w:eastAsia="Times New Roman" w:hAnsi="Times New Roman" w:cs="Times New Roman"/>
          <w:bCs/>
          <w:sz w:val="24"/>
          <w:szCs w:val="24"/>
        </w:rPr>
        <w:t xml:space="preserve"> </w:t>
      </w:r>
    </w:p>
    <w:p w:rsidR="00C0764A" w:rsidRPr="00C0764A" w:rsidRDefault="00C0764A" w:rsidP="005D1C4C">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Literature/document review</w:t>
      </w:r>
    </w:p>
    <w:p w:rsidR="00C0764A" w:rsidRPr="00C0764A" w:rsidRDefault="00C0764A" w:rsidP="005D1C4C">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 xml:space="preserve">Document Review </w:t>
      </w:r>
    </w:p>
    <w:p w:rsidR="00C0764A" w:rsidRPr="00C0764A" w:rsidRDefault="00C0764A" w:rsidP="005D1C4C">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One-to-one interview</w:t>
      </w:r>
    </w:p>
    <w:p w:rsidR="00C0764A" w:rsidRPr="00C0764A" w:rsidRDefault="00C0764A" w:rsidP="005D1C4C">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Key informant interview</w:t>
      </w:r>
    </w:p>
    <w:p w:rsidR="00C0764A" w:rsidRPr="00C0764A" w:rsidRDefault="00C0764A" w:rsidP="005D1C4C">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 xml:space="preserve">Focus Group Discussion </w:t>
      </w:r>
    </w:p>
    <w:p w:rsidR="00C0764A" w:rsidRPr="00C0764A" w:rsidRDefault="00C0764A" w:rsidP="005D1C4C">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 xml:space="preserve">In-depth Analysis </w:t>
      </w:r>
    </w:p>
    <w:p w:rsidR="00C0764A" w:rsidRPr="00C0764A" w:rsidRDefault="00C0764A" w:rsidP="005D1C4C">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 xml:space="preserve">Secondary data analysis </w:t>
      </w:r>
    </w:p>
    <w:p w:rsidR="00C0764A" w:rsidRPr="00C0764A" w:rsidRDefault="00C0764A" w:rsidP="00C0764A">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C0764A" w:rsidRPr="00320692" w:rsidRDefault="00C0764A" w:rsidP="00C0764A">
      <w:pPr>
        <w:autoSpaceDE w:val="0"/>
        <w:autoSpaceDN w:val="0"/>
        <w:adjustRightInd w:val="0"/>
        <w:spacing w:after="0" w:line="240" w:lineRule="auto"/>
        <w:contextualSpacing/>
        <w:jc w:val="both"/>
        <w:rPr>
          <w:rFonts w:ascii="Times New Roman" w:hAnsi="Times New Roman" w:cs="Times New Roman"/>
          <w:b/>
          <w:i/>
          <w:sz w:val="24"/>
          <w:szCs w:val="24"/>
        </w:rPr>
      </w:pPr>
      <w:r w:rsidRPr="00320692">
        <w:rPr>
          <w:rFonts w:ascii="Times New Roman" w:hAnsi="Times New Roman" w:cs="Times New Roman"/>
          <w:b/>
          <w:i/>
          <w:sz w:val="24"/>
          <w:szCs w:val="24"/>
        </w:rPr>
        <w:t xml:space="preserve">Identification sample locations </w:t>
      </w:r>
    </w:p>
    <w:p w:rsidR="00C0764A" w:rsidRPr="00C0764A" w:rsidRDefault="00C0764A" w:rsidP="00C0764A">
      <w:pPr>
        <w:autoSpaceDE w:val="0"/>
        <w:autoSpaceDN w:val="0"/>
        <w:adjustRightInd w:val="0"/>
        <w:spacing w:after="0" w:line="240" w:lineRule="auto"/>
        <w:contextualSpacing/>
        <w:jc w:val="both"/>
        <w:rPr>
          <w:rFonts w:ascii="Times New Roman" w:hAnsi="Times New Roman" w:cs="Times New Roman"/>
          <w:i/>
          <w:sz w:val="24"/>
          <w:szCs w:val="24"/>
        </w:rPr>
      </w:pPr>
    </w:p>
    <w:p w:rsidR="00236860" w:rsidRPr="00C0764A" w:rsidRDefault="00236860" w:rsidP="00236860">
      <w:pPr>
        <w:autoSpaceDE w:val="0"/>
        <w:autoSpaceDN w:val="0"/>
        <w:adjustRightInd w:val="0"/>
        <w:spacing w:after="0" w:line="240" w:lineRule="auto"/>
        <w:contextualSpacing/>
        <w:jc w:val="both"/>
        <w:rPr>
          <w:rFonts w:ascii="Times New Roman" w:hAnsi="Times New Roman" w:cs="Times New Roman"/>
          <w:sz w:val="24"/>
          <w:szCs w:val="24"/>
        </w:rPr>
      </w:pPr>
      <w:r w:rsidRPr="00C0764A">
        <w:rPr>
          <w:rFonts w:ascii="Times New Roman" w:hAnsi="Times New Roman" w:cs="Times New Roman"/>
          <w:sz w:val="24"/>
          <w:szCs w:val="24"/>
        </w:rPr>
        <w:t xml:space="preserve">Within DMP, sample </w:t>
      </w:r>
      <w:r w:rsidRPr="00240EC0">
        <w:rPr>
          <w:rFonts w:ascii="Times New Roman" w:hAnsi="Times New Roman" w:cs="Times New Roman"/>
          <w:sz w:val="24"/>
          <w:szCs w:val="24"/>
        </w:rPr>
        <w:t>locations were identified through ‘crime divisions</w:t>
      </w:r>
      <w:r w:rsidRPr="00240EC0">
        <w:rPr>
          <w:rStyle w:val="FootnoteReference"/>
          <w:rFonts w:ascii="Times New Roman" w:hAnsi="Times New Roman" w:cs="Times New Roman"/>
          <w:sz w:val="24"/>
          <w:szCs w:val="24"/>
        </w:rPr>
        <w:footnoteReference w:id="2"/>
      </w:r>
      <w:r w:rsidRPr="00240EC0">
        <w:rPr>
          <w:rFonts w:ascii="Times New Roman" w:hAnsi="Times New Roman" w:cs="Times New Roman"/>
          <w:sz w:val="24"/>
          <w:szCs w:val="24"/>
        </w:rPr>
        <w:t>’ (there are</w:t>
      </w:r>
      <w:r w:rsidRPr="00C0764A">
        <w:rPr>
          <w:rFonts w:ascii="Times New Roman" w:hAnsi="Times New Roman" w:cs="Times New Roman"/>
          <w:sz w:val="24"/>
          <w:szCs w:val="24"/>
        </w:rPr>
        <w:t xml:space="preserve"> 8 in Dhaka Metropolitan). Such identification was collected from DMP and analyzed carefully to identify clusters within DMP. The location/cluster selection </w:t>
      </w:r>
      <w:r>
        <w:rPr>
          <w:rFonts w:ascii="Times New Roman" w:hAnsi="Times New Roman" w:cs="Times New Roman"/>
          <w:sz w:val="24"/>
          <w:szCs w:val="24"/>
        </w:rPr>
        <w:t>considered</w:t>
      </w:r>
      <w:r w:rsidRPr="00C0764A">
        <w:rPr>
          <w:rFonts w:ascii="Times New Roman" w:hAnsi="Times New Roman" w:cs="Times New Roman"/>
          <w:sz w:val="24"/>
          <w:szCs w:val="24"/>
        </w:rPr>
        <w:t xml:space="preserve"> the following:</w:t>
      </w:r>
    </w:p>
    <w:p w:rsidR="00C0764A" w:rsidRPr="00C0764A" w:rsidRDefault="00C0764A" w:rsidP="00C0764A">
      <w:pPr>
        <w:autoSpaceDE w:val="0"/>
        <w:autoSpaceDN w:val="0"/>
        <w:adjustRightInd w:val="0"/>
        <w:spacing w:after="0" w:line="240" w:lineRule="auto"/>
        <w:contextualSpacing/>
        <w:jc w:val="both"/>
        <w:rPr>
          <w:rFonts w:ascii="Times New Roman" w:hAnsi="Times New Roman" w:cs="Times New Roman"/>
          <w:sz w:val="24"/>
          <w:szCs w:val="24"/>
        </w:rPr>
      </w:pPr>
    </w:p>
    <w:p w:rsidR="00C0764A" w:rsidRPr="00C0764A" w:rsidRDefault="00C0764A" w:rsidP="005D1C4C">
      <w:pPr>
        <w:numPr>
          <w:ilvl w:val="0"/>
          <w:numId w:val="5"/>
        </w:numPr>
        <w:autoSpaceDE w:val="0"/>
        <w:autoSpaceDN w:val="0"/>
        <w:adjustRightInd w:val="0"/>
        <w:spacing w:after="0" w:line="240" w:lineRule="auto"/>
        <w:contextualSpacing/>
        <w:jc w:val="both"/>
        <w:rPr>
          <w:rFonts w:ascii="Times New Roman" w:hAnsi="Times New Roman" w:cs="Times New Roman"/>
          <w:sz w:val="24"/>
          <w:szCs w:val="24"/>
        </w:rPr>
      </w:pPr>
      <w:r w:rsidRPr="00C0764A">
        <w:rPr>
          <w:rFonts w:ascii="Times New Roman" w:hAnsi="Times New Roman" w:cs="Times New Roman"/>
          <w:sz w:val="24"/>
          <w:szCs w:val="24"/>
        </w:rPr>
        <w:t>The population density and coverage within DMP</w:t>
      </w:r>
    </w:p>
    <w:p w:rsidR="00C0764A" w:rsidRPr="00C0764A" w:rsidRDefault="00C0764A" w:rsidP="005D1C4C">
      <w:pPr>
        <w:numPr>
          <w:ilvl w:val="0"/>
          <w:numId w:val="5"/>
        </w:numPr>
        <w:autoSpaceDE w:val="0"/>
        <w:autoSpaceDN w:val="0"/>
        <w:adjustRightInd w:val="0"/>
        <w:spacing w:after="0" w:line="240" w:lineRule="auto"/>
        <w:contextualSpacing/>
        <w:jc w:val="both"/>
        <w:rPr>
          <w:rFonts w:ascii="Times New Roman" w:hAnsi="Times New Roman" w:cs="Times New Roman"/>
          <w:sz w:val="24"/>
          <w:szCs w:val="24"/>
        </w:rPr>
      </w:pPr>
      <w:r w:rsidRPr="00C0764A">
        <w:rPr>
          <w:rFonts w:ascii="Times New Roman" w:hAnsi="Times New Roman" w:cs="Times New Roman"/>
          <w:sz w:val="24"/>
          <w:szCs w:val="24"/>
        </w:rPr>
        <w:t xml:space="preserve">The socio-economic context of locality </w:t>
      </w:r>
    </w:p>
    <w:p w:rsidR="00C0764A" w:rsidRPr="00C0764A" w:rsidRDefault="00C0764A" w:rsidP="005D1C4C">
      <w:pPr>
        <w:numPr>
          <w:ilvl w:val="0"/>
          <w:numId w:val="5"/>
        </w:numPr>
        <w:autoSpaceDE w:val="0"/>
        <w:autoSpaceDN w:val="0"/>
        <w:adjustRightInd w:val="0"/>
        <w:spacing w:after="0" w:line="240" w:lineRule="auto"/>
        <w:contextualSpacing/>
        <w:jc w:val="both"/>
        <w:rPr>
          <w:rFonts w:ascii="Times New Roman" w:hAnsi="Times New Roman" w:cs="Times New Roman"/>
          <w:sz w:val="24"/>
          <w:szCs w:val="24"/>
        </w:rPr>
      </w:pPr>
      <w:r w:rsidRPr="00C0764A">
        <w:rPr>
          <w:rFonts w:ascii="Times New Roman" w:hAnsi="Times New Roman" w:cs="Times New Roman"/>
          <w:sz w:val="24"/>
          <w:szCs w:val="24"/>
        </w:rPr>
        <w:t xml:space="preserve">The crime occurrence rate/Density of crimes </w:t>
      </w:r>
    </w:p>
    <w:p w:rsidR="00C0764A" w:rsidRPr="00C0764A" w:rsidRDefault="00C0764A" w:rsidP="005D1C4C">
      <w:pPr>
        <w:numPr>
          <w:ilvl w:val="0"/>
          <w:numId w:val="5"/>
        </w:numPr>
        <w:autoSpaceDE w:val="0"/>
        <w:autoSpaceDN w:val="0"/>
        <w:adjustRightInd w:val="0"/>
        <w:spacing w:after="0" w:line="240" w:lineRule="auto"/>
        <w:contextualSpacing/>
        <w:jc w:val="both"/>
        <w:rPr>
          <w:rFonts w:ascii="Times New Roman" w:hAnsi="Times New Roman" w:cs="Times New Roman"/>
          <w:sz w:val="24"/>
          <w:szCs w:val="24"/>
        </w:rPr>
      </w:pPr>
      <w:r w:rsidRPr="00C0764A">
        <w:rPr>
          <w:rFonts w:ascii="Times New Roman" w:hAnsi="Times New Roman" w:cs="Times New Roman"/>
          <w:sz w:val="24"/>
          <w:szCs w:val="24"/>
        </w:rPr>
        <w:t xml:space="preserve">Nature of crime taking place in localities </w:t>
      </w:r>
    </w:p>
    <w:p w:rsidR="00C0764A" w:rsidRPr="00C0764A" w:rsidRDefault="00C0764A" w:rsidP="00C0764A">
      <w:pPr>
        <w:spacing w:after="0" w:line="240" w:lineRule="auto"/>
        <w:rPr>
          <w:rFonts w:ascii="Times New Roman" w:eastAsia="SimSun" w:hAnsi="Times New Roman" w:cs="Times New Roman"/>
          <w:sz w:val="24"/>
          <w:szCs w:val="24"/>
        </w:rPr>
      </w:pPr>
    </w:p>
    <w:p w:rsidR="00C0764A" w:rsidRPr="00320692" w:rsidRDefault="00C0764A" w:rsidP="00C0764A">
      <w:pPr>
        <w:spacing w:after="0" w:line="240" w:lineRule="auto"/>
        <w:rPr>
          <w:rFonts w:ascii="Times New Roman" w:eastAsia="SimSun" w:hAnsi="Times New Roman" w:cs="Times New Roman"/>
          <w:i/>
          <w:sz w:val="24"/>
          <w:szCs w:val="24"/>
        </w:rPr>
      </w:pPr>
      <w:r w:rsidRPr="00320692">
        <w:rPr>
          <w:rFonts w:ascii="Times New Roman" w:eastAsia="SimSun" w:hAnsi="Times New Roman" w:cs="Times New Roman"/>
          <w:b/>
          <w:i/>
          <w:sz w:val="24"/>
          <w:szCs w:val="24"/>
        </w:rPr>
        <w:t>Document Review</w:t>
      </w:r>
    </w:p>
    <w:p w:rsidR="00C0764A" w:rsidRPr="00C0764A" w:rsidRDefault="00C0764A" w:rsidP="00C0764A">
      <w:pPr>
        <w:spacing w:after="0" w:line="240" w:lineRule="auto"/>
        <w:rPr>
          <w:rFonts w:ascii="Times New Roman" w:eastAsia="SimSun" w:hAnsi="Times New Roman" w:cs="Times New Roman"/>
          <w:sz w:val="24"/>
          <w:szCs w:val="24"/>
        </w:rPr>
      </w:pPr>
    </w:p>
    <w:p w:rsidR="00C0764A" w:rsidRPr="00C0764A" w:rsidRDefault="00C0764A" w:rsidP="00C0764A">
      <w:pPr>
        <w:tabs>
          <w:tab w:val="left" w:pos="720"/>
        </w:tabs>
        <w:spacing w:after="0" w:line="240" w:lineRule="auto"/>
        <w:jc w:val="both"/>
        <w:rPr>
          <w:rFonts w:ascii="Times New Roman" w:eastAsia="Times New Roman" w:hAnsi="Times New Roman" w:cs="Times New Roman"/>
          <w:sz w:val="24"/>
          <w:szCs w:val="24"/>
          <w:lang w:bidi="bn-BD"/>
        </w:rPr>
      </w:pPr>
      <w:r w:rsidRPr="00C0764A">
        <w:rPr>
          <w:rFonts w:ascii="Times New Roman" w:hAnsi="Times New Roman" w:cs="Times New Roman"/>
          <w:sz w:val="24"/>
          <w:szCs w:val="24"/>
        </w:rPr>
        <w:t xml:space="preserve">A number of project documents and project specific reports were collected and reviewed by the core-team members. The police extended their cooperation in collecting necessary documents and data. </w:t>
      </w:r>
    </w:p>
    <w:p w:rsidR="00C0764A" w:rsidRPr="00C0764A" w:rsidRDefault="00C0764A" w:rsidP="00C0764A">
      <w:pPr>
        <w:spacing w:after="0" w:line="240" w:lineRule="auto"/>
        <w:jc w:val="both"/>
        <w:rPr>
          <w:rFonts w:ascii="Times New Roman" w:eastAsia="SimSun" w:hAnsi="Times New Roman" w:cs="Times New Roman"/>
          <w:b/>
          <w:sz w:val="24"/>
          <w:szCs w:val="24"/>
        </w:rPr>
      </w:pPr>
    </w:p>
    <w:p w:rsidR="00320692" w:rsidRDefault="00320692">
      <w:pPr>
        <w:rPr>
          <w:rFonts w:ascii="Times New Roman" w:hAnsi="Times New Roman" w:cs="Times New Roman"/>
          <w:b/>
          <w:color w:val="0000FF"/>
          <w:sz w:val="24"/>
          <w:szCs w:val="24"/>
        </w:rPr>
      </w:pPr>
      <w:r>
        <w:rPr>
          <w:rFonts w:ascii="Times New Roman" w:hAnsi="Times New Roman" w:cs="Times New Roman"/>
          <w:b/>
          <w:color w:val="0000FF"/>
          <w:sz w:val="24"/>
          <w:szCs w:val="24"/>
        </w:rPr>
        <w:br w:type="page"/>
      </w:r>
    </w:p>
    <w:p w:rsidR="00C0764A" w:rsidRPr="00320692" w:rsidRDefault="00C0764A" w:rsidP="00C0764A">
      <w:pPr>
        <w:spacing w:after="0" w:line="240" w:lineRule="auto"/>
        <w:jc w:val="both"/>
        <w:rPr>
          <w:rFonts w:ascii="Times New Roman" w:hAnsi="Times New Roman" w:cs="Times New Roman"/>
          <w:b/>
          <w:i/>
          <w:sz w:val="24"/>
          <w:szCs w:val="24"/>
        </w:rPr>
      </w:pPr>
      <w:r w:rsidRPr="00320692">
        <w:rPr>
          <w:rFonts w:ascii="Times New Roman" w:hAnsi="Times New Roman" w:cs="Times New Roman"/>
          <w:b/>
          <w:i/>
          <w:sz w:val="24"/>
          <w:szCs w:val="24"/>
        </w:rPr>
        <w:lastRenderedPageBreak/>
        <w:t xml:space="preserve">Primary Data and Information Collection through Field Survey </w:t>
      </w:r>
    </w:p>
    <w:p w:rsidR="00C0764A" w:rsidRPr="00C0764A" w:rsidRDefault="00C0764A" w:rsidP="00C0764A">
      <w:pPr>
        <w:spacing w:after="0" w:line="240" w:lineRule="auto"/>
        <w:jc w:val="both"/>
        <w:rPr>
          <w:rFonts w:ascii="Times New Roman" w:hAnsi="Times New Roman" w:cs="Times New Roman"/>
          <w:b/>
          <w:color w:val="0000FF"/>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Primary data was collected using qualitative and quantitative methods. Qualitative methods of information collection included</w:t>
      </w:r>
      <w:r w:rsidRPr="00C0764A">
        <w:rPr>
          <w:rFonts w:ascii="Times New Roman" w:eastAsia="SimSun" w:hAnsi="Times New Roman" w:cs="Times New Roman"/>
          <w:sz w:val="24"/>
          <w:szCs w:val="24"/>
        </w:rPr>
        <w:t xml:space="preserve"> Key Informant interviews, In-depth interviews, and Focus Group Discussions. Quantitative survey involved households (land lord/flat owners) where structured questionnaire was used. </w:t>
      </w:r>
    </w:p>
    <w:p w:rsidR="00C0764A" w:rsidRPr="00C0764A" w:rsidRDefault="00C0764A" w:rsidP="00C0764A">
      <w:pPr>
        <w:spacing w:after="0" w:line="240" w:lineRule="auto"/>
        <w:jc w:val="both"/>
        <w:rPr>
          <w:rFonts w:ascii="Times New Roman" w:hAnsi="Times New Roman" w:cs="Times New Roman"/>
          <w:b/>
          <w:sz w:val="24"/>
          <w:szCs w:val="24"/>
        </w:rPr>
      </w:pPr>
    </w:p>
    <w:p w:rsidR="00C0764A" w:rsidRPr="00320692" w:rsidRDefault="00C0764A" w:rsidP="00C0764A">
      <w:pPr>
        <w:spacing w:after="0" w:line="240" w:lineRule="auto"/>
        <w:jc w:val="both"/>
        <w:rPr>
          <w:rFonts w:ascii="Times New Roman" w:hAnsi="Times New Roman" w:cs="Times New Roman"/>
          <w:b/>
          <w:i/>
          <w:sz w:val="24"/>
          <w:szCs w:val="24"/>
        </w:rPr>
      </w:pPr>
      <w:r w:rsidRPr="00320692">
        <w:rPr>
          <w:rFonts w:ascii="Times New Roman" w:hAnsi="Times New Roman" w:cs="Times New Roman"/>
          <w:b/>
          <w:i/>
          <w:sz w:val="24"/>
          <w:szCs w:val="24"/>
        </w:rPr>
        <w:t>Survey Locations</w:t>
      </w:r>
    </w:p>
    <w:p w:rsidR="00C0764A" w:rsidRPr="00C0764A" w:rsidRDefault="00C0764A" w:rsidP="00C0764A">
      <w:pPr>
        <w:spacing w:after="0" w:line="240" w:lineRule="auto"/>
        <w:jc w:val="both"/>
        <w:rPr>
          <w:rFonts w:ascii="Times New Roman" w:hAnsi="Times New Roman" w:cs="Times New Roman"/>
          <w:b/>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 xml:space="preserve">The assignment covered Dhaka </w:t>
      </w:r>
      <w:r w:rsidRPr="00240EC0">
        <w:rPr>
          <w:rFonts w:ascii="Times New Roman" w:hAnsi="Times New Roman" w:cs="Times New Roman"/>
          <w:sz w:val="24"/>
          <w:szCs w:val="24"/>
        </w:rPr>
        <w:t xml:space="preserve">Metropolitan Area (both City Corporations). The survey covered police stations (PS) within ‘crime </w:t>
      </w:r>
      <w:r w:rsidR="00236860" w:rsidRPr="00240EC0">
        <w:rPr>
          <w:rFonts w:ascii="Times New Roman" w:hAnsi="Times New Roman" w:cs="Times New Roman"/>
          <w:sz w:val="24"/>
          <w:szCs w:val="24"/>
        </w:rPr>
        <w:t>divisions’</w:t>
      </w:r>
      <w:r w:rsidRPr="00240EC0">
        <w:rPr>
          <w:rFonts w:ascii="Times New Roman" w:hAnsi="Times New Roman" w:cs="Times New Roman"/>
          <w:sz w:val="24"/>
          <w:szCs w:val="24"/>
        </w:rPr>
        <w:t xml:space="preserve"> within Dhaka</w:t>
      </w:r>
      <w:r w:rsidRPr="00C0764A">
        <w:rPr>
          <w:rFonts w:ascii="Times New Roman" w:hAnsi="Times New Roman" w:cs="Times New Roman"/>
          <w:sz w:val="24"/>
          <w:szCs w:val="24"/>
        </w:rPr>
        <w:t xml:space="preserve"> metropolitan area. The list of police stations was collected from secondary source with support from Police. </w:t>
      </w:r>
    </w:p>
    <w:p w:rsidR="00C0764A" w:rsidRPr="00C0764A" w:rsidRDefault="00C0764A" w:rsidP="00C0764A">
      <w:pPr>
        <w:spacing w:after="0" w:line="240" w:lineRule="auto"/>
        <w:jc w:val="both"/>
        <w:rPr>
          <w:rFonts w:ascii="Times New Roman" w:eastAsia="SimSun" w:hAnsi="Times New Roman" w:cs="Times New Roman"/>
          <w:b/>
          <w:i/>
          <w:sz w:val="24"/>
          <w:szCs w:val="24"/>
        </w:rPr>
      </w:pPr>
    </w:p>
    <w:p w:rsidR="00C0764A" w:rsidRPr="00320692" w:rsidRDefault="00C0764A" w:rsidP="00C0764A">
      <w:pPr>
        <w:spacing w:after="0" w:line="240" w:lineRule="auto"/>
        <w:jc w:val="both"/>
        <w:rPr>
          <w:rFonts w:ascii="Times New Roman" w:eastAsia="SimSun" w:hAnsi="Times New Roman" w:cs="Times New Roman"/>
          <w:b/>
          <w:i/>
          <w:sz w:val="24"/>
          <w:szCs w:val="24"/>
        </w:rPr>
      </w:pPr>
      <w:r w:rsidRPr="00320692">
        <w:rPr>
          <w:rFonts w:ascii="Times New Roman" w:eastAsia="SimSun" w:hAnsi="Times New Roman" w:cs="Times New Roman"/>
          <w:b/>
          <w:i/>
          <w:sz w:val="24"/>
          <w:szCs w:val="24"/>
        </w:rPr>
        <w:t xml:space="preserve">Sample Size Calculation </w:t>
      </w:r>
      <w:r w:rsidRPr="00320692">
        <w:rPr>
          <w:rFonts w:ascii="Times New Roman" w:hAnsi="Times New Roman" w:cs="Times New Roman"/>
          <w:b/>
          <w:i/>
          <w:sz w:val="24"/>
          <w:szCs w:val="24"/>
        </w:rPr>
        <w:t xml:space="preserve">for quantitative survey (HH survey) </w:t>
      </w:r>
    </w:p>
    <w:p w:rsidR="00C0764A" w:rsidRPr="00C0764A" w:rsidRDefault="00C0764A" w:rsidP="00C0764A">
      <w:pPr>
        <w:spacing w:after="0" w:line="240" w:lineRule="auto"/>
        <w:jc w:val="both"/>
        <w:rPr>
          <w:rFonts w:ascii="Times New Roman" w:eastAsia="SimSun" w:hAnsi="Times New Roman" w:cs="Times New Roman"/>
          <w:b/>
          <w:sz w:val="24"/>
          <w:szCs w:val="24"/>
        </w:rPr>
      </w:pPr>
    </w:p>
    <w:p w:rsidR="00C0764A" w:rsidRPr="00C0764A" w:rsidRDefault="00C0764A" w:rsidP="00C0764A">
      <w:pPr>
        <w:spacing w:after="0" w:line="240" w:lineRule="auto"/>
        <w:jc w:val="both"/>
        <w:rPr>
          <w:rFonts w:ascii="Times New Roman" w:eastAsia="SimSun" w:hAnsi="Times New Roman" w:cs="Times New Roman"/>
          <w:sz w:val="24"/>
          <w:szCs w:val="24"/>
        </w:rPr>
      </w:pPr>
      <w:r w:rsidRPr="00C0764A">
        <w:rPr>
          <w:rFonts w:ascii="Times New Roman" w:eastAsia="SimSun" w:hAnsi="Times New Roman" w:cs="Times New Roman"/>
          <w:sz w:val="24"/>
          <w:szCs w:val="24"/>
        </w:rPr>
        <w:t>In order to ensure proper representativeness of collected information, a probabilistic sampling strategy was adopted. Hence scientific approach ensured valid assessment of impact. For such purpose we used a sound statistical formula as given below.</w:t>
      </w:r>
      <w:r w:rsidRPr="00C0764A">
        <w:rPr>
          <w:rFonts w:ascii="Times New Roman" w:hAnsi="Times New Roman" w:cs="Times New Roman"/>
          <w:sz w:val="24"/>
          <w:szCs w:val="24"/>
        </w:rPr>
        <w:t xml:space="preserve"> The sample size has been adjusted by a design effect of 1.3 to account for the multi-stage sample selection. </w:t>
      </w:r>
    </w:p>
    <w:p w:rsidR="00C0764A" w:rsidRPr="00C0764A" w:rsidRDefault="00C0764A" w:rsidP="00C0764A">
      <w:pPr>
        <w:spacing w:after="0" w:line="240" w:lineRule="auto"/>
        <w:rPr>
          <w:rFonts w:ascii="Times New Roman" w:eastAsia="SimSun" w:hAnsi="Times New Roman" w:cs="Times New Roman"/>
          <w:sz w:val="24"/>
          <w:szCs w:val="24"/>
        </w:rPr>
      </w:pPr>
    </w:p>
    <w:p w:rsidR="00C0764A" w:rsidRPr="00C0764A" w:rsidRDefault="00C0764A" w:rsidP="00C0764A">
      <w:pPr>
        <w:spacing w:after="0" w:line="240" w:lineRule="auto"/>
        <w:rPr>
          <w:rFonts w:ascii="Times New Roman" w:eastAsia="SimSun" w:hAnsi="Times New Roman" w:cs="Times New Roman"/>
          <w:sz w:val="24"/>
          <w:szCs w:val="24"/>
        </w:rPr>
      </w:pPr>
      <m:oMathPara>
        <m:oMath>
          <m:r>
            <w:rPr>
              <w:rFonts w:ascii="Cambria Math" w:eastAsia="SimSun" w:hAnsi="Cambria Math" w:cs="Times New Roman"/>
              <w:sz w:val="24"/>
              <w:szCs w:val="24"/>
            </w:rPr>
            <m:t>n=</m:t>
          </m:r>
          <m:f>
            <m:fPr>
              <m:ctrlPr>
                <w:rPr>
                  <w:rFonts w:ascii="Cambria Math" w:eastAsia="SimSun" w:hAnsi="Cambria Math" w:cs="Times New Roman"/>
                  <w:i/>
                  <w:sz w:val="24"/>
                  <w:szCs w:val="24"/>
                </w:rPr>
              </m:ctrlPr>
            </m:fPr>
            <m:num>
              <m:r>
                <w:rPr>
                  <w:rFonts w:ascii="Cambria Math" w:eastAsia="SimSun" w:hAnsi="Cambria Math" w:cs="Times New Roman"/>
                  <w:sz w:val="24"/>
                  <w:szCs w:val="24"/>
                </w:rPr>
                <m:t>N</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Z</m:t>
                  </m:r>
                </m:e>
                <m:sup>
                  <m:r>
                    <w:rPr>
                      <w:rFonts w:ascii="Cambria Math" w:eastAsia="SimSun" w:hAnsi="Cambria Math" w:cs="Times New Roman"/>
                      <w:sz w:val="24"/>
                      <w:szCs w:val="24"/>
                    </w:rPr>
                    <m:t>2</m:t>
                  </m:r>
                </m:sup>
              </m:sSup>
              <m:r>
                <w:rPr>
                  <w:rFonts w:ascii="Cambria Math" w:eastAsia="SimSun" w:hAnsi="Cambria Math" w:cs="Times New Roman"/>
                  <w:sz w:val="24"/>
                  <w:szCs w:val="24"/>
                </w:rPr>
                <m:t>PQ</m:t>
              </m:r>
            </m:num>
            <m:den>
              <m:d>
                <m:dPr>
                  <m:ctrlPr>
                    <w:rPr>
                      <w:rFonts w:ascii="Cambria Math" w:eastAsia="SimSun" w:hAnsi="Cambria Math" w:cs="Times New Roman"/>
                      <w:i/>
                      <w:sz w:val="24"/>
                      <w:szCs w:val="24"/>
                    </w:rPr>
                  </m:ctrlPr>
                </m:dPr>
                <m:e>
                  <m:r>
                    <w:rPr>
                      <w:rFonts w:ascii="Cambria Math" w:eastAsia="SimSun" w:hAnsi="Cambria Math" w:cs="Times New Roman"/>
                      <w:sz w:val="24"/>
                      <w:szCs w:val="24"/>
                    </w:rPr>
                    <m:t>N-1</m:t>
                  </m:r>
                </m:e>
              </m:d>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C</m:t>
                  </m:r>
                </m:e>
                <m:sup>
                  <m:r>
                    <w:rPr>
                      <w:rFonts w:ascii="Cambria Math" w:eastAsia="SimSun" w:hAnsi="Cambria Math" w:cs="Times New Roman"/>
                      <w:sz w:val="24"/>
                      <w:szCs w:val="24"/>
                    </w:rPr>
                    <m:t>2</m:t>
                  </m:r>
                </m:sup>
              </m:sSup>
              <m:r>
                <w:rPr>
                  <w:rFonts w:ascii="Cambria Math" w:eastAsia="SimSun" w:hAnsi="Cambria Math" w:cs="Times New Roman"/>
                  <w:sz w:val="24"/>
                  <w:szCs w:val="24"/>
                </w:rPr>
                <m:t>+</m:t>
              </m:r>
              <m:sSup>
                <m:sSupPr>
                  <m:ctrlPr>
                    <w:rPr>
                      <w:rFonts w:ascii="Cambria Math" w:eastAsia="SimSun" w:hAnsi="Cambria Math" w:cs="Times New Roman"/>
                      <w:i/>
                      <w:sz w:val="24"/>
                      <w:szCs w:val="24"/>
                    </w:rPr>
                  </m:ctrlPr>
                </m:sSupPr>
                <m:e>
                  <m:r>
                    <w:rPr>
                      <w:rFonts w:ascii="Cambria Math" w:eastAsia="SimSun" w:hAnsi="Cambria Math" w:cs="Times New Roman"/>
                      <w:sz w:val="24"/>
                      <w:szCs w:val="24"/>
                    </w:rPr>
                    <m:t>Z</m:t>
                  </m:r>
                </m:e>
                <m:sup>
                  <m:r>
                    <w:rPr>
                      <w:rFonts w:ascii="Cambria Math" w:eastAsia="SimSun" w:hAnsi="Cambria Math" w:cs="Times New Roman"/>
                      <w:sz w:val="24"/>
                      <w:szCs w:val="24"/>
                    </w:rPr>
                    <m:t>2</m:t>
                  </m:r>
                </m:sup>
              </m:sSup>
              <m:r>
                <w:rPr>
                  <w:rFonts w:ascii="Cambria Math" w:eastAsia="SimSun" w:hAnsi="Cambria Math" w:cs="Times New Roman"/>
                  <w:sz w:val="24"/>
                  <w:szCs w:val="24"/>
                </w:rPr>
                <m:t>PQ</m:t>
              </m:r>
            </m:den>
          </m:f>
          <m:r>
            <w:rPr>
              <w:rFonts w:ascii="Cambria Math" w:eastAsia="SimSun" w:hAnsi="Cambria Math" w:cs="Times New Roman"/>
              <w:sz w:val="24"/>
              <w:szCs w:val="24"/>
            </w:rPr>
            <m:t>×deff×</m:t>
          </m:r>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n</m:t>
              </m:r>
            </m:e>
            <m:sub>
              <m:r>
                <w:rPr>
                  <w:rFonts w:ascii="Cambria Math" w:eastAsia="SimSun" w:hAnsi="Cambria Math" w:cs="Times New Roman"/>
                  <w:sz w:val="24"/>
                  <w:szCs w:val="24"/>
                </w:rPr>
                <m:t>r</m:t>
              </m:r>
            </m:sub>
          </m:sSub>
        </m:oMath>
      </m:oMathPara>
    </w:p>
    <w:p w:rsidR="00C0764A" w:rsidRPr="00C0764A" w:rsidRDefault="00C0764A" w:rsidP="00C0764A">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Where </w:t>
      </w:r>
    </w:p>
    <w:p w:rsidR="00C0764A" w:rsidRPr="00C0764A" w:rsidRDefault="00C0764A" w:rsidP="00C0764A">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ab/>
        <w:t xml:space="preserve">n = Sample size </w:t>
      </w:r>
      <w:r w:rsidRPr="00C0764A">
        <w:rPr>
          <w:rFonts w:ascii="Times New Roman" w:eastAsia="SimSun" w:hAnsi="Times New Roman" w:cs="Times New Roman"/>
          <w:sz w:val="24"/>
          <w:szCs w:val="24"/>
        </w:rPr>
        <w:tab/>
      </w:r>
    </w:p>
    <w:p w:rsidR="00C0764A" w:rsidRPr="00C0764A" w:rsidRDefault="00C0764A" w:rsidP="00C0764A">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ab/>
        <w:t xml:space="preserve">P = 0.5 for unbiased estimates  </w:t>
      </w:r>
    </w:p>
    <w:p w:rsidR="00C0764A" w:rsidRPr="00C0764A" w:rsidRDefault="00C0764A" w:rsidP="00C0764A">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ab/>
        <w:t>Q = 1 – P</w:t>
      </w:r>
    </w:p>
    <w:p w:rsidR="00C0764A" w:rsidRPr="00C0764A" w:rsidRDefault="00C0764A" w:rsidP="00C0764A">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ab/>
        <w:t>N = Size of the universe</w:t>
      </w:r>
    </w:p>
    <w:p w:rsidR="00C0764A" w:rsidRPr="00C0764A" w:rsidRDefault="00C0764A" w:rsidP="00C0764A">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ab/>
        <w:t>Z</w:t>
      </w:r>
      <w:r w:rsidR="00F26025" w:rsidRPr="00C0764A">
        <w:rPr>
          <w:rFonts w:ascii="Times New Roman" w:eastAsia="SimSun" w:hAnsi="Times New Roman" w:cs="Times New Roman"/>
          <w:sz w:val="24"/>
          <w:szCs w:val="24"/>
        </w:rPr>
        <w:t>= Standard</w:t>
      </w:r>
      <w:r w:rsidRPr="00C0764A">
        <w:rPr>
          <w:rFonts w:ascii="Times New Roman" w:eastAsia="SimSun" w:hAnsi="Times New Roman" w:cs="Times New Roman"/>
          <w:sz w:val="24"/>
          <w:szCs w:val="24"/>
        </w:rPr>
        <w:t xml:space="preserve"> normal variate</w:t>
      </w:r>
    </w:p>
    <w:p w:rsidR="00C0764A" w:rsidRPr="00C0764A" w:rsidRDefault="00C0764A" w:rsidP="00C0764A">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ab/>
        <w:t xml:space="preserve">C = Precision level </w:t>
      </w:r>
    </w:p>
    <w:p w:rsidR="00C0764A" w:rsidRPr="00C0764A" w:rsidRDefault="00C0764A" w:rsidP="00C0764A">
      <w:pPr>
        <w:spacing w:after="0" w:line="240" w:lineRule="auto"/>
        <w:ind w:firstLine="720"/>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deff = design effect </w:t>
      </w:r>
    </w:p>
    <w:p w:rsidR="00C0764A" w:rsidRPr="00C0764A" w:rsidRDefault="00C0764A" w:rsidP="00C0764A">
      <w:pPr>
        <w:spacing w:after="0" w:line="240" w:lineRule="auto"/>
        <w:ind w:firstLine="720"/>
        <w:rPr>
          <w:rFonts w:ascii="Times New Roman" w:eastAsia="SimSun" w:hAnsi="Times New Roman" w:cs="Times New Roman"/>
          <w:sz w:val="24"/>
          <w:szCs w:val="24"/>
        </w:rPr>
      </w:pPr>
      <w:r w:rsidRPr="00C0764A">
        <w:rPr>
          <w:rFonts w:ascii="Times New Roman" w:eastAsia="SimSun" w:hAnsi="Times New Roman" w:cs="Times New Roman"/>
          <w:sz w:val="24"/>
          <w:szCs w:val="24"/>
        </w:rPr>
        <w:t>n</w:t>
      </w:r>
      <w:r w:rsidRPr="00C0764A">
        <w:rPr>
          <w:rFonts w:ascii="Times New Roman" w:eastAsia="SimSun" w:hAnsi="Times New Roman" w:cs="Times New Roman"/>
          <w:sz w:val="24"/>
          <w:szCs w:val="24"/>
          <w:vertAlign w:val="subscript"/>
        </w:rPr>
        <w:t>r</w:t>
      </w:r>
      <w:r w:rsidRPr="00C0764A">
        <w:rPr>
          <w:rFonts w:ascii="Times New Roman" w:eastAsia="SimSun" w:hAnsi="Times New Roman" w:cs="Times New Roman"/>
          <w:sz w:val="24"/>
          <w:szCs w:val="24"/>
        </w:rPr>
        <w:t xml:space="preserve"> = Non-response </w:t>
      </w:r>
    </w:p>
    <w:p w:rsidR="00C0764A" w:rsidRPr="00C0764A" w:rsidRDefault="00C0764A" w:rsidP="00C0764A">
      <w:pPr>
        <w:spacing w:after="0" w:line="240" w:lineRule="auto"/>
        <w:jc w:val="both"/>
        <w:rPr>
          <w:rFonts w:ascii="Times New Roman" w:eastAsia="SimSun" w:hAnsi="Times New Roman" w:cs="Times New Roman"/>
          <w:b/>
          <w:sz w:val="24"/>
          <w:szCs w:val="24"/>
        </w:rPr>
      </w:pPr>
    </w:p>
    <w:p w:rsidR="00C0764A" w:rsidRPr="00240EC0" w:rsidRDefault="00C0764A" w:rsidP="00C0764A">
      <w:pPr>
        <w:spacing w:after="0" w:line="240" w:lineRule="auto"/>
        <w:jc w:val="both"/>
        <w:rPr>
          <w:rFonts w:ascii="Times New Roman" w:eastAsia="SimSun" w:hAnsi="Times New Roman" w:cs="Times New Roman"/>
          <w:b/>
          <w:sz w:val="24"/>
          <w:szCs w:val="24"/>
        </w:rPr>
      </w:pPr>
      <w:r w:rsidRPr="00240EC0">
        <w:rPr>
          <w:rFonts w:ascii="Times New Roman" w:eastAsia="Calibri" w:hAnsi="Times New Roman" w:cs="Times New Roman"/>
          <w:b/>
          <w:bCs/>
          <w:sz w:val="24"/>
          <w:szCs w:val="24"/>
          <w:lang w:val="en-GB"/>
        </w:rPr>
        <w:t xml:space="preserve">The total sample size of households for this survey is 500. </w:t>
      </w:r>
      <w:r w:rsidRPr="00240EC0">
        <w:rPr>
          <w:rFonts w:ascii="Times New Roman" w:eastAsia="Calibri" w:hAnsi="Times New Roman" w:cs="Times New Roman"/>
          <w:bCs/>
          <w:sz w:val="24"/>
          <w:szCs w:val="24"/>
          <w:lang w:val="en-GB"/>
        </w:rPr>
        <w:t xml:space="preserve">The sample was equally distributed among </w:t>
      </w:r>
      <w:r w:rsidR="00236860" w:rsidRPr="00240EC0">
        <w:rPr>
          <w:rFonts w:ascii="Times New Roman" w:eastAsia="Calibri" w:hAnsi="Times New Roman" w:cs="Times New Roman"/>
          <w:bCs/>
          <w:sz w:val="24"/>
          <w:szCs w:val="24"/>
          <w:lang w:val="en-GB"/>
        </w:rPr>
        <w:t xml:space="preserve">‘crime </w:t>
      </w:r>
      <w:r w:rsidR="00236860" w:rsidRPr="00240EC0">
        <w:rPr>
          <w:rFonts w:ascii="Times New Roman" w:hAnsi="Times New Roman" w:cs="Times New Roman"/>
          <w:sz w:val="24"/>
          <w:szCs w:val="24"/>
        </w:rPr>
        <w:t>divisions</w:t>
      </w:r>
      <w:r w:rsidR="00236860" w:rsidRPr="00240EC0">
        <w:rPr>
          <w:rFonts w:ascii="Times New Roman" w:eastAsia="Calibri" w:hAnsi="Times New Roman" w:cs="Times New Roman"/>
          <w:bCs/>
          <w:sz w:val="24"/>
          <w:szCs w:val="24"/>
          <w:lang w:val="en-GB"/>
        </w:rPr>
        <w:t>’</w:t>
      </w:r>
      <w:r w:rsidRPr="00240EC0">
        <w:rPr>
          <w:rFonts w:ascii="Times New Roman" w:eastAsia="Calibri" w:hAnsi="Times New Roman" w:cs="Times New Roman"/>
          <w:bCs/>
          <w:sz w:val="24"/>
          <w:szCs w:val="24"/>
          <w:lang w:val="en-GB"/>
        </w:rPr>
        <w:t>.</w:t>
      </w:r>
    </w:p>
    <w:p w:rsidR="00C0764A" w:rsidRPr="00240EC0" w:rsidRDefault="00C0764A" w:rsidP="00C0764A">
      <w:pPr>
        <w:spacing w:after="0" w:line="240" w:lineRule="auto"/>
        <w:jc w:val="both"/>
        <w:rPr>
          <w:rFonts w:ascii="Times New Roman" w:hAnsi="Times New Roman" w:cs="Times New Roman"/>
          <w:b/>
          <w:sz w:val="24"/>
          <w:szCs w:val="24"/>
        </w:rPr>
      </w:pPr>
    </w:p>
    <w:p w:rsidR="00C0764A" w:rsidRPr="00240EC0" w:rsidRDefault="00C0764A" w:rsidP="00C0764A">
      <w:pPr>
        <w:spacing w:after="0" w:line="240" w:lineRule="auto"/>
        <w:jc w:val="both"/>
        <w:rPr>
          <w:rFonts w:ascii="Times New Roman" w:eastAsia="SimSun" w:hAnsi="Times New Roman" w:cs="Times New Roman"/>
          <w:b/>
          <w:i/>
          <w:sz w:val="24"/>
          <w:szCs w:val="24"/>
        </w:rPr>
      </w:pPr>
      <w:r w:rsidRPr="00240EC0">
        <w:rPr>
          <w:rFonts w:ascii="Times New Roman" w:eastAsia="SimSun" w:hAnsi="Times New Roman" w:cs="Times New Roman"/>
          <w:b/>
          <w:i/>
          <w:sz w:val="24"/>
          <w:szCs w:val="24"/>
        </w:rPr>
        <w:t xml:space="preserve">Survey Design (including sample selection strategy) </w:t>
      </w:r>
    </w:p>
    <w:p w:rsidR="00C0764A" w:rsidRPr="00240EC0" w:rsidRDefault="00C0764A" w:rsidP="00C0764A">
      <w:pPr>
        <w:spacing w:after="0" w:line="240" w:lineRule="auto"/>
        <w:jc w:val="both"/>
        <w:rPr>
          <w:rFonts w:ascii="Times New Roman" w:eastAsia="SimSun" w:hAnsi="Times New Roman" w:cs="Times New Roman"/>
          <w:b/>
          <w:color w:val="0000FF"/>
          <w:sz w:val="24"/>
          <w:szCs w:val="24"/>
        </w:rPr>
      </w:pPr>
    </w:p>
    <w:p w:rsidR="00C0764A" w:rsidRPr="00240EC0" w:rsidRDefault="00C0764A" w:rsidP="00C0764A">
      <w:pPr>
        <w:spacing w:after="0" w:line="240" w:lineRule="auto"/>
        <w:jc w:val="both"/>
        <w:rPr>
          <w:rFonts w:ascii="Times New Roman" w:hAnsi="Times New Roman" w:cs="Times New Roman"/>
          <w:sz w:val="24"/>
          <w:szCs w:val="24"/>
        </w:rPr>
      </w:pPr>
      <w:r w:rsidRPr="00240EC0">
        <w:rPr>
          <w:rFonts w:ascii="Times New Roman" w:hAnsi="Times New Roman" w:cs="Times New Roman"/>
          <w:color w:val="000000"/>
          <w:sz w:val="24"/>
          <w:szCs w:val="24"/>
        </w:rPr>
        <w:t>The design was stratified and selected in multiple stages. Samples was selected independently in each stage. Implicit stratification and proportional allocation was achieved at each of the lower administrative levels by sorting the sampling frame within each sampling stratum before sample selection by using a probability proportional to size (PPS) selection.</w:t>
      </w:r>
    </w:p>
    <w:p w:rsidR="00C0764A" w:rsidRPr="00240EC0"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color w:val="000000"/>
          <w:sz w:val="24"/>
          <w:szCs w:val="24"/>
        </w:rPr>
      </w:pPr>
      <w:r w:rsidRPr="00240EC0">
        <w:rPr>
          <w:rFonts w:ascii="Times New Roman" w:hAnsi="Times New Roman" w:cs="Times New Roman"/>
          <w:color w:val="000000"/>
          <w:sz w:val="24"/>
          <w:szCs w:val="24"/>
        </w:rPr>
        <w:t xml:space="preserve">In the first stage, PSs were selected randomly by identified crime </w:t>
      </w:r>
      <w:r w:rsidR="00236860" w:rsidRPr="00240EC0">
        <w:rPr>
          <w:rFonts w:ascii="Times New Roman" w:hAnsi="Times New Roman" w:cs="Times New Roman"/>
          <w:sz w:val="24"/>
          <w:szCs w:val="24"/>
        </w:rPr>
        <w:t>division</w:t>
      </w:r>
      <w:r w:rsidRPr="00240EC0">
        <w:rPr>
          <w:rFonts w:ascii="Times New Roman" w:hAnsi="Times New Roman" w:cs="Times New Roman"/>
          <w:color w:val="000000"/>
          <w:sz w:val="24"/>
          <w:szCs w:val="24"/>
        </w:rPr>
        <w:t xml:space="preserve"> (cluster). In second stage of selection, selection of beat from each selected PS was done again through PPS method.</w:t>
      </w:r>
      <w:r w:rsidRPr="00C0764A">
        <w:rPr>
          <w:rFonts w:ascii="Times New Roman" w:hAnsi="Times New Roman" w:cs="Times New Roman"/>
          <w:color w:val="000000"/>
          <w:sz w:val="24"/>
          <w:szCs w:val="24"/>
        </w:rPr>
        <w:t xml:space="preserve"> At beat, fixed number of households were selected. Households were randomly selected for survey. Census community series data was used for sample selection purpose. </w:t>
      </w:r>
    </w:p>
    <w:p w:rsidR="00C0764A" w:rsidRPr="00C0764A" w:rsidRDefault="00C0764A" w:rsidP="00C0764A">
      <w:pPr>
        <w:spacing w:after="0" w:line="240" w:lineRule="auto"/>
        <w:jc w:val="both"/>
        <w:rPr>
          <w:rFonts w:ascii="Times New Roman" w:hAnsi="Times New Roman" w:cs="Times New Roman"/>
          <w:color w:val="000000"/>
          <w:sz w:val="24"/>
          <w:szCs w:val="24"/>
        </w:rPr>
      </w:pPr>
    </w:p>
    <w:p w:rsidR="007720DD" w:rsidRDefault="007720D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C0764A" w:rsidRPr="00C0764A" w:rsidRDefault="00C0764A" w:rsidP="00C0764A">
      <w:pPr>
        <w:spacing w:after="0" w:line="240" w:lineRule="auto"/>
        <w:jc w:val="both"/>
        <w:rPr>
          <w:rFonts w:ascii="Times New Roman" w:hAnsi="Times New Roman" w:cs="Times New Roman"/>
          <w:color w:val="000000"/>
          <w:sz w:val="24"/>
          <w:szCs w:val="24"/>
        </w:rPr>
      </w:pPr>
      <w:r w:rsidRPr="00C0764A">
        <w:rPr>
          <w:rFonts w:ascii="Times New Roman" w:hAnsi="Times New Roman" w:cs="Times New Roman"/>
          <w:color w:val="000000"/>
          <w:sz w:val="24"/>
          <w:szCs w:val="24"/>
        </w:rPr>
        <w:lastRenderedPageBreak/>
        <w:t xml:space="preserve">Table 5.1:    Summary of household survey sample </w:t>
      </w:r>
    </w:p>
    <w:p w:rsidR="00C0764A" w:rsidRPr="00320692" w:rsidRDefault="00C0764A" w:rsidP="00C0764A">
      <w:pPr>
        <w:spacing w:after="0" w:line="240" w:lineRule="auto"/>
        <w:jc w:val="both"/>
        <w:rPr>
          <w:rFonts w:ascii="Times New Roman" w:hAnsi="Times New Roman" w:cs="Times New Roman"/>
          <w:color w:val="000000"/>
          <w:sz w:val="12"/>
          <w:szCs w:val="24"/>
        </w:rPr>
      </w:pPr>
    </w:p>
    <w:tbl>
      <w:tblPr>
        <w:tblW w:w="5000" w:type="pct"/>
        <w:tblLook w:val="04A0" w:firstRow="1" w:lastRow="0" w:firstColumn="1" w:lastColumn="0" w:noHBand="0" w:noVBand="1"/>
      </w:tblPr>
      <w:tblGrid>
        <w:gridCol w:w="1798"/>
        <w:gridCol w:w="2169"/>
        <w:gridCol w:w="1575"/>
        <w:gridCol w:w="1637"/>
        <w:gridCol w:w="1844"/>
      </w:tblGrid>
      <w:tr w:rsidR="00C0764A" w:rsidRPr="00C0764A" w:rsidTr="00236860">
        <w:tc>
          <w:tcPr>
            <w:tcW w:w="996"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b/>
                <w:sz w:val="24"/>
                <w:szCs w:val="24"/>
              </w:rPr>
            </w:pPr>
            <w:r w:rsidRPr="00C0764A">
              <w:rPr>
                <w:rFonts w:ascii="Times New Roman" w:eastAsia="SimSun" w:hAnsi="Times New Roman" w:cs="Times New Roman"/>
                <w:b/>
                <w:sz w:val="24"/>
                <w:szCs w:val="24"/>
              </w:rPr>
              <w:t xml:space="preserve">Crime </w:t>
            </w:r>
            <w:r w:rsidR="00236860" w:rsidRPr="00236860">
              <w:rPr>
                <w:rFonts w:ascii="Times New Roman" w:eastAsia="SimSun" w:hAnsi="Times New Roman" w:cs="Times New Roman"/>
                <w:b/>
                <w:sz w:val="24"/>
                <w:szCs w:val="24"/>
              </w:rPr>
              <w:t>Division</w:t>
            </w:r>
          </w:p>
        </w:tc>
        <w:tc>
          <w:tcPr>
            <w:tcW w:w="120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b/>
                <w:sz w:val="24"/>
                <w:szCs w:val="24"/>
              </w:rPr>
            </w:pPr>
            <w:r w:rsidRPr="00C0764A">
              <w:rPr>
                <w:rFonts w:ascii="Times New Roman" w:eastAsia="SimSun" w:hAnsi="Times New Roman" w:cs="Times New Roman"/>
                <w:b/>
                <w:sz w:val="24"/>
                <w:szCs w:val="24"/>
              </w:rPr>
              <w:t>Random PS</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b/>
                <w:sz w:val="24"/>
                <w:szCs w:val="24"/>
              </w:rPr>
            </w:pPr>
            <w:r w:rsidRPr="00C0764A">
              <w:rPr>
                <w:rFonts w:ascii="Times New Roman" w:eastAsia="SimSun" w:hAnsi="Times New Roman" w:cs="Times New Roman"/>
                <w:b/>
                <w:sz w:val="24"/>
                <w:szCs w:val="24"/>
              </w:rPr>
              <w:t>No. of Beat</w:t>
            </w:r>
          </w:p>
        </w:tc>
        <w:tc>
          <w:tcPr>
            <w:tcW w:w="907" w:type="pct"/>
            <w:tcBorders>
              <w:top w:val="single" w:sz="2" w:space="0" w:color="auto"/>
              <w:left w:val="single" w:sz="2" w:space="0" w:color="auto"/>
              <w:bottom w:val="single" w:sz="2" w:space="0" w:color="auto"/>
              <w:right w:val="single" w:sz="2" w:space="0" w:color="auto"/>
            </w:tcBorders>
            <w:vAlign w:val="center"/>
          </w:tcPr>
          <w:p w:rsidR="007720DD" w:rsidRDefault="00C0764A" w:rsidP="009256D5">
            <w:pPr>
              <w:spacing w:after="0" w:line="240" w:lineRule="auto"/>
              <w:jc w:val="center"/>
              <w:rPr>
                <w:rFonts w:ascii="Times New Roman" w:eastAsia="SimSun" w:hAnsi="Times New Roman" w:cs="Times New Roman"/>
                <w:b/>
                <w:sz w:val="24"/>
                <w:szCs w:val="24"/>
              </w:rPr>
            </w:pPr>
            <w:r w:rsidRPr="00C0764A">
              <w:rPr>
                <w:rFonts w:ascii="Times New Roman" w:eastAsia="SimSun" w:hAnsi="Times New Roman" w:cs="Times New Roman"/>
                <w:b/>
                <w:sz w:val="24"/>
                <w:szCs w:val="24"/>
              </w:rPr>
              <w:t xml:space="preserve">Sample HH </w:t>
            </w:r>
          </w:p>
          <w:p w:rsidR="00C0764A" w:rsidRPr="00C0764A" w:rsidRDefault="00C0764A" w:rsidP="009256D5">
            <w:pPr>
              <w:spacing w:after="0" w:line="240" w:lineRule="auto"/>
              <w:jc w:val="center"/>
              <w:rPr>
                <w:rFonts w:ascii="Times New Roman" w:eastAsia="SimSun" w:hAnsi="Times New Roman" w:cs="Times New Roman"/>
                <w:b/>
                <w:sz w:val="24"/>
                <w:szCs w:val="24"/>
              </w:rPr>
            </w:pPr>
            <w:r w:rsidRPr="00C0764A">
              <w:rPr>
                <w:rFonts w:ascii="Times New Roman" w:eastAsia="SimSun" w:hAnsi="Times New Roman" w:cs="Times New Roman"/>
                <w:b/>
                <w:sz w:val="24"/>
                <w:szCs w:val="24"/>
              </w:rPr>
              <w:t>per beat</w:t>
            </w:r>
          </w:p>
        </w:tc>
        <w:tc>
          <w:tcPr>
            <w:tcW w:w="1022" w:type="pct"/>
            <w:tcBorders>
              <w:top w:val="single" w:sz="2" w:space="0" w:color="auto"/>
              <w:left w:val="single" w:sz="2" w:space="0" w:color="auto"/>
              <w:bottom w:val="single" w:sz="2" w:space="0" w:color="auto"/>
              <w:right w:val="single" w:sz="2" w:space="0" w:color="auto"/>
            </w:tcBorders>
            <w:vAlign w:val="center"/>
          </w:tcPr>
          <w:p w:rsidR="007720DD" w:rsidRDefault="00C0764A" w:rsidP="009256D5">
            <w:pPr>
              <w:spacing w:after="0" w:line="240" w:lineRule="auto"/>
              <w:jc w:val="center"/>
              <w:rPr>
                <w:rFonts w:ascii="Times New Roman" w:eastAsia="SimSun" w:hAnsi="Times New Roman" w:cs="Times New Roman"/>
                <w:b/>
                <w:sz w:val="24"/>
                <w:szCs w:val="24"/>
              </w:rPr>
            </w:pPr>
            <w:r w:rsidRPr="00C0764A">
              <w:rPr>
                <w:rFonts w:ascii="Times New Roman" w:eastAsia="SimSun" w:hAnsi="Times New Roman" w:cs="Times New Roman"/>
                <w:b/>
                <w:sz w:val="24"/>
                <w:szCs w:val="24"/>
              </w:rPr>
              <w:t xml:space="preserve">Sample HH </w:t>
            </w:r>
          </w:p>
          <w:p w:rsidR="00C0764A" w:rsidRPr="00C0764A" w:rsidRDefault="00C0764A" w:rsidP="009256D5">
            <w:pPr>
              <w:spacing w:after="0" w:line="240" w:lineRule="auto"/>
              <w:jc w:val="center"/>
              <w:rPr>
                <w:rFonts w:ascii="Times New Roman" w:eastAsia="SimSun" w:hAnsi="Times New Roman" w:cs="Times New Roman"/>
                <w:b/>
                <w:sz w:val="24"/>
                <w:szCs w:val="24"/>
              </w:rPr>
            </w:pPr>
            <w:r w:rsidRPr="00C0764A">
              <w:rPr>
                <w:rFonts w:ascii="Times New Roman" w:eastAsia="SimSun" w:hAnsi="Times New Roman" w:cs="Times New Roman"/>
                <w:b/>
                <w:sz w:val="24"/>
                <w:szCs w:val="24"/>
              </w:rPr>
              <w:t>in crime zone</w:t>
            </w:r>
          </w:p>
        </w:tc>
      </w:tr>
      <w:tr w:rsidR="00C0764A" w:rsidRPr="00C0764A" w:rsidTr="00236860">
        <w:tc>
          <w:tcPr>
            <w:tcW w:w="996"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Ramna </w:t>
            </w:r>
          </w:p>
        </w:tc>
        <w:tc>
          <w:tcPr>
            <w:tcW w:w="1202"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Ramna </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4</w:t>
            </w:r>
          </w:p>
        </w:tc>
        <w:tc>
          <w:tcPr>
            <w:tcW w:w="907"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16</w:t>
            </w:r>
          </w:p>
        </w:tc>
        <w:tc>
          <w:tcPr>
            <w:tcW w:w="102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64</w:t>
            </w:r>
          </w:p>
        </w:tc>
      </w:tr>
      <w:tr w:rsidR="00C0764A" w:rsidRPr="00C0764A" w:rsidTr="00236860">
        <w:tc>
          <w:tcPr>
            <w:tcW w:w="996"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Lalbagh </w:t>
            </w:r>
          </w:p>
        </w:tc>
        <w:tc>
          <w:tcPr>
            <w:tcW w:w="1202"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Sutrapur </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4</w:t>
            </w:r>
          </w:p>
        </w:tc>
        <w:tc>
          <w:tcPr>
            <w:tcW w:w="907"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16</w:t>
            </w:r>
          </w:p>
        </w:tc>
        <w:tc>
          <w:tcPr>
            <w:tcW w:w="102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64</w:t>
            </w:r>
          </w:p>
        </w:tc>
      </w:tr>
      <w:tr w:rsidR="00C0764A" w:rsidRPr="00C0764A" w:rsidTr="00236860">
        <w:tc>
          <w:tcPr>
            <w:tcW w:w="996"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Motijheel </w:t>
            </w:r>
          </w:p>
        </w:tc>
        <w:tc>
          <w:tcPr>
            <w:tcW w:w="1202"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Khilgaon </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4</w:t>
            </w:r>
          </w:p>
        </w:tc>
        <w:tc>
          <w:tcPr>
            <w:tcW w:w="907"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16</w:t>
            </w:r>
          </w:p>
        </w:tc>
        <w:tc>
          <w:tcPr>
            <w:tcW w:w="102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64</w:t>
            </w:r>
          </w:p>
        </w:tc>
      </w:tr>
      <w:tr w:rsidR="00C0764A" w:rsidRPr="00C0764A" w:rsidTr="00236860">
        <w:tc>
          <w:tcPr>
            <w:tcW w:w="996"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Wari </w:t>
            </w:r>
          </w:p>
        </w:tc>
        <w:tc>
          <w:tcPr>
            <w:tcW w:w="1202"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Demra </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4</w:t>
            </w:r>
          </w:p>
        </w:tc>
        <w:tc>
          <w:tcPr>
            <w:tcW w:w="907"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16</w:t>
            </w:r>
          </w:p>
        </w:tc>
        <w:tc>
          <w:tcPr>
            <w:tcW w:w="102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64</w:t>
            </w:r>
          </w:p>
        </w:tc>
      </w:tr>
      <w:tr w:rsidR="00C0764A" w:rsidRPr="00C0764A" w:rsidTr="00236860">
        <w:tc>
          <w:tcPr>
            <w:tcW w:w="996"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Tejgaon </w:t>
            </w:r>
          </w:p>
        </w:tc>
        <w:tc>
          <w:tcPr>
            <w:tcW w:w="1202"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Mohammadpur </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4</w:t>
            </w:r>
          </w:p>
        </w:tc>
        <w:tc>
          <w:tcPr>
            <w:tcW w:w="907"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16</w:t>
            </w:r>
          </w:p>
        </w:tc>
        <w:tc>
          <w:tcPr>
            <w:tcW w:w="102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64</w:t>
            </w:r>
          </w:p>
        </w:tc>
      </w:tr>
      <w:tr w:rsidR="00C0764A" w:rsidRPr="00C0764A" w:rsidTr="00236860">
        <w:tc>
          <w:tcPr>
            <w:tcW w:w="996"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Mirpur </w:t>
            </w:r>
          </w:p>
        </w:tc>
        <w:tc>
          <w:tcPr>
            <w:tcW w:w="1202"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Mirpur </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4</w:t>
            </w:r>
          </w:p>
        </w:tc>
        <w:tc>
          <w:tcPr>
            <w:tcW w:w="907"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16</w:t>
            </w:r>
          </w:p>
        </w:tc>
        <w:tc>
          <w:tcPr>
            <w:tcW w:w="102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64</w:t>
            </w:r>
          </w:p>
        </w:tc>
      </w:tr>
      <w:tr w:rsidR="00C0764A" w:rsidRPr="00C0764A" w:rsidTr="00236860">
        <w:tc>
          <w:tcPr>
            <w:tcW w:w="996"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Gulshan </w:t>
            </w:r>
          </w:p>
        </w:tc>
        <w:tc>
          <w:tcPr>
            <w:tcW w:w="1202"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Gulshan </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4</w:t>
            </w:r>
          </w:p>
        </w:tc>
        <w:tc>
          <w:tcPr>
            <w:tcW w:w="907"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16</w:t>
            </w:r>
          </w:p>
        </w:tc>
        <w:tc>
          <w:tcPr>
            <w:tcW w:w="102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64</w:t>
            </w:r>
          </w:p>
        </w:tc>
      </w:tr>
      <w:tr w:rsidR="00C0764A" w:rsidRPr="00C0764A" w:rsidTr="00236860">
        <w:tc>
          <w:tcPr>
            <w:tcW w:w="996"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Uttara </w:t>
            </w:r>
          </w:p>
        </w:tc>
        <w:tc>
          <w:tcPr>
            <w:tcW w:w="1202" w:type="pct"/>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Uttara Paschim </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4</w:t>
            </w:r>
          </w:p>
        </w:tc>
        <w:tc>
          <w:tcPr>
            <w:tcW w:w="907"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16</w:t>
            </w:r>
          </w:p>
        </w:tc>
        <w:tc>
          <w:tcPr>
            <w:tcW w:w="102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hAnsi="Times New Roman" w:cs="Times New Roman"/>
                <w:sz w:val="24"/>
                <w:szCs w:val="24"/>
              </w:rPr>
            </w:pPr>
            <w:r w:rsidRPr="00C0764A">
              <w:rPr>
                <w:rFonts w:ascii="Times New Roman" w:eastAsia="SimSun" w:hAnsi="Times New Roman" w:cs="Times New Roman"/>
                <w:sz w:val="24"/>
                <w:szCs w:val="24"/>
              </w:rPr>
              <w:t>64</w:t>
            </w:r>
          </w:p>
        </w:tc>
      </w:tr>
      <w:tr w:rsidR="00C0764A" w:rsidRPr="00C0764A" w:rsidTr="00236860">
        <w:tc>
          <w:tcPr>
            <w:tcW w:w="2198" w:type="pct"/>
            <w:gridSpan w:val="2"/>
            <w:tcBorders>
              <w:top w:val="single" w:sz="2" w:space="0" w:color="auto"/>
              <w:left w:val="single" w:sz="2" w:space="0" w:color="auto"/>
              <w:bottom w:val="single" w:sz="2" w:space="0" w:color="auto"/>
              <w:right w:val="single" w:sz="2" w:space="0" w:color="auto"/>
            </w:tcBorders>
          </w:tcPr>
          <w:p w:rsidR="00C0764A" w:rsidRPr="00C0764A" w:rsidRDefault="00C0764A" w:rsidP="009256D5">
            <w:pPr>
              <w:spacing w:after="0" w:line="240" w:lineRule="auto"/>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Total </w:t>
            </w:r>
          </w:p>
        </w:tc>
        <w:tc>
          <w:tcPr>
            <w:tcW w:w="873"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32</w:t>
            </w:r>
          </w:p>
        </w:tc>
        <w:tc>
          <w:tcPr>
            <w:tcW w:w="907"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16</w:t>
            </w:r>
          </w:p>
        </w:tc>
        <w:tc>
          <w:tcPr>
            <w:tcW w:w="1022" w:type="pct"/>
            <w:tcBorders>
              <w:top w:val="single" w:sz="2" w:space="0" w:color="auto"/>
              <w:left w:val="single" w:sz="2" w:space="0" w:color="auto"/>
              <w:bottom w:val="single" w:sz="2" w:space="0" w:color="auto"/>
              <w:right w:val="single" w:sz="2" w:space="0" w:color="auto"/>
            </w:tcBorders>
            <w:vAlign w:val="center"/>
          </w:tcPr>
          <w:p w:rsidR="00C0764A" w:rsidRPr="00C0764A" w:rsidRDefault="00C0764A" w:rsidP="009256D5">
            <w:pPr>
              <w:spacing w:after="0" w:line="240" w:lineRule="auto"/>
              <w:jc w:val="center"/>
              <w:rPr>
                <w:rFonts w:ascii="Times New Roman" w:eastAsia="SimSun" w:hAnsi="Times New Roman" w:cs="Times New Roman"/>
                <w:sz w:val="24"/>
                <w:szCs w:val="24"/>
              </w:rPr>
            </w:pPr>
            <w:r w:rsidRPr="00C0764A">
              <w:rPr>
                <w:rFonts w:ascii="Times New Roman" w:eastAsia="SimSun" w:hAnsi="Times New Roman" w:cs="Times New Roman"/>
                <w:sz w:val="24"/>
                <w:szCs w:val="24"/>
              </w:rPr>
              <w:t>512</w:t>
            </w:r>
          </w:p>
        </w:tc>
      </w:tr>
    </w:tbl>
    <w:p w:rsidR="00C0764A" w:rsidRPr="00C0764A" w:rsidRDefault="00C0764A" w:rsidP="00C0764A">
      <w:pPr>
        <w:spacing w:after="0" w:line="240" w:lineRule="auto"/>
        <w:rPr>
          <w:rFonts w:ascii="Times New Roman" w:eastAsia="SimSun" w:hAnsi="Times New Roman" w:cs="Times New Roman"/>
          <w:b/>
          <w:i/>
          <w:sz w:val="24"/>
          <w:szCs w:val="24"/>
        </w:rPr>
      </w:pPr>
    </w:p>
    <w:p w:rsidR="00C0764A" w:rsidRPr="00320692" w:rsidRDefault="00C0764A" w:rsidP="00C0764A">
      <w:pPr>
        <w:spacing w:after="0" w:line="240" w:lineRule="auto"/>
        <w:rPr>
          <w:rFonts w:ascii="Times New Roman" w:hAnsi="Times New Roman" w:cs="Times New Roman"/>
          <w:b/>
          <w:sz w:val="26"/>
          <w:szCs w:val="24"/>
        </w:rPr>
      </w:pPr>
      <w:r w:rsidRPr="00320692">
        <w:rPr>
          <w:rFonts w:ascii="Times New Roman" w:eastAsia="SimSun" w:hAnsi="Times New Roman" w:cs="Times New Roman"/>
          <w:b/>
          <w:sz w:val="26"/>
          <w:szCs w:val="24"/>
        </w:rPr>
        <w:t xml:space="preserve">5.3     Sample Size </w:t>
      </w:r>
      <w:r w:rsidRPr="00320692">
        <w:rPr>
          <w:rFonts w:ascii="Times New Roman" w:hAnsi="Times New Roman" w:cs="Times New Roman"/>
          <w:b/>
          <w:sz w:val="26"/>
          <w:szCs w:val="24"/>
        </w:rPr>
        <w:t xml:space="preserve">for </w:t>
      </w:r>
      <w:r w:rsidR="007720DD" w:rsidRPr="00320692">
        <w:rPr>
          <w:rFonts w:ascii="Times New Roman" w:hAnsi="Times New Roman" w:cs="Times New Roman"/>
          <w:b/>
          <w:sz w:val="26"/>
          <w:szCs w:val="24"/>
        </w:rPr>
        <w:t>S</w:t>
      </w:r>
      <w:r w:rsidRPr="00320692">
        <w:rPr>
          <w:rFonts w:ascii="Times New Roman" w:hAnsi="Times New Roman" w:cs="Times New Roman"/>
          <w:b/>
          <w:sz w:val="26"/>
          <w:szCs w:val="24"/>
        </w:rPr>
        <w:t xml:space="preserve">ervice </w:t>
      </w:r>
      <w:r w:rsidR="007720DD" w:rsidRPr="00320692">
        <w:rPr>
          <w:rFonts w:ascii="Times New Roman" w:hAnsi="Times New Roman" w:cs="Times New Roman"/>
          <w:b/>
          <w:sz w:val="26"/>
          <w:szCs w:val="24"/>
        </w:rPr>
        <w:t>P</w:t>
      </w:r>
      <w:r w:rsidRPr="00320692">
        <w:rPr>
          <w:rFonts w:ascii="Times New Roman" w:hAnsi="Times New Roman" w:cs="Times New Roman"/>
          <w:b/>
          <w:sz w:val="26"/>
          <w:szCs w:val="24"/>
        </w:rPr>
        <w:t xml:space="preserve">roviders </w:t>
      </w:r>
    </w:p>
    <w:p w:rsidR="00C0764A" w:rsidRPr="00C0764A" w:rsidRDefault="00C0764A" w:rsidP="00C0764A">
      <w:pPr>
        <w:spacing w:after="0" w:line="240" w:lineRule="auto"/>
        <w:rPr>
          <w:rFonts w:ascii="Times New Roman" w:hAnsi="Times New Roman" w:cs="Times New Roman"/>
          <w:b/>
          <w:i/>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 xml:space="preserve">The police who are involved in beat policing were interviewed using a structured questionnaire as well. A total of 96 (from each beat, 1 beat supervisor and 2 officers) structured interviews were conducted with police officials involved in beat policing.  </w:t>
      </w:r>
    </w:p>
    <w:p w:rsidR="00C0764A" w:rsidRPr="00625403" w:rsidRDefault="00C0764A" w:rsidP="00C0764A">
      <w:pPr>
        <w:spacing w:after="0" w:line="240" w:lineRule="auto"/>
        <w:rPr>
          <w:rFonts w:ascii="Times New Roman" w:hAnsi="Times New Roman" w:cs="Times New Roman"/>
          <w:sz w:val="18"/>
          <w:szCs w:val="24"/>
        </w:rPr>
      </w:pPr>
    </w:p>
    <w:p w:rsidR="00C0764A" w:rsidRPr="00320692" w:rsidRDefault="00C0764A" w:rsidP="00C0764A">
      <w:pPr>
        <w:spacing w:after="0" w:line="240" w:lineRule="auto"/>
        <w:rPr>
          <w:rFonts w:ascii="Times New Roman" w:hAnsi="Times New Roman" w:cs="Times New Roman"/>
          <w:b/>
          <w:bCs/>
          <w:sz w:val="24"/>
          <w:szCs w:val="24"/>
        </w:rPr>
      </w:pPr>
      <w:r w:rsidRPr="00320692">
        <w:rPr>
          <w:rFonts w:ascii="Times New Roman" w:hAnsi="Times New Roman" w:cs="Times New Roman"/>
          <w:b/>
          <w:bCs/>
          <w:sz w:val="24"/>
          <w:szCs w:val="24"/>
        </w:rPr>
        <w:t xml:space="preserve">Qualitative Information </w:t>
      </w:r>
    </w:p>
    <w:p w:rsidR="00C0764A" w:rsidRPr="00625403" w:rsidRDefault="00C0764A" w:rsidP="00C0764A">
      <w:pPr>
        <w:spacing w:after="0" w:line="240" w:lineRule="auto"/>
        <w:rPr>
          <w:rFonts w:ascii="Times New Roman" w:hAnsi="Times New Roman" w:cs="Times New Roman"/>
          <w:b/>
          <w:bCs/>
          <w:color w:val="0000FF"/>
          <w:sz w:val="20"/>
          <w:szCs w:val="24"/>
        </w:rPr>
      </w:pPr>
    </w:p>
    <w:p w:rsidR="00C0764A" w:rsidRPr="00C0764A" w:rsidRDefault="00C0764A" w:rsidP="00C0764A">
      <w:pPr>
        <w:autoSpaceDE w:val="0"/>
        <w:autoSpaceDN w:val="0"/>
        <w:adjustRightInd w:val="0"/>
        <w:spacing w:after="0" w:line="240" w:lineRule="auto"/>
        <w:jc w:val="both"/>
        <w:rPr>
          <w:rFonts w:ascii="Times New Roman" w:eastAsia="SimSun" w:hAnsi="Times New Roman" w:cs="Times New Roman"/>
          <w:sz w:val="24"/>
          <w:szCs w:val="24"/>
        </w:rPr>
      </w:pPr>
      <w:r w:rsidRPr="00C0764A">
        <w:rPr>
          <w:rFonts w:ascii="Times New Roman" w:eastAsia="SimSun" w:hAnsi="Times New Roman" w:cs="Times New Roman"/>
          <w:sz w:val="24"/>
          <w:szCs w:val="24"/>
        </w:rPr>
        <w:t>Only a quantitative assessment was not adequate to meet the requirements of all the objectives of this study.</w:t>
      </w:r>
      <w:r w:rsidRPr="00C0764A">
        <w:rPr>
          <w:rFonts w:ascii="Times New Roman" w:hAnsi="Times New Roman" w:cs="Times New Roman"/>
          <w:sz w:val="24"/>
          <w:szCs w:val="24"/>
        </w:rPr>
        <w:t xml:space="preserve"> Qualitative survey wil</w:t>
      </w:r>
      <w:r w:rsidR="00436845">
        <w:rPr>
          <w:rFonts w:ascii="Times New Roman" w:hAnsi="Times New Roman" w:cs="Times New Roman"/>
          <w:sz w:val="24"/>
          <w:szCs w:val="24"/>
        </w:rPr>
        <w:t>l be conducted to explore deep</w:t>
      </w:r>
      <w:r w:rsidRPr="00C0764A">
        <w:rPr>
          <w:rFonts w:ascii="Times New Roman" w:hAnsi="Times New Roman" w:cs="Times New Roman"/>
          <w:sz w:val="24"/>
          <w:szCs w:val="24"/>
        </w:rPr>
        <w:t xml:space="preserve"> insights on current livelihood situations. </w:t>
      </w:r>
      <w:r w:rsidRPr="00C0764A">
        <w:rPr>
          <w:rFonts w:ascii="Times New Roman" w:eastAsia="SimSun" w:hAnsi="Times New Roman" w:cs="Times New Roman"/>
          <w:sz w:val="24"/>
          <w:szCs w:val="24"/>
        </w:rPr>
        <w:t>The qualitative survey included:</w:t>
      </w:r>
    </w:p>
    <w:p w:rsidR="00C0764A" w:rsidRPr="00C0764A" w:rsidRDefault="00C0764A" w:rsidP="00C0764A">
      <w:pPr>
        <w:autoSpaceDE w:val="0"/>
        <w:autoSpaceDN w:val="0"/>
        <w:adjustRightInd w:val="0"/>
        <w:spacing w:after="0" w:line="240" w:lineRule="auto"/>
        <w:jc w:val="both"/>
        <w:rPr>
          <w:rFonts w:ascii="Times New Roman" w:hAnsi="Times New Roman" w:cs="Times New Roman"/>
          <w:sz w:val="24"/>
          <w:szCs w:val="24"/>
        </w:rPr>
      </w:pPr>
    </w:p>
    <w:p w:rsidR="00C0764A" w:rsidRPr="00C0764A" w:rsidRDefault="00C0764A" w:rsidP="005D1C4C">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 xml:space="preserve">Key Informant guidelines </w:t>
      </w:r>
    </w:p>
    <w:p w:rsidR="00C0764A" w:rsidRPr="00C0764A" w:rsidRDefault="00C0764A" w:rsidP="005D1C4C">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 xml:space="preserve">Focus Group Discussion guideline </w:t>
      </w:r>
    </w:p>
    <w:p w:rsidR="00C0764A" w:rsidRPr="00C0764A" w:rsidRDefault="00C0764A" w:rsidP="005D1C4C">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 xml:space="preserve">In-depth Interview guideline </w:t>
      </w:r>
    </w:p>
    <w:p w:rsidR="00C0764A" w:rsidRPr="00C0764A" w:rsidRDefault="00C0764A" w:rsidP="005D1C4C">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bCs/>
          <w:sz w:val="24"/>
          <w:szCs w:val="24"/>
        </w:rPr>
      </w:pPr>
      <w:r w:rsidRPr="00C0764A">
        <w:rPr>
          <w:rFonts w:ascii="Times New Roman" w:eastAsia="Times New Roman" w:hAnsi="Times New Roman" w:cs="Times New Roman"/>
          <w:bCs/>
          <w:sz w:val="24"/>
          <w:szCs w:val="24"/>
        </w:rPr>
        <w:t xml:space="preserve">Observation of beat meeting  </w:t>
      </w:r>
    </w:p>
    <w:p w:rsidR="00C0764A" w:rsidRPr="00C0764A" w:rsidRDefault="00C0764A" w:rsidP="00C0764A">
      <w:pPr>
        <w:spacing w:after="0" w:line="240" w:lineRule="auto"/>
        <w:jc w:val="both"/>
        <w:rPr>
          <w:rFonts w:ascii="Times New Roman" w:hAnsi="Times New Roman" w:cs="Times New Roman"/>
          <w:b/>
          <w:i/>
          <w:sz w:val="24"/>
          <w:szCs w:val="24"/>
        </w:rPr>
      </w:pPr>
    </w:p>
    <w:p w:rsidR="00C0764A" w:rsidRPr="00320692" w:rsidRDefault="00C0764A" w:rsidP="00C0764A">
      <w:pPr>
        <w:spacing w:after="0" w:line="240" w:lineRule="auto"/>
        <w:jc w:val="both"/>
        <w:rPr>
          <w:rFonts w:ascii="Times New Roman" w:hAnsi="Times New Roman" w:cs="Times New Roman"/>
          <w:b/>
          <w:i/>
          <w:sz w:val="24"/>
          <w:szCs w:val="24"/>
        </w:rPr>
      </w:pPr>
      <w:r w:rsidRPr="00320692">
        <w:rPr>
          <w:rFonts w:ascii="Times New Roman" w:hAnsi="Times New Roman" w:cs="Times New Roman"/>
          <w:b/>
          <w:i/>
          <w:sz w:val="24"/>
          <w:szCs w:val="24"/>
        </w:rPr>
        <w:t>Focus Group Discussion</w:t>
      </w:r>
    </w:p>
    <w:p w:rsidR="00C0764A" w:rsidRPr="00C0764A" w:rsidRDefault="00C0764A" w:rsidP="00C0764A">
      <w:pPr>
        <w:spacing w:after="0" w:line="240" w:lineRule="auto"/>
        <w:jc w:val="both"/>
        <w:rPr>
          <w:rFonts w:ascii="Times New Roman" w:eastAsia="SimSu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 xml:space="preserve">Focus Group Discussions was conducted with community people. </w:t>
      </w:r>
      <w:r w:rsidRPr="00C0764A">
        <w:rPr>
          <w:rFonts w:ascii="Times New Roman" w:eastAsia="SimSun" w:hAnsi="Times New Roman" w:cs="Times New Roman"/>
          <w:sz w:val="24"/>
          <w:szCs w:val="24"/>
        </w:rPr>
        <w:t xml:space="preserve">FGDs involved 7-9 carefully chosen project beneficiaries grouped to discuss issues concerning them. FGDs were conducted in presence of a facilitator and a note taker. The facilitator used a discussion guideline (open ended) while note taker recorded discussion, comments and observations. A total of 10 focus group discussions took place for the survey. </w:t>
      </w:r>
    </w:p>
    <w:p w:rsidR="00C0764A" w:rsidRPr="00C0764A" w:rsidRDefault="00C0764A" w:rsidP="00C0764A">
      <w:pPr>
        <w:spacing w:after="0" w:line="240" w:lineRule="auto"/>
        <w:rPr>
          <w:rFonts w:ascii="Times New Roman" w:hAnsi="Times New Roman" w:cs="Times New Roman"/>
          <w:b/>
          <w:i/>
          <w:sz w:val="24"/>
          <w:szCs w:val="24"/>
        </w:rPr>
      </w:pPr>
    </w:p>
    <w:p w:rsidR="00C0764A" w:rsidRPr="00320692" w:rsidRDefault="00C0764A" w:rsidP="00C0764A">
      <w:pPr>
        <w:spacing w:after="0" w:line="240" w:lineRule="auto"/>
        <w:jc w:val="both"/>
        <w:rPr>
          <w:rFonts w:ascii="Times New Roman" w:hAnsi="Times New Roman" w:cs="Times New Roman"/>
          <w:b/>
          <w:i/>
          <w:sz w:val="24"/>
          <w:szCs w:val="24"/>
        </w:rPr>
      </w:pPr>
      <w:r w:rsidRPr="00320692">
        <w:rPr>
          <w:rFonts w:ascii="Times New Roman" w:hAnsi="Times New Roman" w:cs="Times New Roman"/>
          <w:b/>
          <w:i/>
          <w:sz w:val="24"/>
          <w:szCs w:val="24"/>
        </w:rPr>
        <w:t xml:space="preserve">Key Informant Interview </w:t>
      </w:r>
    </w:p>
    <w:p w:rsidR="00C0764A" w:rsidRPr="00C0764A" w:rsidRDefault="00C0764A" w:rsidP="00C0764A">
      <w:pPr>
        <w:spacing w:after="0" w:line="240" w:lineRule="auto"/>
        <w:jc w:val="both"/>
        <w:rPr>
          <w:rFonts w:ascii="Times New Roman" w:eastAsia="SimSun" w:hAnsi="Times New Roman" w:cs="Times New Roman"/>
          <w:sz w:val="24"/>
          <w:szCs w:val="24"/>
        </w:rPr>
      </w:pPr>
    </w:p>
    <w:p w:rsidR="00C0764A" w:rsidRPr="00C0764A" w:rsidRDefault="00C0764A" w:rsidP="00C0764A">
      <w:pPr>
        <w:spacing w:after="0" w:line="240" w:lineRule="auto"/>
        <w:jc w:val="both"/>
        <w:rPr>
          <w:rFonts w:ascii="Times New Roman" w:eastAsia="SimSun" w:hAnsi="Times New Roman" w:cs="Times New Roman"/>
          <w:sz w:val="24"/>
          <w:szCs w:val="24"/>
        </w:rPr>
      </w:pPr>
      <w:r w:rsidRPr="00C0764A">
        <w:rPr>
          <w:rFonts w:ascii="Times New Roman" w:hAnsi="Times New Roman" w:cs="Times New Roman"/>
          <w:noProof/>
          <w:sz w:val="24"/>
          <w:szCs w:val="24"/>
          <w:lang w:eastAsia="en-US"/>
        </w:rPr>
        <mc:AlternateContent>
          <mc:Choice Requires="wps">
            <w:drawing>
              <wp:anchor distT="0" distB="0" distL="114300" distR="114300" simplePos="0" relativeHeight="251626496" behindDoc="1" locked="0" layoutInCell="1" allowOverlap="1" wp14:anchorId="27631466" wp14:editId="1F125AE8">
                <wp:simplePos x="0" y="0"/>
                <wp:positionH relativeFrom="column">
                  <wp:posOffset>2921635</wp:posOffset>
                </wp:positionH>
                <wp:positionV relativeFrom="paragraph">
                  <wp:posOffset>13335</wp:posOffset>
                </wp:positionV>
                <wp:extent cx="2963545" cy="1355725"/>
                <wp:effectExtent l="0" t="0" r="27305" b="15875"/>
                <wp:wrapTight wrapText="bothSides">
                  <wp:wrapPolygon edited="0">
                    <wp:start x="0" y="0"/>
                    <wp:lineTo x="0" y="21549"/>
                    <wp:lineTo x="21660" y="21549"/>
                    <wp:lineTo x="21660" y="0"/>
                    <wp:lineTo x="0" y="0"/>
                  </wp:wrapPolygon>
                </wp:wrapTight>
                <wp:docPr id="6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3545" cy="1355725"/>
                        </a:xfrm>
                        <a:prstGeom prst="rect">
                          <a:avLst/>
                        </a:prstGeom>
                        <a:solidFill>
                          <a:srgbClr val="FFFFFF"/>
                        </a:solidFill>
                        <a:ln w="9525" cap="flat" cmpd="sng">
                          <a:solidFill>
                            <a:srgbClr val="000000"/>
                          </a:solidFill>
                          <a:prstDash val="solid"/>
                          <a:miter/>
                          <a:headEnd type="none" w="med" len="med"/>
                          <a:tailEnd type="none" w="med" len="med"/>
                        </a:ln>
                      </wps:spPr>
                      <wps:txbx>
                        <w:txbxContent>
                          <w:tbl>
                            <w:tblPr>
                              <w:tblStyle w:val="TableGrid6"/>
                              <w:tblW w:w="4410" w:type="dxa"/>
                              <w:tblInd w:w="-5" w:type="dxa"/>
                              <w:tblLayout w:type="fixed"/>
                              <w:tblLook w:val="04A0" w:firstRow="1" w:lastRow="0" w:firstColumn="1" w:lastColumn="0" w:noHBand="0" w:noVBand="1"/>
                            </w:tblPr>
                            <w:tblGrid>
                              <w:gridCol w:w="3510"/>
                              <w:gridCol w:w="900"/>
                            </w:tblGrid>
                            <w:tr w:rsidR="00604217" w:rsidTr="00117A2D">
                              <w:tc>
                                <w:tcPr>
                                  <w:tcW w:w="4410" w:type="dxa"/>
                                  <w:gridSpan w:val="2"/>
                                  <w:shd w:val="clear" w:color="auto" w:fill="D6E3BC" w:themeFill="accent3" w:themeFillTint="66"/>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Distribution of KIIs for the survey</w:t>
                                  </w:r>
                                </w:p>
                              </w:tc>
                            </w:tr>
                            <w:tr w:rsidR="00604217" w:rsidTr="00117A2D">
                              <w:tc>
                                <w:tcPr>
                                  <w:tcW w:w="3510" w:type="dxa"/>
                                  <w:shd w:val="clear" w:color="auto" w:fill="auto"/>
                                </w:tcPr>
                                <w:p w:rsidR="00604217" w:rsidRPr="006A4A9E" w:rsidRDefault="00604217">
                                  <w:pPr>
                                    <w:jc w:val="both"/>
                                    <w:rPr>
                                      <w:rFonts w:ascii="Times New Roman" w:eastAsia="Times New Roman" w:hAnsi="Times New Roman" w:cs="Times New Roman"/>
                                      <w:szCs w:val="24"/>
                                    </w:rPr>
                                  </w:pPr>
                                  <w:r w:rsidRPr="006A4A9E">
                                    <w:rPr>
                                      <w:rFonts w:ascii="Times New Roman" w:eastAsia="Times New Roman" w:hAnsi="Times New Roman" w:cs="Times New Roman"/>
                                      <w:szCs w:val="24"/>
                                    </w:rPr>
                                    <w:t>Respondent category</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Number</w:t>
                                  </w:r>
                                </w:p>
                              </w:tc>
                            </w:tr>
                            <w:tr w:rsidR="00604217" w:rsidTr="00117A2D">
                              <w:tc>
                                <w:tcPr>
                                  <w:tcW w:w="3510" w:type="dxa"/>
                                  <w:shd w:val="clear" w:color="auto" w:fill="auto"/>
                                </w:tcPr>
                                <w:p w:rsidR="00604217" w:rsidRPr="006A4A9E" w:rsidRDefault="00604217">
                                  <w:pPr>
                                    <w:jc w:val="both"/>
                                    <w:rPr>
                                      <w:rFonts w:ascii="Times New Roman" w:eastAsia="Times New Roman" w:hAnsi="Times New Roman" w:cs="Times New Roman"/>
                                      <w:szCs w:val="24"/>
                                    </w:rPr>
                                  </w:pPr>
                                  <w:r w:rsidRPr="006A4A9E">
                                    <w:rPr>
                                      <w:rFonts w:ascii="Times New Roman" w:eastAsia="Times New Roman" w:hAnsi="Times New Roman" w:cs="Times New Roman"/>
                                      <w:szCs w:val="24"/>
                                    </w:rPr>
                                    <w:t>Sub-Inspectors of police</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10</w:t>
                                  </w:r>
                                </w:p>
                              </w:tc>
                            </w:tr>
                            <w:tr w:rsidR="00604217" w:rsidTr="00117A2D">
                              <w:tc>
                                <w:tcPr>
                                  <w:tcW w:w="3510" w:type="dxa"/>
                                  <w:shd w:val="clear" w:color="auto" w:fill="auto"/>
                                </w:tcPr>
                                <w:p w:rsidR="00604217" w:rsidRPr="006A4A9E" w:rsidRDefault="00604217">
                                  <w:pPr>
                                    <w:jc w:val="both"/>
                                    <w:rPr>
                                      <w:rFonts w:ascii="Times New Roman" w:eastAsia="Times New Roman" w:hAnsi="Times New Roman" w:cs="Times New Roman"/>
                                      <w:szCs w:val="24"/>
                                    </w:rPr>
                                  </w:pPr>
                                  <w:r w:rsidRPr="006A4A9E">
                                    <w:rPr>
                                      <w:rFonts w:ascii="Times New Roman" w:eastAsia="Times New Roman" w:hAnsi="Times New Roman" w:cs="Times New Roman"/>
                                      <w:szCs w:val="24"/>
                                    </w:rPr>
                                    <w:t>Inspector of Police/ Officer in charge</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5</w:t>
                                  </w:r>
                                </w:p>
                              </w:tc>
                            </w:tr>
                            <w:tr w:rsidR="00604217" w:rsidTr="00117A2D">
                              <w:tc>
                                <w:tcPr>
                                  <w:tcW w:w="3510" w:type="dxa"/>
                                  <w:shd w:val="clear" w:color="auto" w:fill="auto"/>
                                </w:tcPr>
                                <w:p w:rsidR="00604217" w:rsidRPr="006A4A9E" w:rsidRDefault="00604217">
                                  <w:pPr>
                                    <w:jc w:val="both"/>
                                    <w:rPr>
                                      <w:rFonts w:ascii="Times New Roman" w:eastAsia="Times New Roman" w:hAnsi="Times New Roman" w:cs="Times New Roman"/>
                                      <w:szCs w:val="24"/>
                                    </w:rPr>
                                  </w:pPr>
                                  <w:r>
                                    <w:rPr>
                                      <w:rFonts w:ascii="Times New Roman" w:eastAsia="Times New Roman" w:hAnsi="Times New Roman" w:cs="Times New Roman"/>
                                      <w:szCs w:val="24"/>
                                    </w:rPr>
                                    <w:t xml:space="preserve">Officer in charge </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r>
                            <w:tr w:rsidR="00604217" w:rsidTr="00117A2D">
                              <w:tc>
                                <w:tcPr>
                                  <w:tcW w:w="3510" w:type="dxa"/>
                                  <w:shd w:val="clear" w:color="auto" w:fill="auto"/>
                                </w:tcPr>
                                <w:p w:rsidR="00604217" w:rsidRPr="006A4A9E" w:rsidRDefault="00604217" w:rsidP="00E715E5">
                                  <w:pPr>
                                    <w:rPr>
                                      <w:rFonts w:ascii="Times New Roman" w:eastAsia="Times New Roman" w:hAnsi="Times New Roman" w:cs="Times New Roman"/>
                                      <w:szCs w:val="24"/>
                                    </w:rPr>
                                  </w:pPr>
                                  <w:r w:rsidRPr="006A4A9E">
                                    <w:rPr>
                                      <w:rFonts w:ascii="Times New Roman" w:eastAsia="Times New Roman" w:hAnsi="Times New Roman" w:cs="Times New Roman"/>
                                      <w:szCs w:val="24"/>
                                    </w:rPr>
                                    <w:t xml:space="preserve">Assistant  </w:t>
                                  </w:r>
                                  <w:r>
                                    <w:rPr>
                                      <w:rFonts w:ascii="Times New Roman" w:eastAsia="Times New Roman" w:hAnsi="Times New Roman" w:cs="Times New Roman"/>
                                      <w:szCs w:val="24"/>
                                    </w:rPr>
                                    <w:t>C</w:t>
                                  </w:r>
                                  <w:r w:rsidRPr="006A4A9E">
                                    <w:rPr>
                                      <w:rFonts w:ascii="Times New Roman" w:eastAsia="Times New Roman" w:hAnsi="Times New Roman" w:cs="Times New Roman"/>
                                      <w:szCs w:val="24"/>
                                    </w:rPr>
                                    <w:t xml:space="preserve">ommissioner of </w:t>
                                  </w:r>
                                  <w:r>
                                    <w:rPr>
                                      <w:rFonts w:ascii="Times New Roman" w:eastAsia="Times New Roman" w:hAnsi="Times New Roman" w:cs="Times New Roman"/>
                                      <w:szCs w:val="24"/>
                                    </w:rPr>
                                    <w:t>DMP</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3</w:t>
                                  </w:r>
                                </w:p>
                              </w:tc>
                            </w:tr>
                            <w:tr w:rsidR="00604217" w:rsidTr="00117A2D">
                              <w:tc>
                                <w:tcPr>
                                  <w:tcW w:w="3510" w:type="dxa"/>
                                  <w:tcBorders>
                                    <w:bottom w:val="single" w:sz="4" w:space="0" w:color="auto"/>
                                  </w:tcBorders>
                                  <w:shd w:val="clear" w:color="auto" w:fill="auto"/>
                                </w:tcPr>
                                <w:p w:rsidR="00604217" w:rsidRPr="006A4A9E" w:rsidRDefault="00604217">
                                  <w:pPr>
                                    <w:rPr>
                                      <w:rFonts w:ascii="Times New Roman" w:eastAsia="Times New Roman" w:hAnsi="Times New Roman" w:cs="Times New Roman"/>
                                      <w:szCs w:val="24"/>
                                    </w:rPr>
                                  </w:pPr>
                                  <w:r>
                                    <w:rPr>
                                      <w:rFonts w:ascii="Times New Roman" w:eastAsia="Times New Roman" w:hAnsi="Times New Roman" w:cs="Times New Roman"/>
                                      <w:szCs w:val="24"/>
                                    </w:rPr>
                                    <w:t xml:space="preserve">Senior DMP officials at HQ </w:t>
                                  </w:r>
                                  <w:r w:rsidRPr="006A4A9E">
                                    <w:rPr>
                                      <w:rFonts w:ascii="Times New Roman" w:eastAsia="Times New Roman" w:hAnsi="Times New Roman" w:cs="Times New Roman"/>
                                      <w:szCs w:val="24"/>
                                    </w:rPr>
                                    <w:t xml:space="preserve"> </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r>
                            <w:tr w:rsidR="00604217" w:rsidTr="00117A2D">
                              <w:tc>
                                <w:tcPr>
                                  <w:tcW w:w="3510" w:type="dxa"/>
                                  <w:tcBorders>
                                    <w:bottom w:val="single" w:sz="4" w:space="0" w:color="auto"/>
                                  </w:tcBorders>
                                </w:tcPr>
                                <w:p w:rsidR="00604217" w:rsidRDefault="00604217">
                                  <w:pPr>
                                    <w:jc w:val="right"/>
                                    <w:rPr>
                                      <w:rFonts w:ascii="Times New Roman" w:eastAsia="Times New Roman" w:hAnsi="Times New Roman" w:cs="Times New Roman"/>
                                      <w:b/>
                                      <w:szCs w:val="24"/>
                                    </w:rPr>
                                  </w:pPr>
                                  <w:r>
                                    <w:rPr>
                                      <w:rFonts w:ascii="Times New Roman" w:eastAsia="Times New Roman" w:hAnsi="Times New Roman" w:cs="Times New Roman"/>
                                      <w:b/>
                                      <w:szCs w:val="24"/>
                                    </w:rPr>
                                    <w:t xml:space="preserve">Total </w:t>
                                  </w:r>
                                </w:p>
                              </w:tc>
                              <w:tc>
                                <w:tcPr>
                                  <w:tcW w:w="900" w:type="dxa"/>
                                  <w:vAlign w:val="center"/>
                                </w:tcPr>
                                <w:p w:rsidR="00604217" w:rsidRDefault="00604217" w:rsidP="00E715E5">
                                  <w:pPr>
                                    <w:jc w:val="center"/>
                                    <w:rPr>
                                      <w:rFonts w:ascii="Times New Roman" w:eastAsia="Times New Roman" w:hAnsi="Times New Roman" w:cs="Times New Roman"/>
                                      <w:b/>
                                      <w:szCs w:val="24"/>
                                    </w:rPr>
                                  </w:pPr>
                                  <w:r>
                                    <w:rPr>
                                      <w:rFonts w:ascii="Times New Roman" w:eastAsia="Times New Roman" w:hAnsi="Times New Roman" w:cs="Times New Roman"/>
                                      <w:b/>
                                      <w:szCs w:val="24"/>
                                    </w:rPr>
                                    <w:t>27</w:t>
                                  </w:r>
                                </w:p>
                              </w:tc>
                            </w:tr>
                          </w:tbl>
                          <w:p w:rsidR="00604217" w:rsidRDefault="00604217" w:rsidP="00C0764A"/>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27631466" id="Text Box 165" o:spid="_x0000_s1031" type="#_x0000_t202" style="position:absolute;left:0;text-align:left;margin-left:230.05pt;margin-top:1.05pt;width:233.35pt;height:10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">
                <v:path arrowok="t"/>
                <v:textbox>
                  <w:txbxContent>
                    <w:tbl>
                      <w:tblPr>
                        <w:tblStyle w:val="TableGrid6"/>
                        <w:tblW w:w="4410" w:type="dxa"/>
                        <w:tblInd w:w="-5" w:type="dxa"/>
                        <w:tblLayout w:type="fixed"/>
                        <w:tblLook w:val="04A0" w:firstRow="1" w:lastRow="0" w:firstColumn="1" w:lastColumn="0" w:noHBand="0" w:noVBand="1"/>
                      </w:tblPr>
                      <w:tblGrid>
                        <w:gridCol w:w="3510"/>
                        <w:gridCol w:w="900"/>
                      </w:tblGrid>
                      <w:tr w:rsidR="00604217" w:rsidTr="00117A2D">
                        <w:tc>
                          <w:tcPr>
                            <w:tcW w:w="4410" w:type="dxa"/>
                            <w:gridSpan w:val="2"/>
                            <w:shd w:val="clear" w:color="auto" w:fill="D6E3BC" w:themeFill="accent3" w:themeFillTint="66"/>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Distribution of KIIs for the survey</w:t>
                            </w:r>
                          </w:p>
                        </w:tc>
                      </w:tr>
                      <w:tr w:rsidR="00604217" w:rsidTr="00117A2D">
                        <w:tc>
                          <w:tcPr>
                            <w:tcW w:w="3510" w:type="dxa"/>
                            <w:shd w:val="clear" w:color="auto" w:fill="auto"/>
                          </w:tcPr>
                          <w:p w:rsidR="00604217" w:rsidRPr="006A4A9E" w:rsidRDefault="00604217">
                            <w:pPr>
                              <w:jc w:val="both"/>
                              <w:rPr>
                                <w:rFonts w:ascii="Times New Roman" w:eastAsia="Times New Roman" w:hAnsi="Times New Roman" w:cs="Times New Roman"/>
                                <w:szCs w:val="24"/>
                              </w:rPr>
                            </w:pPr>
                            <w:r w:rsidRPr="006A4A9E">
                              <w:rPr>
                                <w:rFonts w:ascii="Times New Roman" w:eastAsia="Times New Roman" w:hAnsi="Times New Roman" w:cs="Times New Roman"/>
                                <w:szCs w:val="24"/>
                              </w:rPr>
                              <w:t>Respondent category</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Number</w:t>
                            </w:r>
                          </w:p>
                        </w:tc>
                      </w:tr>
                      <w:tr w:rsidR="00604217" w:rsidTr="00117A2D">
                        <w:tc>
                          <w:tcPr>
                            <w:tcW w:w="3510" w:type="dxa"/>
                            <w:shd w:val="clear" w:color="auto" w:fill="auto"/>
                          </w:tcPr>
                          <w:p w:rsidR="00604217" w:rsidRPr="006A4A9E" w:rsidRDefault="00604217">
                            <w:pPr>
                              <w:jc w:val="both"/>
                              <w:rPr>
                                <w:rFonts w:ascii="Times New Roman" w:eastAsia="Times New Roman" w:hAnsi="Times New Roman" w:cs="Times New Roman"/>
                                <w:szCs w:val="24"/>
                              </w:rPr>
                            </w:pPr>
                            <w:r w:rsidRPr="006A4A9E">
                              <w:rPr>
                                <w:rFonts w:ascii="Times New Roman" w:eastAsia="Times New Roman" w:hAnsi="Times New Roman" w:cs="Times New Roman"/>
                                <w:szCs w:val="24"/>
                              </w:rPr>
                              <w:t>Sub-Inspectors of police</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10</w:t>
                            </w:r>
                          </w:p>
                        </w:tc>
                      </w:tr>
                      <w:tr w:rsidR="00604217" w:rsidTr="00117A2D">
                        <w:tc>
                          <w:tcPr>
                            <w:tcW w:w="3510" w:type="dxa"/>
                            <w:shd w:val="clear" w:color="auto" w:fill="auto"/>
                          </w:tcPr>
                          <w:p w:rsidR="00604217" w:rsidRPr="006A4A9E" w:rsidRDefault="00604217">
                            <w:pPr>
                              <w:jc w:val="both"/>
                              <w:rPr>
                                <w:rFonts w:ascii="Times New Roman" w:eastAsia="Times New Roman" w:hAnsi="Times New Roman" w:cs="Times New Roman"/>
                                <w:szCs w:val="24"/>
                              </w:rPr>
                            </w:pPr>
                            <w:r w:rsidRPr="006A4A9E">
                              <w:rPr>
                                <w:rFonts w:ascii="Times New Roman" w:eastAsia="Times New Roman" w:hAnsi="Times New Roman" w:cs="Times New Roman"/>
                                <w:szCs w:val="24"/>
                              </w:rPr>
                              <w:t>Inspector of Police/ Officer in charge</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5</w:t>
                            </w:r>
                          </w:p>
                        </w:tc>
                      </w:tr>
                      <w:tr w:rsidR="00604217" w:rsidTr="00117A2D">
                        <w:tc>
                          <w:tcPr>
                            <w:tcW w:w="3510" w:type="dxa"/>
                            <w:shd w:val="clear" w:color="auto" w:fill="auto"/>
                          </w:tcPr>
                          <w:p w:rsidR="00604217" w:rsidRPr="006A4A9E" w:rsidRDefault="00604217">
                            <w:pPr>
                              <w:jc w:val="both"/>
                              <w:rPr>
                                <w:rFonts w:ascii="Times New Roman" w:eastAsia="Times New Roman" w:hAnsi="Times New Roman" w:cs="Times New Roman"/>
                                <w:szCs w:val="24"/>
                              </w:rPr>
                            </w:pPr>
                            <w:r>
                              <w:rPr>
                                <w:rFonts w:ascii="Times New Roman" w:eastAsia="Times New Roman" w:hAnsi="Times New Roman" w:cs="Times New Roman"/>
                                <w:szCs w:val="24"/>
                              </w:rPr>
                              <w:t xml:space="preserve">Officer in charge </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r>
                      <w:tr w:rsidR="00604217" w:rsidTr="00117A2D">
                        <w:tc>
                          <w:tcPr>
                            <w:tcW w:w="3510" w:type="dxa"/>
                            <w:shd w:val="clear" w:color="auto" w:fill="auto"/>
                          </w:tcPr>
                          <w:p w:rsidR="00604217" w:rsidRPr="006A4A9E" w:rsidRDefault="00604217" w:rsidP="00E715E5">
                            <w:pPr>
                              <w:rPr>
                                <w:rFonts w:ascii="Times New Roman" w:eastAsia="Times New Roman" w:hAnsi="Times New Roman" w:cs="Times New Roman"/>
                                <w:szCs w:val="24"/>
                              </w:rPr>
                            </w:pPr>
                            <w:r w:rsidRPr="006A4A9E">
                              <w:rPr>
                                <w:rFonts w:ascii="Times New Roman" w:eastAsia="Times New Roman" w:hAnsi="Times New Roman" w:cs="Times New Roman"/>
                                <w:szCs w:val="24"/>
                              </w:rPr>
                              <w:t xml:space="preserve">Assistant  </w:t>
                            </w:r>
                            <w:r>
                              <w:rPr>
                                <w:rFonts w:ascii="Times New Roman" w:eastAsia="Times New Roman" w:hAnsi="Times New Roman" w:cs="Times New Roman"/>
                                <w:szCs w:val="24"/>
                              </w:rPr>
                              <w:t>C</w:t>
                            </w:r>
                            <w:r w:rsidRPr="006A4A9E">
                              <w:rPr>
                                <w:rFonts w:ascii="Times New Roman" w:eastAsia="Times New Roman" w:hAnsi="Times New Roman" w:cs="Times New Roman"/>
                                <w:szCs w:val="24"/>
                              </w:rPr>
                              <w:t xml:space="preserve">ommissioner of </w:t>
                            </w:r>
                            <w:r>
                              <w:rPr>
                                <w:rFonts w:ascii="Times New Roman" w:eastAsia="Times New Roman" w:hAnsi="Times New Roman" w:cs="Times New Roman"/>
                                <w:szCs w:val="24"/>
                              </w:rPr>
                              <w:t>DMP</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sidRPr="006A4A9E">
                              <w:rPr>
                                <w:rFonts w:ascii="Times New Roman" w:eastAsia="Times New Roman" w:hAnsi="Times New Roman" w:cs="Times New Roman"/>
                                <w:szCs w:val="24"/>
                              </w:rPr>
                              <w:t>3</w:t>
                            </w:r>
                          </w:p>
                        </w:tc>
                      </w:tr>
                      <w:tr w:rsidR="00604217" w:rsidTr="00117A2D">
                        <w:tc>
                          <w:tcPr>
                            <w:tcW w:w="3510" w:type="dxa"/>
                            <w:tcBorders>
                              <w:bottom w:val="single" w:sz="4" w:space="0" w:color="auto"/>
                            </w:tcBorders>
                            <w:shd w:val="clear" w:color="auto" w:fill="auto"/>
                          </w:tcPr>
                          <w:p w:rsidR="00604217" w:rsidRPr="006A4A9E" w:rsidRDefault="00604217">
                            <w:pPr>
                              <w:rPr>
                                <w:rFonts w:ascii="Times New Roman" w:eastAsia="Times New Roman" w:hAnsi="Times New Roman" w:cs="Times New Roman"/>
                                <w:szCs w:val="24"/>
                              </w:rPr>
                            </w:pPr>
                            <w:r>
                              <w:rPr>
                                <w:rFonts w:ascii="Times New Roman" w:eastAsia="Times New Roman" w:hAnsi="Times New Roman" w:cs="Times New Roman"/>
                                <w:szCs w:val="24"/>
                              </w:rPr>
                              <w:t xml:space="preserve">Senior DMP officials at HQ </w:t>
                            </w:r>
                            <w:r w:rsidRPr="006A4A9E">
                              <w:rPr>
                                <w:rFonts w:ascii="Times New Roman" w:eastAsia="Times New Roman" w:hAnsi="Times New Roman" w:cs="Times New Roman"/>
                                <w:szCs w:val="24"/>
                              </w:rPr>
                              <w:t xml:space="preserve"> </w:t>
                            </w:r>
                          </w:p>
                        </w:tc>
                        <w:tc>
                          <w:tcPr>
                            <w:tcW w:w="900" w:type="dxa"/>
                            <w:shd w:val="clear" w:color="auto" w:fill="auto"/>
                            <w:vAlign w:val="center"/>
                          </w:tcPr>
                          <w:p w:rsidR="00604217" w:rsidRPr="006A4A9E" w:rsidRDefault="00604217">
                            <w:pPr>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r>
                      <w:tr w:rsidR="00604217" w:rsidTr="00117A2D">
                        <w:tc>
                          <w:tcPr>
                            <w:tcW w:w="3510" w:type="dxa"/>
                            <w:tcBorders>
                              <w:bottom w:val="single" w:sz="4" w:space="0" w:color="auto"/>
                            </w:tcBorders>
                          </w:tcPr>
                          <w:p w:rsidR="00604217" w:rsidRDefault="00604217">
                            <w:pPr>
                              <w:jc w:val="right"/>
                              <w:rPr>
                                <w:rFonts w:ascii="Times New Roman" w:eastAsia="Times New Roman" w:hAnsi="Times New Roman" w:cs="Times New Roman"/>
                                <w:b/>
                                <w:szCs w:val="24"/>
                              </w:rPr>
                            </w:pPr>
                            <w:r>
                              <w:rPr>
                                <w:rFonts w:ascii="Times New Roman" w:eastAsia="Times New Roman" w:hAnsi="Times New Roman" w:cs="Times New Roman"/>
                                <w:b/>
                                <w:szCs w:val="24"/>
                              </w:rPr>
                              <w:t xml:space="preserve">Total </w:t>
                            </w:r>
                          </w:p>
                        </w:tc>
                        <w:tc>
                          <w:tcPr>
                            <w:tcW w:w="900" w:type="dxa"/>
                            <w:vAlign w:val="center"/>
                          </w:tcPr>
                          <w:p w:rsidR="00604217" w:rsidRDefault="00604217" w:rsidP="00E715E5">
                            <w:pPr>
                              <w:jc w:val="center"/>
                              <w:rPr>
                                <w:rFonts w:ascii="Times New Roman" w:eastAsia="Times New Roman" w:hAnsi="Times New Roman" w:cs="Times New Roman"/>
                                <w:b/>
                                <w:szCs w:val="24"/>
                              </w:rPr>
                            </w:pPr>
                            <w:r>
                              <w:rPr>
                                <w:rFonts w:ascii="Times New Roman" w:eastAsia="Times New Roman" w:hAnsi="Times New Roman" w:cs="Times New Roman"/>
                                <w:b/>
                                <w:szCs w:val="24"/>
                              </w:rPr>
                              <w:t>27</w:t>
                            </w:r>
                          </w:p>
                        </w:tc>
                      </w:tr>
                    </w:tbl>
                    <w:p w:rsidR="00604217" w:rsidRDefault="00604217" w:rsidP="00C0764A"/>
                  </w:txbxContent>
                </v:textbox>
                <w10:wrap type="tight"/>
              </v:shape>
            </w:pict>
          </mc:Fallback>
        </mc:AlternateContent>
      </w:r>
      <w:r w:rsidRPr="00C0764A">
        <w:rPr>
          <w:rFonts w:ascii="Times New Roman" w:eastAsia="SimSun" w:hAnsi="Times New Roman" w:cs="Times New Roman"/>
          <w:sz w:val="24"/>
          <w:szCs w:val="24"/>
        </w:rPr>
        <w:t xml:space="preserve">This technique included interviews with different police officials, and administrative officials of police. The focus was on obtaining factual information those were crosschecked with other sources, identifying critical issues/problems and gathering strategies for way forwards. A total of 27 such interviews were arranged during the survey. </w:t>
      </w:r>
    </w:p>
    <w:p w:rsidR="00C0764A" w:rsidRPr="00320692" w:rsidRDefault="00625403" w:rsidP="002B045D">
      <w:pPr>
        <w:rPr>
          <w:rFonts w:ascii="Times New Roman" w:hAnsi="Times New Roman" w:cs="Times New Roman"/>
          <w:b/>
          <w:i/>
          <w:sz w:val="24"/>
          <w:szCs w:val="24"/>
        </w:rPr>
      </w:pPr>
      <w:r>
        <w:rPr>
          <w:rFonts w:ascii="Times New Roman" w:hAnsi="Times New Roman" w:cs="Times New Roman"/>
          <w:b/>
          <w:i/>
          <w:color w:val="0000FF"/>
          <w:sz w:val="24"/>
          <w:szCs w:val="24"/>
        </w:rPr>
        <w:br w:type="page"/>
      </w:r>
      <w:r w:rsidR="00C0764A" w:rsidRPr="00320692">
        <w:rPr>
          <w:rFonts w:ascii="Times New Roman" w:hAnsi="Times New Roman" w:cs="Times New Roman"/>
          <w:b/>
          <w:i/>
          <w:sz w:val="24"/>
          <w:szCs w:val="24"/>
        </w:rPr>
        <w:lastRenderedPageBreak/>
        <w:t>In-depth Interview</w:t>
      </w:r>
      <w:r w:rsidR="002B045D" w:rsidRPr="00320692">
        <w:rPr>
          <w:rFonts w:ascii="Times New Roman" w:hAnsi="Times New Roman" w:cs="Times New Roman"/>
          <w:b/>
          <w:i/>
          <w:sz w:val="24"/>
          <w:szCs w:val="24"/>
        </w:rPr>
        <w:t xml:space="preserve">  </w:t>
      </w:r>
    </w:p>
    <w:p w:rsidR="00C0764A" w:rsidRPr="00C0764A" w:rsidRDefault="00C0764A" w:rsidP="00C0764A">
      <w:pPr>
        <w:spacing w:after="0" w:line="240" w:lineRule="auto"/>
        <w:jc w:val="both"/>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This technique included interviews with community members involved with beat policing (Market Management Committee/Social Committee within community etc.). A semi-structured questionnaire was prepared for such interview. The focus was on collecting necessary information about the bottlenecks, GAPs, possible remedial measures and suggestions on further improvements. A total of 20 such interviews took place during the survey. </w:t>
      </w:r>
    </w:p>
    <w:p w:rsidR="00C0764A" w:rsidRPr="00C0764A" w:rsidRDefault="00C0764A" w:rsidP="00C0764A">
      <w:pPr>
        <w:spacing w:after="0" w:line="240" w:lineRule="auto"/>
        <w:jc w:val="both"/>
        <w:rPr>
          <w:rFonts w:ascii="Times New Roman" w:hAnsi="Times New Roman" w:cs="Times New Roman"/>
          <w:b/>
          <w:i/>
          <w:sz w:val="24"/>
          <w:szCs w:val="24"/>
        </w:rPr>
      </w:pPr>
    </w:p>
    <w:p w:rsidR="00C0764A" w:rsidRPr="00320692" w:rsidRDefault="00C0764A" w:rsidP="00C0764A">
      <w:pPr>
        <w:spacing w:after="0" w:line="240" w:lineRule="auto"/>
        <w:jc w:val="both"/>
        <w:rPr>
          <w:rFonts w:ascii="Times New Roman" w:hAnsi="Times New Roman" w:cs="Times New Roman"/>
          <w:b/>
          <w:i/>
          <w:sz w:val="24"/>
          <w:szCs w:val="24"/>
        </w:rPr>
      </w:pPr>
      <w:r w:rsidRPr="00320692">
        <w:rPr>
          <w:rFonts w:ascii="Times New Roman" w:hAnsi="Times New Roman" w:cs="Times New Roman"/>
          <w:b/>
          <w:i/>
          <w:sz w:val="24"/>
          <w:szCs w:val="24"/>
        </w:rPr>
        <w:t xml:space="preserve">Observation of beat meeting  </w:t>
      </w:r>
    </w:p>
    <w:p w:rsidR="00C0764A" w:rsidRPr="00C0764A" w:rsidRDefault="00C0764A" w:rsidP="00C0764A">
      <w:pPr>
        <w:spacing w:after="0" w:line="240" w:lineRule="auto"/>
        <w:jc w:val="both"/>
        <w:rPr>
          <w:rFonts w:ascii="Times New Roman" w:eastAsia="SimSun" w:hAnsi="Times New Roman" w:cs="Times New Roman"/>
          <w:b/>
          <w:sz w:val="24"/>
          <w:szCs w:val="24"/>
        </w:rPr>
      </w:pPr>
    </w:p>
    <w:p w:rsidR="00C0764A" w:rsidRPr="00C0764A" w:rsidRDefault="00C0764A" w:rsidP="00C0764A">
      <w:pPr>
        <w:spacing w:after="0" w:line="240" w:lineRule="auto"/>
        <w:jc w:val="both"/>
        <w:rPr>
          <w:rFonts w:ascii="Times New Roman" w:eastAsia="SimSun" w:hAnsi="Times New Roman" w:cs="Times New Roman"/>
          <w:sz w:val="24"/>
          <w:szCs w:val="24"/>
        </w:rPr>
      </w:pPr>
      <w:r w:rsidRPr="00C0764A">
        <w:rPr>
          <w:rFonts w:ascii="Times New Roman" w:eastAsia="SimSun" w:hAnsi="Times New Roman" w:cs="Times New Roman"/>
          <w:sz w:val="24"/>
          <w:szCs w:val="24"/>
        </w:rPr>
        <w:t xml:space="preserve">Beat meeting were observed where possible. The core team members participated in the beat meetings to understand the meeting proviruses and discussion issues. A total of 5 such meeting was observed. </w:t>
      </w:r>
    </w:p>
    <w:p w:rsidR="00C0764A" w:rsidRPr="00C0764A" w:rsidRDefault="00C0764A" w:rsidP="00C0764A">
      <w:pPr>
        <w:spacing w:after="0" w:line="240" w:lineRule="auto"/>
        <w:jc w:val="both"/>
        <w:rPr>
          <w:rFonts w:ascii="Times New Roman" w:eastAsia="SimSun" w:hAnsi="Times New Roman" w:cs="Times New Roman"/>
          <w:b/>
          <w:sz w:val="24"/>
          <w:szCs w:val="24"/>
        </w:rPr>
      </w:pPr>
    </w:p>
    <w:p w:rsidR="00C0764A" w:rsidRPr="00320692" w:rsidRDefault="00C0764A" w:rsidP="00C0764A">
      <w:pPr>
        <w:spacing w:after="0" w:line="240" w:lineRule="auto"/>
        <w:jc w:val="both"/>
        <w:rPr>
          <w:rFonts w:ascii="Times New Roman" w:eastAsia="SimSun" w:hAnsi="Times New Roman" w:cs="Times New Roman"/>
          <w:b/>
          <w:i/>
          <w:sz w:val="24"/>
          <w:szCs w:val="24"/>
        </w:rPr>
      </w:pPr>
      <w:r w:rsidRPr="00320692">
        <w:rPr>
          <w:rFonts w:ascii="Times New Roman" w:eastAsia="SimSun" w:hAnsi="Times New Roman" w:cs="Times New Roman"/>
          <w:b/>
          <w:i/>
          <w:sz w:val="24"/>
          <w:szCs w:val="24"/>
        </w:rPr>
        <w:t xml:space="preserve">Secondary data </w:t>
      </w:r>
    </w:p>
    <w:p w:rsidR="00C0764A" w:rsidRPr="00C0764A" w:rsidRDefault="00C0764A" w:rsidP="00C0764A">
      <w:pPr>
        <w:spacing w:after="0" w:line="240" w:lineRule="auto"/>
        <w:jc w:val="both"/>
        <w:rPr>
          <w:rFonts w:ascii="Times New Roman" w:eastAsia="SimSun" w:hAnsi="Times New Roman" w:cs="Times New Roman"/>
          <w:sz w:val="24"/>
          <w:szCs w:val="24"/>
        </w:rPr>
      </w:pPr>
    </w:p>
    <w:p w:rsidR="00C0764A" w:rsidRPr="00C0764A" w:rsidRDefault="00C0764A" w:rsidP="00C0764A">
      <w:pPr>
        <w:spacing w:after="0" w:line="240" w:lineRule="auto"/>
        <w:jc w:val="both"/>
        <w:rPr>
          <w:rFonts w:ascii="Times New Roman" w:hAnsi="Times New Roman" w:cs="Times New Roman"/>
          <w:sz w:val="24"/>
          <w:szCs w:val="24"/>
        </w:rPr>
      </w:pPr>
      <w:r w:rsidRPr="00C0764A">
        <w:rPr>
          <w:rFonts w:ascii="Times New Roman" w:hAnsi="Times New Roman" w:cs="Times New Roman"/>
          <w:sz w:val="24"/>
          <w:szCs w:val="24"/>
        </w:rPr>
        <w:t xml:space="preserve">The literature resulted in access to different secondary data associated with assignment objective. The relevant authorities were contacted and requested for access to such data. </w:t>
      </w:r>
    </w:p>
    <w:p w:rsidR="00C0764A" w:rsidRPr="00C0764A" w:rsidRDefault="00C0764A" w:rsidP="00C0764A">
      <w:pPr>
        <w:spacing w:after="0" w:line="240" w:lineRule="auto"/>
        <w:rPr>
          <w:rFonts w:ascii="Times New Roman" w:hAnsi="Times New Roman" w:cs="Times New Roman"/>
          <w:b/>
          <w:sz w:val="24"/>
          <w:szCs w:val="24"/>
        </w:rPr>
      </w:pPr>
    </w:p>
    <w:p w:rsidR="00C0764A" w:rsidRPr="00320692" w:rsidRDefault="00C0764A" w:rsidP="00C0764A">
      <w:pPr>
        <w:spacing w:after="0" w:line="240" w:lineRule="auto"/>
        <w:jc w:val="both"/>
        <w:rPr>
          <w:rFonts w:ascii="Times New Roman" w:hAnsi="Times New Roman" w:cs="Times New Roman"/>
          <w:b/>
          <w:i/>
          <w:sz w:val="24"/>
          <w:szCs w:val="24"/>
        </w:rPr>
      </w:pPr>
      <w:r w:rsidRPr="00320692">
        <w:rPr>
          <w:rFonts w:ascii="Times New Roman" w:hAnsi="Times New Roman" w:cs="Times New Roman"/>
          <w:b/>
          <w:i/>
          <w:sz w:val="24"/>
          <w:szCs w:val="24"/>
        </w:rPr>
        <w:t xml:space="preserve">Analysis Plan </w:t>
      </w:r>
    </w:p>
    <w:p w:rsidR="00C0764A" w:rsidRPr="00C0764A" w:rsidRDefault="00C0764A" w:rsidP="00C0764A">
      <w:pPr>
        <w:spacing w:after="0" w:line="240" w:lineRule="auto"/>
        <w:jc w:val="both"/>
        <w:rPr>
          <w:rFonts w:ascii="Times New Roman" w:hAnsi="Times New Roman" w:cs="Times New Roman"/>
          <w:sz w:val="24"/>
          <w:szCs w:val="24"/>
        </w:rPr>
      </w:pPr>
    </w:p>
    <w:p w:rsidR="00C0764A" w:rsidRPr="00C0764A" w:rsidRDefault="00C0764A" w:rsidP="00C0764A">
      <w:pPr>
        <w:spacing w:after="0" w:line="240" w:lineRule="auto"/>
        <w:jc w:val="both"/>
        <w:rPr>
          <w:rFonts w:ascii="Times New Roman" w:eastAsia="Times New Roman" w:hAnsi="Times New Roman" w:cs="Times New Roman"/>
          <w:sz w:val="24"/>
          <w:szCs w:val="24"/>
          <w:lang w:val="en-GB"/>
        </w:rPr>
      </w:pPr>
      <w:r w:rsidRPr="00C0764A">
        <w:rPr>
          <w:rFonts w:ascii="Times New Roman" w:eastAsia="Times New Roman" w:hAnsi="Times New Roman" w:cs="Times New Roman"/>
          <w:sz w:val="24"/>
          <w:szCs w:val="24"/>
          <w:lang w:val="en-GB"/>
        </w:rPr>
        <w:t xml:space="preserve">The primary unit of analysis in the study was individuals, with results summarized for survey area. Data was analyzed using SPSS. </w:t>
      </w:r>
    </w:p>
    <w:p w:rsidR="00C0764A" w:rsidRPr="00C0764A" w:rsidRDefault="00C0764A" w:rsidP="00C0764A">
      <w:pPr>
        <w:spacing w:after="0" w:line="240" w:lineRule="auto"/>
        <w:jc w:val="both"/>
        <w:rPr>
          <w:rFonts w:ascii="Times New Roman" w:eastAsia="Times New Roman" w:hAnsi="Times New Roman" w:cs="Times New Roman"/>
          <w:sz w:val="24"/>
          <w:szCs w:val="24"/>
          <w:lang w:val="en-GB"/>
        </w:rPr>
      </w:pPr>
    </w:p>
    <w:p w:rsidR="00C0764A" w:rsidRPr="00C0764A" w:rsidRDefault="00C0764A" w:rsidP="00C0764A">
      <w:pPr>
        <w:tabs>
          <w:tab w:val="left" w:pos="990"/>
        </w:tabs>
        <w:spacing w:after="0" w:line="240" w:lineRule="auto"/>
        <w:jc w:val="both"/>
        <w:rPr>
          <w:rFonts w:ascii="Times New Roman" w:eastAsia="Times New Roman" w:hAnsi="Times New Roman" w:cs="Times New Roman"/>
          <w:sz w:val="24"/>
          <w:szCs w:val="24"/>
        </w:rPr>
      </w:pPr>
      <w:r w:rsidRPr="00A65138">
        <w:rPr>
          <w:rFonts w:ascii="Times New Roman" w:eastAsia="Times New Roman" w:hAnsi="Times New Roman" w:cs="Times New Roman"/>
          <w:b/>
          <w:i/>
          <w:sz w:val="24"/>
          <w:szCs w:val="24"/>
        </w:rPr>
        <w:t xml:space="preserve">Quantitative data analysis: </w:t>
      </w:r>
      <w:r w:rsidRPr="00C0764A">
        <w:rPr>
          <w:rFonts w:ascii="Times New Roman" w:eastAsia="Times New Roman" w:hAnsi="Times New Roman" w:cs="Times New Roman"/>
          <w:sz w:val="24"/>
          <w:szCs w:val="24"/>
        </w:rPr>
        <w:t xml:space="preserve">Quantitative data analysis techniques mostly included uni-variate analysis, bi-variate analysis. The measurement levels of the variables were taken into account while analyzing the data. </w:t>
      </w:r>
    </w:p>
    <w:p w:rsidR="00C0764A" w:rsidRPr="00C0764A" w:rsidRDefault="00C0764A" w:rsidP="00C0764A">
      <w:pPr>
        <w:spacing w:after="0" w:line="240" w:lineRule="auto"/>
        <w:jc w:val="both"/>
        <w:rPr>
          <w:rFonts w:ascii="Times New Roman" w:eastAsia="Times New Roman" w:hAnsi="Times New Roman" w:cs="Times New Roman"/>
          <w:sz w:val="24"/>
          <w:szCs w:val="24"/>
        </w:rPr>
      </w:pPr>
    </w:p>
    <w:p w:rsidR="00C0764A" w:rsidRPr="00C0764A" w:rsidRDefault="00C0764A" w:rsidP="005D1C4C">
      <w:pPr>
        <w:numPr>
          <w:ilvl w:val="0"/>
          <w:numId w:val="8"/>
        </w:numPr>
        <w:spacing w:after="0" w:line="240" w:lineRule="auto"/>
        <w:jc w:val="both"/>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 xml:space="preserve">Frequency distributions, cross tabulations, and graphical representations </w:t>
      </w:r>
    </w:p>
    <w:p w:rsidR="00C0764A" w:rsidRPr="00C0764A" w:rsidRDefault="00C0764A" w:rsidP="005D1C4C">
      <w:pPr>
        <w:numPr>
          <w:ilvl w:val="0"/>
          <w:numId w:val="8"/>
        </w:numPr>
        <w:spacing w:after="0" w:line="240" w:lineRule="auto"/>
        <w:jc w:val="both"/>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 xml:space="preserve">Statistics </w:t>
      </w:r>
    </w:p>
    <w:p w:rsidR="00C0764A" w:rsidRPr="00C0764A" w:rsidRDefault="00C0764A" w:rsidP="005D1C4C">
      <w:pPr>
        <w:numPr>
          <w:ilvl w:val="0"/>
          <w:numId w:val="8"/>
        </w:numPr>
        <w:spacing w:after="0" w:line="240" w:lineRule="auto"/>
        <w:jc w:val="both"/>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 xml:space="preserve">Regression analysis </w:t>
      </w:r>
    </w:p>
    <w:p w:rsidR="00C0764A" w:rsidRPr="00C0764A" w:rsidRDefault="00C0764A" w:rsidP="00C0764A">
      <w:pPr>
        <w:tabs>
          <w:tab w:val="left" w:pos="540"/>
        </w:tabs>
        <w:spacing w:after="0" w:line="240" w:lineRule="auto"/>
        <w:rPr>
          <w:rFonts w:ascii="Times New Roman" w:eastAsia="Times New Roman" w:hAnsi="Times New Roman" w:cs="Times New Roman"/>
          <w:b/>
          <w:i/>
          <w:sz w:val="24"/>
          <w:szCs w:val="24"/>
        </w:rPr>
      </w:pPr>
    </w:p>
    <w:p w:rsidR="00C0764A" w:rsidRPr="00C0764A" w:rsidRDefault="00C0764A" w:rsidP="00C0764A">
      <w:pPr>
        <w:tabs>
          <w:tab w:val="left" w:pos="540"/>
        </w:tabs>
        <w:spacing w:after="0" w:line="240" w:lineRule="auto"/>
        <w:rPr>
          <w:rFonts w:ascii="Times New Roman" w:eastAsia="Times New Roman" w:hAnsi="Times New Roman" w:cs="Times New Roman"/>
          <w:sz w:val="24"/>
          <w:szCs w:val="24"/>
        </w:rPr>
      </w:pPr>
      <w:r w:rsidRPr="00C0764A">
        <w:rPr>
          <w:rFonts w:ascii="Times New Roman" w:eastAsia="Times New Roman" w:hAnsi="Times New Roman" w:cs="Times New Roman"/>
          <w:b/>
          <w:i/>
          <w:sz w:val="24"/>
          <w:szCs w:val="24"/>
        </w:rPr>
        <w:t xml:space="preserve">Qualitative data analysis: </w:t>
      </w:r>
      <w:r w:rsidRPr="00C0764A">
        <w:rPr>
          <w:rFonts w:ascii="Times New Roman" w:eastAsia="Times New Roman" w:hAnsi="Times New Roman" w:cs="Times New Roman"/>
          <w:sz w:val="24"/>
          <w:szCs w:val="24"/>
        </w:rPr>
        <w:t>Outline of approaches to qualitative data analysis:</w:t>
      </w:r>
    </w:p>
    <w:p w:rsidR="00C0764A" w:rsidRPr="00C0764A" w:rsidRDefault="00C0764A" w:rsidP="00C0764A">
      <w:pPr>
        <w:spacing w:after="0" w:line="240" w:lineRule="auto"/>
        <w:jc w:val="both"/>
        <w:rPr>
          <w:rFonts w:ascii="Times New Roman" w:eastAsia="SimSun" w:hAnsi="Times New Roman" w:cs="Times New Roman"/>
          <w:sz w:val="24"/>
          <w:szCs w:val="24"/>
        </w:rPr>
      </w:pPr>
    </w:p>
    <w:p w:rsidR="00C0764A" w:rsidRPr="00C0764A" w:rsidRDefault="00C0764A" w:rsidP="00C0764A">
      <w:pPr>
        <w:spacing w:after="0" w:line="240" w:lineRule="auto"/>
        <w:ind w:left="990" w:hanging="270"/>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1. Documentation of the data and the process of data collection</w:t>
      </w:r>
    </w:p>
    <w:p w:rsidR="00C0764A" w:rsidRPr="00C0764A" w:rsidRDefault="00C0764A" w:rsidP="00C0764A">
      <w:pPr>
        <w:spacing w:after="0" w:line="240" w:lineRule="auto"/>
        <w:ind w:left="990" w:hanging="270"/>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2. Organization/categorization of the data into concepts</w:t>
      </w:r>
    </w:p>
    <w:p w:rsidR="00C0764A" w:rsidRPr="00C0764A" w:rsidRDefault="00436845" w:rsidP="00C0764A">
      <w:pPr>
        <w:spacing w:after="0" w:line="240" w:lineRule="auto"/>
        <w:ind w:left="99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3. Coll</w:t>
      </w:r>
      <w:r w:rsidR="00C0764A" w:rsidRPr="00C0764A">
        <w:rPr>
          <w:rFonts w:ascii="Times New Roman" w:eastAsia="Times New Roman" w:hAnsi="Times New Roman" w:cs="Times New Roman"/>
          <w:sz w:val="24"/>
          <w:szCs w:val="24"/>
        </w:rPr>
        <w:t>ection of the data to show how one concept may influence another</w:t>
      </w:r>
    </w:p>
    <w:p w:rsidR="00C0764A" w:rsidRPr="00C0764A" w:rsidRDefault="00436845" w:rsidP="00C0764A">
      <w:pPr>
        <w:spacing w:after="0" w:line="240" w:lineRule="auto"/>
        <w:ind w:left="99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4. Corroboration/legitimization</w:t>
      </w:r>
      <w:r w:rsidR="00C0764A" w:rsidRPr="00C0764A">
        <w:rPr>
          <w:rFonts w:ascii="Times New Roman" w:eastAsia="Times New Roman" w:hAnsi="Times New Roman" w:cs="Times New Roman"/>
          <w:sz w:val="24"/>
          <w:szCs w:val="24"/>
        </w:rPr>
        <w:t xml:space="preserve"> by evaluating alternative explanations, disconfirming evidence, and searching for negative cases</w:t>
      </w:r>
    </w:p>
    <w:p w:rsidR="00C0764A" w:rsidRPr="00C0764A" w:rsidRDefault="00C0764A" w:rsidP="00C0764A">
      <w:pPr>
        <w:spacing w:after="0" w:line="240" w:lineRule="auto"/>
        <w:ind w:left="990" w:hanging="270"/>
        <w:rPr>
          <w:rFonts w:ascii="Times New Roman" w:eastAsia="Times New Roman" w:hAnsi="Times New Roman" w:cs="Times New Roman"/>
          <w:sz w:val="24"/>
          <w:szCs w:val="24"/>
        </w:rPr>
      </w:pPr>
      <w:r w:rsidRPr="00C0764A">
        <w:rPr>
          <w:rFonts w:ascii="Times New Roman" w:eastAsia="Times New Roman" w:hAnsi="Times New Roman" w:cs="Times New Roman"/>
          <w:sz w:val="24"/>
          <w:szCs w:val="24"/>
        </w:rPr>
        <w:t>5. Representing the account (reporting the findings)</w:t>
      </w:r>
    </w:p>
    <w:p w:rsidR="00C0764A" w:rsidRPr="00C0764A" w:rsidRDefault="00C0764A" w:rsidP="00C0764A">
      <w:pPr>
        <w:spacing w:after="0" w:line="240" w:lineRule="auto"/>
        <w:jc w:val="both"/>
        <w:rPr>
          <w:rFonts w:ascii="Times New Roman" w:eastAsia="Times New Roman" w:hAnsi="Times New Roman" w:cs="Times New Roman"/>
          <w:b/>
          <w:i/>
          <w:sz w:val="24"/>
          <w:szCs w:val="24"/>
        </w:rPr>
      </w:pPr>
    </w:p>
    <w:p w:rsidR="00C0764A" w:rsidRPr="00C0764A" w:rsidRDefault="00C0764A" w:rsidP="00C0764A">
      <w:pPr>
        <w:spacing w:after="0" w:line="240" w:lineRule="auto"/>
        <w:jc w:val="both"/>
        <w:rPr>
          <w:rFonts w:ascii="Times New Roman" w:eastAsia="Times New Roman" w:hAnsi="Times New Roman" w:cs="Times New Roman"/>
          <w:b/>
          <w:i/>
          <w:sz w:val="24"/>
          <w:szCs w:val="24"/>
          <w:lang w:val="en-GB"/>
        </w:rPr>
      </w:pPr>
      <w:r w:rsidRPr="00C0764A">
        <w:rPr>
          <w:rFonts w:ascii="Times New Roman" w:eastAsia="Times New Roman" w:hAnsi="Times New Roman" w:cs="Times New Roman"/>
          <w:b/>
          <w:i/>
          <w:sz w:val="24"/>
          <w:szCs w:val="24"/>
        </w:rPr>
        <w:t>Triangulation</w:t>
      </w:r>
    </w:p>
    <w:p w:rsidR="00C0764A" w:rsidRPr="00C0764A" w:rsidRDefault="00C0764A" w:rsidP="00C0764A">
      <w:pPr>
        <w:spacing w:after="0" w:line="240" w:lineRule="auto"/>
        <w:jc w:val="both"/>
        <w:rPr>
          <w:rFonts w:ascii="Times New Roman" w:eastAsia="Times New Roman" w:hAnsi="Times New Roman" w:cs="Times New Roman"/>
          <w:sz w:val="24"/>
          <w:szCs w:val="24"/>
          <w:lang w:val="en-GB"/>
        </w:rPr>
      </w:pPr>
    </w:p>
    <w:p w:rsidR="00EB00D6" w:rsidRDefault="00C0764A" w:rsidP="00893D0B">
      <w:pPr>
        <w:spacing w:after="0" w:line="240" w:lineRule="auto"/>
        <w:jc w:val="both"/>
        <w:rPr>
          <w:rFonts w:ascii="Times New Roman" w:eastAsia="Times New Roman" w:hAnsi="Times New Roman" w:cs="Times New Roman"/>
          <w:sz w:val="24"/>
          <w:szCs w:val="24"/>
          <w:lang w:val="en-GB"/>
        </w:rPr>
      </w:pPr>
      <w:r w:rsidRPr="00C0764A">
        <w:rPr>
          <w:rFonts w:ascii="Times New Roman" w:eastAsia="Times New Roman" w:hAnsi="Times New Roman" w:cs="Times New Roman"/>
          <w:sz w:val="24"/>
          <w:szCs w:val="24"/>
          <w:lang w:val="en-GB"/>
        </w:rPr>
        <w:t xml:space="preserve">Comparing qualitative content analysis with its familiar quantitative counterpart will enhance understanding of the study. Content analysis will be performed for making replicable and valid inferences from data to their context, with the purpose of providing knowledge, new insights, a representation of facts and a practical guide for action. The qualitative and quantitative data analysis will be done separately and their findings will be synthesized. </w:t>
      </w:r>
    </w:p>
    <w:p w:rsidR="00893D0B" w:rsidRDefault="00893D0B">
      <w:pPr>
        <w:rPr>
          <w:rFonts w:ascii="Times New Roman" w:hAnsi="Times New Roman" w:cs="Times New Roman"/>
          <w:b/>
          <w:bCs/>
          <w:iCs/>
          <w:sz w:val="36"/>
          <w:szCs w:val="24"/>
        </w:rPr>
      </w:pPr>
      <w:r>
        <w:rPr>
          <w:rFonts w:ascii="Times New Roman" w:hAnsi="Times New Roman" w:cs="Times New Roman"/>
          <w:b/>
          <w:bCs/>
          <w:iCs/>
          <w:sz w:val="36"/>
          <w:szCs w:val="24"/>
        </w:rPr>
        <w:br w:type="page"/>
      </w:r>
    </w:p>
    <w:p w:rsidR="00136860" w:rsidRPr="003C54DA" w:rsidRDefault="00136860"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lastRenderedPageBreak/>
        <w:t>Chapter 6</w:t>
      </w:r>
    </w:p>
    <w:p w:rsidR="00136860" w:rsidRPr="003C54DA" w:rsidRDefault="00136860"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t>STUDY FINDINGS</w:t>
      </w:r>
    </w:p>
    <w:p w:rsidR="00136860" w:rsidRDefault="00136860" w:rsidP="00136860">
      <w:pPr>
        <w:spacing w:after="0" w:line="240" w:lineRule="auto"/>
        <w:jc w:val="both"/>
        <w:rPr>
          <w:rFonts w:ascii="Times New Roman" w:hAnsi="Times New Roman" w:cs="Times New Roman"/>
          <w:b/>
          <w:sz w:val="24"/>
          <w:szCs w:val="24"/>
        </w:rPr>
      </w:pPr>
    </w:p>
    <w:p w:rsidR="00136860" w:rsidRPr="00136860" w:rsidRDefault="00136860" w:rsidP="00136860">
      <w:pPr>
        <w:spacing w:after="0" w:line="240" w:lineRule="auto"/>
        <w:jc w:val="both"/>
        <w:rPr>
          <w:rFonts w:ascii="Times New Roman" w:hAnsi="Times New Roman" w:cs="Times New Roman"/>
          <w:b/>
          <w:sz w:val="26"/>
          <w:szCs w:val="24"/>
        </w:rPr>
      </w:pPr>
      <w:r w:rsidRPr="00136860">
        <w:rPr>
          <w:rFonts w:ascii="Times New Roman" w:hAnsi="Times New Roman" w:cs="Times New Roman"/>
          <w:b/>
          <w:sz w:val="26"/>
          <w:szCs w:val="24"/>
        </w:rPr>
        <w:t>6.1   Socio-</w:t>
      </w:r>
      <w:r>
        <w:rPr>
          <w:rFonts w:ascii="Times New Roman" w:hAnsi="Times New Roman" w:cs="Times New Roman"/>
          <w:b/>
          <w:sz w:val="26"/>
          <w:szCs w:val="24"/>
        </w:rPr>
        <w:t>D</w:t>
      </w:r>
      <w:r w:rsidRPr="00136860">
        <w:rPr>
          <w:rFonts w:ascii="Times New Roman" w:hAnsi="Times New Roman" w:cs="Times New Roman"/>
          <w:b/>
          <w:sz w:val="26"/>
          <w:szCs w:val="24"/>
        </w:rPr>
        <w:t xml:space="preserve">emographic </w:t>
      </w:r>
      <w:r>
        <w:rPr>
          <w:rFonts w:ascii="Times New Roman" w:hAnsi="Times New Roman" w:cs="Times New Roman"/>
          <w:b/>
          <w:sz w:val="26"/>
          <w:szCs w:val="24"/>
        </w:rPr>
        <w:t>C</w:t>
      </w:r>
      <w:r w:rsidRPr="00136860">
        <w:rPr>
          <w:rFonts w:ascii="Times New Roman" w:hAnsi="Times New Roman" w:cs="Times New Roman"/>
          <w:b/>
          <w:sz w:val="26"/>
          <w:szCs w:val="24"/>
        </w:rPr>
        <w:t xml:space="preserve">haracteristics of the </w:t>
      </w:r>
      <w:r>
        <w:rPr>
          <w:rFonts w:ascii="Times New Roman" w:hAnsi="Times New Roman" w:cs="Times New Roman"/>
          <w:b/>
          <w:sz w:val="26"/>
          <w:szCs w:val="24"/>
        </w:rPr>
        <w:t>R</w:t>
      </w:r>
      <w:r w:rsidRPr="00136860">
        <w:rPr>
          <w:rFonts w:ascii="Times New Roman" w:hAnsi="Times New Roman" w:cs="Times New Roman"/>
          <w:b/>
          <w:sz w:val="26"/>
          <w:szCs w:val="24"/>
        </w:rPr>
        <w:t>espondents</w:t>
      </w:r>
    </w:p>
    <w:p w:rsidR="00136860" w:rsidRPr="00091210" w:rsidRDefault="00136860" w:rsidP="00136860">
      <w:pPr>
        <w:spacing w:after="0" w:line="240" w:lineRule="auto"/>
        <w:jc w:val="both"/>
        <w:rPr>
          <w:rFonts w:ascii="Times New Roman" w:hAnsi="Times New Roman" w:cs="Times New Roman"/>
          <w:b/>
          <w:sz w:val="24"/>
          <w:szCs w:val="24"/>
        </w:rPr>
      </w:pPr>
    </w:p>
    <w:p w:rsidR="00136860" w:rsidRPr="00421012" w:rsidRDefault="00B73A36" w:rsidP="00136860">
      <w:pPr>
        <w:spacing w:after="0" w:line="240" w:lineRule="auto"/>
        <w:jc w:val="both"/>
        <w:rPr>
          <w:rFonts w:ascii="Times New Roman" w:hAnsi="Times New Roman" w:cs="Times New Roman"/>
          <w:b/>
          <w:sz w:val="24"/>
          <w:szCs w:val="24"/>
        </w:rPr>
      </w:pPr>
      <w:r w:rsidRPr="00421012">
        <w:rPr>
          <w:rFonts w:ascii="Times New Roman" w:hAnsi="Times New Roman" w:cs="Times New Roman"/>
          <w:b/>
          <w:sz w:val="24"/>
          <w:szCs w:val="24"/>
        </w:rPr>
        <w:t>6.1.1   Beat O</w:t>
      </w:r>
      <w:r w:rsidR="00136860" w:rsidRPr="00421012">
        <w:rPr>
          <w:rFonts w:ascii="Times New Roman" w:hAnsi="Times New Roman" w:cs="Times New Roman"/>
          <w:b/>
          <w:sz w:val="24"/>
          <w:szCs w:val="24"/>
        </w:rPr>
        <w:t>fficers</w:t>
      </w:r>
    </w:p>
    <w:p w:rsidR="00136860" w:rsidRPr="00091210" w:rsidRDefault="00136860" w:rsidP="00136860">
      <w:pPr>
        <w:spacing w:after="0" w:line="240" w:lineRule="auto"/>
        <w:jc w:val="both"/>
        <w:rPr>
          <w:rFonts w:ascii="Times New Roman" w:hAnsi="Times New Roman" w:cs="Times New Roman"/>
          <w:b/>
          <w:i/>
          <w:sz w:val="24"/>
          <w:szCs w:val="24"/>
        </w:rPr>
      </w:pPr>
    </w:p>
    <w:p w:rsidR="00136860" w:rsidRPr="00FB2637" w:rsidRDefault="00136860" w:rsidP="00136860">
      <w:pPr>
        <w:spacing w:after="0" w:line="240" w:lineRule="auto"/>
        <w:jc w:val="both"/>
        <w:rPr>
          <w:rFonts w:ascii="Times New Roman" w:hAnsi="Times New Roman" w:cs="Times New Roman"/>
          <w:sz w:val="24"/>
          <w:szCs w:val="24"/>
        </w:rPr>
      </w:pPr>
      <w:r w:rsidRPr="00FB2637">
        <w:rPr>
          <w:rFonts w:ascii="Times New Roman" w:hAnsi="Times New Roman" w:cs="Times New Roman"/>
          <w:sz w:val="24"/>
          <w:szCs w:val="24"/>
        </w:rPr>
        <w:t xml:space="preserve">All of the surveyed beat officers were male. Mean age of the beat officers was 37.1 years. Nonetheless, most (64.6%) of the officers were between the age bracket of 31 and 40 years followed by 22 percent were between ages of 41 and 50 years. More than fourth-fifth of the beat officers were followers of Islam and rest were Hindus. </w:t>
      </w:r>
      <w:r w:rsidR="006B01CC" w:rsidRPr="00FB2637">
        <w:rPr>
          <w:rFonts w:ascii="Times New Roman" w:hAnsi="Times New Roman" w:cs="Times New Roman"/>
          <w:sz w:val="24"/>
          <w:szCs w:val="24"/>
        </w:rPr>
        <w:t>By e</w:t>
      </w:r>
      <w:r w:rsidRPr="00FB2637">
        <w:rPr>
          <w:rFonts w:ascii="Times New Roman" w:hAnsi="Times New Roman" w:cs="Times New Roman"/>
          <w:sz w:val="24"/>
          <w:szCs w:val="24"/>
        </w:rPr>
        <w:t xml:space="preserve">ducation, more than half (51%) of the beat officers were master degree holder and 16 percent had </w:t>
      </w:r>
      <w:r w:rsidR="006B01CC" w:rsidRPr="00FB2637">
        <w:rPr>
          <w:rFonts w:ascii="Times New Roman" w:hAnsi="Times New Roman" w:cs="Times New Roman"/>
          <w:sz w:val="24"/>
          <w:szCs w:val="24"/>
        </w:rPr>
        <w:t>b</w:t>
      </w:r>
      <w:r w:rsidRPr="00FB2637">
        <w:rPr>
          <w:rFonts w:ascii="Times New Roman" w:hAnsi="Times New Roman" w:cs="Times New Roman"/>
          <w:sz w:val="24"/>
          <w:szCs w:val="24"/>
        </w:rPr>
        <w:t xml:space="preserve">achelor degree. </w:t>
      </w:r>
      <w:r w:rsidR="006B01CC" w:rsidRPr="00FB2637">
        <w:rPr>
          <w:rFonts w:ascii="Times New Roman" w:hAnsi="Times New Roman" w:cs="Times New Roman"/>
          <w:sz w:val="24"/>
          <w:szCs w:val="24"/>
        </w:rPr>
        <w:t xml:space="preserve">Quite a large segment </w:t>
      </w:r>
      <w:r w:rsidRPr="00FB2637">
        <w:rPr>
          <w:rFonts w:ascii="Times New Roman" w:hAnsi="Times New Roman" w:cs="Times New Roman"/>
          <w:sz w:val="24"/>
          <w:szCs w:val="24"/>
        </w:rPr>
        <w:t>(51%) of the surveyed beat officers joined the Bangladesh Police Services at 2010 or thereafter</w:t>
      </w:r>
      <w:r w:rsidR="00C02305" w:rsidRPr="00FB2637">
        <w:rPr>
          <w:rFonts w:ascii="Times New Roman" w:hAnsi="Times New Roman" w:cs="Times New Roman"/>
          <w:sz w:val="24"/>
          <w:szCs w:val="24"/>
        </w:rPr>
        <w:t>,</w:t>
      </w:r>
      <w:r w:rsidRPr="00FB2637">
        <w:rPr>
          <w:rFonts w:ascii="Times New Roman" w:hAnsi="Times New Roman" w:cs="Times New Roman"/>
          <w:sz w:val="24"/>
          <w:szCs w:val="24"/>
        </w:rPr>
        <w:t xml:space="preserve"> and 40.7 percent did so </w:t>
      </w:r>
      <w:r w:rsidR="00C02305" w:rsidRPr="00FB2637">
        <w:rPr>
          <w:rFonts w:ascii="Times New Roman" w:hAnsi="Times New Roman" w:cs="Times New Roman"/>
          <w:sz w:val="24"/>
          <w:szCs w:val="24"/>
        </w:rPr>
        <w:t xml:space="preserve">in </w:t>
      </w:r>
      <w:r w:rsidRPr="00FB2637">
        <w:rPr>
          <w:rFonts w:ascii="Times New Roman" w:hAnsi="Times New Roman" w:cs="Times New Roman"/>
          <w:sz w:val="24"/>
          <w:szCs w:val="24"/>
        </w:rPr>
        <w:t>between the year 1990 and 2009. Out of 96 surveyed beat officers, 53 (55.2%) joined as Sub-Inspector of Police and rest as Constable. Among the surveyed beat officers, 32.3 percent were beat in-charge and remaining 65.6</w:t>
      </w:r>
      <w:r w:rsidR="00C02305" w:rsidRPr="00FB2637">
        <w:rPr>
          <w:rFonts w:ascii="Times New Roman" w:hAnsi="Times New Roman" w:cs="Times New Roman"/>
          <w:sz w:val="24"/>
          <w:szCs w:val="24"/>
        </w:rPr>
        <w:t xml:space="preserve"> percent</w:t>
      </w:r>
      <w:r w:rsidRPr="00FB2637">
        <w:rPr>
          <w:rFonts w:ascii="Times New Roman" w:hAnsi="Times New Roman" w:cs="Times New Roman"/>
          <w:sz w:val="24"/>
          <w:szCs w:val="24"/>
        </w:rPr>
        <w:t xml:space="preserve"> were supporting beat officers (Table 6.1). </w:t>
      </w:r>
    </w:p>
    <w:p w:rsidR="00136860" w:rsidRPr="00FB2637" w:rsidRDefault="00136860" w:rsidP="00136860">
      <w:pPr>
        <w:spacing w:after="0" w:line="240" w:lineRule="auto"/>
        <w:jc w:val="both"/>
        <w:rPr>
          <w:rFonts w:ascii="Times New Roman" w:hAnsi="Times New Roman" w:cs="Times New Roman"/>
          <w:sz w:val="24"/>
          <w:szCs w:val="24"/>
        </w:rPr>
      </w:pPr>
    </w:p>
    <w:p w:rsidR="00136860" w:rsidRPr="00421012" w:rsidRDefault="00C02305" w:rsidP="00136860">
      <w:pPr>
        <w:spacing w:after="0" w:line="240" w:lineRule="auto"/>
        <w:jc w:val="both"/>
        <w:rPr>
          <w:rFonts w:ascii="Times New Roman" w:hAnsi="Times New Roman" w:cs="Times New Roman"/>
          <w:sz w:val="24"/>
          <w:szCs w:val="24"/>
        </w:rPr>
      </w:pPr>
      <w:r w:rsidRPr="00FB2637">
        <w:rPr>
          <w:rFonts w:ascii="Times New Roman" w:hAnsi="Times New Roman" w:cs="Times New Roman"/>
          <w:sz w:val="24"/>
          <w:szCs w:val="24"/>
        </w:rPr>
        <w:t xml:space="preserve">No less striking, a significant </w:t>
      </w:r>
      <w:r w:rsidR="00136860" w:rsidRPr="00FB2637">
        <w:rPr>
          <w:rFonts w:ascii="Times New Roman" w:hAnsi="Times New Roman" w:cs="Times New Roman"/>
          <w:sz w:val="24"/>
          <w:szCs w:val="24"/>
        </w:rPr>
        <w:t xml:space="preserve">(47.9%) </w:t>
      </w:r>
      <w:r w:rsidRPr="00FB2637">
        <w:rPr>
          <w:rFonts w:ascii="Times New Roman" w:hAnsi="Times New Roman" w:cs="Times New Roman"/>
          <w:sz w:val="24"/>
          <w:szCs w:val="24"/>
        </w:rPr>
        <w:t xml:space="preserve">proportion </w:t>
      </w:r>
      <w:r w:rsidR="00136860" w:rsidRPr="00FB2637">
        <w:rPr>
          <w:rFonts w:ascii="Times New Roman" w:hAnsi="Times New Roman" w:cs="Times New Roman"/>
          <w:sz w:val="24"/>
          <w:szCs w:val="24"/>
        </w:rPr>
        <w:t xml:space="preserve">of the surveyed beat officers were working in their current place </w:t>
      </w:r>
      <w:r w:rsidRPr="00FB2637">
        <w:rPr>
          <w:rFonts w:ascii="Times New Roman" w:hAnsi="Times New Roman" w:cs="Times New Roman"/>
          <w:sz w:val="24"/>
          <w:szCs w:val="24"/>
        </w:rPr>
        <w:t xml:space="preserve">of </w:t>
      </w:r>
      <w:r w:rsidR="00136860" w:rsidRPr="00FB2637">
        <w:rPr>
          <w:rFonts w:ascii="Times New Roman" w:hAnsi="Times New Roman" w:cs="Times New Roman"/>
          <w:sz w:val="24"/>
          <w:szCs w:val="24"/>
        </w:rPr>
        <w:t xml:space="preserve">posting for 2 years or more, followed by 34.4 percent </w:t>
      </w:r>
      <w:r w:rsidRPr="00FB2637">
        <w:rPr>
          <w:rFonts w:ascii="Times New Roman" w:hAnsi="Times New Roman" w:cs="Times New Roman"/>
          <w:sz w:val="24"/>
          <w:szCs w:val="24"/>
        </w:rPr>
        <w:t xml:space="preserve">for </w:t>
      </w:r>
      <w:r w:rsidR="00136860" w:rsidRPr="00FB2637">
        <w:rPr>
          <w:rFonts w:ascii="Times New Roman" w:hAnsi="Times New Roman" w:cs="Times New Roman"/>
          <w:sz w:val="24"/>
          <w:szCs w:val="24"/>
        </w:rPr>
        <w:t xml:space="preserve">1-2 years. Rest were relatively new and working in their respective police stations </w:t>
      </w:r>
      <w:r w:rsidRPr="00FB2637">
        <w:rPr>
          <w:rFonts w:ascii="Times New Roman" w:hAnsi="Times New Roman" w:cs="Times New Roman"/>
          <w:sz w:val="24"/>
          <w:szCs w:val="24"/>
        </w:rPr>
        <w:t xml:space="preserve">for </w:t>
      </w:r>
      <w:r w:rsidR="00136860" w:rsidRPr="00FB2637">
        <w:rPr>
          <w:rFonts w:ascii="Times New Roman" w:hAnsi="Times New Roman" w:cs="Times New Roman"/>
          <w:sz w:val="24"/>
          <w:szCs w:val="24"/>
        </w:rPr>
        <w:t xml:space="preserve">less than one year. According to the beat officers, duration of work in the beat was not </w:t>
      </w:r>
      <w:r w:rsidRPr="00FB2637">
        <w:rPr>
          <w:rFonts w:ascii="Times New Roman" w:hAnsi="Times New Roman" w:cs="Times New Roman"/>
          <w:sz w:val="24"/>
          <w:szCs w:val="24"/>
        </w:rPr>
        <w:t xml:space="preserve">consistent with </w:t>
      </w:r>
      <w:r w:rsidR="00136860" w:rsidRPr="00FB2637">
        <w:rPr>
          <w:rFonts w:ascii="Times New Roman" w:hAnsi="Times New Roman" w:cs="Times New Roman"/>
          <w:sz w:val="24"/>
          <w:szCs w:val="24"/>
        </w:rPr>
        <w:t xml:space="preserve">the duration of work in their police station. </w:t>
      </w:r>
      <w:r w:rsidRPr="00FB2637">
        <w:rPr>
          <w:rFonts w:ascii="Times New Roman" w:hAnsi="Times New Roman" w:cs="Times New Roman"/>
          <w:sz w:val="24"/>
          <w:szCs w:val="24"/>
        </w:rPr>
        <w:t>Finding</w:t>
      </w:r>
      <w:r w:rsidR="00436845" w:rsidRPr="00FB2637">
        <w:rPr>
          <w:rFonts w:ascii="Times New Roman" w:hAnsi="Times New Roman" w:cs="Times New Roman"/>
          <w:sz w:val="24"/>
          <w:szCs w:val="24"/>
        </w:rPr>
        <w:t>s indicates</w:t>
      </w:r>
      <w:r w:rsidRPr="00FB2637">
        <w:rPr>
          <w:rFonts w:ascii="Times New Roman" w:hAnsi="Times New Roman" w:cs="Times New Roman"/>
          <w:sz w:val="24"/>
          <w:szCs w:val="24"/>
        </w:rPr>
        <w:t xml:space="preserve"> that </w:t>
      </w:r>
      <w:r w:rsidR="00136860" w:rsidRPr="00FB2637">
        <w:rPr>
          <w:rFonts w:ascii="Times New Roman" w:hAnsi="Times New Roman" w:cs="Times New Roman"/>
          <w:sz w:val="24"/>
          <w:szCs w:val="24"/>
        </w:rPr>
        <w:t>48 percent were working in their current place of posting for 2 years or more</w:t>
      </w:r>
      <w:r w:rsidRPr="00FB2637">
        <w:rPr>
          <w:rFonts w:ascii="Times New Roman" w:hAnsi="Times New Roman" w:cs="Times New Roman"/>
          <w:sz w:val="24"/>
          <w:szCs w:val="24"/>
        </w:rPr>
        <w:t xml:space="preserve"> and</w:t>
      </w:r>
      <w:r w:rsidR="00136860" w:rsidRPr="00FB2637">
        <w:rPr>
          <w:rFonts w:ascii="Times New Roman" w:hAnsi="Times New Roman" w:cs="Times New Roman"/>
          <w:sz w:val="24"/>
          <w:szCs w:val="24"/>
        </w:rPr>
        <w:t xml:space="preserve"> 24 percent were working as beat officer for 2 years or </w:t>
      </w:r>
      <w:r w:rsidR="00136860" w:rsidRPr="00421012">
        <w:rPr>
          <w:rFonts w:ascii="Times New Roman" w:hAnsi="Times New Roman" w:cs="Times New Roman"/>
          <w:sz w:val="24"/>
          <w:szCs w:val="24"/>
        </w:rPr>
        <w:t>more. Similarly, 45.8 percent of the surveyed beat officers were working in the bea</w:t>
      </w:r>
      <w:r w:rsidR="007B51F1">
        <w:rPr>
          <w:rFonts w:ascii="Times New Roman" w:hAnsi="Times New Roman" w:cs="Times New Roman"/>
          <w:sz w:val="24"/>
          <w:szCs w:val="24"/>
        </w:rPr>
        <w:t>t</w:t>
      </w:r>
      <w:r w:rsidR="00136860" w:rsidRPr="00421012">
        <w:rPr>
          <w:rFonts w:ascii="Times New Roman" w:hAnsi="Times New Roman" w:cs="Times New Roman"/>
          <w:sz w:val="24"/>
          <w:szCs w:val="24"/>
        </w:rPr>
        <w:t xml:space="preserve"> for 1 year or less as compared to 17.8 percent beat officer in their respective PS </w:t>
      </w:r>
      <w:r w:rsidR="00136860" w:rsidRPr="00421012">
        <w:rPr>
          <w:rFonts w:ascii="Times New Roman" w:hAnsi="Times New Roman" w:cs="Times New Roman"/>
          <w:bCs/>
          <w:sz w:val="24"/>
          <w:szCs w:val="24"/>
        </w:rPr>
        <w:t>(Details are in Table 1 &amp; 3 in Annex 1).</w:t>
      </w:r>
    </w:p>
    <w:p w:rsidR="00136860" w:rsidRPr="00421012" w:rsidRDefault="00136860" w:rsidP="00136860">
      <w:pPr>
        <w:spacing w:after="0" w:line="240" w:lineRule="auto"/>
        <w:jc w:val="both"/>
        <w:rPr>
          <w:rFonts w:ascii="Times New Roman" w:hAnsi="Times New Roman" w:cs="Times New Roman"/>
          <w:sz w:val="24"/>
          <w:szCs w:val="24"/>
        </w:rPr>
      </w:pPr>
    </w:p>
    <w:p w:rsidR="00136860" w:rsidRPr="00091210" w:rsidRDefault="00136860" w:rsidP="00136860">
      <w:pPr>
        <w:spacing w:after="0" w:line="240" w:lineRule="auto"/>
        <w:jc w:val="both"/>
        <w:rPr>
          <w:rFonts w:ascii="Times New Roman" w:hAnsi="Times New Roman" w:cs="Times New Roman"/>
          <w:sz w:val="24"/>
          <w:szCs w:val="24"/>
        </w:rPr>
      </w:pPr>
      <w:r w:rsidRPr="00421012">
        <w:rPr>
          <w:rFonts w:ascii="Times New Roman" w:hAnsi="Times New Roman" w:cs="Times New Roman"/>
          <w:sz w:val="24"/>
          <w:szCs w:val="24"/>
        </w:rPr>
        <w:t xml:space="preserve">A little more than half (53.1%) </w:t>
      </w:r>
      <w:r w:rsidR="007B51F1">
        <w:rPr>
          <w:rFonts w:ascii="Times New Roman" w:hAnsi="Times New Roman" w:cs="Times New Roman"/>
          <w:sz w:val="24"/>
          <w:szCs w:val="24"/>
        </w:rPr>
        <w:t xml:space="preserve">segment of </w:t>
      </w:r>
      <w:r w:rsidRPr="00421012">
        <w:rPr>
          <w:rFonts w:ascii="Times New Roman" w:hAnsi="Times New Roman" w:cs="Times New Roman"/>
          <w:sz w:val="24"/>
          <w:szCs w:val="24"/>
        </w:rPr>
        <w:t xml:space="preserve">beat officers stated that present salary per month </w:t>
      </w:r>
      <w:r w:rsidR="007B51F1">
        <w:rPr>
          <w:rFonts w:ascii="Times New Roman" w:hAnsi="Times New Roman" w:cs="Times New Roman"/>
          <w:sz w:val="24"/>
          <w:szCs w:val="24"/>
        </w:rPr>
        <w:t xml:space="preserve">was adequate to meet </w:t>
      </w:r>
      <w:r w:rsidRPr="00421012">
        <w:rPr>
          <w:rFonts w:ascii="Times New Roman" w:hAnsi="Times New Roman" w:cs="Times New Roman"/>
          <w:sz w:val="24"/>
          <w:szCs w:val="24"/>
        </w:rPr>
        <w:t>their entire</w:t>
      </w:r>
      <w:r w:rsidRPr="00091210">
        <w:rPr>
          <w:rFonts w:ascii="Times New Roman" w:hAnsi="Times New Roman" w:cs="Times New Roman"/>
          <w:sz w:val="24"/>
          <w:szCs w:val="24"/>
        </w:rPr>
        <w:t xml:space="preserve"> </w:t>
      </w:r>
      <w:r w:rsidRPr="00421012">
        <w:rPr>
          <w:rFonts w:ascii="Times New Roman" w:hAnsi="Times New Roman" w:cs="Times New Roman"/>
          <w:sz w:val="24"/>
          <w:szCs w:val="24"/>
        </w:rPr>
        <w:t>household expenditure</w:t>
      </w:r>
      <w:r w:rsidR="007B51F1">
        <w:rPr>
          <w:rFonts w:ascii="Times New Roman" w:hAnsi="Times New Roman" w:cs="Times New Roman"/>
          <w:sz w:val="24"/>
          <w:szCs w:val="24"/>
        </w:rPr>
        <w:t xml:space="preserve">, whereas </w:t>
      </w:r>
      <w:r w:rsidRPr="00421012">
        <w:rPr>
          <w:rFonts w:ascii="Times New Roman" w:hAnsi="Times New Roman" w:cs="Times New Roman"/>
          <w:sz w:val="24"/>
          <w:szCs w:val="24"/>
        </w:rPr>
        <w:t xml:space="preserve">13.5 percent could save money as well after </w:t>
      </w:r>
      <w:r w:rsidR="007B51F1">
        <w:rPr>
          <w:rFonts w:ascii="Times New Roman" w:hAnsi="Times New Roman" w:cs="Times New Roman"/>
          <w:sz w:val="24"/>
          <w:szCs w:val="24"/>
        </w:rPr>
        <w:t xml:space="preserve">meeting </w:t>
      </w:r>
      <w:r w:rsidRPr="00421012">
        <w:rPr>
          <w:rFonts w:ascii="Times New Roman" w:hAnsi="Times New Roman" w:cs="Times New Roman"/>
          <w:sz w:val="24"/>
          <w:szCs w:val="24"/>
        </w:rPr>
        <w:t xml:space="preserve">the </w:t>
      </w:r>
      <w:r w:rsidR="007B51F1">
        <w:rPr>
          <w:rFonts w:ascii="Times New Roman" w:hAnsi="Times New Roman" w:cs="Times New Roman"/>
          <w:sz w:val="24"/>
          <w:szCs w:val="24"/>
        </w:rPr>
        <w:t xml:space="preserve">household </w:t>
      </w:r>
      <w:r w:rsidRPr="00421012">
        <w:rPr>
          <w:rFonts w:ascii="Times New Roman" w:hAnsi="Times New Roman" w:cs="Times New Roman"/>
          <w:sz w:val="24"/>
          <w:szCs w:val="24"/>
        </w:rPr>
        <w:t xml:space="preserve">expenditure. On the other hand, 33 percent of them </w:t>
      </w:r>
      <w:r w:rsidR="007B51F1">
        <w:rPr>
          <w:rFonts w:ascii="Times New Roman" w:hAnsi="Times New Roman" w:cs="Times New Roman"/>
          <w:sz w:val="24"/>
          <w:szCs w:val="24"/>
        </w:rPr>
        <w:t xml:space="preserve">ensured </w:t>
      </w:r>
      <w:r w:rsidRPr="00421012">
        <w:rPr>
          <w:rFonts w:ascii="Times New Roman" w:hAnsi="Times New Roman" w:cs="Times New Roman"/>
          <w:sz w:val="24"/>
          <w:szCs w:val="24"/>
        </w:rPr>
        <w:t xml:space="preserve">that merely half or part of their household expenditure is met </w:t>
      </w:r>
      <w:r w:rsidR="007B51F1">
        <w:rPr>
          <w:rFonts w:ascii="Times New Roman" w:hAnsi="Times New Roman" w:cs="Times New Roman"/>
          <w:sz w:val="24"/>
          <w:szCs w:val="24"/>
        </w:rPr>
        <w:t xml:space="preserve">by </w:t>
      </w:r>
      <w:r w:rsidRPr="00421012">
        <w:rPr>
          <w:rFonts w:ascii="Times New Roman" w:hAnsi="Times New Roman" w:cs="Times New Roman"/>
          <w:sz w:val="24"/>
          <w:szCs w:val="24"/>
        </w:rPr>
        <w:t xml:space="preserve">the salary </w:t>
      </w:r>
      <w:r w:rsidRPr="00421012">
        <w:rPr>
          <w:rFonts w:ascii="Times New Roman" w:hAnsi="Times New Roman" w:cs="Times New Roman"/>
          <w:bCs/>
          <w:sz w:val="24"/>
          <w:szCs w:val="24"/>
        </w:rPr>
        <w:t>(Details are in Table 2 in Annex 1).</w:t>
      </w:r>
    </w:p>
    <w:p w:rsidR="00136860" w:rsidRPr="006062BF" w:rsidRDefault="00136860" w:rsidP="00136860">
      <w:pPr>
        <w:spacing w:after="0" w:line="240" w:lineRule="auto"/>
        <w:jc w:val="both"/>
        <w:rPr>
          <w:rFonts w:ascii="Times New Roman" w:hAnsi="Times New Roman" w:cs="Times New Roman"/>
          <w:sz w:val="4"/>
          <w:szCs w:val="24"/>
        </w:rPr>
      </w:pPr>
    </w:p>
    <w:p w:rsidR="00136860" w:rsidRPr="00FB2637" w:rsidRDefault="00136860" w:rsidP="00136860">
      <w:pPr>
        <w:spacing w:after="0" w:line="240" w:lineRule="auto"/>
        <w:jc w:val="both"/>
        <w:rPr>
          <w:rFonts w:ascii="Times New Roman" w:hAnsi="Times New Roman" w:cs="Times New Roman"/>
          <w:sz w:val="14"/>
          <w:szCs w:val="24"/>
        </w:rPr>
      </w:pPr>
    </w:p>
    <w:p w:rsidR="00136860" w:rsidRPr="00FB2637" w:rsidRDefault="00136860" w:rsidP="00136860">
      <w:pPr>
        <w:spacing w:after="120" w:line="240" w:lineRule="auto"/>
        <w:jc w:val="both"/>
        <w:rPr>
          <w:rFonts w:ascii="Times New Roman" w:hAnsi="Times New Roman" w:cs="Times New Roman"/>
          <w:szCs w:val="24"/>
        </w:rPr>
      </w:pPr>
      <w:r w:rsidRPr="00FB2637">
        <w:rPr>
          <w:rFonts w:ascii="Times New Roman" w:hAnsi="Times New Roman" w:cs="Times New Roman"/>
          <w:szCs w:val="24"/>
        </w:rPr>
        <w:t>Table 6.1: Demographic characteristics of the beat officers in sample beats of DMP (n=96)</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04"/>
        <w:gridCol w:w="2846"/>
        <w:gridCol w:w="2343"/>
        <w:gridCol w:w="2230"/>
      </w:tblGrid>
      <w:tr w:rsidR="00136860" w:rsidRPr="00421012" w:rsidTr="00236860">
        <w:trPr>
          <w:tblHeader/>
        </w:trPr>
        <w:tc>
          <w:tcPr>
            <w:tcW w:w="4450" w:type="dxa"/>
            <w:gridSpan w:val="2"/>
            <w:vMerge w:val="restart"/>
            <w:shd w:val="clear" w:color="auto" w:fill="auto"/>
            <w:vAlign w:val="center"/>
          </w:tcPr>
          <w:p w:rsidR="00136860" w:rsidRPr="00421012" w:rsidRDefault="00136860" w:rsidP="002B045D">
            <w:pPr>
              <w:spacing w:after="0" w:line="240" w:lineRule="auto"/>
              <w:rPr>
                <w:rFonts w:ascii="Times New Roman" w:hAnsi="Times New Roman" w:cs="Times New Roman"/>
                <w:b/>
                <w:szCs w:val="24"/>
              </w:rPr>
            </w:pPr>
            <w:r w:rsidRPr="00421012">
              <w:rPr>
                <w:rFonts w:ascii="Times New Roman" w:hAnsi="Times New Roman" w:cs="Times New Roman"/>
                <w:b/>
                <w:szCs w:val="24"/>
              </w:rPr>
              <w:t xml:space="preserve">Variables </w:t>
            </w:r>
          </w:p>
        </w:tc>
        <w:tc>
          <w:tcPr>
            <w:tcW w:w="4573" w:type="dxa"/>
            <w:gridSpan w:val="2"/>
            <w:shd w:val="clear" w:color="auto" w:fill="auto"/>
            <w:vAlign w:val="center"/>
          </w:tcPr>
          <w:p w:rsidR="00136860" w:rsidRPr="00421012" w:rsidRDefault="00136860" w:rsidP="002B045D">
            <w:pPr>
              <w:spacing w:after="0" w:line="240" w:lineRule="auto"/>
              <w:jc w:val="center"/>
              <w:rPr>
                <w:rFonts w:ascii="Times New Roman" w:hAnsi="Times New Roman" w:cs="Times New Roman"/>
                <w:b/>
                <w:szCs w:val="24"/>
              </w:rPr>
            </w:pPr>
            <w:r w:rsidRPr="00421012">
              <w:rPr>
                <w:rFonts w:ascii="Times New Roman" w:hAnsi="Times New Roman" w:cs="Times New Roman"/>
                <w:b/>
                <w:szCs w:val="24"/>
              </w:rPr>
              <w:t>Respondents</w:t>
            </w:r>
          </w:p>
        </w:tc>
      </w:tr>
      <w:tr w:rsidR="00136860" w:rsidRPr="00421012" w:rsidTr="00236860">
        <w:trPr>
          <w:tblHeader/>
        </w:trPr>
        <w:tc>
          <w:tcPr>
            <w:tcW w:w="4450" w:type="dxa"/>
            <w:gridSpan w:val="2"/>
            <w:vMerge/>
            <w:shd w:val="clear" w:color="auto" w:fill="auto"/>
          </w:tcPr>
          <w:p w:rsidR="00136860" w:rsidRPr="00421012" w:rsidRDefault="00136860" w:rsidP="002B045D">
            <w:pPr>
              <w:spacing w:after="0" w:line="240" w:lineRule="auto"/>
              <w:rPr>
                <w:rFonts w:ascii="Times New Roman" w:hAnsi="Times New Roman" w:cs="Times New Roman"/>
                <w:b/>
                <w:szCs w:val="24"/>
              </w:rPr>
            </w:pPr>
          </w:p>
        </w:tc>
        <w:tc>
          <w:tcPr>
            <w:tcW w:w="2343" w:type="dxa"/>
            <w:shd w:val="clear" w:color="auto" w:fill="auto"/>
          </w:tcPr>
          <w:p w:rsidR="00136860" w:rsidRPr="00421012" w:rsidRDefault="00136860" w:rsidP="002B045D">
            <w:pPr>
              <w:spacing w:after="0" w:line="240" w:lineRule="auto"/>
              <w:jc w:val="center"/>
              <w:rPr>
                <w:rFonts w:ascii="Times New Roman" w:hAnsi="Times New Roman" w:cs="Times New Roman"/>
                <w:b/>
                <w:szCs w:val="24"/>
              </w:rPr>
            </w:pPr>
            <w:r w:rsidRPr="00421012">
              <w:rPr>
                <w:rFonts w:ascii="Times New Roman" w:hAnsi="Times New Roman" w:cs="Times New Roman"/>
                <w:b/>
                <w:szCs w:val="24"/>
              </w:rPr>
              <w:t>Number</w:t>
            </w:r>
          </w:p>
        </w:tc>
        <w:tc>
          <w:tcPr>
            <w:tcW w:w="2230" w:type="dxa"/>
            <w:shd w:val="clear" w:color="auto" w:fill="auto"/>
          </w:tcPr>
          <w:p w:rsidR="00136860" w:rsidRPr="00421012" w:rsidRDefault="00136860" w:rsidP="002B045D">
            <w:pPr>
              <w:spacing w:after="0" w:line="240" w:lineRule="auto"/>
              <w:jc w:val="center"/>
              <w:rPr>
                <w:rFonts w:ascii="Times New Roman" w:hAnsi="Times New Roman" w:cs="Times New Roman"/>
                <w:b/>
                <w:szCs w:val="24"/>
              </w:rPr>
            </w:pPr>
            <w:r w:rsidRPr="00421012">
              <w:rPr>
                <w:rFonts w:ascii="Times New Roman" w:hAnsi="Times New Roman" w:cs="Times New Roman"/>
                <w:b/>
                <w:szCs w:val="24"/>
              </w:rPr>
              <w:t>Percentage</w:t>
            </w:r>
          </w:p>
        </w:tc>
      </w:tr>
      <w:tr w:rsidR="00236860" w:rsidRPr="00136860" w:rsidTr="00240EC0">
        <w:tc>
          <w:tcPr>
            <w:tcW w:w="1604" w:type="dxa"/>
            <w:vMerge w:val="restart"/>
          </w:tcPr>
          <w:p w:rsidR="00236860" w:rsidRPr="00136860" w:rsidRDefault="00236860" w:rsidP="00236860">
            <w:pPr>
              <w:spacing w:after="0" w:line="240" w:lineRule="auto"/>
              <w:rPr>
                <w:rFonts w:ascii="Times New Roman" w:hAnsi="Times New Roman" w:cs="Times New Roman"/>
                <w:szCs w:val="24"/>
              </w:rPr>
            </w:pPr>
            <w:r w:rsidRPr="00136860">
              <w:rPr>
                <w:rFonts w:ascii="Times New Roman" w:hAnsi="Times New Roman" w:cs="Times New Roman"/>
                <w:szCs w:val="24"/>
              </w:rPr>
              <w:t xml:space="preserve">Age </w:t>
            </w:r>
          </w:p>
        </w:tc>
        <w:tc>
          <w:tcPr>
            <w:tcW w:w="2846" w:type="dxa"/>
          </w:tcPr>
          <w:p w:rsidR="00236860" w:rsidRPr="00136860" w:rsidRDefault="00236860" w:rsidP="00236860">
            <w:pPr>
              <w:spacing w:after="0" w:line="240" w:lineRule="auto"/>
              <w:rPr>
                <w:rFonts w:ascii="Times New Roman" w:hAnsi="Times New Roman" w:cs="Times New Roman"/>
                <w:szCs w:val="24"/>
              </w:rPr>
            </w:pPr>
            <w:r w:rsidRPr="00136860">
              <w:rPr>
                <w:rFonts w:ascii="Times New Roman" w:hAnsi="Times New Roman" w:cs="Times New Roman"/>
                <w:szCs w:val="24"/>
              </w:rPr>
              <w:t>18-30 years</w:t>
            </w:r>
          </w:p>
        </w:tc>
        <w:tc>
          <w:tcPr>
            <w:tcW w:w="2343" w:type="dxa"/>
            <w:vAlign w:val="center"/>
          </w:tcPr>
          <w:p w:rsidR="00236860" w:rsidRPr="00136860" w:rsidRDefault="00236860" w:rsidP="00236860">
            <w:pPr>
              <w:spacing w:after="0" w:line="240" w:lineRule="auto"/>
              <w:jc w:val="center"/>
              <w:rPr>
                <w:rFonts w:ascii="Times New Roman" w:hAnsi="Times New Roman" w:cs="Times New Roman"/>
                <w:szCs w:val="24"/>
              </w:rPr>
            </w:pPr>
            <w:r w:rsidRPr="00136860">
              <w:rPr>
                <w:rFonts w:ascii="Times New Roman" w:hAnsi="Times New Roman" w:cs="Times New Roman"/>
                <w:szCs w:val="24"/>
              </w:rPr>
              <w:t>10</w:t>
            </w:r>
          </w:p>
        </w:tc>
        <w:tc>
          <w:tcPr>
            <w:tcW w:w="2230" w:type="dxa"/>
            <w:shd w:val="clear" w:color="auto" w:fill="auto"/>
            <w:vAlign w:val="center"/>
          </w:tcPr>
          <w:p w:rsidR="00236860" w:rsidRPr="00240EC0" w:rsidRDefault="00236860" w:rsidP="00236860">
            <w:pPr>
              <w:spacing w:after="0" w:line="240" w:lineRule="auto"/>
              <w:jc w:val="center"/>
              <w:rPr>
                <w:rFonts w:ascii="Times New Roman" w:hAnsi="Times New Roman" w:cs="Times New Roman"/>
                <w:szCs w:val="24"/>
              </w:rPr>
            </w:pPr>
            <w:r w:rsidRPr="00240EC0">
              <w:rPr>
                <w:rFonts w:ascii="Times New Roman" w:hAnsi="Times New Roman" w:cs="Times New Roman"/>
                <w:szCs w:val="24"/>
              </w:rPr>
              <w:t>10.4</w:t>
            </w:r>
          </w:p>
        </w:tc>
      </w:tr>
      <w:tr w:rsidR="00236860" w:rsidRPr="00136860" w:rsidTr="00240EC0">
        <w:tc>
          <w:tcPr>
            <w:tcW w:w="1604" w:type="dxa"/>
            <w:vMerge/>
          </w:tcPr>
          <w:p w:rsidR="00236860" w:rsidRPr="00136860" w:rsidRDefault="00236860" w:rsidP="00236860">
            <w:pPr>
              <w:spacing w:after="0" w:line="240" w:lineRule="auto"/>
              <w:rPr>
                <w:rFonts w:ascii="Times New Roman" w:hAnsi="Times New Roman" w:cs="Times New Roman"/>
                <w:szCs w:val="24"/>
              </w:rPr>
            </w:pPr>
          </w:p>
        </w:tc>
        <w:tc>
          <w:tcPr>
            <w:tcW w:w="2846" w:type="dxa"/>
          </w:tcPr>
          <w:p w:rsidR="00236860" w:rsidRPr="00136860" w:rsidRDefault="00236860" w:rsidP="00236860">
            <w:pPr>
              <w:spacing w:after="0" w:line="240" w:lineRule="auto"/>
              <w:rPr>
                <w:rFonts w:ascii="Times New Roman" w:hAnsi="Times New Roman" w:cs="Times New Roman"/>
                <w:szCs w:val="24"/>
              </w:rPr>
            </w:pPr>
            <w:r w:rsidRPr="00136860">
              <w:rPr>
                <w:rFonts w:ascii="Times New Roman" w:hAnsi="Times New Roman" w:cs="Times New Roman"/>
                <w:szCs w:val="24"/>
              </w:rPr>
              <w:t>31-40 years</w:t>
            </w:r>
          </w:p>
        </w:tc>
        <w:tc>
          <w:tcPr>
            <w:tcW w:w="2343" w:type="dxa"/>
            <w:vAlign w:val="center"/>
          </w:tcPr>
          <w:p w:rsidR="00236860" w:rsidRPr="00136860" w:rsidRDefault="00236860" w:rsidP="00236860">
            <w:pPr>
              <w:spacing w:after="0" w:line="240" w:lineRule="auto"/>
              <w:jc w:val="center"/>
              <w:rPr>
                <w:rFonts w:ascii="Times New Roman" w:hAnsi="Times New Roman" w:cs="Times New Roman"/>
                <w:szCs w:val="24"/>
              </w:rPr>
            </w:pPr>
            <w:r w:rsidRPr="00136860">
              <w:rPr>
                <w:rFonts w:ascii="Times New Roman" w:hAnsi="Times New Roman" w:cs="Times New Roman"/>
                <w:szCs w:val="24"/>
              </w:rPr>
              <w:t>62</w:t>
            </w:r>
          </w:p>
        </w:tc>
        <w:tc>
          <w:tcPr>
            <w:tcW w:w="2230" w:type="dxa"/>
            <w:shd w:val="clear" w:color="auto" w:fill="auto"/>
            <w:vAlign w:val="center"/>
          </w:tcPr>
          <w:p w:rsidR="00236860" w:rsidRPr="00240EC0" w:rsidRDefault="00236860" w:rsidP="00236860">
            <w:pPr>
              <w:spacing w:after="0" w:line="240" w:lineRule="auto"/>
              <w:jc w:val="center"/>
              <w:rPr>
                <w:rFonts w:ascii="Times New Roman" w:hAnsi="Times New Roman" w:cs="Times New Roman"/>
                <w:szCs w:val="24"/>
              </w:rPr>
            </w:pPr>
            <w:r w:rsidRPr="00240EC0">
              <w:rPr>
                <w:rFonts w:ascii="Times New Roman" w:hAnsi="Times New Roman" w:cs="Times New Roman"/>
                <w:szCs w:val="24"/>
              </w:rPr>
              <w:t>64.6</w:t>
            </w:r>
          </w:p>
        </w:tc>
      </w:tr>
      <w:tr w:rsidR="00236860" w:rsidRPr="00136860" w:rsidTr="00240EC0">
        <w:tc>
          <w:tcPr>
            <w:tcW w:w="1604" w:type="dxa"/>
            <w:vMerge/>
          </w:tcPr>
          <w:p w:rsidR="00236860" w:rsidRPr="00136860" w:rsidRDefault="00236860" w:rsidP="00236860">
            <w:pPr>
              <w:spacing w:after="0" w:line="240" w:lineRule="auto"/>
              <w:rPr>
                <w:rFonts w:ascii="Times New Roman" w:hAnsi="Times New Roman" w:cs="Times New Roman"/>
                <w:szCs w:val="24"/>
              </w:rPr>
            </w:pPr>
          </w:p>
        </w:tc>
        <w:tc>
          <w:tcPr>
            <w:tcW w:w="2846" w:type="dxa"/>
          </w:tcPr>
          <w:p w:rsidR="00236860" w:rsidRPr="00136860" w:rsidRDefault="00236860" w:rsidP="00236860">
            <w:pPr>
              <w:spacing w:after="0" w:line="240" w:lineRule="auto"/>
              <w:rPr>
                <w:rFonts w:ascii="Times New Roman" w:hAnsi="Times New Roman" w:cs="Times New Roman"/>
                <w:szCs w:val="24"/>
              </w:rPr>
            </w:pPr>
            <w:r w:rsidRPr="00136860">
              <w:rPr>
                <w:rFonts w:ascii="Times New Roman" w:hAnsi="Times New Roman" w:cs="Times New Roman"/>
                <w:szCs w:val="24"/>
              </w:rPr>
              <w:t>41-50 years</w:t>
            </w:r>
          </w:p>
        </w:tc>
        <w:tc>
          <w:tcPr>
            <w:tcW w:w="2343" w:type="dxa"/>
            <w:vAlign w:val="center"/>
          </w:tcPr>
          <w:p w:rsidR="00236860" w:rsidRPr="00136860" w:rsidRDefault="00236860" w:rsidP="00236860">
            <w:pPr>
              <w:spacing w:after="0" w:line="240" w:lineRule="auto"/>
              <w:jc w:val="center"/>
              <w:rPr>
                <w:rFonts w:ascii="Times New Roman" w:hAnsi="Times New Roman" w:cs="Times New Roman"/>
                <w:szCs w:val="24"/>
              </w:rPr>
            </w:pPr>
            <w:r w:rsidRPr="00136860">
              <w:rPr>
                <w:rFonts w:ascii="Times New Roman" w:hAnsi="Times New Roman" w:cs="Times New Roman"/>
                <w:szCs w:val="24"/>
              </w:rPr>
              <w:t>22</w:t>
            </w:r>
          </w:p>
        </w:tc>
        <w:tc>
          <w:tcPr>
            <w:tcW w:w="2230" w:type="dxa"/>
            <w:shd w:val="clear" w:color="auto" w:fill="auto"/>
            <w:vAlign w:val="center"/>
          </w:tcPr>
          <w:p w:rsidR="00236860" w:rsidRPr="00240EC0" w:rsidRDefault="00236860" w:rsidP="00236860">
            <w:pPr>
              <w:spacing w:after="0" w:line="240" w:lineRule="auto"/>
              <w:jc w:val="center"/>
              <w:rPr>
                <w:rFonts w:ascii="Times New Roman" w:hAnsi="Times New Roman" w:cs="Times New Roman"/>
                <w:szCs w:val="24"/>
              </w:rPr>
            </w:pPr>
            <w:r w:rsidRPr="00240EC0">
              <w:rPr>
                <w:rFonts w:ascii="Times New Roman" w:hAnsi="Times New Roman" w:cs="Times New Roman"/>
                <w:szCs w:val="24"/>
              </w:rPr>
              <w:t>22.9</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50</w:t>
            </w:r>
            <w:r w:rsidRPr="00136860">
              <w:rPr>
                <w:rFonts w:ascii="Times New Roman" w:hAnsi="Times New Roman" w:cs="Times New Roman"/>
                <w:szCs w:val="24"/>
                <w:vertAlign w:val="superscript"/>
              </w:rPr>
              <w:t>+ years</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2</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2.1</w:t>
            </w:r>
          </w:p>
        </w:tc>
      </w:tr>
      <w:tr w:rsidR="00136860" w:rsidRPr="00136860" w:rsidTr="00236860">
        <w:tc>
          <w:tcPr>
            <w:tcW w:w="1604" w:type="dxa"/>
            <w:vMerge w:val="restart"/>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Sex</w:t>
            </w: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 xml:space="preserve">Male </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96</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100</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Female</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w:t>
            </w:r>
          </w:p>
        </w:tc>
      </w:tr>
      <w:tr w:rsidR="00136860" w:rsidRPr="00136860" w:rsidTr="00236860">
        <w:tc>
          <w:tcPr>
            <w:tcW w:w="1604" w:type="dxa"/>
            <w:vMerge w:val="restart"/>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Religion</w:t>
            </w: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Islam</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83</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86.5</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Hindu</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13</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13.5</w:t>
            </w:r>
          </w:p>
        </w:tc>
      </w:tr>
      <w:tr w:rsidR="00136860" w:rsidRPr="00136860" w:rsidTr="00236860">
        <w:tc>
          <w:tcPr>
            <w:tcW w:w="1604" w:type="dxa"/>
            <w:vMerge w:val="restart"/>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Education</w:t>
            </w: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Secondary school  passed</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6</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6.3</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 xml:space="preserve">Higher Secondary passed </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24</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25.0</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Bachelor degree passed</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17</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17.7</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Master degree passed</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49</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51.0</w:t>
            </w:r>
          </w:p>
        </w:tc>
      </w:tr>
      <w:tr w:rsidR="00136860" w:rsidRPr="00136860" w:rsidTr="00236860">
        <w:tc>
          <w:tcPr>
            <w:tcW w:w="1604" w:type="dxa"/>
            <w:vMerge w:val="restart"/>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Year of initial appointment</w:t>
            </w: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1980-1990</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8</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8.3</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1990-2009</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39</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40.7</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2010-todate</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49</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51.0</w:t>
            </w:r>
          </w:p>
        </w:tc>
      </w:tr>
      <w:tr w:rsidR="00136860" w:rsidRPr="00136860" w:rsidTr="00236860">
        <w:tc>
          <w:tcPr>
            <w:tcW w:w="1604" w:type="dxa"/>
            <w:vMerge w:val="restart"/>
            <w:vAlign w:val="center"/>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Rank at the time of entry</w:t>
            </w: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Constable</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43</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44.8</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Sub-Inspector</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53</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55.2</w:t>
            </w:r>
          </w:p>
        </w:tc>
      </w:tr>
      <w:tr w:rsidR="00136860" w:rsidRPr="00136860" w:rsidTr="00236860">
        <w:tc>
          <w:tcPr>
            <w:tcW w:w="1604" w:type="dxa"/>
            <w:vMerge w:val="restart"/>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 xml:space="preserve">Working status </w:t>
            </w: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Beat in-charge</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31</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32.3</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Supporting beat officer</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63</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65.6</w:t>
            </w:r>
          </w:p>
        </w:tc>
      </w:tr>
      <w:tr w:rsidR="00136860" w:rsidRPr="00136860" w:rsidTr="00236860">
        <w:tc>
          <w:tcPr>
            <w:tcW w:w="1604" w:type="dxa"/>
            <w:vMerge/>
          </w:tcPr>
          <w:p w:rsidR="00136860" w:rsidRPr="00136860" w:rsidRDefault="00136860" w:rsidP="002B045D">
            <w:pPr>
              <w:spacing w:after="0" w:line="240" w:lineRule="auto"/>
              <w:rPr>
                <w:rFonts w:ascii="Times New Roman" w:hAnsi="Times New Roman" w:cs="Times New Roman"/>
                <w:szCs w:val="24"/>
              </w:rPr>
            </w:pPr>
          </w:p>
        </w:tc>
        <w:tc>
          <w:tcPr>
            <w:tcW w:w="2846" w:type="dxa"/>
          </w:tcPr>
          <w:p w:rsidR="00136860" w:rsidRPr="00136860" w:rsidRDefault="00136860" w:rsidP="002B045D">
            <w:pPr>
              <w:spacing w:after="0" w:line="240" w:lineRule="auto"/>
              <w:rPr>
                <w:rFonts w:ascii="Times New Roman" w:hAnsi="Times New Roman" w:cs="Times New Roman"/>
                <w:szCs w:val="24"/>
              </w:rPr>
            </w:pPr>
            <w:r w:rsidRPr="00136860">
              <w:rPr>
                <w:rFonts w:ascii="Times New Roman" w:hAnsi="Times New Roman" w:cs="Times New Roman"/>
                <w:szCs w:val="24"/>
              </w:rPr>
              <w:t>Other</w:t>
            </w:r>
            <w:r w:rsidR="007B51F1">
              <w:rPr>
                <w:rFonts w:ascii="Times New Roman" w:hAnsi="Times New Roman" w:cs="Times New Roman"/>
                <w:szCs w:val="24"/>
              </w:rPr>
              <w:t>s</w:t>
            </w:r>
          </w:p>
        </w:tc>
        <w:tc>
          <w:tcPr>
            <w:tcW w:w="2343"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2</w:t>
            </w:r>
          </w:p>
        </w:tc>
        <w:tc>
          <w:tcPr>
            <w:tcW w:w="2230" w:type="dxa"/>
            <w:vAlign w:val="center"/>
          </w:tcPr>
          <w:p w:rsidR="00136860" w:rsidRPr="00136860" w:rsidRDefault="00136860" w:rsidP="002B045D">
            <w:pPr>
              <w:spacing w:after="0" w:line="240" w:lineRule="auto"/>
              <w:jc w:val="center"/>
              <w:rPr>
                <w:rFonts w:ascii="Times New Roman" w:hAnsi="Times New Roman" w:cs="Times New Roman"/>
                <w:szCs w:val="24"/>
              </w:rPr>
            </w:pPr>
            <w:r w:rsidRPr="00136860">
              <w:rPr>
                <w:rFonts w:ascii="Times New Roman" w:hAnsi="Times New Roman" w:cs="Times New Roman"/>
                <w:szCs w:val="24"/>
              </w:rPr>
              <w:t>2.1</w:t>
            </w:r>
          </w:p>
        </w:tc>
      </w:tr>
    </w:tbl>
    <w:p w:rsidR="00136860" w:rsidRDefault="00136860" w:rsidP="00136860">
      <w:pPr>
        <w:spacing w:after="0" w:line="240" w:lineRule="auto"/>
        <w:jc w:val="both"/>
        <w:rPr>
          <w:rFonts w:ascii="Times New Roman" w:hAnsi="Times New Roman" w:cs="Times New Roman"/>
          <w:b/>
          <w:color w:val="0000FF"/>
          <w:sz w:val="24"/>
          <w:szCs w:val="24"/>
        </w:rPr>
      </w:pPr>
    </w:p>
    <w:p w:rsidR="00136860" w:rsidRPr="00421012" w:rsidRDefault="00136860" w:rsidP="00136860">
      <w:pPr>
        <w:spacing w:after="0" w:line="240" w:lineRule="auto"/>
        <w:jc w:val="both"/>
        <w:rPr>
          <w:rFonts w:ascii="Times New Roman" w:hAnsi="Times New Roman" w:cs="Times New Roman"/>
          <w:b/>
          <w:sz w:val="24"/>
          <w:szCs w:val="24"/>
        </w:rPr>
      </w:pPr>
      <w:r w:rsidRPr="00421012">
        <w:rPr>
          <w:rFonts w:ascii="Times New Roman" w:hAnsi="Times New Roman" w:cs="Times New Roman"/>
          <w:b/>
          <w:sz w:val="24"/>
          <w:szCs w:val="24"/>
        </w:rPr>
        <w:t xml:space="preserve">6.1.2   Beat </w:t>
      </w:r>
      <w:r w:rsidR="00042E7E" w:rsidRPr="00421012">
        <w:rPr>
          <w:rFonts w:ascii="Times New Roman" w:hAnsi="Times New Roman" w:cs="Times New Roman"/>
          <w:b/>
          <w:sz w:val="24"/>
          <w:szCs w:val="24"/>
        </w:rPr>
        <w:t>R</w:t>
      </w:r>
      <w:r w:rsidRPr="00421012">
        <w:rPr>
          <w:rFonts w:ascii="Times New Roman" w:hAnsi="Times New Roman" w:cs="Times New Roman"/>
          <w:b/>
          <w:sz w:val="24"/>
          <w:szCs w:val="24"/>
        </w:rPr>
        <w:t>esidents</w:t>
      </w:r>
    </w:p>
    <w:p w:rsidR="00136860" w:rsidRPr="00091210" w:rsidRDefault="00136860" w:rsidP="00136860">
      <w:pPr>
        <w:spacing w:after="0" w:line="240" w:lineRule="auto"/>
        <w:jc w:val="both"/>
        <w:rPr>
          <w:rFonts w:ascii="Times New Roman" w:hAnsi="Times New Roman" w:cs="Times New Roman"/>
          <w:b/>
          <w:i/>
          <w:sz w:val="24"/>
          <w:szCs w:val="24"/>
        </w:rPr>
      </w:pPr>
    </w:p>
    <w:p w:rsidR="00136860" w:rsidRPr="00091210" w:rsidRDefault="00136860" w:rsidP="001368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total 512</w:t>
      </w:r>
      <w:r w:rsidRPr="00091210">
        <w:rPr>
          <w:rFonts w:ascii="Times New Roman" w:hAnsi="Times New Roman" w:cs="Times New Roman"/>
          <w:sz w:val="24"/>
          <w:szCs w:val="24"/>
        </w:rPr>
        <w:t xml:space="preserve"> beat residents were interviewed. Of them 68 percent were male and 32 percent were female. Irrespective of sex</w:t>
      </w:r>
      <w:r w:rsidR="007B51F1">
        <w:rPr>
          <w:rFonts w:ascii="Times New Roman" w:hAnsi="Times New Roman" w:cs="Times New Roman"/>
          <w:sz w:val="24"/>
          <w:szCs w:val="24"/>
        </w:rPr>
        <w:t xml:space="preserve"> and</w:t>
      </w:r>
      <w:r w:rsidRPr="00091210">
        <w:rPr>
          <w:rFonts w:ascii="Times New Roman" w:hAnsi="Times New Roman" w:cs="Times New Roman"/>
          <w:sz w:val="24"/>
          <w:szCs w:val="24"/>
        </w:rPr>
        <w:t xml:space="preserve"> age, beat residents were subdivided into adolescent (25.4%), youth (41.8%) and </w:t>
      </w:r>
      <w:r w:rsidRPr="00421012">
        <w:rPr>
          <w:rFonts w:ascii="Times New Roman" w:hAnsi="Times New Roman" w:cs="Times New Roman"/>
          <w:sz w:val="24"/>
          <w:szCs w:val="24"/>
        </w:rPr>
        <w:t>adult</w:t>
      </w:r>
      <w:r w:rsidRPr="00421012">
        <w:rPr>
          <w:rStyle w:val="FootnoteReference"/>
          <w:rFonts w:ascii="Times New Roman" w:hAnsi="Times New Roman" w:cs="Times New Roman"/>
          <w:sz w:val="24"/>
          <w:szCs w:val="24"/>
        </w:rPr>
        <w:footnoteReference w:id="3"/>
      </w:r>
      <w:r w:rsidRPr="00421012">
        <w:rPr>
          <w:rFonts w:ascii="Times New Roman" w:hAnsi="Times New Roman" w:cs="Times New Roman"/>
          <w:sz w:val="24"/>
          <w:szCs w:val="24"/>
        </w:rPr>
        <w:t xml:space="preserve"> (85.2%) (Table 6.2). More</w:t>
      </w:r>
      <w:r w:rsidRPr="00091210">
        <w:rPr>
          <w:rFonts w:ascii="Times New Roman" w:hAnsi="Times New Roman" w:cs="Times New Roman"/>
          <w:sz w:val="24"/>
          <w:szCs w:val="24"/>
        </w:rPr>
        <w:t xml:space="preserve"> than three-fifth (67.2%) were married and little less than one-third (30.1%) were never married. Some 42.4 percent have children and 71.1 percent of the respondents resided in their own home. One-fourth (25.4%) of the residents passed the SSC examination and one-fifth (19.6%) completed th</w:t>
      </w:r>
      <w:r>
        <w:rPr>
          <w:rFonts w:ascii="Times New Roman" w:hAnsi="Times New Roman" w:cs="Times New Roman"/>
          <w:sz w:val="24"/>
          <w:szCs w:val="24"/>
        </w:rPr>
        <w:t>e HSC examination. Besides, 16.8</w:t>
      </w:r>
      <w:r w:rsidRPr="00091210">
        <w:rPr>
          <w:rFonts w:ascii="Times New Roman" w:hAnsi="Times New Roman" w:cs="Times New Roman"/>
          <w:sz w:val="24"/>
          <w:szCs w:val="24"/>
        </w:rPr>
        <w:t xml:space="preserve"> percent were either bachelor or master degree holder. </w:t>
      </w:r>
      <w:r w:rsidR="007B51F1">
        <w:rPr>
          <w:rFonts w:ascii="Times New Roman" w:hAnsi="Times New Roman" w:cs="Times New Roman"/>
          <w:sz w:val="24"/>
          <w:szCs w:val="24"/>
        </w:rPr>
        <w:t>From o</w:t>
      </w:r>
      <w:r w:rsidRPr="00091210">
        <w:rPr>
          <w:rFonts w:ascii="Times New Roman" w:hAnsi="Times New Roman" w:cs="Times New Roman"/>
          <w:sz w:val="24"/>
          <w:szCs w:val="24"/>
        </w:rPr>
        <w:t xml:space="preserve">ccupational </w:t>
      </w:r>
      <w:r w:rsidR="007B51F1">
        <w:rPr>
          <w:rFonts w:ascii="Times New Roman" w:hAnsi="Times New Roman" w:cs="Times New Roman"/>
          <w:sz w:val="24"/>
          <w:szCs w:val="24"/>
        </w:rPr>
        <w:t>point of view</w:t>
      </w:r>
      <w:r w:rsidRPr="00091210">
        <w:rPr>
          <w:rFonts w:ascii="Times New Roman" w:hAnsi="Times New Roman" w:cs="Times New Roman"/>
          <w:sz w:val="24"/>
          <w:szCs w:val="24"/>
        </w:rPr>
        <w:t>, 33.6 percent were businessmen, followed by 18.8 percent students, 18 percent house-wife and 14.5 percent were employee of private organization. Rest few wer</w:t>
      </w:r>
      <w:r>
        <w:rPr>
          <w:rFonts w:ascii="Times New Roman" w:hAnsi="Times New Roman" w:cs="Times New Roman"/>
          <w:sz w:val="24"/>
          <w:szCs w:val="24"/>
        </w:rPr>
        <w:t>e teacher, garment workers</w:t>
      </w:r>
      <w:r w:rsidR="007B51F1">
        <w:rPr>
          <w:rFonts w:ascii="Times New Roman" w:hAnsi="Times New Roman" w:cs="Times New Roman"/>
          <w:sz w:val="24"/>
          <w:szCs w:val="24"/>
        </w:rPr>
        <w:t xml:space="preserve"> and </w:t>
      </w:r>
      <w:r>
        <w:rPr>
          <w:rFonts w:ascii="Times New Roman" w:hAnsi="Times New Roman" w:cs="Times New Roman"/>
          <w:sz w:val="24"/>
          <w:szCs w:val="24"/>
        </w:rPr>
        <w:t>da</w:t>
      </w:r>
      <w:r w:rsidRPr="00091210">
        <w:rPr>
          <w:rFonts w:ascii="Times New Roman" w:hAnsi="Times New Roman" w:cs="Times New Roman"/>
          <w:sz w:val="24"/>
          <w:szCs w:val="24"/>
        </w:rPr>
        <w:t xml:space="preserve">y labor etc. </w:t>
      </w:r>
      <w:r w:rsidRPr="002B045D">
        <w:rPr>
          <w:rFonts w:ascii="Times New Roman" w:hAnsi="Times New Roman" w:cs="Times New Roman"/>
          <w:sz w:val="24"/>
          <w:szCs w:val="24"/>
        </w:rPr>
        <w:t>Majority (59.8%) of them were residing in the sample beats for less than 6 years, nonetheless, 43.8 percent were living there for 10 years and above. Another 36.8 percent were living in their respective</w:t>
      </w:r>
      <w:r w:rsidRPr="005740B1">
        <w:rPr>
          <w:rFonts w:ascii="Times New Roman" w:hAnsi="Times New Roman" w:cs="Times New Roman"/>
          <w:sz w:val="24"/>
          <w:szCs w:val="24"/>
        </w:rPr>
        <w:t xml:space="preserve"> </w:t>
      </w:r>
      <w:r w:rsidR="004A5CFC" w:rsidRPr="005740B1">
        <w:rPr>
          <w:rFonts w:ascii="Times New Roman" w:hAnsi="Times New Roman" w:cs="Times New Roman"/>
          <w:sz w:val="24"/>
          <w:szCs w:val="24"/>
        </w:rPr>
        <w:t>home</w:t>
      </w:r>
      <w:r w:rsidR="007B51F1" w:rsidRPr="005740B1">
        <w:rPr>
          <w:rFonts w:ascii="Times New Roman" w:hAnsi="Times New Roman" w:cs="Times New Roman"/>
          <w:sz w:val="24"/>
          <w:szCs w:val="24"/>
        </w:rPr>
        <w:t xml:space="preserve"> </w:t>
      </w:r>
      <w:r w:rsidRPr="002B045D">
        <w:rPr>
          <w:rFonts w:ascii="Times New Roman" w:hAnsi="Times New Roman" w:cs="Times New Roman"/>
          <w:sz w:val="24"/>
          <w:szCs w:val="24"/>
        </w:rPr>
        <w:t xml:space="preserve">for more than 2 years </w:t>
      </w:r>
      <w:r w:rsidRPr="002B045D">
        <w:rPr>
          <w:rFonts w:ascii="Times New Roman" w:hAnsi="Times New Roman" w:cs="Times New Roman"/>
          <w:bCs/>
          <w:sz w:val="24"/>
          <w:szCs w:val="24"/>
        </w:rPr>
        <w:t xml:space="preserve">(Details are in Table </w:t>
      </w:r>
      <w:r w:rsidR="005740B1">
        <w:rPr>
          <w:rFonts w:ascii="Times New Roman" w:hAnsi="Times New Roman" w:cs="Times New Roman"/>
          <w:bCs/>
          <w:sz w:val="24"/>
          <w:szCs w:val="24"/>
        </w:rPr>
        <w:t>49</w:t>
      </w:r>
      <w:r w:rsidRPr="002B045D">
        <w:rPr>
          <w:rFonts w:ascii="Times New Roman" w:hAnsi="Times New Roman" w:cs="Times New Roman"/>
          <w:bCs/>
          <w:sz w:val="24"/>
          <w:szCs w:val="24"/>
        </w:rPr>
        <w:t>, 5</w:t>
      </w:r>
      <w:r w:rsidR="005740B1">
        <w:rPr>
          <w:rFonts w:ascii="Times New Roman" w:hAnsi="Times New Roman" w:cs="Times New Roman"/>
          <w:bCs/>
          <w:sz w:val="24"/>
          <w:szCs w:val="24"/>
        </w:rPr>
        <w:t>0</w:t>
      </w:r>
      <w:r w:rsidRPr="002B045D">
        <w:rPr>
          <w:rFonts w:ascii="Times New Roman" w:hAnsi="Times New Roman" w:cs="Times New Roman"/>
          <w:bCs/>
          <w:sz w:val="24"/>
          <w:szCs w:val="24"/>
        </w:rPr>
        <w:t>, 5</w:t>
      </w:r>
      <w:r w:rsidR="005740B1">
        <w:rPr>
          <w:rFonts w:ascii="Times New Roman" w:hAnsi="Times New Roman" w:cs="Times New Roman"/>
          <w:bCs/>
          <w:sz w:val="24"/>
          <w:szCs w:val="24"/>
        </w:rPr>
        <w:t>2</w:t>
      </w:r>
      <w:r w:rsidRPr="002B045D">
        <w:rPr>
          <w:rFonts w:ascii="Times New Roman" w:hAnsi="Times New Roman" w:cs="Times New Roman"/>
          <w:bCs/>
          <w:sz w:val="24"/>
          <w:szCs w:val="24"/>
        </w:rPr>
        <w:t xml:space="preserve"> </w:t>
      </w:r>
      <w:r w:rsidR="007B51F1">
        <w:rPr>
          <w:rFonts w:ascii="Times New Roman" w:hAnsi="Times New Roman" w:cs="Times New Roman"/>
          <w:bCs/>
          <w:sz w:val="24"/>
          <w:szCs w:val="24"/>
        </w:rPr>
        <w:t>and</w:t>
      </w:r>
      <w:r w:rsidRPr="002B045D">
        <w:rPr>
          <w:rFonts w:ascii="Times New Roman" w:hAnsi="Times New Roman" w:cs="Times New Roman"/>
          <w:bCs/>
          <w:sz w:val="24"/>
          <w:szCs w:val="24"/>
        </w:rPr>
        <w:t xml:space="preserve"> 5</w:t>
      </w:r>
      <w:r w:rsidR="005740B1">
        <w:rPr>
          <w:rFonts w:ascii="Times New Roman" w:hAnsi="Times New Roman" w:cs="Times New Roman"/>
          <w:bCs/>
          <w:sz w:val="24"/>
          <w:szCs w:val="24"/>
        </w:rPr>
        <w:t>3</w:t>
      </w:r>
      <w:r w:rsidRPr="002B045D">
        <w:rPr>
          <w:rFonts w:ascii="Times New Roman" w:hAnsi="Times New Roman" w:cs="Times New Roman"/>
          <w:bCs/>
          <w:sz w:val="24"/>
          <w:szCs w:val="24"/>
        </w:rPr>
        <w:t xml:space="preserve"> in Annex 1).</w:t>
      </w:r>
    </w:p>
    <w:p w:rsidR="00136860" w:rsidRPr="00091210" w:rsidRDefault="00136860" w:rsidP="00136860">
      <w:pPr>
        <w:spacing w:after="0" w:line="240" w:lineRule="auto"/>
        <w:jc w:val="both"/>
        <w:rPr>
          <w:rFonts w:ascii="Times New Roman" w:hAnsi="Times New Roman" w:cs="Times New Roman"/>
          <w:sz w:val="24"/>
          <w:szCs w:val="24"/>
        </w:rPr>
      </w:pPr>
    </w:p>
    <w:p w:rsidR="00136860" w:rsidRDefault="00136860" w:rsidP="00DA24B7">
      <w:pPr>
        <w:spacing w:after="0" w:line="240" w:lineRule="auto"/>
        <w:jc w:val="both"/>
        <w:rPr>
          <w:rFonts w:ascii="Times New Roman" w:hAnsi="Times New Roman" w:cs="Times New Roman"/>
          <w:szCs w:val="24"/>
        </w:rPr>
      </w:pPr>
      <w:r w:rsidRPr="00042E7E">
        <w:rPr>
          <w:rFonts w:ascii="Times New Roman" w:hAnsi="Times New Roman" w:cs="Times New Roman"/>
          <w:szCs w:val="24"/>
        </w:rPr>
        <w:t xml:space="preserve">Table 6.2: Demographic characteristics of the beat residents (n=512) </w:t>
      </w:r>
    </w:p>
    <w:p w:rsidR="00DA24B7" w:rsidRPr="00042E7E" w:rsidRDefault="00DA24B7" w:rsidP="00DA24B7">
      <w:pPr>
        <w:spacing w:after="0" w:line="240" w:lineRule="auto"/>
        <w:jc w:val="both"/>
        <w:rPr>
          <w:rFonts w:ascii="Times New Roman" w:hAnsi="Times New Roman" w:cs="Times New Roman"/>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05"/>
        <w:gridCol w:w="3445"/>
        <w:gridCol w:w="1536"/>
        <w:gridCol w:w="1737"/>
      </w:tblGrid>
      <w:tr w:rsidR="00136860" w:rsidRPr="00421012" w:rsidTr="00236860">
        <w:trPr>
          <w:tblHeader/>
        </w:trPr>
        <w:tc>
          <w:tcPr>
            <w:tcW w:w="5750" w:type="dxa"/>
            <w:gridSpan w:val="2"/>
            <w:vMerge w:val="restart"/>
            <w:shd w:val="clear" w:color="auto" w:fill="auto"/>
            <w:vAlign w:val="center"/>
          </w:tcPr>
          <w:p w:rsidR="00136860" w:rsidRPr="00421012" w:rsidRDefault="00136860" w:rsidP="002B045D">
            <w:pPr>
              <w:spacing w:after="0" w:line="240" w:lineRule="auto"/>
              <w:jc w:val="both"/>
              <w:rPr>
                <w:rFonts w:ascii="Times New Roman" w:hAnsi="Times New Roman" w:cs="Times New Roman"/>
                <w:b/>
                <w:szCs w:val="24"/>
              </w:rPr>
            </w:pPr>
            <w:r w:rsidRPr="00421012">
              <w:rPr>
                <w:rFonts w:ascii="Times New Roman" w:hAnsi="Times New Roman" w:cs="Times New Roman"/>
                <w:b/>
                <w:szCs w:val="24"/>
              </w:rPr>
              <w:t xml:space="preserve">Variables </w:t>
            </w:r>
          </w:p>
        </w:tc>
        <w:tc>
          <w:tcPr>
            <w:tcW w:w="3273" w:type="dxa"/>
            <w:gridSpan w:val="2"/>
            <w:shd w:val="clear" w:color="auto" w:fill="auto"/>
            <w:vAlign w:val="center"/>
          </w:tcPr>
          <w:p w:rsidR="00136860" w:rsidRPr="00421012" w:rsidRDefault="00136860" w:rsidP="002B045D">
            <w:pPr>
              <w:spacing w:after="0" w:line="240" w:lineRule="auto"/>
              <w:jc w:val="center"/>
              <w:rPr>
                <w:rFonts w:ascii="Times New Roman" w:hAnsi="Times New Roman" w:cs="Times New Roman"/>
                <w:b/>
                <w:szCs w:val="24"/>
              </w:rPr>
            </w:pPr>
            <w:r w:rsidRPr="00421012">
              <w:rPr>
                <w:rFonts w:ascii="Times New Roman" w:hAnsi="Times New Roman" w:cs="Times New Roman"/>
                <w:b/>
                <w:szCs w:val="24"/>
              </w:rPr>
              <w:t>Respondents</w:t>
            </w:r>
          </w:p>
        </w:tc>
      </w:tr>
      <w:tr w:rsidR="00136860" w:rsidRPr="00421012" w:rsidTr="00236860">
        <w:trPr>
          <w:tblHeader/>
        </w:trPr>
        <w:tc>
          <w:tcPr>
            <w:tcW w:w="5750" w:type="dxa"/>
            <w:gridSpan w:val="2"/>
            <w:vMerge/>
            <w:shd w:val="clear" w:color="auto" w:fill="auto"/>
          </w:tcPr>
          <w:p w:rsidR="00136860" w:rsidRPr="00421012" w:rsidRDefault="00136860" w:rsidP="002B045D">
            <w:pPr>
              <w:spacing w:after="0" w:line="240" w:lineRule="auto"/>
              <w:jc w:val="both"/>
              <w:rPr>
                <w:rFonts w:ascii="Times New Roman" w:hAnsi="Times New Roman" w:cs="Times New Roman"/>
                <w:b/>
                <w:szCs w:val="24"/>
              </w:rPr>
            </w:pPr>
          </w:p>
        </w:tc>
        <w:tc>
          <w:tcPr>
            <w:tcW w:w="1536" w:type="dxa"/>
            <w:shd w:val="clear" w:color="auto" w:fill="auto"/>
          </w:tcPr>
          <w:p w:rsidR="00136860" w:rsidRPr="00421012" w:rsidRDefault="00136860" w:rsidP="002B045D">
            <w:pPr>
              <w:spacing w:after="0" w:line="240" w:lineRule="auto"/>
              <w:jc w:val="center"/>
              <w:rPr>
                <w:rFonts w:ascii="Times New Roman" w:hAnsi="Times New Roman" w:cs="Times New Roman"/>
                <w:b/>
                <w:szCs w:val="24"/>
              </w:rPr>
            </w:pPr>
            <w:r w:rsidRPr="00421012">
              <w:rPr>
                <w:rFonts w:ascii="Times New Roman" w:hAnsi="Times New Roman" w:cs="Times New Roman"/>
                <w:b/>
                <w:szCs w:val="24"/>
              </w:rPr>
              <w:t>Number</w:t>
            </w:r>
          </w:p>
        </w:tc>
        <w:tc>
          <w:tcPr>
            <w:tcW w:w="1737" w:type="dxa"/>
            <w:shd w:val="clear" w:color="auto" w:fill="auto"/>
          </w:tcPr>
          <w:p w:rsidR="00136860" w:rsidRPr="00421012" w:rsidRDefault="00136860" w:rsidP="002B045D">
            <w:pPr>
              <w:spacing w:after="0" w:line="240" w:lineRule="auto"/>
              <w:jc w:val="center"/>
              <w:rPr>
                <w:rFonts w:ascii="Times New Roman" w:hAnsi="Times New Roman" w:cs="Times New Roman"/>
                <w:b/>
                <w:szCs w:val="24"/>
              </w:rPr>
            </w:pPr>
            <w:r w:rsidRPr="00421012">
              <w:rPr>
                <w:rFonts w:ascii="Times New Roman" w:hAnsi="Times New Roman" w:cs="Times New Roman"/>
                <w:b/>
                <w:szCs w:val="24"/>
              </w:rPr>
              <w:t>Percentage</w:t>
            </w:r>
          </w:p>
        </w:tc>
      </w:tr>
      <w:tr w:rsidR="00236860" w:rsidRPr="00D304B9" w:rsidTr="00240EC0">
        <w:tc>
          <w:tcPr>
            <w:tcW w:w="2305" w:type="dxa"/>
            <w:vMerge w:val="restart"/>
          </w:tcPr>
          <w:p w:rsidR="00236860" w:rsidRPr="00D304B9" w:rsidRDefault="00236860" w:rsidP="00236860">
            <w:pPr>
              <w:spacing w:after="0" w:line="240" w:lineRule="auto"/>
              <w:jc w:val="both"/>
              <w:rPr>
                <w:rFonts w:ascii="Times New Roman" w:hAnsi="Times New Roman" w:cs="Times New Roman"/>
                <w:szCs w:val="24"/>
              </w:rPr>
            </w:pPr>
            <w:r w:rsidRPr="00D304B9">
              <w:rPr>
                <w:rFonts w:ascii="Times New Roman" w:hAnsi="Times New Roman" w:cs="Times New Roman"/>
                <w:szCs w:val="24"/>
              </w:rPr>
              <w:t xml:space="preserve">Age </w:t>
            </w:r>
          </w:p>
        </w:tc>
        <w:tc>
          <w:tcPr>
            <w:tcW w:w="3445" w:type="dxa"/>
            <w:shd w:val="clear" w:color="auto" w:fill="auto"/>
          </w:tcPr>
          <w:p w:rsidR="00236860" w:rsidRPr="00D304B9" w:rsidRDefault="00236860" w:rsidP="00236860">
            <w:pPr>
              <w:spacing w:after="0" w:line="240" w:lineRule="auto"/>
              <w:jc w:val="both"/>
              <w:rPr>
                <w:rFonts w:ascii="Times New Roman" w:hAnsi="Times New Roman" w:cs="Times New Roman"/>
                <w:szCs w:val="24"/>
              </w:rPr>
            </w:pPr>
            <w:r w:rsidRPr="00D304B9">
              <w:rPr>
                <w:rFonts w:ascii="Times New Roman" w:hAnsi="Times New Roman" w:cs="Times New Roman"/>
                <w:szCs w:val="24"/>
              </w:rPr>
              <w:t>10-19 (Adolescent)</w:t>
            </w:r>
          </w:p>
        </w:tc>
        <w:tc>
          <w:tcPr>
            <w:tcW w:w="1536" w:type="dxa"/>
            <w:vAlign w:val="center"/>
          </w:tcPr>
          <w:p w:rsidR="00236860" w:rsidRPr="00D304B9" w:rsidRDefault="00236860" w:rsidP="00236860">
            <w:pPr>
              <w:spacing w:after="0" w:line="240" w:lineRule="auto"/>
              <w:jc w:val="center"/>
              <w:rPr>
                <w:rFonts w:ascii="Times New Roman" w:hAnsi="Times New Roman" w:cs="Times New Roman"/>
                <w:szCs w:val="24"/>
              </w:rPr>
            </w:pPr>
            <w:r w:rsidRPr="00D304B9">
              <w:rPr>
                <w:rFonts w:ascii="Times New Roman" w:hAnsi="Times New Roman" w:cs="Times New Roman"/>
                <w:szCs w:val="24"/>
              </w:rPr>
              <w:t>130</w:t>
            </w:r>
          </w:p>
        </w:tc>
        <w:tc>
          <w:tcPr>
            <w:tcW w:w="1737" w:type="dxa"/>
            <w:vAlign w:val="center"/>
          </w:tcPr>
          <w:p w:rsidR="00236860" w:rsidRPr="00D304B9" w:rsidRDefault="00236860" w:rsidP="00236860">
            <w:pPr>
              <w:spacing w:after="0" w:line="240" w:lineRule="auto"/>
              <w:jc w:val="center"/>
              <w:rPr>
                <w:rFonts w:ascii="Times New Roman" w:hAnsi="Times New Roman" w:cs="Times New Roman"/>
                <w:szCs w:val="24"/>
              </w:rPr>
            </w:pPr>
            <w:r w:rsidRPr="00D304B9">
              <w:rPr>
                <w:rFonts w:ascii="Times New Roman" w:hAnsi="Times New Roman" w:cs="Times New Roman"/>
                <w:szCs w:val="24"/>
              </w:rPr>
              <w:t>25.4</w:t>
            </w:r>
          </w:p>
        </w:tc>
      </w:tr>
      <w:tr w:rsidR="00236860" w:rsidRPr="00D304B9" w:rsidTr="00240EC0">
        <w:tc>
          <w:tcPr>
            <w:tcW w:w="2305" w:type="dxa"/>
            <w:vMerge/>
          </w:tcPr>
          <w:p w:rsidR="00236860" w:rsidRPr="00D304B9" w:rsidRDefault="00236860" w:rsidP="00236860">
            <w:pPr>
              <w:spacing w:after="0" w:line="240" w:lineRule="auto"/>
              <w:jc w:val="both"/>
              <w:rPr>
                <w:rFonts w:ascii="Times New Roman" w:hAnsi="Times New Roman" w:cs="Times New Roman"/>
                <w:szCs w:val="24"/>
              </w:rPr>
            </w:pPr>
          </w:p>
        </w:tc>
        <w:tc>
          <w:tcPr>
            <w:tcW w:w="3445" w:type="dxa"/>
            <w:shd w:val="clear" w:color="auto" w:fill="auto"/>
          </w:tcPr>
          <w:p w:rsidR="00236860" w:rsidRPr="00D304B9" w:rsidRDefault="00236860" w:rsidP="00236860">
            <w:pPr>
              <w:spacing w:after="0" w:line="240" w:lineRule="auto"/>
              <w:jc w:val="both"/>
              <w:rPr>
                <w:rFonts w:ascii="Times New Roman" w:hAnsi="Times New Roman" w:cs="Times New Roman"/>
                <w:szCs w:val="24"/>
              </w:rPr>
            </w:pPr>
            <w:r w:rsidRPr="00D304B9">
              <w:rPr>
                <w:rFonts w:ascii="Times New Roman" w:hAnsi="Times New Roman" w:cs="Times New Roman"/>
                <w:szCs w:val="24"/>
              </w:rPr>
              <w:t>15-30 (youth)</w:t>
            </w:r>
          </w:p>
        </w:tc>
        <w:tc>
          <w:tcPr>
            <w:tcW w:w="1536" w:type="dxa"/>
            <w:vAlign w:val="center"/>
          </w:tcPr>
          <w:p w:rsidR="00236860" w:rsidRPr="00D304B9" w:rsidRDefault="00236860" w:rsidP="00236860">
            <w:pPr>
              <w:spacing w:after="0" w:line="240" w:lineRule="auto"/>
              <w:jc w:val="center"/>
              <w:rPr>
                <w:rFonts w:ascii="Times New Roman" w:hAnsi="Times New Roman" w:cs="Times New Roman"/>
                <w:szCs w:val="24"/>
              </w:rPr>
            </w:pPr>
            <w:r w:rsidRPr="00D304B9">
              <w:rPr>
                <w:rFonts w:ascii="Times New Roman" w:hAnsi="Times New Roman" w:cs="Times New Roman"/>
                <w:szCs w:val="24"/>
              </w:rPr>
              <w:t>214</w:t>
            </w:r>
          </w:p>
        </w:tc>
        <w:tc>
          <w:tcPr>
            <w:tcW w:w="1737" w:type="dxa"/>
            <w:vAlign w:val="center"/>
          </w:tcPr>
          <w:p w:rsidR="00236860" w:rsidRPr="00D304B9" w:rsidRDefault="00236860" w:rsidP="00236860">
            <w:pPr>
              <w:spacing w:after="0" w:line="240" w:lineRule="auto"/>
              <w:jc w:val="center"/>
              <w:rPr>
                <w:rFonts w:ascii="Times New Roman" w:hAnsi="Times New Roman" w:cs="Times New Roman"/>
                <w:szCs w:val="24"/>
              </w:rPr>
            </w:pPr>
            <w:r w:rsidRPr="00D304B9">
              <w:rPr>
                <w:rFonts w:ascii="Times New Roman" w:hAnsi="Times New Roman" w:cs="Times New Roman"/>
                <w:szCs w:val="24"/>
              </w:rPr>
              <w:t>41.8</w:t>
            </w:r>
          </w:p>
        </w:tc>
      </w:tr>
      <w:tr w:rsidR="00236860" w:rsidRPr="00D304B9" w:rsidTr="00240EC0">
        <w:tc>
          <w:tcPr>
            <w:tcW w:w="2305" w:type="dxa"/>
            <w:vMerge/>
          </w:tcPr>
          <w:p w:rsidR="00236860" w:rsidRPr="00D304B9" w:rsidRDefault="00236860" w:rsidP="00236860">
            <w:pPr>
              <w:spacing w:after="0" w:line="240" w:lineRule="auto"/>
              <w:jc w:val="both"/>
              <w:rPr>
                <w:rFonts w:ascii="Times New Roman" w:hAnsi="Times New Roman" w:cs="Times New Roman"/>
                <w:szCs w:val="24"/>
              </w:rPr>
            </w:pPr>
          </w:p>
        </w:tc>
        <w:tc>
          <w:tcPr>
            <w:tcW w:w="3445" w:type="dxa"/>
            <w:shd w:val="clear" w:color="auto" w:fill="auto"/>
          </w:tcPr>
          <w:p w:rsidR="00236860" w:rsidRPr="00D304B9" w:rsidRDefault="00236860" w:rsidP="00236860">
            <w:pPr>
              <w:spacing w:after="0" w:line="240" w:lineRule="auto"/>
              <w:jc w:val="both"/>
              <w:rPr>
                <w:rFonts w:ascii="Times New Roman" w:hAnsi="Times New Roman" w:cs="Times New Roman"/>
                <w:szCs w:val="24"/>
              </w:rPr>
            </w:pPr>
            <w:r w:rsidRPr="00D304B9">
              <w:rPr>
                <w:rFonts w:ascii="Times New Roman" w:hAnsi="Times New Roman" w:cs="Times New Roman"/>
                <w:szCs w:val="24"/>
              </w:rPr>
              <w:t xml:space="preserve">≥ 18 (Adult) </w:t>
            </w:r>
          </w:p>
        </w:tc>
        <w:tc>
          <w:tcPr>
            <w:tcW w:w="1536" w:type="dxa"/>
            <w:vAlign w:val="center"/>
          </w:tcPr>
          <w:p w:rsidR="00236860" w:rsidRPr="00D304B9" w:rsidRDefault="00236860" w:rsidP="00236860">
            <w:pPr>
              <w:spacing w:after="0" w:line="240" w:lineRule="auto"/>
              <w:jc w:val="center"/>
              <w:rPr>
                <w:rFonts w:ascii="Times New Roman" w:hAnsi="Times New Roman" w:cs="Times New Roman"/>
                <w:szCs w:val="24"/>
              </w:rPr>
            </w:pPr>
            <w:r w:rsidRPr="00D304B9">
              <w:rPr>
                <w:rFonts w:ascii="Times New Roman" w:hAnsi="Times New Roman" w:cs="Times New Roman"/>
                <w:szCs w:val="24"/>
              </w:rPr>
              <w:t>436</w:t>
            </w:r>
          </w:p>
        </w:tc>
        <w:tc>
          <w:tcPr>
            <w:tcW w:w="1737" w:type="dxa"/>
            <w:vAlign w:val="center"/>
          </w:tcPr>
          <w:p w:rsidR="00236860" w:rsidRPr="00D304B9" w:rsidRDefault="00236860" w:rsidP="00236860">
            <w:pPr>
              <w:spacing w:after="0" w:line="240" w:lineRule="auto"/>
              <w:jc w:val="center"/>
              <w:rPr>
                <w:rFonts w:ascii="Times New Roman" w:hAnsi="Times New Roman" w:cs="Times New Roman"/>
                <w:szCs w:val="24"/>
              </w:rPr>
            </w:pPr>
            <w:r w:rsidRPr="00D304B9">
              <w:rPr>
                <w:rFonts w:ascii="Times New Roman" w:hAnsi="Times New Roman" w:cs="Times New Roman"/>
                <w:szCs w:val="24"/>
              </w:rPr>
              <w:t>85.2</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b/>
                <w:szCs w:val="24"/>
              </w:rPr>
            </w:pPr>
          </w:p>
        </w:tc>
        <w:tc>
          <w:tcPr>
            <w:tcW w:w="3445" w:type="dxa"/>
          </w:tcPr>
          <w:p w:rsidR="00136860" w:rsidRPr="00D304B9" w:rsidRDefault="00136860" w:rsidP="002B045D">
            <w:pPr>
              <w:spacing w:after="0" w:line="240" w:lineRule="auto"/>
              <w:jc w:val="both"/>
              <w:rPr>
                <w:rFonts w:ascii="Times New Roman" w:hAnsi="Times New Roman" w:cs="Times New Roman"/>
                <w:b/>
                <w:szCs w:val="24"/>
              </w:rPr>
            </w:pPr>
            <w:r w:rsidRPr="00D304B9">
              <w:rPr>
                <w:rFonts w:ascii="Times New Roman" w:hAnsi="Times New Roman" w:cs="Times New Roman"/>
                <w:b/>
                <w:szCs w:val="24"/>
              </w:rPr>
              <w:t>n</w:t>
            </w:r>
          </w:p>
        </w:tc>
        <w:tc>
          <w:tcPr>
            <w:tcW w:w="1536" w:type="dxa"/>
            <w:vAlign w:val="center"/>
          </w:tcPr>
          <w:p w:rsidR="00136860" w:rsidRPr="00D304B9" w:rsidRDefault="00136860" w:rsidP="002B045D">
            <w:pPr>
              <w:spacing w:after="0" w:line="240" w:lineRule="auto"/>
              <w:jc w:val="center"/>
              <w:rPr>
                <w:rFonts w:ascii="Times New Roman" w:hAnsi="Times New Roman" w:cs="Times New Roman"/>
                <w:b/>
                <w:szCs w:val="24"/>
              </w:rPr>
            </w:pPr>
            <w:r w:rsidRPr="00D304B9">
              <w:rPr>
                <w:rFonts w:ascii="Times New Roman" w:hAnsi="Times New Roman" w:cs="Times New Roman"/>
                <w:b/>
                <w:szCs w:val="24"/>
              </w:rPr>
              <w:t>512</w:t>
            </w:r>
          </w:p>
        </w:tc>
        <w:tc>
          <w:tcPr>
            <w:tcW w:w="1737" w:type="dxa"/>
            <w:vAlign w:val="center"/>
          </w:tcPr>
          <w:p w:rsidR="00136860" w:rsidRPr="00D304B9" w:rsidRDefault="00136860" w:rsidP="002B045D">
            <w:pPr>
              <w:spacing w:after="0" w:line="240" w:lineRule="auto"/>
              <w:jc w:val="center"/>
              <w:rPr>
                <w:rFonts w:ascii="Times New Roman" w:hAnsi="Times New Roman" w:cs="Times New Roman"/>
                <w:b/>
                <w:szCs w:val="24"/>
              </w:rPr>
            </w:pPr>
            <w:r w:rsidRPr="00D304B9">
              <w:rPr>
                <w:rFonts w:ascii="Times New Roman" w:hAnsi="Times New Roman" w:cs="Times New Roman"/>
                <w:b/>
                <w:szCs w:val="24"/>
              </w:rPr>
              <w:t>-</w:t>
            </w:r>
          </w:p>
        </w:tc>
      </w:tr>
      <w:tr w:rsidR="00136860" w:rsidRPr="00D304B9" w:rsidTr="00236860">
        <w:tc>
          <w:tcPr>
            <w:tcW w:w="2305" w:type="dxa"/>
            <w:vMerge w:val="restart"/>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Marital status</w:t>
            </w: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Married</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344</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67.2</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Widowed</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14</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2.7</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Separated/Divorced</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Never married</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154</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30.1</w:t>
            </w:r>
          </w:p>
        </w:tc>
      </w:tr>
      <w:tr w:rsidR="00136860" w:rsidRPr="00D304B9" w:rsidTr="00236860">
        <w:tc>
          <w:tcPr>
            <w:tcW w:w="230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Children in home</w:t>
            </w: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 xml:space="preserve">Children under 18 years                                              </w:t>
            </w:r>
          </w:p>
        </w:tc>
        <w:tc>
          <w:tcPr>
            <w:tcW w:w="1536" w:type="dxa"/>
            <w:vAlign w:val="center"/>
          </w:tcPr>
          <w:p w:rsidR="00136860" w:rsidRPr="002B045D" w:rsidRDefault="00136860" w:rsidP="002B045D">
            <w:pPr>
              <w:spacing w:after="0" w:line="240" w:lineRule="auto"/>
              <w:jc w:val="center"/>
              <w:rPr>
                <w:rFonts w:ascii="Times New Roman" w:hAnsi="Times New Roman" w:cs="Times New Roman"/>
                <w:szCs w:val="24"/>
              </w:rPr>
            </w:pPr>
            <w:r w:rsidRPr="002B045D">
              <w:rPr>
                <w:rFonts w:ascii="Times New Roman" w:hAnsi="Times New Roman" w:cs="Times New Roman"/>
                <w:szCs w:val="24"/>
              </w:rPr>
              <w:t>146</w:t>
            </w:r>
          </w:p>
        </w:tc>
        <w:tc>
          <w:tcPr>
            <w:tcW w:w="1737" w:type="dxa"/>
            <w:vAlign w:val="center"/>
          </w:tcPr>
          <w:p w:rsidR="00136860" w:rsidRPr="002B045D" w:rsidRDefault="00136860" w:rsidP="002B045D">
            <w:pPr>
              <w:spacing w:after="0" w:line="240" w:lineRule="auto"/>
              <w:jc w:val="center"/>
              <w:rPr>
                <w:rFonts w:ascii="Times New Roman" w:hAnsi="Times New Roman" w:cs="Times New Roman"/>
                <w:szCs w:val="24"/>
              </w:rPr>
            </w:pPr>
            <w:r w:rsidRPr="002B045D">
              <w:rPr>
                <w:rFonts w:ascii="Times New Roman" w:hAnsi="Times New Roman" w:cs="Times New Roman"/>
                <w:szCs w:val="24"/>
              </w:rPr>
              <w:t>42.4</w:t>
            </w:r>
          </w:p>
        </w:tc>
      </w:tr>
      <w:tr w:rsidR="00136860" w:rsidRPr="00D304B9" w:rsidTr="00236860">
        <w:tc>
          <w:tcPr>
            <w:tcW w:w="230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Ownership of home</w:t>
            </w: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Own home/residence</w:t>
            </w:r>
          </w:p>
        </w:tc>
        <w:tc>
          <w:tcPr>
            <w:tcW w:w="1536" w:type="dxa"/>
            <w:vAlign w:val="center"/>
          </w:tcPr>
          <w:p w:rsidR="00136860" w:rsidRPr="002B045D" w:rsidRDefault="00136860" w:rsidP="002B045D">
            <w:pPr>
              <w:spacing w:after="0" w:line="240" w:lineRule="auto"/>
              <w:jc w:val="center"/>
              <w:rPr>
                <w:rFonts w:ascii="Times New Roman" w:hAnsi="Times New Roman" w:cs="Times New Roman"/>
                <w:szCs w:val="24"/>
              </w:rPr>
            </w:pPr>
            <w:r w:rsidRPr="002B045D">
              <w:rPr>
                <w:rFonts w:ascii="Times New Roman" w:hAnsi="Times New Roman" w:cs="Times New Roman"/>
                <w:szCs w:val="24"/>
              </w:rPr>
              <w:t>364</w:t>
            </w:r>
          </w:p>
        </w:tc>
        <w:tc>
          <w:tcPr>
            <w:tcW w:w="1737" w:type="dxa"/>
            <w:vAlign w:val="center"/>
          </w:tcPr>
          <w:p w:rsidR="00136860" w:rsidRPr="002B045D" w:rsidRDefault="00136860" w:rsidP="002B045D">
            <w:pPr>
              <w:spacing w:after="0" w:line="240" w:lineRule="auto"/>
              <w:jc w:val="center"/>
              <w:rPr>
                <w:rFonts w:ascii="Times New Roman" w:hAnsi="Times New Roman" w:cs="Times New Roman"/>
                <w:szCs w:val="24"/>
              </w:rPr>
            </w:pPr>
            <w:r w:rsidRPr="002B045D">
              <w:rPr>
                <w:rFonts w:ascii="Times New Roman" w:hAnsi="Times New Roman" w:cs="Times New Roman"/>
                <w:szCs w:val="24"/>
              </w:rPr>
              <w:t>71.1</w:t>
            </w:r>
          </w:p>
        </w:tc>
      </w:tr>
      <w:tr w:rsidR="00136860" w:rsidRPr="00D304B9" w:rsidTr="00236860">
        <w:tc>
          <w:tcPr>
            <w:tcW w:w="230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Education</w:t>
            </w: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No formal education</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12</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2.3</w:t>
            </w:r>
          </w:p>
        </w:tc>
      </w:tr>
      <w:tr w:rsidR="00136860" w:rsidRPr="00D304B9" w:rsidTr="00236860">
        <w:tc>
          <w:tcPr>
            <w:tcW w:w="2305" w:type="dxa"/>
            <w:vMerge w:val="restart"/>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Primary or below</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76</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14.8</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Secondary school  incomplete</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108</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21.1</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Secondary school  passed</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94</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18.4</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Higher Secondary incomplete</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36</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7.0</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 xml:space="preserve">Higher Secondary passed </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72</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14.1</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Bachelor degree incomplete</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28</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5.5</w:t>
            </w:r>
          </w:p>
        </w:tc>
      </w:tr>
      <w:tr w:rsidR="00136860" w:rsidRPr="00D304B9" w:rsidTr="00317865">
        <w:trPr>
          <w:trHeight w:val="337"/>
        </w:trPr>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Bachelor degree passed and above</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86</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16.8</w:t>
            </w:r>
          </w:p>
        </w:tc>
      </w:tr>
      <w:tr w:rsidR="00136860" w:rsidRPr="00D304B9" w:rsidTr="00236860">
        <w:tc>
          <w:tcPr>
            <w:tcW w:w="2305" w:type="dxa"/>
            <w:vMerge w:val="restart"/>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lastRenderedPageBreak/>
              <w:t>Religion</w:t>
            </w: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Islam</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482</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94.1</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Hindu</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30</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5.9</w:t>
            </w:r>
          </w:p>
        </w:tc>
      </w:tr>
      <w:tr w:rsidR="00136860" w:rsidRPr="00D304B9" w:rsidTr="00236860">
        <w:tc>
          <w:tcPr>
            <w:tcW w:w="2305" w:type="dxa"/>
            <w:vMerge w:val="restart"/>
            <w:vAlign w:val="center"/>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Occupation</w:t>
            </w: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Housewife</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92</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18.0</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 xml:space="preserve">Non-govt. employee </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74</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14.5</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Businessmen</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172</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33.6</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Unemployed</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20</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3.9</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 xml:space="preserve">Students </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96</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18.8</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Others</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58</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11.3</w:t>
            </w:r>
          </w:p>
        </w:tc>
      </w:tr>
      <w:tr w:rsidR="00136860" w:rsidRPr="00D304B9" w:rsidTr="00236860">
        <w:tc>
          <w:tcPr>
            <w:tcW w:w="2305" w:type="dxa"/>
            <w:vMerge w:val="restart"/>
            <w:vAlign w:val="center"/>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 xml:space="preserve">Years of living </w:t>
            </w: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&lt; 1 year</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12</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2.3</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2-3 years</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94</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18.4</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3-5 years</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94</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18.4</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6-10 years</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82</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16.0</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 xml:space="preserve">&gt; 10 years </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224</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43.8</w:t>
            </w:r>
          </w:p>
        </w:tc>
      </w:tr>
      <w:tr w:rsidR="00136860" w:rsidRPr="00D304B9" w:rsidTr="00236860">
        <w:tc>
          <w:tcPr>
            <w:tcW w:w="2305" w:type="dxa"/>
            <w:vMerge/>
          </w:tcPr>
          <w:p w:rsidR="00136860" w:rsidRPr="00D304B9" w:rsidRDefault="00136860" w:rsidP="002B045D">
            <w:pPr>
              <w:spacing w:after="0" w:line="240" w:lineRule="auto"/>
              <w:jc w:val="both"/>
              <w:rPr>
                <w:rFonts w:ascii="Times New Roman" w:hAnsi="Times New Roman" w:cs="Times New Roman"/>
                <w:szCs w:val="24"/>
              </w:rPr>
            </w:pPr>
          </w:p>
        </w:tc>
        <w:tc>
          <w:tcPr>
            <w:tcW w:w="3445" w:type="dxa"/>
          </w:tcPr>
          <w:p w:rsidR="00136860" w:rsidRPr="00D304B9" w:rsidRDefault="00136860" w:rsidP="002B045D">
            <w:pPr>
              <w:spacing w:after="0" w:line="240" w:lineRule="auto"/>
              <w:jc w:val="both"/>
              <w:rPr>
                <w:rFonts w:ascii="Times New Roman" w:hAnsi="Times New Roman" w:cs="Times New Roman"/>
                <w:szCs w:val="24"/>
              </w:rPr>
            </w:pPr>
            <w:r w:rsidRPr="00D304B9">
              <w:rPr>
                <w:rFonts w:ascii="Times New Roman" w:hAnsi="Times New Roman" w:cs="Times New Roman"/>
                <w:szCs w:val="24"/>
              </w:rPr>
              <w:t>Cannot remember</w:t>
            </w:r>
          </w:p>
        </w:tc>
        <w:tc>
          <w:tcPr>
            <w:tcW w:w="1536"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6</w:t>
            </w:r>
          </w:p>
        </w:tc>
        <w:tc>
          <w:tcPr>
            <w:tcW w:w="1737" w:type="dxa"/>
            <w:vAlign w:val="center"/>
          </w:tcPr>
          <w:p w:rsidR="00136860" w:rsidRPr="00D304B9" w:rsidRDefault="00136860" w:rsidP="002B045D">
            <w:pPr>
              <w:spacing w:after="0" w:line="240" w:lineRule="auto"/>
              <w:jc w:val="center"/>
              <w:rPr>
                <w:rFonts w:ascii="Times New Roman" w:hAnsi="Times New Roman" w:cs="Times New Roman"/>
                <w:szCs w:val="24"/>
              </w:rPr>
            </w:pPr>
            <w:r w:rsidRPr="00D304B9">
              <w:rPr>
                <w:rFonts w:ascii="Times New Roman" w:hAnsi="Times New Roman" w:cs="Times New Roman"/>
                <w:szCs w:val="24"/>
              </w:rPr>
              <w:t>1.2</w:t>
            </w:r>
          </w:p>
        </w:tc>
      </w:tr>
    </w:tbl>
    <w:p w:rsidR="00136860" w:rsidRPr="00D304B9" w:rsidRDefault="00136860" w:rsidP="00136860">
      <w:pPr>
        <w:spacing w:after="0" w:line="240" w:lineRule="auto"/>
        <w:jc w:val="both"/>
        <w:rPr>
          <w:rFonts w:ascii="Times New Roman" w:hAnsi="Times New Roman" w:cs="Times New Roman"/>
          <w:i/>
          <w:sz w:val="20"/>
          <w:szCs w:val="24"/>
        </w:rPr>
      </w:pPr>
      <w:r w:rsidRPr="002B045D">
        <w:rPr>
          <w:rFonts w:ascii="Times New Roman" w:hAnsi="Times New Roman" w:cs="Times New Roman"/>
          <w:i/>
          <w:sz w:val="20"/>
          <w:szCs w:val="24"/>
        </w:rPr>
        <w:t>Percentage may not add up to 100 percent due to rounding</w:t>
      </w:r>
    </w:p>
    <w:p w:rsidR="00D304B9" w:rsidRDefault="00D304B9" w:rsidP="00136860">
      <w:pPr>
        <w:spacing w:after="0" w:line="240" w:lineRule="auto"/>
        <w:jc w:val="both"/>
        <w:rPr>
          <w:rFonts w:ascii="Times New Roman" w:hAnsi="Times New Roman" w:cs="Times New Roman"/>
          <w:b/>
          <w:color w:val="0000FF"/>
          <w:sz w:val="24"/>
          <w:szCs w:val="24"/>
        </w:rPr>
      </w:pPr>
    </w:p>
    <w:p w:rsidR="00136860" w:rsidRPr="00421012" w:rsidRDefault="00136860" w:rsidP="00136860">
      <w:pPr>
        <w:spacing w:after="0" w:line="240" w:lineRule="auto"/>
        <w:jc w:val="both"/>
        <w:rPr>
          <w:rFonts w:ascii="Times New Roman" w:hAnsi="Times New Roman" w:cs="Times New Roman"/>
          <w:b/>
          <w:sz w:val="24"/>
          <w:szCs w:val="24"/>
        </w:rPr>
      </w:pPr>
      <w:r w:rsidRPr="00421012">
        <w:rPr>
          <w:rFonts w:ascii="Times New Roman" w:hAnsi="Times New Roman" w:cs="Times New Roman"/>
          <w:b/>
          <w:sz w:val="24"/>
          <w:szCs w:val="24"/>
        </w:rPr>
        <w:t xml:space="preserve">6.1.3   Respondents from </w:t>
      </w:r>
      <w:r w:rsidR="00BE3AEB">
        <w:rPr>
          <w:rFonts w:ascii="Times New Roman" w:hAnsi="Times New Roman" w:cs="Times New Roman"/>
          <w:b/>
          <w:sz w:val="24"/>
          <w:szCs w:val="24"/>
        </w:rPr>
        <w:t>E</w:t>
      </w:r>
      <w:r w:rsidRPr="00421012">
        <w:rPr>
          <w:rFonts w:ascii="Times New Roman" w:hAnsi="Times New Roman" w:cs="Times New Roman"/>
          <w:b/>
          <w:sz w:val="24"/>
          <w:szCs w:val="24"/>
        </w:rPr>
        <w:t xml:space="preserve">ducational </w:t>
      </w:r>
      <w:r w:rsidR="00440315">
        <w:rPr>
          <w:rFonts w:ascii="Times New Roman" w:hAnsi="Times New Roman" w:cs="Times New Roman"/>
          <w:b/>
          <w:sz w:val="24"/>
          <w:szCs w:val="24"/>
        </w:rPr>
        <w:t>I</w:t>
      </w:r>
      <w:r w:rsidRPr="00421012">
        <w:rPr>
          <w:rFonts w:ascii="Times New Roman" w:hAnsi="Times New Roman" w:cs="Times New Roman"/>
          <w:b/>
          <w:sz w:val="24"/>
          <w:szCs w:val="24"/>
        </w:rPr>
        <w:t xml:space="preserve">nstitutes </w:t>
      </w:r>
    </w:p>
    <w:p w:rsidR="00136860" w:rsidRPr="00091210" w:rsidRDefault="00136860" w:rsidP="00136860">
      <w:pPr>
        <w:spacing w:after="0" w:line="240" w:lineRule="auto"/>
        <w:jc w:val="both"/>
        <w:rPr>
          <w:rFonts w:ascii="Times New Roman" w:hAnsi="Times New Roman" w:cs="Times New Roman"/>
          <w:b/>
          <w:sz w:val="24"/>
          <w:szCs w:val="24"/>
        </w:rPr>
      </w:pP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A total of 8 head teacher/principals were interviewed from different school and colleges within the sample beats. Of them, one was head teacher of a primary school, one was head teacher of a kinder-garten school, 4 head teachers of high schools and 2 were principals of high school and colleges. </w:t>
      </w:r>
    </w:p>
    <w:p w:rsidR="00136860" w:rsidRPr="00421012" w:rsidRDefault="00136860" w:rsidP="00136860">
      <w:pPr>
        <w:spacing w:after="0" w:line="240" w:lineRule="auto"/>
        <w:jc w:val="both"/>
        <w:rPr>
          <w:rFonts w:ascii="Times New Roman" w:hAnsi="Times New Roman" w:cs="Times New Roman"/>
          <w:color w:val="0D0D0D" w:themeColor="text1" w:themeTint="F2"/>
          <w:sz w:val="24"/>
          <w:szCs w:val="24"/>
        </w:rPr>
      </w:pPr>
    </w:p>
    <w:p w:rsidR="00136860" w:rsidRPr="00421012" w:rsidRDefault="00136860" w:rsidP="00136860">
      <w:pPr>
        <w:spacing w:after="0" w:line="240" w:lineRule="auto"/>
        <w:jc w:val="both"/>
        <w:rPr>
          <w:rFonts w:ascii="Times New Roman" w:hAnsi="Times New Roman" w:cs="Times New Roman"/>
          <w:b/>
          <w:sz w:val="24"/>
          <w:szCs w:val="24"/>
        </w:rPr>
      </w:pPr>
      <w:r w:rsidRPr="00421012">
        <w:rPr>
          <w:rFonts w:ascii="Times New Roman" w:hAnsi="Times New Roman" w:cs="Times New Roman"/>
          <w:b/>
          <w:sz w:val="24"/>
          <w:szCs w:val="24"/>
        </w:rPr>
        <w:t xml:space="preserve">6.1.4   Respondents from Market/Shopping </w:t>
      </w:r>
      <w:r w:rsidR="00440315">
        <w:rPr>
          <w:rFonts w:ascii="Times New Roman" w:hAnsi="Times New Roman" w:cs="Times New Roman"/>
          <w:b/>
          <w:sz w:val="24"/>
          <w:szCs w:val="24"/>
        </w:rPr>
        <w:t>C</w:t>
      </w:r>
      <w:r w:rsidRPr="00421012">
        <w:rPr>
          <w:rFonts w:ascii="Times New Roman" w:hAnsi="Times New Roman" w:cs="Times New Roman"/>
          <w:b/>
          <w:sz w:val="24"/>
          <w:szCs w:val="24"/>
        </w:rPr>
        <w:t xml:space="preserve">entre </w:t>
      </w:r>
    </w:p>
    <w:p w:rsidR="00136860" w:rsidRPr="00091210" w:rsidRDefault="00136860" w:rsidP="00136860">
      <w:pPr>
        <w:spacing w:after="0" w:line="240" w:lineRule="auto"/>
        <w:jc w:val="both"/>
        <w:rPr>
          <w:rFonts w:ascii="Times New Roman" w:hAnsi="Times New Roman" w:cs="Times New Roman"/>
          <w:b/>
          <w:sz w:val="24"/>
          <w:szCs w:val="24"/>
        </w:rPr>
      </w:pPr>
    </w:p>
    <w:p w:rsidR="00042E7E" w:rsidRDefault="00136860" w:rsidP="001368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total of 8</w:t>
      </w:r>
      <w:r w:rsidRPr="00091210">
        <w:rPr>
          <w:rFonts w:ascii="Times New Roman" w:hAnsi="Times New Roman" w:cs="Times New Roman"/>
          <w:sz w:val="24"/>
          <w:szCs w:val="24"/>
        </w:rPr>
        <w:t xml:space="preserve"> respondents were interviewed from different market/shopping centres within the sample beats. Among the</w:t>
      </w:r>
      <w:r>
        <w:rPr>
          <w:rFonts w:ascii="Times New Roman" w:hAnsi="Times New Roman" w:cs="Times New Roman"/>
          <w:sz w:val="24"/>
          <w:szCs w:val="24"/>
        </w:rPr>
        <w:t xml:space="preserve"> respondents, 4</w:t>
      </w:r>
      <w:r w:rsidRPr="00091210">
        <w:rPr>
          <w:rFonts w:ascii="Times New Roman" w:hAnsi="Times New Roman" w:cs="Times New Roman"/>
          <w:sz w:val="24"/>
          <w:szCs w:val="24"/>
        </w:rPr>
        <w:t xml:space="preserve"> were members of the market committee, one was publication secretary, one was manager of police plaza, and two were vice-presidents of the market/shopping centre committee.</w:t>
      </w:r>
    </w:p>
    <w:p w:rsidR="0013686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 </w:t>
      </w:r>
    </w:p>
    <w:p w:rsidR="00042E7E" w:rsidRPr="00042E7E" w:rsidRDefault="00042E7E" w:rsidP="00042E7E">
      <w:pPr>
        <w:spacing w:after="0" w:line="240" w:lineRule="auto"/>
        <w:jc w:val="both"/>
        <w:rPr>
          <w:rFonts w:ascii="Times New Roman" w:hAnsi="Times New Roman" w:cs="Times New Roman"/>
          <w:b/>
          <w:sz w:val="26"/>
          <w:szCs w:val="24"/>
        </w:rPr>
      </w:pPr>
      <w:r w:rsidRPr="00042E7E">
        <w:rPr>
          <w:rFonts w:ascii="Times New Roman" w:hAnsi="Times New Roman" w:cs="Times New Roman"/>
          <w:b/>
          <w:sz w:val="26"/>
          <w:szCs w:val="24"/>
        </w:rPr>
        <w:t xml:space="preserve">6.2 </w:t>
      </w:r>
      <w:r w:rsidRPr="00042E7E">
        <w:rPr>
          <w:rFonts w:ascii="Times New Roman" w:hAnsi="Times New Roman" w:cs="Times New Roman"/>
          <w:b/>
          <w:sz w:val="26"/>
          <w:szCs w:val="24"/>
        </w:rPr>
        <w:tab/>
        <w:t xml:space="preserve">Beat Policing: Awareness, Perception and Practices of </w:t>
      </w:r>
      <w:r w:rsidR="00440315">
        <w:rPr>
          <w:rFonts w:ascii="Times New Roman" w:hAnsi="Times New Roman" w:cs="Times New Roman"/>
          <w:b/>
          <w:sz w:val="26"/>
          <w:szCs w:val="24"/>
        </w:rPr>
        <w:t>B</w:t>
      </w:r>
      <w:r w:rsidRPr="00042E7E">
        <w:rPr>
          <w:rFonts w:ascii="Times New Roman" w:hAnsi="Times New Roman" w:cs="Times New Roman"/>
          <w:b/>
          <w:sz w:val="26"/>
          <w:szCs w:val="24"/>
        </w:rPr>
        <w:t xml:space="preserve">eat </w:t>
      </w:r>
      <w:r w:rsidR="00440315">
        <w:rPr>
          <w:rFonts w:ascii="Times New Roman" w:hAnsi="Times New Roman" w:cs="Times New Roman"/>
          <w:b/>
          <w:sz w:val="26"/>
          <w:szCs w:val="24"/>
        </w:rPr>
        <w:t>O</w:t>
      </w:r>
      <w:r w:rsidRPr="00042E7E">
        <w:rPr>
          <w:rFonts w:ascii="Times New Roman" w:hAnsi="Times New Roman" w:cs="Times New Roman"/>
          <w:b/>
          <w:sz w:val="26"/>
          <w:szCs w:val="24"/>
        </w:rPr>
        <w:t>fficer</w:t>
      </w:r>
    </w:p>
    <w:p w:rsidR="00042E7E" w:rsidRPr="00440315" w:rsidRDefault="00042E7E" w:rsidP="00042E7E">
      <w:pPr>
        <w:spacing w:after="0" w:line="240" w:lineRule="auto"/>
        <w:jc w:val="both"/>
        <w:rPr>
          <w:rFonts w:ascii="Times New Roman" w:hAnsi="Times New Roman" w:cs="Times New Roman"/>
          <w:b/>
          <w:sz w:val="14"/>
          <w:szCs w:val="24"/>
        </w:rPr>
      </w:pPr>
    </w:p>
    <w:p w:rsidR="00136860" w:rsidRPr="00421012" w:rsidRDefault="00136860" w:rsidP="00136860">
      <w:pPr>
        <w:spacing w:after="0" w:line="240" w:lineRule="auto"/>
        <w:jc w:val="both"/>
        <w:rPr>
          <w:rFonts w:ascii="Times New Roman" w:hAnsi="Times New Roman" w:cs="Times New Roman"/>
          <w:b/>
          <w:sz w:val="24"/>
          <w:szCs w:val="24"/>
        </w:rPr>
      </w:pPr>
      <w:r w:rsidRPr="00421012">
        <w:rPr>
          <w:rFonts w:ascii="Times New Roman" w:hAnsi="Times New Roman" w:cs="Times New Roman"/>
          <w:b/>
          <w:sz w:val="24"/>
          <w:szCs w:val="24"/>
        </w:rPr>
        <w:t xml:space="preserve">6.2.1 </w:t>
      </w:r>
      <w:r w:rsidR="00440315">
        <w:rPr>
          <w:rFonts w:ascii="Times New Roman" w:hAnsi="Times New Roman" w:cs="Times New Roman"/>
          <w:b/>
          <w:sz w:val="24"/>
          <w:szCs w:val="24"/>
        </w:rPr>
        <w:tab/>
      </w:r>
      <w:r w:rsidRPr="00421012">
        <w:rPr>
          <w:rFonts w:ascii="Times New Roman" w:hAnsi="Times New Roman" w:cs="Times New Roman"/>
          <w:b/>
          <w:sz w:val="24"/>
          <w:szCs w:val="24"/>
        </w:rPr>
        <w:t xml:space="preserve">Awareness of Beat </w:t>
      </w:r>
      <w:r w:rsidR="00042E7E" w:rsidRPr="00421012">
        <w:rPr>
          <w:rFonts w:ascii="Times New Roman" w:hAnsi="Times New Roman" w:cs="Times New Roman"/>
          <w:b/>
          <w:sz w:val="24"/>
          <w:szCs w:val="24"/>
        </w:rPr>
        <w:t>O</w:t>
      </w:r>
      <w:r w:rsidRPr="00421012">
        <w:rPr>
          <w:rFonts w:ascii="Times New Roman" w:hAnsi="Times New Roman" w:cs="Times New Roman"/>
          <w:b/>
          <w:sz w:val="24"/>
          <w:szCs w:val="24"/>
        </w:rPr>
        <w:t>fficers</w:t>
      </w:r>
    </w:p>
    <w:p w:rsidR="00042E7E" w:rsidRDefault="00042E7E" w:rsidP="00136860">
      <w:pPr>
        <w:spacing w:after="0" w:line="240" w:lineRule="auto"/>
        <w:jc w:val="both"/>
        <w:rPr>
          <w:rFonts w:ascii="Times New Roman" w:hAnsi="Times New Roman" w:cs="Times New Roman"/>
          <w:sz w:val="24"/>
          <w:szCs w:val="24"/>
        </w:rPr>
      </w:pPr>
    </w:p>
    <w:p w:rsidR="00136860" w:rsidRPr="00091210" w:rsidRDefault="00136860" w:rsidP="00136860">
      <w:pPr>
        <w:spacing w:after="0" w:line="240" w:lineRule="auto"/>
        <w:jc w:val="both"/>
        <w:rPr>
          <w:rFonts w:ascii="Times New Roman" w:hAnsi="Times New Roman" w:cs="Times New Roman"/>
          <w:sz w:val="24"/>
          <w:szCs w:val="24"/>
        </w:rPr>
      </w:pPr>
      <w:r w:rsidRPr="00553B73">
        <w:rPr>
          <w:rFonts w:ascii="Times New Roman" w:hAnsi="Times New Roman" w:cs="Times New Roman"/>
          <w:sz w:val="24"/>
          <w:szCs w:val="24"/>
        </w:rPr>
        <w:t xml:space="preserve">In response to a question whether the beat officers could spell out the primary objectives of beat policing, 60.4 percent of beat officers </w:t>
      </w:r>
      <w:r w:rsidR="007B51F1">
        <w:rPr>
          <w:rFonts w:ascii="Times New Roman" w:hAnsi="Times New Roman" w:cs="Times New Roman"/>
          <w:sz w:val="24"/>
          <w:szCs w:val="24"/>
        </w:rPr>
        <w:t xml:space="preserve">emphasized on </w:t>
      </w:r>
      <w:r w:rsidR="00670E89">
        <w:rPr>
          <w:rFonts w:ascii="Times New Roman" w:hAnsi="Times New Roman" w:cs="Times New Roman"/>
          <w:sz w:val="24"/>
          <w:szCs w:val="24"/>
        </w:rPr>
        <w:t xml:space="preserve">strengthening </w:t>
      </w:r>
      <w:r w:rsidRPr="00553B73">
        <w:rPr>
          <w:rFonts w:ascii="Times New Roman" w:hAnsi="Times New Roman" w:cs="Times New Roman"/>
          <w:sz w:val="24"/>
          <w:szCs w:val="24"/>
        </w:rPr>
        <w:t xml:space="preserve">the police-public relationship. </w:t>
      </w:r>
      <w:r w:rsidR="00670E89">
        <w:rPr>
          <w:rFonts w:ascii="Times New Roman" w:hAnsi="Times New Roman" w:cs="Times New Roman"/>
          <w:sz w:val="24"/>
          <w:szCs w:val="24"/>
        </w:rPr>
        <w:t xml:space="preserve">Other </w:t>
      </w:r>
      <w:r w:rsidRPr="00553B73">
        <w:rPr>
          <w:rFonts w:ascii="Times New Roman" w:hAnsi="Times New Roman" w:cs="Times New Roman"/>
          <w:sz w:val="24"/>
          <w:szCs w:val="24"/>
        </w:rPr>
        <w:t xml:space="preserve">responses were </w:t>
      </w:r>
      <w:r w:rsidR="00670E89">
        <w:rPr>
          <w:rFonts w:ascii="Times New Roman" w:hAnsi="Times New Roman" w:cs="Times New Roman"/>
          <w:sz w:val="24"/>
          <w:szCs w:val="24"/>
        </w:rPr>
        <w:t xml:space="preserve">mostly related with </w:t>
      </w:r>
      <w:r w:rsidRPr="00553B73">
        <w:rPr>
          <w:rFonts w:ascii="Times New Roman" w:hAnsi="Times New Roman" w:cs="Times New Roman"/>
          <w:sz w:val="24"/>
          <w:szCs w:val="24"/>
        </w:rPr>
        <w:t>activities of beat police. For instance</w:t>
      </w:r>
      <w:r w:rsidR="00670E89">
        <w:rPr>
          <w:rFonts w:ascii="Times New Roman" w:hAnsi="Times New Roman" w:cs="Times New Roman"/>
          <w:sz w:val="24"/>
          <w:szCs w:val="24"/>
        </w:rPr>
        <w:t>,</w:t>
      </w:r>
      <w:r w:rsidRPr="00553B73">
        <w:rPr>
          <w:rFonts w:ascii="Times New Roman" w:hAnsi="Times New Roman" w:cs="Times New Roman"/>
          <w:sz w:val="24"/>
          <w:szCs w:val="24"/>
        </w:rPr>
        <w:t xml:space="preserve"> 40.6 percent objectives of beat policing was </w:t>
      </w:r>
      <w:r w:rsidR="00670E89">
        <w:rPr>
          <w:rFonts w:ascii="Times New Roman" w:hAnsi="Times New Roman" w:cs="Times New Roman"/>
          <w:sz w:val="24"/>
          <w:szCs w:val="24"/>
        </w:rPr>
        <w:t xml:space="preserve">concerned with </w:t>
      </w:r>
      <w:r w:rsidRPr="00553B73">
        <w:rPr>
          <w:rFonts w:ascii="Times New Roman" w:hAnsi="Times New Roman" w:cs="Times New Roman"/>
          <w:sz w:val="24"/>
          <w:szCs w:val="24"/>
        </w:rPr>
        <w:t>eradicat</w:t>
      </w:r>
      <w:r w:rsidR="00670E89">
        <w:rPr>
          <w:rFonts w:ascii="Times New Roman" w:hAnsi="Times New Roman" w:cs="Times New Roman"/>
          <w:sz w:val="24"/>
          <w:szCs w:val="24"/>
        </w:rPr>
        <w:t xml:space="preserve">ing </w:t>
      </w:r>
      <w:r w:rsidRPr="00553B73">
        <w:rPr>
          <w:rFonts w:ascii="Times New Roman" w:hAnsi="Times New Roman" w:cs="Times New Roman"/>
          <w:sz w:val="24"/>
          <w:szCs w:val="24"/>
        </w:rPr>
        <w:t>the abuse of</w:t>
      </w:r>
      <w:r w:rsidR="00670E89">
        <w:rPr>
          <w:rFonts w:ascii="Times New Roman" w:hAnsi="Times New Roman" w:cs="Times New Roman"/>
          <w:sz w:val="24"/>
          <w:szCs w:val="24"/>
        </w:rPr>
        <w:t xml:space="preserve"> drug and to prevent terrorism/</w:t>
      </w:r>
      <w:r w:rsidRPr="00553B73">
        <w:rPr>
          <w:rFonts w:ascii="Times New Roman" w:hAnsi="Times New Roman" w:cs="Times New Roman"/>
          <w:sz w:val="24"/>
          <w:szCs w:val="24"/>
        </w:rPr>
        <w:t>violent offences, followed by collect</w:t>
      </w:r>
      <w:r w:rsidR="00670E89">
        <w:rPr>
          <w:rFonts w:ascii="Times New Roman" w:hAnsi="Times New Roman" w:cs="Times New Roman"/>
          <w:sz w:val="24"/>
          <w:szCs w:val="24"/>
        </w:rPr>
        <w:t>ion</w:t>
      </w:r>
      <w:r w:rsidRPr="00553B73">
        <w:rPr>
          <w:rFonts w:ascii="Times New Roman" w:hAnsi="Times New Roman" w:cs="Times New Roman"/>
          <w:sz w:val="24"/>
          <w:szCs w:val="24"/>
        </w:rPr>
        <w:t xml:space="preserve"> </w:t>
      </w:r>
      <w:r w:rsidR="00670E89">
        <w:rPr>
          <w:rFonts w:ascii="Times New Roman" w:hAnsi="Times New Roman" w:cs="Times New Roman"/>
          <w:sz w:val="24"/>
          <w:szCs w:val="24"/>
        </w:rPr>
        <w:t xml:space="preserve">of </w:t>
      </w:r>
      <w:r w:rsidRPr="00553B73">
        <w:rPr>
          <w:rFonts w:ascii="Times New Roman" w:hAnsi="Times New Roman" w:cs="Times New Roman"/>
          <w:sz w:val="24"/>
          <w:szCs w:val="24"/>
        </w:rPr>
        <w:t xml:space="preserve">information from the house owners and the tenants (33.3%), controlling all sorts of crimes (16.6%), </w:t>
      </w:r>
      <w:r w:rsidR="00670E89">
        <w:rPr>
          <w:rFonts w:ascii="Times New Roman" w:hAnsi="Times New Roman" w:cs="Times New Roman"/>
          <w:sz w:val="24"/>
          <w:szCs w:val="24"/>
        </w:rPr>
        <w:t xml:space="preserve">to treat everyone </w:t>
      </w:r>
      <w:r w:rsidRPr="00553B73">
        <w:rPr>
          <w:rFonts w:ascii="Times New Roman" w:hAnsi="Times New Roman" w:cs="Times New Roman"/>
          <w:sz w:val="24"/>
          <w:szCs w:val="24"/>
        </w:rPr>
        <w:t xml:space="preserve">nicely irrespective of poor </w:t>
      </w:r>
      <w:r w:rsidRPr="00421012">
        <w:rPr>
          <w:rFonts w:ascii="Times New Roman" w:hAnsi="Times New Roman" w:cs="Times New Roman"/>
          <w:sz w:val="24"/>
          <w:szCs w:val="24"/>
        </w:rPr>
        <w:t xml:space="preserve">and rich (15.6%), to behave </w:t>
      </w:r>
      <w:r w:rsidR="00670E89">
        <w:rPr>
          <w:rFonts w:ascii="Times New Roman" w:hAnsi="Times New Roman" w:cs="Times New Roman"/>
          <w:sz w:val="24"/>
          <w:szCs w:val="24"/>
        </w:rPr>
        <w:t xml:space="preserve">decently </w:t>
      </w:r>
      <w:r w:rsidRPr="00421012">
        <w:rPr>
          <w:rFonts w:ascii="Times New Roman" w:hAnsi="Times New Roman" w:cs="Times New Roman"/>
          <w:sz w:val="24"/>
          <w:szCs w:val="24"/>
        </w:rPr>
        <w:t xml:space="preserve">and to </w:t>
      </w:r>
      <w:r w:rsidR="00670E89">
        <w:rPr>
          <w:rFonts w:ascii="Times New Roman" w:hAnsi="Times New Roman" w:cs="Times New Roman"/>
          <w:sz w:val="24"/>
          <w:szCs w:val="24"/>
        </w:rPr>
        <w:t xml:space="preserve">remain </w:t>
      </w:r>
      <w:r w:rsidRPr="00421012">
        <w:rPr>
          <w:rFonts w:ascii="Times New Roman" w:hAnsi="Times New Roman" w:cs="Times New Roman"/>
          <w:sz w:val="24"/>
          <w:szCs w:val="24"/>
        </w:rPr>
        <w:t xml:space="preserve">in touch with the best residents, to encourage </w:t>
      </w:r>
      <w:r w:rsidR="00670E89" w:rsidRPr="00421012">
        <w:rPr>
          <w:rFonts w:ascii="Times New Roman" w:hAnsi="Times New Roman" w:cs="Times New Roman"/>
          <w:sz w:val="24"/>
          <w:szCs w:val="24"/>
        </w:rPr>
        <w:t xml:space="preserve">general people </w:t>
      </w:r>
      <w:r w:rsidRPr="00421012">
        <w:rPr>
          <w:rFonts w:ascii="Times New Roman" w:hAnsi="Times New Roman" w:cs="Times New Roman"/>
          <w:sz w:val="24"/>
          <w:szCs w:val="24"/>
        </w:rPr>
        <w:t>to help police etc.</w:t>
      </w:r>
      <w:r w:rsidRPr="00421012">
        <w:rPr>
          <w:rFonts w:ascii="Times New Roman" w:hAnsi="Times New Roman" w:cs="Times New Roman"/>
          <w:bCs/>
          <w:sz w:val="24"/>
          <w:szCs w:val="24"/>
        </w:rPr>
        <w:t xml:space="preserve"> (Details in Table 6 in Annex 1).</w:t>
      </w:r>
      <w:r w:rsidRPr="00553B73">
        <w:rPr>
          <w:rFonts w:ascii="Times New Roman" w:hAnsi="Times New Roman" w:cs="Times New Roman"/>
          <w:sz w:val="24"/>
          <w:szCs w:val="24"/>
        </w:rPr>
        <w:t xml:space="preserve"> </w:t>
      </w:r>
    </w:p>
    <w:p w:rsidR="00136860" w:rsidRPr="006062BF" w:rsidRDefault="00136860" w:rsidP="00136860">
      <w:pPr>
        <w:spacing w:after="0" w:line="240" w:lineRule="auto"/>
        <w:jc w:val="both"/>
        <w:rPr>
          <w:rFonts w:ascii="Times New Roman" w:hAnsi="Times New Roman" w:cs="Times New Roman"/>
          <w:sz w:val="14"/>
          <w:szCs w:val="24"/>
        </w:rPr>
      </w:pPr>
    </w:p>
    <w:p w:rsidR="00136860" w:rsidRPr="00421012" w:rsidRDefault="00136860" w:rsidP="00136860">
      <w:pPr>
        <w:spacing w:after="0" w:line="240" w:lineRule="auto"/>
        <w:jc w:val="both"/>
        <w:rPr>
          <w:rFonts w:ascii="Times New Roman" w:hAnsi="Times New Roman" w:cs="Times New Roman"/>
          <w:b/>
          <w:color w:val="0D0D0D" w:themeColor="text1" w:themeTint="F2"/>
          <w:sz w:val="24"/>
          <w:szCs w:val="24"/>
        </w:rPr>
      </w:pPr>
      <w:r w:rsidRPr="00421012">
        <w:rPr>
          <w:rFonts w:ascii="Times New Roman" w:hAnsi="Times New Roman" w:cs="Times New Roman"/>
          <w:b/>
          <w:color w:val="0D0D0D" w:themeColor="text1" w:themeTint="F2"/>
          <w:sz w:val="24"/>
          <w:szCs w:val="24"/>
        </w:rPr>
        <w:t xml:space="preserve">6.2.2   Delivery of </w:t>
      </w:r>
      <w:r w:rsidR="00042E7E" w:rsidRPr="00421012">
        <w:rPr>
          <w:rFonts w:ascii="Times New Roman" w:hAnsi="Times New Roman" w:cs="Times New Roman"/>
          <w:b/>
          <w:color w:val="0D0D0D" w:themeColor="text1" w:themeTint="F2"/>
          <w:sz w:val="24"/>
          <w:szCs w:val="24"/>
        </w:rPr>
        <w:t>S</w:t>
      </w:r>
      <w:r w:rsidRPr="00421012">
        <w:rPr>
          <w:rFonts w:ascii="Times New Roman" w:hAnsi="Times New Roman" w:cs="Times New Roman"/>
          <w:b/>
          <w:color w:val="0D0D0D" w:themeColor="text1" w:themeTint="F2"/>
          <w:sz w:val="24"/>
          <w:szCs w:val="24"/>
        </w:rPr>
        <w:t xml:space="preserve">ervices, </w:t>
      </w:r>
      <w:r w:rsidR="00042E7E" w:rsidRPr="00421012">
        <w:rPr>
          <w:rFonts w:ascii="Times New Roman" w:hAnsi="Times New Roman" w:cs="Times New Roman"/>
          <w:b/>
          <w:color w:val="0D0D0D" w:themeColor="text1" w:themeTint="F2"/>
          <w:sz w:val="24"/>
          <w:szCs w:val="24"/>
        </w:rPr>
        <w:t>P</w:t>
      </w:r>
      <w:r w:rsidRPr="00421012">
        <w:rPr>
          <w:rFonts w:ascii="Times New Roman" w:hAnsi="Times New Roman" w:cs="Times New Roman"/>
          <w:b/>
          <w:color w:val="0D0D0D" w:themeColor="text1" w:themeTint="F2"/>
          <w:sz w:val="24"/>
          <w:szCs w:val="24"/>
        </w:rPr>
        <w:t xml:space="preserve">erception and </w:t>
      </w:r>
      <w:r w:rsidR="00042E7E" w:rsidRPr="00421012">
        <w:rPr>
          <w:rFonts w:ascii="Times New Roman" w:hAnsi="Times New Roman" w:cs="Times New Roman"/>
          <w:b/>
          <w:color w:val="0D0D0D" w:themeColor="text1" w:themeTint="F2"/>
          <w:sz w:val="24"/>
          <w:szCs w:val="24"/>
        </w:rPr>
        <w:t>J</w:t>
      </w:r>
      <w:r w:rsidRPr="00421012">
        <w:rPr>
          <w:rFonts w:ascii="Times New Roman" w:hAnsi="Times New Roman" w:cs="Times New Roman"/>
          <w:b/>
          <w:color w:val="0D0D0D" w:themeColor="text1" w:themeTint="F2"/>
          <w:sz w:val="24"/>
          <w:szCs w:val="24"/>
        </w:rPr>
        <w:t xml:space="preserve">ob </w:t>
      </w:r>
      <w:r w:rsidR="00042E7E" w:rsidRPr="00421012">
        <w:rPr>
          <w:rFonts w:ascii="Times New Roman" w:hAnsi="Times New Roman" w:cs="Times New Roman"/>
          <w:b/>
          <w:color w:val="0D0D0D" w:themeColor="text1" w:themeTint="F2"/>
          <w:sz w:val="24"/>
          <w:szCs w:val="24"/>
        </w:rPr>
        <w:t>S</w:t>
      </w:r>
      <w:r w:rsidRPr="00421012">
        <w:rPr>
          <w:rFonts w:ascii="Times New Roman" w:hAnsi="Times New Roman" w:cs="Times New Roman"/>
          <w:b/>
          <w:color w:val="0D0D0D" w:themeColor="text1" w:themeTint="F2"/>
          <w:sz w:val="24"/>
          <w:szCs w:val="24"/>
        </w:rPr>
        <w:t>atisfaction</w:t>
      </w:r>
    </w:p>
    <w:p w:rsidR="00136860" w:rsidRPr="00421012" w:rsidRDefault="00136860" w:rsidP="00136860">
      <w:pPr>
        <w:spacing w:after="0" w:line="240" w:lineRule="auto"/>
        <w:jc w:val="both"/>
        <w:rPr>
          <w:rFonts w:ascii="Times New Roman" w:hAnsi="Times New Roman" w:cs="Times New Roman"/>
          <w:b/>
          <w:color w:val="0D0D0D" w:themeColor="text1" w:themeTint="F2"/>
          <w:sz w:val="18"/>
          <w:szCs w:val="24"/>
        </w:rPr>
      </w:pPr>
    </w:p>
    <w:p w:rsidR="00136860" w:rsidRPr="00421012" w:rsidRDefault="00136860" w:rsidP="00136860">
      <w:pPr>
        <w:spacing w:after="0" w:line="240" w:lineRule="auto"/>
        <w:jc w:val="both"/>
        <w:rPr>
          <w:rFonts w:ascii="Times New Roman" w:hAnsi="Times New Roman" w:cs="Times New Roman"/>
          <w:b/>
          <w:i/>
          <w:color w:val="0D0D0D" w:themeColor="text1" w:themeTint="F2"/>
          <w:sz w:val="24"/>
          <w:szCs w:val="24"/>
        </w:rPr>
      </w:pPr>
      <w:r w:rsidRPr="00421012">
        <w:rPr>
          <w:rFonts w:ascii="Times New Roman" w:hAnsi="Times New Roman" w:cs="Times New Roman"/>
          <w:b/>
          <w:i/>
          <w:color w:val="0D0D0D" w:themeColor="text1" w:themeTint="F2"/>
          <w:sz w:val="24"/>
          <w:szCs w:val="24"/>
        </w:rPr>
        <w:t>Role, rostering and practices of beat officers</w:t>
      </w:r>
    </w:p>
    <w:p w:rsidR="00136860" w:rsidRPr="006062BF" w:rsidRDefault="00136860" w:rsidP="00136860">
      <w:pPr>
        <w:spacing w:after="0" w:line="240" w:lineRule="auto"/>
        <w:jc w:val="both"/>
        <w:rPr>
          <w:rFonts w:ascii="Times New Roman" w:hAnsi="Times New Roman" w:cs="Times New Roman"/>
          <w:b/>
          <w:i/>
          <w:sz w:val="10"/>
          <w:szCs w:val="24"/>
        </w:rPr>
      </w:pPr>
    </w:p>
    <w:p w:rsidR="00136860" w:rsidRPr="00421012"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Beat in-charge were responsible for maintaining the law and order and to remove fear </w:t>
      </w:r>
      <w:r w:rsidR="00670E89">
        <w:rPr>
          <w:rFonts w:ascii="Times New Roman" w:hAnsi="Times New Roman" w:cs="Times New Roman"/>
          <w:sz w:val="24"/>
          <w:szCs w:val="24"/>
        </w:rPr>
        <w:t xml:space="preserve">about </w:t>
      </w:r>
      <w:r w:rsidRPr="00091210">
        <w:rPr>
          <w:rFonts w:ascii="Times New Roman" w:hAnsi="Times New Roman" w:cs="Times New Roman"/>
          <w:sz w:val="24"/>
          <w:szCs w:val="24"/>
        </w:rPr>
        <w:t xml:space="preserve">police in their respective beat by establishing a close friendship between the police and residents of beat in addition to their general police duties. Given the responsibilities, </w:t>
      </w:r>
      <w:r w:rsidR="0082051B" w:rsidRPr="00440315">
        <w:rPr>
          <w:rFonts w:ascii="Times New Roman" w:hAnsi="Times New Roman" w:cs="Times New Roman"/>
          <w:sz w:val="24"/>
          <w:szCs w:val="24"/>
        </w:rPr>
        <w:t>albeit</w:t>
      </w:r>
      <w:r w:rsidRPr="00440315">
        <w:rPr>
          <w:rFonts w:ascii="Times New Roman" w:hAnsi="Times New Roman" w:cs="Times New Roman"/>
          <w:sz w:val="24"/>
          <w:szCs w:val="24"/>
        </w:rPr>
        <w:t xml:space="preserve">, </w:t>
      </w:r>
      <w:r w:rsidRPr="00091210">
        <w:rPr>
          <w:rFonts w:ascii="Times New Roman" w:hAnsi="Times New Roman" w:cs="Times New Roman"/>
          <w:sz w:val="24"/>
          <w:szCs w:val="24"/>
        </w:rPr>
        <w:t>majority (78.1%) of the beat in-charge visited their respective beat daily</w:t>
      </w:r>
      <w:r w:rsidR="0082051B">
        <w:rPr>
          <w:rFonts w:ascii="Times New Roman" w:hAnsi="Times New Roman" w:cs="Times New Roman"/>
          <w:sz w:val="24"/>
          <w:szCs w:val="24"/>
        </w:rPr>
        <w:t>,</w:t>
      </w:r>
      <w:r w:rsidRPr="00091210">
        <w:rPr>
          <w:rFonts w:ascii="Times New Roman" w:hAnsi="Times New Roman" w:cs="Times New Roman"/>
          <w:sz w:val="24"/>
          <w:szCs w:val="24"/>
        </w:rPr>
        <w:t xml:space="preserve"> a notable proportion </w:t>
      </w:r>
      <w:r w:rsidRPr="00091210">
        <w:rPr>
          <w:rFonts w:ascii="Times New Roman" w:hAnsi="Times New Roman" w:cs="Times New Roman"/>
          <w:sz w:val="24"/>
          <w:szCs w:val="24"/>
        </w:rPr>
        <w:lastRenderedPageBreak/>
        <w:t xml:space="preserve">(21.9%) of them could not do that. Those, who visited their beat daily, 56 percent </w:t>
      </w:r>
      <w:r w:rsidRPr="00421012">
        <w:rPr>
          <w:rFonts w:ascii="Times New Roman" w:hAnsi="Times New Roman" w:cs="Times New Roman"/>
          <w:sz w:val="24"/>
          <w:szCs w:val="24"/>
        </w:rPr>
        <w:t xml:space="preserve">of them stayed there for 2-3 hours, 36 percent for 4-5 hours and </w:t>
      </w:r>
      <w:r w:rsidR="0082051B">
        <w:rPr>
          <w:rFonts w:ascii="Times New Roman" w:hAnsi="Times New Roman" w:cs="Times New Roman"/>
          <w:sz w:val="24"/>
          <w:szCs w:val="24"/>
        </w:rPr>
        <w:t xml:space="preserve">the rest for </w:t>
      </w:r>
      <w:r w:rsidRPr="00421012">
        <w:rPr>
          <w:rFonts w:ascii="Times New Roman" w:hAnsi="Times New Roman" w:cs="Times New Roman"/>
          <w:sz w:val="24"/>
          <w:szCs w:val="24"/>
        </w:rPr>
        <w:t>less than 1 hour</w:t>
      </w:r>
      <w:r w:rsidR="0082051B">
        <w:rPr>
          <w:rFonts w:ascii="Times New Roman" w:hAnsi="Times New Roman" w:cs="Times New Roman"/>
          <w:sz w:val="24"/>
          <w:szCs w:val="24"/>
        </w:rPr>
        <w:t xml:space="preserve"> only</w:t>
      </w:r>
      <w:r w:rsidRPr="00421012">
        <w:rPr>
          <w:rFonts w:ascii="Times New Roman" w:hAnsi="Times New Roman" w:cs="Times New Roman"/>
          <w:sz w:val="24"/>
          <w:szCs w:val="24"/>
        </w:rPr>
        <w:t xml:space="preserve">. The average time spent by the beat in-charge in their respective </w:t>
      </w:r>
      <w:r w:rsidR="0082051B">
        <w:rPr>
          <w:rFonts w:ascii="Times New Roman" w:hAnsi="Times New Roman" w:cs="Times New Roman"/>
          <w:sz w:val="24"/>
          <w:szCs w:val="24"/>
        </w:rPr>
        <w:t xml:space="preserve">beat is </w:t>
      </w:r>
      <w:r w:rsidRPr="00421012">
        <w:rPr>
          <w:rFonts w:ascii="Times New Roman" w:hAnsi="Times New Roman" w:cs="Times New Roman"/>
          <w:sz w:val="24"/>
          <w:szCs w:val="24"/>
        </w:rPr>
        <w:t xml:space="preserve">3.7 hours. </w:t>
      </w:r>
      <w:r w:rsidRPr="00421012">
        <w:rPr>
          <w:rFonts w:ascii="Times New Roman" w:hAnsi="Times New Roman" w:cs="Times New Roman"/>
          <w:bCs/>
          <w:sz w:val="24"/>
          <w:szCs w:val="24"/>
        </w:rPr>
        <w:t>(Details in Table 1</w:t>
      </w:r>
      <w:r w:rsidR="001E430D">
        <w:rPr>
          <w:rFonts w:ascii="Times New Roman" w:hAnsi="Times New Roman" w:cs="Times New Roman"/>
          <w:bCs/>
          <w:sz w:val="24"/>
          <w:szCs w:val="24"/>
        </w:rPr>
        <w:t>9</w:t>
      </w:r>
      <w:r w:rsidRPr="00421012">
        <w:rPr>
          <w:rFonts w:ascii="Times New Roman" w:hAnsi="Times New Roman" w:cs="Times New Roman"/>
          <w:bCs/>
          <w:sz w:val="24"/>
          <w:szCs w:val="24"/>
        </w:rPr>
        <w:t xml:space="preserve">, </w:t>
      </w:r>
      <w:r w:rsidR="001E430D">
        <w:rPr>
          <w:rFonts w:ascii="Times New Roman" w:hAnsi="Times New Roman" w:cs="Times New Roman"/>
          <w:bCs/>
          <w:sz w:val="24"/>
          <w:szCs w:val="24"/>
        </w:rPr>
        <w:t>20</w:t>
      </w:r>
      <w:r w:rsidRPr="00421012">
        <w:rPr>
          <w:rFonts w:ascii="Times New Roman" w:hAnsi="Times New Roman" w:cs="Times New Roman"/>
          <w:bCs/>
          <w:sz w:val="24"/>
          <w:szCs w:val="24"/>
        </w:rPr>
        <w:t xml:space="preserve"> </w:t>
      </w:r>
      <w:r w:rsidR="0082051B">
        <w:rPr>
          <w:rFonts w:ascii="Times New Roman" w:hAnsi="Times New Roman" w:cs="Times New Roman"/>
          <w:bCs/>
          <w:sz w:val="24"/>
          <w:szCs w:val="24"/>
        </w:rPr>
        <w:t xml:space="preserve">and </w:t>
      </w:r>
      <w:r w:rsidRPr="00421012">
        <w:rPr>
          <w:rFonts w:ascii="Times New Roman" w:hAnsi="Times New Roman" w:cs="Times New Roman"/>
          <w:bCs/>
          <w:sz w:val="24"/>
          <w:szCs w:val="24"/>
        </w:rPr>
        <w:t>2</w:t>
      </w:r>
      <w:r w:rsidR="001E430D">
        <w:rPr>
          <w:rFonts w:ascii="Times New Roman" w:hAnsi="Times New Roman" w:cs="Times New Roman"/>
          <w:bCs/>
          <w:sz w:val="24"/>
          <w:szCs w:val="24"/>
        </w:rPr>
        <w:t>1</w:t>
      </w:r>
      <w:r w:rsidRPr="00421012">
        <w:rPr>
          <w:rFonts w:ascii="Times New Roman" w:hAnsi="Times New Roman" w:cs="Times New Roman"/>
          <w:bCs/>
          <w:sz w:val="24"/>
          <w:szCs w:val="24"/>
        </w:rPr>
        <w:t xml:space="preserve"> in Annex 1).</w:t>
      </w:r>
    </w:p>
    <w:p w:rsidR="00136860" w:rsidRPr="00421012" w:rsidRDefault="00136860" w:rsidP="00136860">
      <w:pPr>
        <w:spacing w:after="0" w:line="240" w:lineRule="auto"/>
        <w:jc w:val="both"/>
        <w:rPr>
          <w:rFonts w:ascii="Times New Roman" w:hAnsi="Times New Roman" w:cs="Times New Roman"/>
          <w:sz w:val="24"/>
          <w:szCs w:val="24"/>
        </w:rPr>
      </w:pPr>
    </w:p>
    <w:p w:rsidR="00136860" w:rsidRPr="00421012" w:rsidRDefault="00136860" w:rsidP="00136860">
      <w:pPr>
        <w:spacing w:after="0" w:line="240" w:lineRule="auto"/>
        <w:jc w:val="both"/>
        <w:rPr>
          <w:rFonts w:ascii="Times New Roman" w:hAnsi="Times New Roman" w:cs="Times New Roman"/>
          <w:sz w:val="24"/>
          <w:szCs w:val="24"/>
        </w:rPr>
      </w:pPr>
      <w:r w:rsidRPr="00421012">
        <w:rPr>
          <w:rFonts w:ascii="Times New Roman" w:hAnsi="Times New Roman" w:cs="Times New Roman"/>
          <w:sz w:val="24"/>
          <w:szCs w:val="24"/>
        </w:rPr>
        <w:t xml:space="preserve">Additionally, beat officers were asked to put their opinion </w:t>
      </w:r>
      <w:r w:rsidR="0082051B">
        <w:rPr>
          <w:rFonts w:ascii="Times New Roman" w:hAnsi="Times New Roman" w:cs="Times New Roman"/>
          <w:sz w:val="24"/>
          <w:szCs w:val="24"/>
        </w:rPr>
        <w:t xml:space="preserve">regarding </w:t>
      </w:r>
      <w:r w:rsidRPr="00421012">
        <w:rPr>
          <w:rFonts w:ascii="Times New Roman" w:hAnsi="Times New Roman" w:cs="Times New Roman"/>
          <w:sz w:val="24"/>
          <w:szCs w:val="24"/>
        </w:rPr>
        <w:t>11 selected activities of beat policing where they gave more emphasis and spend more or most of the time while they were in the beat</w:t>
      </w:r>
      <w:r w:rsidRPr="00421012">
        <w:rPr>
          <w:rFonts w:ascii="Times New Roman" w:hAnsi="Times New Roman" w:cs="Times New Roman"/>
          <w:color w:val="0033CC"/>
          <w:sz w:val="24"/>
          <w:szCs w:val="24"/>
        </w:rPr>
        <w:t xml:space="preserve">. </w:t>
      </w:r>
      <w:r w:rsidRPr="00421012">
        <w:rPr>
          <w:rFonts w:ascii="Times New Roman" w:hAnsi="Times New Roman" w:cs="Times New Roman"/>
          <w:sz w:val="24"/>
          <w:szCs w:val="24"/>
        </w:rPr>
        <w:t>Across the activities, percentage of beat officers indicated ‘most common activities’ and ‘common activit</w:t>
      </w:r>
      <w:r w:rsidR="0082051B">
        <w:rPr>
          <w:rFonts w:ascii="Times New Roman" w:hAnsi="Times New Roman" w:cs="Times New Roman"/>
          <w:sz w:val="24"/>
          <w:szCs w:val="24"/>
        </w:rPr>
        <w:t>ies</w:t>
      </w:r>
      <w:r w:rsidRPr="00421012">
        <w:rPr>
          <w:rFonts w:ascii="Times New Roman" w:hAnsi="Times New Roman" w:cs="Times New Roman"/>
          <w:sz w:val="24"/>
          <w:szCs w:val="24"/>
        </w:rPr>
        <w:t xml:space="preserve">’ </w:t>
      </w:r>
      <w:r w:rsidR="0082051B">
        <w:rPr>
          <w:rFonts w:ascii="Times New Roman" w:hAnsi="Times New Roman" w:cs="Times New Roman"/>
          <w:sz w:val="24"/>
          <w:szCs w:val="24"/>
        </w:rPr>
        <w:t xml:space="preserve">as </w:t>
      </w:r>
      <w:r w:rsidRPr="00421012">
        <w:rPr>
          <w:rFonts w:ascii="Times New Roman" w:hAnsi="Times New Roman" w:cs="Times New Roman"/>
          <w:sz w:val="24"/>
          <w:szCs w:val="24"/>
        </w:rPr>
        <w:t>displayed in Figure 6.1.</w:t>
      </w:r>
    </w:p>
    <w:p w:rsidR="00136860" w:rsidRPr="00421012" w:rsidRDefault="00136860" w:rsidP="00136860">
      <w:pPr>
        <w:spacing w:after="0" w:line="240" w:lineRule="auto"/>
        <w:jc w:val="both"/>
        <w:rPr>
          <w:rFonts w:ascii="Times New Roman" w:hAnsi="Times New Roman" w:cs="Times New Roman"/>
          <w:sz w:val="24"/>
          <w:szCs w:val="24"/>
        </w:rPr>
      </w:pPr>
    </w:p>
    <w:p w:rsidR="00136860" w:rsidRPr="00091210" w:rsidRDefault="00042E7E" w:rsidP="00136860">
      <w:pPr>
        <w:spacing w:after="0" w:line="240" w:lineRule="auto"/>
        <w:jc w:val="both"/>
        <w:rPr>
          <w:rFonts w:ascii="Times New Roman" w:hAnsi="Times New Roman" w:cs="Times New Roman"/>
          <w:sz w:val="24"/>
          <w:szCs w:val="24"/>
        </w:rPr>
      </w:pPr>
      <w:r w:rsidRPr="00421012">
        <w:rPr>
          <w:rFonts w:ascii="Times New Roman" w:hAnsi="Times New Roman" w:cs="Times New Roman"/>
          <w:noProof/>
          <w:sz w:val="24"/>
          <w:szCs w:val="24"/>
          <w:lang w:eastAsia="en-US"/>
        </w:rPr>
        <w:drawing>
          <wp:anchor distT="0" distB="0" distL="114300" distR="114300" simplePos="0" relativeHeight="251663360" behindDoc="1" locked="0" layoutInCell="1" allowOverlap="1" wp14:anchorId="593E6269" wp14:editId="49523202">
            <wp:simplePos x="0" y="0"/>
            <wp:positionH relativeFrom="column">
              <wp:posOffset>0</wp:posOffset>
            </wp:positionH>
            <wp:positionV relativeFrom="paragraph">
              <wp:posOffset>1042670</wp:posOffset>
            </wp:positionV>
            <wp:extent cx="5697220" cy="2883535"/>
            <wp:effectExtent l="0" t="0" r="17780" b="12065"/>
            <wp:wrapTight wrapText="bothSides">
              <wp:wrapPolygon edited="0">
                <wp:start x="0" y="0"/>
                <wp:lineTo x="0" y="21548"/>
                <wp:lineTo x="21595" y="21548"/>
                <wp:lineTo x="21595"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2051B">
        <w:rPr>
          <w:rFonts w:ascii="Times New Roman" w:hAnsi="Times New Roman" w:cs="Times New Roman"/>
          <w:sz w:val="24"/>
          <w:szCs w:val="24"/>
        </w:rPr>
        <w:t>R</w:t>
      </w:r>
      <w:r w:rsidR="00136860" w:rsidRPr="00421012">
        <w:rPr>
          <w:rFonts w:ascii="Times New Roman" w:hAnsi="Times New Roman" w:cs="Times New Roman"/>
          <w:sz w:val="24"/>
          <w:szCs w:val="24"/>
        </w:rPr>
        <w:t>eported</w:t>
      </w:r>
      <w:r w:rsidR="002C1A79">
        <w:rPr>
          <w:rFonts w:ascii="Times New Roman" w:hAnsi="Times New Roman" w:cs="Times New Roman"/>
          <w:sz w:val="24"/>
          <w:szCs w:val="24"/>
        </w:rPr>
        <w:t>ly,</w:t>
      </w:r>
      <w:r w:rsidR="00FB2637">
        <w:rPr>
          <w:rFonts w:ascii="Times New Roman" w:hAnsi="Times New Roman" w:cs="Times New Roman"/>
          <w:sz w:val="24"/>
          <w:szCs w:val="24"/>
        </w:rPr>
        <w:t xml:space="preserve"> </w:t>
      </w:r>
      <w:r w:rsidR="00136860" w:rsidRPr="00421012">
        <w:rPr>
          <w:rFonts w:ascii="Times New Roman" w:hAnsi="Times New Roman" w:cs="Times New Roman"/>
          <w:sz w:val="24"/>
          <w:szCs w:val="24"/>
        </w:rPr>
        <w:t>the most common activity of the beat officers was collection of resident’s information (80.2%), followed by patrolling/vigilance of the beat (68.8%), providing effort to establish good relationship with the</w:t>
      </w:r>
      <w:r w:rsidR="007A4A12">
        <w:rPr>
          <w:rFonts w:ascii="Times New Roman" w:hAnsi="Times New Roman" w:cs="Times New Roman"/>
          <w:sz w:val="24"/>
          <w:szCs w:val="24"/>
        </w:rPr>
        <w:t xml:space="preserve"> residents (63.5%), conducting </w:t>
      </w:r>
      <w:r w:rsidR="00136860" w:rsidRPr="00421012">
        <w:rPr>
          <w:rFonts w:ascii="Times New Roman" w:hAnsi="Times New Roman" w:cs="Times New Roman"/>
          <w:sz w:val="24"/>
          <w:szCs w:val="24"/>
        </w:rPr>
        <w:t xml:space="preserve">uthan baithak/community meeting (59.4%), responding to call for services (57.3%), investigation of crime in the beat (55.2%) and crime prevention (52.1%) </w:t>
      </w:r>
      <w:r w:rsidR="00136860" w:rsidRPr="00421012">
        <w:rPr>
          <w:rFonts w:ascii="Times New Roman" w:hAnsi="Times New Roman" w:cs="Times New Roman"/>
          <w:bCs/>
          <w:sz w:val="24"/>
          <w:szCs w:val="24"/>
        </w:rPr>
        <w:t>(Details in Table 3</w:t>
      </w:r>
      <w:r w:rsidR="001E430D">
        <w:rPr>
          <w:rFonts w:ascii="Times New Roman" w:hAnsi="Times New Roman" w:cs="Times New Roman"/>
          <w:bCs/>
          <w:sz w:val="24"/>
          <w:szCs w:val="24"/>
        </w:rPr>
        <w:t>2</w:t>
      </w:r>
      <w:r w:rsidR="00136860" w:rsidRPr="00421012">
        <w:rPr>
          <w:rFonts w:ascii="Times New Roman" w:hAnsi="Times New Roman" w:cs="Times New Roman"/>
          <w:bCs/>
          <w:sz w:val="24"/>
          <w:szCs w:val="24"/>
        </w:rPr>
        <w:t xml:space="preserve"> in Annex 1</w:t>
      </w:r>
      <w:r w:rsidR="00136860" w:rsidRPr="004778C7">
        <w:rPr>
          <w:rFonts w:ascii="Times New Roman" w:hAnsi="Times New Roman" w:cs="Times New Roman"/>
          <w:bCs/>
          <w:sz w:val="24"/>
          <w:szCs w:val="24"/>
        </w:rPr>
        <w:t>).</w:t>
      </w:r>
    </w:p>
    <w:p w:rsidR="00136860" w:rsidRPr="007A4A12" w:rsidRDefault="00136860" w:rsidP="00136860">
      <w:pPr>
        <w:spacing w:after="0" w:line="240" w:lineRule="auto"/>
        <w:jc w:val="both"/>
        <w:rPr>
          <w:rFonts w:ascii="Times New Roman" w:hAnsi="Times New Roman" w:cs="Times New Roman"/>
          <w:b/>
          <w:color w:val="0D0D0D" w:themeColor="text1" w:themeTint="F2"/>
          <w:sz w:val="24"/>
          <w:szCs w:val="24"/>
        </w:rPr>
      </w:pPr>
      <w:r w:rsidRPr="007A4A12">
        <w:rPr>
          <w:rFonts w:ascii="Times New Roman" w:hAnsi="Times New Roman" w:cs="Times New Roman"/>
          <w:b/>
          <w:color w:val="0D0D0D" w:themeColor="text1" w:themeTint="F2"/>
          <w:sz w:val="24"/>
          <w:szCs w:val="24"/>
        </w:rPr>
        <w:t xml:space="preserve">6.2.3   Recording of </w:t>
      </w:r>
      <w:r w:rsidR="00042E7E" w:rsidRPr="007A4A12">
        <w:rPr>
          <w:rFonts w:ascii="Times New Roman" w:hAnsi="Times New Roman" w:cs="Times New Roman"/>
          <w:b/>
          <w:color w:val="0D0D0D" w:themeColor="text1" w:themeTint="F2"/>
          <w:sz w:val="24"/>
          <w:szCs w:val="24"/>
        </w:rPr>
        <w:t>B</w:t>
      </w:r>
      <w:r w:rsidRPr="007A4A12">
        <w:rPr>
          <w:rFonts w:ascii="Times New Roman" w:hAnsi="Times New Roman" w:cs="Times New Roman"/>
          <w:b/>
          <w:color w:val="0D0D0D" w:themeColor="text1" w:themeTint="F2"/>
          <w:sz w:val="24"/>
          <w:szCs w:val="24"/>
        </w:rPr>
        <w:t xml:space="preserve">eat </w:t>
      </w:r>
      <w:r w:rsidR="00042E7E" w:rsidRPr="007A4A12">
        <w:rPr>
          <w:rFonts w:ascii="Times New Roman" w:hAnsi="Times New Roman" w:cs="Times New Roman"/>
          <w:b/>
          <w:color w:val="0D0D0D" w:themeColor="text1" w:themeTint="F2"/>
          <w:sz w:val="24"/>
          <w:szCs w:val="24"/>
        </w:rPr>
        <w:t>P</w:t>
      </w:r>
      <w:r w:rsidRPr="007A4A12">
        <w:rPr>
          <w:rFonts w:ascii="Times New Roman" w:hAnsi="Times New Roman" w:cs="Times New Roman"/>
          <w:b/>
          <w:color w:val="0D0D0D" w:themeColor="text1" w:themeTint="F2"/>
          <w:sz w:val="24"/>
          <w:szCs w:val="24"/>
        </w:rPr>
        <w:t>erformance</w:t>
      </w:r>
    </w:p>
    <w:p w:rsidR="00042E7E" w:rsidRPr="007A4A12" w:rsidRDefault="00042E7E" w:rsidP="00136860">
      <w:pPr>
        <w:spacing w:after="0" w:line="240" w:lineRule="auto"/>
        <w:jc w:val="both"/>
        <w:rPr>
          <w:rFonts w:ascii="Times New Roman" w:hAnsi="Times New Roman" w:cs="Times New Roman"/>
          <w:sz w:val="24"/>
          <w:szCs w:val="24"/>
        </w:rPr>
      </w:pPr>
    </w:p>
    <w:p w:rsidR="00136860" w:rsidRPr="007A4A12" w:rsidRDefault="00136860" w:rsidP="00136860">
      <w:pPr>
        <w:spacing w:after="0" w:line="240" w:lineRule="auto"/>
        <w:jc w:val="both"/>
        <w:rPr>
          <w:rFonts w:ascii="Times New Roman" w:hAnsi="Times New Roman" w:cs="Times New Roman"/>
          <w:sz w:val="24"/>
          <w:szCs w:val="24"/>
        </w:rPr>
      </w:pPr>
      <w:r w:rsidRPr="007A4A12">
        <w:rPr>
          <w:rFonts w:ascii="Times New Roman" w:hAnsi="Times New Roman" w:cs="Times New Roman"/>
          <w:sz w:val="24"/>
          <w:szCs w:val="24"/>
        </w:rPr>
        <w:t xml:space="preserve">Documentation and maintenance of records is an important pre-requisite for the law enforcing agency in the </w:t>
      </w:r>
      <w:r w:rsidR="007A4A12" w:rsidRPr="007A4A12">
        <w:rPr>
          <w:rFonts w:ascii="Times New Roman" w:hAnsi="Times New Roman" w:cs="Times New Roman"/>
          <w:sz w:val="24"/>
          <w:szCs w:val="24"/>
        </w:rPr>
        <w:t xml:space="preserve">detection </w:t>
      </w:r>
      <w:r w:rsidRPr="007A4A12">
        <w:rPr>
          <w:rFonts w:ascii="Times New Roman" w:hAnsi="Times New Roman" w:cs="Times New Roman"/>
          <w:sz w:val="24"/>
          <w:szCs w:val="24"/>
        </w:rPr>
        <w:t xml:space="preserve">and </w:t>
      </w:r>
      <w:r w:rsidR="007A4A12" w:rsidRPr="007A4A12">
        <w:rPr>
          <w:rFonts w:ascii="Times New Roman" w:hAnsi="Times New Roman" w:cs="Times New Roman"/>
          <w:sz w:val="24"/>
          <w:szCs w:val="24"/>
        </w:rPr>
        <w:t xml:space="preserve">prevention </w:t>
      </w:r>
      <w:r w:rsidRPr="007A4A12">
        <w:rPr>
          <w:rFonts w:ascii="Times New Roman" w:hAnsi="Times New Roman" w:cs="Times New Roman"/>
          <w:sz w:val="24"/>
          <w:szCs w:val="24"/>
        </w:rPr>
        <w:t xml:space="preserve">of crime. The Table </w:t>
      </w:r>
      <w:r w:rsidR="001E430D">
        <w:rPr>
          <w:rFonts w:ascii="Times New Roman" w:hAnsi="Times New Roman" w:cs="Times New Roman"/>
          <w:sz w:val="24"/>
          <w:szCs w:val="24"/>
        </w:rPr>
        <w:t>24</w:t>
      </w:r>
      <w:r w:rsidRPr="007A4A12">
        <w:rPr>
          <w:rFonts w:ascii="Times New Roman" w:hAnsi="Times New Roman" w:cs="Times New Roman"/>
          <w:sz w:val="24"/>
          <w:szCs w:val="24"/>
        </w:rPr>
        <w:t xml:space="preserve"> in Annex 1 revealed that except few, more than four-fifth (84.4%) of the beat officers recorded the beat activities in beat registers. </w:t>
      </w:r>
    </w:p>
    <w:p w:rsidR="00042E7E" w:rsidRPr="007A4A12" w:rsidRDefault="00042E7E" w:rsidP="00136860">
      <w:pPr>
        <w:spacing w:after="0" w:line="240" w:lineRule="auto"/>
        <w:jc w:val="both"/>
        <w:rPr>
          <w:rFonts w:ascii="Times New Roman" w:hAnsi="Times New Roman" w:cs="Times New Roman"/>
          <w:color w:val="0000FF"/>
          <w:sz w:val="24"/>
          <w:szCs w:val="24"/>
        </w:rPr>
      </w:pPr>
    </w:p>
    <w:p w:rsidR="00136860" w:rsidRPr="007A4A12" w:rsidRDefault="00136860" w:rsidP="00136860">
      <w:pPr>
        <w:spacing w:after="0" w:line="240" w:lineRule="auto"/>
        <w:jc w:val="both"/>
        <w:rPr>
          <w:rFonts w:ascii="Times New Roman" w:hAnsi="Times New Roman" w:cs="Times New Roman"/>
          <w:b/>
          <w:color w:val="0D0D0D" w:themeColor="text1" w:themeTint="F2"/>
          <w:sz w:val="24"/>
          <w:szCs w:val="24"/>
        </w:rPr>
      </w:pPr>
      <w:r w:rsidRPr="007A4A12">
        <w:rPr>
          <w:rFonts w:ascii="Times New Roman" w:hAnsi="Times New Roman" w:cs="Times New Roman"/>
          <w:b/>
          <w:color w:val="0D0D0D" w:themeColor="text1" w:themeTint="F2"/>
          <w:sz w:val="24"/>
          <w:szCs w:val="24"/>
        </w:rPr>
        <w:t xml:space="preserve">6.2.4    Conduction of </w:t>
      </w:r>
      <w:r w:rsidR="00042E7E" w:rsidRPr="007A4A12">
        <w:rPr>
          <w:rFonts w:ascii="Times New Roman" w:hAnsi="Times New Roman" w:cs="Times New Roman"/>
          <w:b/>
          <w:color w:val="0D0D0D" w:themeColor="text1" w:themeTint="F2"/>
          <w:sz w:val="24"/>
          <w:szCs w:val="24"/>
        </w:rPr>
        <w:t>U</w:t>
      </w:r>
      <w:r w:rsidRPr="007A4A12">
        <w:rPr>
          <w:rFonts w:ascii="Times New Roman" w:hAnsi="Times New Roman" w:cs="Times New Roman"/>
          <w:b/>
          <w:color w:val="0D0D0D" w:themeColor="text1" w:themeTint="F2"/>
          <w:sz w:val="24"/>
          <w:szCs w:val="24"/>
        </w:rPr>
        <w:t xml:space="preserve">than </w:t>
      </w:r>
      <w:r w:rsidR="00042E7E" w:rsidRPr="007A4A12">
        <w:rPr>
          <w:rFonts w:ascii="Times New Roman" w:hAnsi="Times New Roman" w:cs="Times New Roman"/>
          <w:b/>
          <w:color w:val="0D0D0D" w:themeColor="text1" w:themeTint="F2"/>
          <w:sz w:val="24"/>
          <w:szCs w:val="24"/>
        </w:rPr>
        <w:t>Baithak (Court</w:t>
      </w:r>
      <w:r w:rsidRPr="007A4A12">
        <w:rPr>
          <w:rFonts w:ascii="Times New Roman" w:hAnsi="Times New Roman" w:cs="Times New Roman"/>
          <w:b/>
          <w:color w:val="0D0D0D" w:themeColor="text1" w:themeTint="F2"/>
          <w:sz w:val="24"/>
          <w:szCs w:val="24"/>
        </w:rPr>
        <w:t xml:space="preserve">yard) </w:t>
      </w:r>
      <w:r w:rsidR="00042E7E" w:rsidRPr="007A4A12">
        <w:rPr>
          <w:rFonts w:ascii="Times New Roman" w:hAnsi="Times New Roman" w:cs="Times New Roman"/>
          <w:b/>
          <w:color w:val="0D0D0D" w:themeColor="text1" w:themeTint="F2"/>
          <w:sz w:val="24"/>
          <w:szCs w:val="24"/>
        </w:rPr>
        <w:t>M</w:t>
      </w:r>
      <w:r w:rsidRPr="007A4A12">
        <w:rPr>
          <w:rFonts w:ascii="Times New Roman" w:hAnsi="Times New Roman" w:cs="Times New Roman"/>
          <w:b/>
          <w:color w:val="0D0D0D" w:themeColor="text1" w:themeTint="F2"/>
          <w:sz w:val="24"/>
          <w:szCs w:val="24"/>
        </w:rPr>
        <w:t xml:space="preserve">eeting </w:t>
      </w:r>
    </w:p>
    <w:p w:rsidR="00042E7E" w:rsidRPr="007A4A12" w:rsidRDefault="00042E7E" w:rsidP="00136860">
      <w:pPr>
        <w:spacing w:after="0" w:line="240" w:lineRule="auto"/>
        <w:jc w:val="both"/>
        <w:rPr>
          <w:rFonts w:ascii="Times New Roman" w:hAnsi="Times New Roman" w:cs="Times New Roman"/>
          <w:sz w:val="24"/>
          <w:szCs w:val="24"/>
        </w:rPr>
      </w:pPr>
    </w:p>
    <w:p w:rsidR="00136860" w:rsidRDefault="00136860" w:rsidP="00136860">
      <w:pPr>
        <w:spacing w:after="0" w:line="240" w:lineRule="auto"/>
        <w:jc w:val="both"/>
        <w:rPr>
          <w:rFonts w:ascii="Times New Roman" w:hAnsi="Times New Roman" w:cs="Times New Roman"/>
          <w:sz w:val="24"/>
          <w:szCs w:val="24"/>
        </w:rPr>
      </w:pPr>
      <w:r w:rsidRPr="007A4A12">
        <w:rPr>
          <w:rFonts w:ascii="Times New Roman" w:hAnsi="Times New Roman" w:cs="Times New Roman"/>
          <w:sz w:val="24"/>
          <w:szCs w:val="24"/>
        </w:rPr>
        <w:t>All (100%) of the surveyed beat officer</w:t>
      </w:r>
      <w:r w:rsidR="007A4A12" w:rsidRPr="007A4A12">
        <w:rPr>
          <w:rFonts w:ascii="Times New Roman" w:hAnsi="Times New Roman" w:cs="Times New Roman"/>
          <w:sz w:val="24"/>
          <w:szCs w:val="24"/>
        </w:rPr>
        <w:t>s</w:t>
      </w:r>
      <w:r w:rsidRPr="007A4A12">
        <w:rPr>
          <w:rFonts w:ascii="Times New Roman" w:hAnsi="Times New Roman" w:cs="Times New Roman"/>
          <w:sz w:val="24"/>
          <w:szCs w:val="24"/>
        </w:rPr>
        <w:t xml:space="preserve"> reported that they conduct 'uthan baithak' regularly in their beats with the beat residents. When beat officers were asked about the frequency of 'uthan baithak', instead of a unique regular interval, reported interval of uthan baithak varied widely</w:t>
      </w:r>
      <w:r w:rsidRPr="00091210">
        <w:rPr>
          <w:rFonts w:ascii="Times New Roman" w:hAnsi="Times New Roman" w:cs="Times New Roman"/>
          <w:sz w:val="24"/>
          <w:szCs w:val="24"/>
        </w:rPr>
        <w:t xml:space="preserve"> across the beats. According to 25 percent beat officers, they conducted 'uthan baithak' daily at various places in their beat areas. Some </w:t>
      </w:r>
      <w:r w:rsidRPr="002B045D">
        <w:rPr>
          <w:rFonts w:ascii="Times New Roman" w:hAnsi="Times New Roman" w:cs="Times New Roman"/>
          <w:sz w:val="24"/>
          <w:szCs w:val="24"/>
        </w:rPr>
        <w:t>11.5</w:t>
      </w:r>
      <w:r w:rsidRPr="00091210">
        <w:rPr>
          <w:rFonts w:ascii="Times New Roman" w:hAnsi="Times New Roman" w:cs="Times New Roman"/>
          <w:sz w:val="24"/>
          <w:szCs w:val="24"/>
        </w:rPr>
        <w:t xml:space="preserve"> percent did that every after alternate day, 18.8 percent did so 2 days in a week, 19.8 percent weekly and 13.5 percent </w:t>
      </w:r>
      <w:r w:rsidR="007A4A12">
        <w:rPr>
          <w:rFonts w:ascii="Times New Roman" w:hAnsi="Times New Roman" w:cs="Times New Roman"/>
          <w:sz w:val="24"/>
          <w:szCs w:val="24"/>
        </w:rPr>
        <w:t xml:space="preserve">for </w:t>
      </w:r>
      <w:r w:rsidRPr="00091210">
        <w:rPr>
          <w:rFonts w:ascii="Times New Roman" w:hAnsi="Times New Roman" w:cs="Times New Roman"/>
          <w:sz w:val="24"/>
          <w:szCs w:val="24"/>
        </w:rPr>
        <w:t>2 days in a month. Above findings indicate</w:t>
      </w:r>
      <w:r w:rsidR="007A4A12">
        <w:rPr>
          <w:rFonts w:ascii="Times New Roman" w:hAnsi="Times New Roman" w:cs="Times New Roman"/>
          <w:sz w:val="24"/>
          <w:szCs w:val="24"/>
        </w:rPr>
        <w:t xml:space="preserve">s that </w:t>
      </w:r>
      <w:r w:rsidRPr="00091210">
        <w:rPr>
          <w:rFonts w:ascii="Times New Roman" w:hAnsi="Times New Roman" w:cs="Times New Roman"/>
          <w:sz w:val="24"/>
          <w:szCs w:val="24"/>
        </w:rPr>
        <w:t xml:space="preserve">either there was no prescribed interval for conduction of uthan baithak or </w:t>
      </w:r>
      <w:r w:rsidR="007A4A12" w:rsidRPr="00091210">
        <w:rPr>
          <w:rFonts w:ascii="Times New Roman" w:hAnsi="Times New Roman" w:cs="Times New Roman"/>
          <w:sz w:val="24"/>
          <w:szCs w:val="24"/>
        </w:rPr>
        <w:t xml:space="preserve">the issue </w:t>
      </w:r>
      <w:r w:rsidR="007A4A12">
        <w:rPr>
          <w:rFonts w:ascii="Times New Roman" w:hAnsi="Times New Roman" w:cs="Times New Roman"/>
          <w:sz w:val="24"/>
          <w:szCs w:val="24"/>
        </w:rPr>
        <w:t xml:space="preserve">was </w:t>
      </w:r>
      <w:r w:rsidRPr="00091210">
        <w:rPr>
          <w:rFonts w:ascii="Times New Roman" w:hAnsi="Times New Roman" w:cs="Times New Roman"/>
          <w:sz w:val="24"/>
          <w:szCs w:val="24"/>
        </w:rPr>
        <w:t xml:space="preserve">not monitored properly. Thus, the interval of conducting uthan baithak </w:t>
      </w:r>
      <w:r w:rsidRPr="00091210">
        <w:rPr>
          <w:rFonts w:ascii="Times New Roman" w:hAnsi="Times New Roman" w:cs="Times New Roman"/>
          <w:sz w:val="24"/>
          <w:szCs w:val="24"/>
        </w:rPr>
        <w:lastRenderedPageBreak/>
        <w:t xml:space="preserve">varied beat to beat in an irregular fashion. </w:t>
      </w:r>
      <w:r w:rsidR="007A4A12">
        <w:rPr>
          <w:rFonts w:ascii="Times New Roman" w:hAnsi="Times New Roman" w:cs="Times New Roman"/>
          <w:sz w:val="24"/>
          <w:szCs w:val="24"/>
        </w:rPr>
        <w:t>T</w:t>
      </w:r>
      <w:r w:rsidRPr="00091210">
        <w:rPr>
          <w:rFonts w:ascii="Times New Roman" w:hAnsi="Times New Roman" w:cs="Times New Roman"/>
          <w:sz w:val="24"/>
          <w:szCs w:val="24"/>
        </w:rPr>
        <w:t xml:space="preserve">he main purpose of conducting these small scale meetings by the beat officers is to become acquainted with every one of the beat so that residents can feel free to seek help from them as well as to enhance the police-public </w:t>
      </w:r>
      <w:r w:rsidRPr="00421012">
        <w:rPr>
          <w:rFonts w:ascii="Times New Roman" w:hAnsi="Times New Roman" w:cs="Times New Roman"/>
          <w:sz w:val="24"/>
          <w:szCs w:val="24"/>
        </w:rPr>
        <w:t>relationship (Table 6.3).</w:t>
      </w:r>
    </w:p>
    <w:p w:rsidR="00042E7E" w:rsidRPr="00042E7E" w:rsidRDefault="00042E7E" w:rsidP="00136860">
      <w:pPr>
        <w:spacing w:after="0" w:line="240" w:lineRule="auto"/>
        <w:jc w:val="both"/>
        <w:rPr>
          <w:rFonts w:ascii="Times New Roman" w:hAnsi="Times New Roman" w:cs="Times New Roman"/>
          <w:sz w:val="14"/>
          <w:szCs w:val="14"/>
        </w:rPr>
      </w:pPr>
    </w:p>
    <w:p w:rsidR="00136860" w:rsidRPr="00042E7E" w:rsidRDefault="00136860" w:rsidP="00042E7E">
      <w:pPr>
        <w:tabs>
          <w:tab w:val="left" w:pos="4147"/>
        </w:tabs>
        <w:spacing w:after="120" w:line="240" w:lineRule="auto"/>
        <w:ind w:left="1080" w:hanging="1080"/>
        <w:jc w:val="both"/>
        <w:rPr>
          <w:rFonts w:ascii="Times New Roman" w:hAnsi="Times New Roman" w:cs="Times New Roman"/>
          <w:sz w:val="20"/>
          <w:szCs w:val="24"/>
        </w:rPr>
      </w:pPr>
      <w:r w:rsidRPr="00042E7E">
        <w:rPr>
          <w:rFonts w:ascii="Times New Roman" w:eastAsia="Times New Roman" w:hAnsi="Times New Roman" w:cs="Times New Roman"/>
          <w:sz w:val="20"/>
          <w:szCs w:val="24"/>
        </w:rPr>
        <w:t xml:space="preserve">Table 6.3: </w:t>
      </w:r>
      <w:r w:rsidR="00421012">
        <w:rPr>
          <w:rFonts w:ascii="Times New Roman" w:eastAsia="Times New Roman" w:hAnsi="Times New Roman" w:cs="Times New Roman"/>
          <w:sz w:val="20"/>
          <w:szCs w:val="24"/>
        </w:rPr>
        <w:tab/>
      </w:r>
      <w:r w:rsidRPr="00042E7E">
        <w:rPr>
          <w:rFonts w:ascii="Times New Roman" w:hAnsi="Times New Roman" w:cs="Times New Roman"/>
          <w:sz w:val="20"/>
          <w:szCs w:val="24"/>
        </w:rPr>
        <w:t>Percentage distribution of the surveyed beat officers by frequency of conducting uthan baithak</w:t>
      </w:r>
      <w:r w:rsidRPr="00042E7E">
        <w:rPr>
          <w:rFonts w:ascii="Times New Roman" w:hAnsi="Times New Roman" w:cs="Times New Roman"/>
          <w:i/>
          <w:sz w:val="20"/>
          <w:szCs w:val="24"/>
        </w:rPr>
        <w:t xml:space="preserve"> </w:t>
      </w:r>
      <w:r w:rsidRPr="00042E7E">
        <w:rPr>
          <w:rFonts w:ascii="Times New Roman" w:hAnsi="Times New Roman" w:cs="Times New Roman"/>
          <w:sz w:val="20"/>
          <w:szCs w:val="24"/>
        </w:rPr>
        <w:t xml:space="preserve">in their respective beat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2"/>
        <w:gridCol w:w="2200"/>
        <w:gridCol w:w="2431"/>
      </w:tblGrid>
      <w:tr w:rsidR="00136860" w:rsidRPr="00042E7E" w:rsidTr="002A0505">
        <w:trPr>
          <w:trHeight w:val="65"/>
        </w:trPr>
        <w:tc>
          <w:tcPr>
            <w:tcW w:w="4622" w:type="dxa"/>
            <w:shd w:val="clear" w:color="auto" w:fill="auto"/>
            <w:vAlign w:val="center"/>
          </w:tcPr>
          <w:p w:rsidR="00136860" w:rsidRPr="00042E7E" w:rsidRDefault="00136860" w:rsidP="002A0505">
            <w:pPr>
              <w:tabs>
                <w:tab w:val="left" w:pos="4147"/>
              </w:tabs>
              <w:spacing w:after="0"/>
              <w:jc w:val="both"/>
              <w:rPr>
                <w:rFonts w:ascii="Times New Roman" w:hAnsi="Times New Roman" w:cs="Times New Roman"/>
                <w:b/>
                <w:sz w:val="20"/>
                <w:szCs w:val="24"/>
              </w:rPr>
            </w:pPr>
            <w:r w:rsidRPr="00042E7E">
              <w:rPr>
                <w:rFonts w:ascii="Times New Roman" w:hAnsi="Times New Roman" w:cs="Times New Roman"/>
                <w:b/>
                <w:sz w:val="20"/>
                <w:szCs w:val="24"/>
              </w:rPr>
              <w:t>Frequency</w:t>
            </w:r>
          </w:p>
        </w:tc>
        <w:tc>
          <w:tcPr>
            <w:tcW w:w="2326" w:type="dxa"/>
            <w:shd w:val="clear" w:color="auto" w:fill="auto"/>
            <w:vAlign w:val="center"/>
          </w:tcPr>
          <w:p w:rsidR="00136860" w:rsidRPr="00042E7E" w:rsidRDefault="00136860" w:rsidP="002A0505">
            <w:pPr>
              <w:tabs>
                <w:tab w:val="left" w:pos="4147"/>
              </w:tabs>
              <w:spacing w:after="0"/>
              <w:jc w:val="center"/>
              <w:rPr>
                <w:rFonts w:ascii="Times New Roman" w:hAnsi="Times New Roman" w:cs="Times New Roman"/>
                <w:b/>
                <w:sz w:val="20"/>
                <w:szCs w:val="24"/>
              </w:rPr>
            </w:pPr>
            <w:r w:rsidRPr="00042E7E">
              <w:rPr>
                <w:rFonts w:ascii="Times New Roman" w:hAnsi="Times New Roman" w:cs="Times New Roman"/>
                <w:b/>
                <w:sz w:val="20"/>
                <w:szCs w:val="24"/>
              </w:rPr>
              <w:t>n</w:t>
            </w:r>
          </w:p>
        </w:tc>
        <w:tc>
          <w:tcPr>
            <w:tcW w:w="2520" w:type="dxa"/>
            <w:shd w:val="clear" w:color="auto" w:fill="auto"/>
            <w:vAlign w:val="center"/>
          </w:tcPr>
          <w:p w:rsidR="00136860" w:rsidRPr="00042E7E" w:rsidRDefault="00136860" w:rsidP="002A0505">
            <w:pPr>
              <w:tabs>
                <w:tab w:val="left" w:pos="4147"/>
              </w:tabs>
              <w:spacing w:after="0"/>
              <w:jc w:val="center"/>
              <w:rPr>
                <w:rFonts w:ascii="Times New Roman" w:hAnsi="Times New Roman" w:cs="Times New Roman"/>
                <w:b/>
                <w:sz w:val="20"/>
                <w:szCs w:val="24"/>
              </w:rPr>
            </w:pPr>
            <w:r w:rsidRPr="00042E7E">
              <w:rPr>
                <w:rFonts w:ascii="Times New Roman" w:hAnsi="Times New Roman" w:cs="Times New Roman"/>
                <w:b/>
                <w:sz w:val="20"/>
                <w:szCs w:val="24"/>
              </w:rPr>
              <w:t>Percentage</w:t>
            </w:r>
          </w:p>
        </w:tc>
      </w:tr>
      <w:tr w:rsidR="00136860" w:rsidRPr="00042E7E" w:rsidTr="002A0505">
        <w:trPr>
          <w:trHeight w:val="70"/>
        </w:trPr>
        <w:tc>
          <w:tcPr>
            <w:tcW w:w="4622" w:type="dxa"/>
            <w:shd w:val="clear" w:color="auto" w:fill="auto"/>
            <w:vAlign w:val="center"/>
          </w:tcPr>
          <w:p w:rsidR="00136860" w:rsidRPr="00042E7E" w:rsidRDefault="00136860" w:rsidP="002A0505">
            <w:pPr>
              <w:tabs>
                <w:tab w:val="left" w:pos="4147"/>
              </w:tabs>
              <w:spacing w:after="0"/>
              <w:jc w:val="both"/>
              <w:rPr>
                <w:rFonts w:ascii="Times New Roman" w:hAnsi="Times New Roman" w:cs="Times New Roman"/>
                <w:sz w:val="20"/>
                <w:szCs w:val="24"/>
              </w:rPr>
            </w:pPr>
            <w:r w:rsidRPr="00042E7E">
              <w:rPr>
                <w:rFonts w:ascii="Times New Roman" w:hAnsi="Times New Roman" w:cs="Times New Roman"/>
                <w:sz w:val="20"/>
                <w:szCs w:val="24"/>
              </w:rPr>
              <w:t>Daily</w:t>
            </w:r>
          </w:p>
        </w:tc>
        <w:tc>
          <w:tcPr>
            <w:tcW w:w="2326"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24</w:t>
            </w:r>
          </w:p>
        </w:tc>
        <w:tc>
          <w:tcPr>
            <w:tcW w:w="2520"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25.0</w:t>
            </w:r>
          </w:p>
        </w:tc>
      </w:tr>
      <w:tr w:rsidR="00136860" w:rsidRPr="00042E7E" w:rsidTr="002A0505">
        <w:trPr>
          <w:trHeight w:val="70"/>
        </w:trPr>
        <w:tc>
          <w:tcPr>
            <w:tcW w:w="4622" w:type="dxa"/>
            <w:shd w:val="clear" w:color="auto" w:fill="auto"/>
            <w:vAlign w:val="center"/>
          </w:tcPr>
          <w:p w:rsidR="00136860" w:rsidRPr="00042E7E" w:rsidRDefault="00136860" w:rsidP="002A0505">
            <w:pPr>
              <w:tabs>
                <w:tab w:val="left" w:pos="4147"/>
              </w:tabs>
              <w:spacing w:after="0"/>
              <w:jc w:val="both"/>
              <w:rPr>
                <w:rFonts w:ascii="Times New Roman" w:hAnsi="Times New Roman" w:cs="Times New Roman"/>
                <w:sz w:val="20"/>
                <w:szCs w:val="24"/>
              </w:rPr>
            </w:pPr>
            <w:r w:rsidRPr="00042E7E">
              <w:rPr>
                <w:rFonts w:ascii="Times New Roman" w:hAnsi="Times New Roman" w:cs="Times New Roman"/>
                <w:sz w:val="20"/>
                <w:szCs w:val="24"/>
              </w:rPr>
              <w:t>One day afterwards</w:t>
            </w:r>
          </w:p>
        </w:tc>
        <w:tc>
          <w:tcPr>
            <w:tcW w:w="2326"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11</w:t>
            </w:r>
          </w:p>
        </w:tc>
        <w:tc>
          <w:tcPr>
            <w:tcW w:w="2520"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11.5</w:t>
            </w:r>
          </w:p>
        </w:tc>
      </w:tr>
      <w:tr w:rsidR="00136860" w:rsidRPr="00042E7E" w:rsidTr="002A0505">
        <w:trPr>
          <w:trHeight w:val="70"/>
        </w:trPr>
        <w:tc>
          <w:tcPr>
            <w:tcW w:w="4622" w:type="dxa"/>
            <w:shd w:val="clear" w:color="auto" w:fill="auto"/>
            <w:vAlign w:val="center"/>
          </w:tcPr>
          <w:p w:rsidR="00136860" w:rsidRPr="00042E7E" w:rsidRDefault="00136860" w:rsidP="002A0505">
            <w:pPr>
              <w:tabs>
                <w:tab w:val="left" w:pos="4147"/>
              </w:tabs>
              <w:spacing w:after="0"/>
              <w:jc w:val="both"/>
              <w:rPr>
                <w:rFonts w:ascii="Times New Roman" w:hAnsi="Times New Roman" w:cs="Times New Roman"/>
                <w:sz w:val="20"/>
                <w:szCs w:val="24"/>
              </w:rPr>
            </w:pPr>
            <w:r w:rsidRPr="00042E7E">
              <w:rPr>
                <w:rFonts w:ascii="Times New Roman" w:hAnsi="Times New Roman" w:cs="Times New Roman"/>
                <w:sz w:val="20"/>
                <w:szCs w:val="24"/>
              </w:rPr>
              <w:t>2 days in a week</w:t>
            </w:r>
          </w:p>
        </w:tc>
        <w:tc>
          <w:tcPr>
            <w:tcW w:w="2326"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18</w:t>
            </w:r>
          </w:p>
        </w:tc>
        <w:tc>
          <w:tcPr>
            <w:tcW w:w="2520"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18.8</w:t>
            </w:r>
          </w:p>
        </w:tc>
      </w:tr>
      <w:tr w:rsidR="00136860" w:rsidRPr="00042E7E" w:rsidTr="002A0505">
        <w:trPr>
          <w:trHeight w:val="70"/>
        </w:trPr>
        <w:tc>
          <w:tcPr>
            <w:tcW w:w="4622" w:type="dxa"/>
            <w:shd w:val="clear" w:color="auto" w:fill="auto"/>
            <w:vAlign w:val="center"/>
          </w:tcPr>
          <w:p w:rsidR="00136860" w:rsidRPr="00042E7E" w:rsidRDefault="00136860" w:rsidP="002A0505">
            <w:pPr>
              <w:tabs>
                <w:tab w:val="left" w:pos="4147"/>
              </w:tabs>
              <w:spacing w:after="0"/>
              <w:jc w:val="both"/>
              <w:rPr>
                <w:rFonts w:ascii="Times New Roman" w:hAnsi="Times New Roman" w:cs="Times New Roman"/>
                <w:sz w:val="20"/>
                <w:szCs w:val="24"/>
              </w:rPr>
            </w:pPr>
            <w:r w:rsidRPr="00042E7E">
              <w:rPr>
                <w:rFonts w:ascii="Times New Roman" w:hAnsi="Times New Roman" w:cs="Times New Roman"/>
                <w:sz w:val="20"/>
                <w:szCs w:val="24"/>
              </w:rPr>
              <w:t>3 days in a week</w:t>
            </w:r>
          </w:p>
        </w:tc>
        <w:tc>
          <w:tcPr>
            <w:tcW w:w="2326"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11</w:t>
            </w:r>
          </w:p>
        </w:tc>
        <w:tc>
          <w:tcPr>
            <w:tcW w:w="2520"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11.5</w:t>
            </w:r>
          </w:p>
        </w:tc>
      </w:tr>
      <w:tr w:rsidR="00136860" w:rsidRPr="00042E7E" w:rsidTr="002A0505">
        <w:trPr>
          <w:trHeight w:val="70"/>
        </w:trPr>
        <w:tc>
          <w:tcPr>
            <w:tcW w:w="4622" w:type="dxa"/>
            <w:shd w:val="clear" w:color="auto" w:fill="auto"/>
            <w:vAlign w:val="center"/>
          </w:tcPr>
          <w:p w:rsidR="00136860" w:rsidRPr="00042E7E" w:rsidRDefault="00136860" w:rsidP="002A0505">
            <w:pPr>
              <w:tabs>
                <w:tab w:val="left" w:pos="4147"/>
              </w:tabs>
              <w:spacing w:after="0"/>
              <w:jc w:val="both"/>
              <w:rPr>
                <w:rFonts w:ascii="Times New Roman" w:hAnsi="Times New Roman" w:cs="Times New Roman"/>
                <w:sz w:val="20"/>
                <w:szCs w:val="24"/>
              </w:rPr>
            </w:pPr>
            <w:r w:rsidRPr="00042E7E">
              <w:rPr>
                <w:rFonts w:ascii="Times New Roman" w:hAnsi="Times New Roman" w:cs="Times New Roman"/>
                <w:sz w:val="20"/>
                <w:szCs w:val="24"/>
              </w:rPr>
              <w:t>Weekly</w:t>
            </w:r>
          </w:p>
        </w:tc>
        <w:tc>
          <w:tcPr>
            <w:tcW w:w="2326"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19</w:t>
            </w:r>
          </w:p>
        </w:tc>
        <w:tc>
          <w:tcPr>
            <w:tcW w:w="2520"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19.8</w:t>
            </w:r>
          </w:p>
        </w:tc>
      </w:tr>
      <w:tr w:rsidR="00136860" w:rsidRPr="00042E7E" w:rsidTr="002A0505">
        <w:trPr>
          <w:trHeight w:val="70"/>
        </w:trPr>
        <w:tc>
          <w:tcPr>
            <w:tcW w:w="4622" w:type="dxa"/>
            <w:shd w:val="clear" w:color="auto" w:fill="auto"/>
            <w:vAlign w:val="center"/>
          </w:tcPr>
          <w:p w:rsidR="00136860" w:rsidRPr="00042E7E" w:rsidRDefault="00136860" w:rsidP="002A0505">
            <w:pPr>
              <w:tabs>
                <w:tab w:val="left" w:pos="4147"/>
              </w:tabs>
              <w:spacing w:after="0"/>
              <w:jc w:val="both"/>
              <w:rPr>
                <w:rFonts w:ascii="Times New Roman" w:hAnsi="Times New Roman" w:cs="Times New Roman"/>
                <w:sz w:val="20"/>
                <w:szCs w:val="24"/>
              </w:rPr>
            </w:pPr>
            <w:r w:rsidRPr="00042E7E">
              <w:rPr>
                <w:rFonts w:ascii="Times New Roman" w:hAnsi="Times New Roman" w:cs="Times New Roman"/>
                <w:sz w:val="20"/>
                <w:szCs w:val="24"/>
              </w:rPr>
              <w:t>2 days in a month</w:t>
            </w:r>
          </w:p>
        </w:tc>
        <w:tc>
          <w:tcPr>
            <w:tcW w:w="2326"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13</w:t>
            </w:r>
          </w:p>
        </w:tc>
        <w:tc>
          <w:tcPr>
            <w:tcW w:w="2520"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13.5</w:t>
            </w:r>
          </w:p>
        </w:tc>
      </w:tr>
      <w:tr w:rsidR="00136860" w:rsidRPr="00042E7E" w:rsidTr="002A0505">
        <w:trPr>
          <w:trHeight w:val="70"/>
        </w:trPr>
        <w:tc>
          <w:tcPr>
            <w:tcW w:w="4622" w:type="dxa"/>
            <w:shd w:val="clear" w:color="auto" w:fill="auto"/>
            <w:vAlign w:val="center"/>
          </w:tcPr>
          <w:p w:rsidR="00136860" w:rsidRPr="00042E7E" w:rsidRDefault="00136860" w:rsidP="002A0505">
            <w:pPr>
              <w:tabs>
                <w:tab w:val="left" w:pos="4147"/>
              </w:tabs>
              <w:spacing w:after="0"/>
              <w:jc w:val="both"/>
              <w:rPr>
                <w:rFonts w:ascii="Times New Roman" w:hAnsi="Times New Roman" w:cs="Times New Roman"/>
                <w:sz w:val="20"/>
                <w:szCs w:val="24"/>
              </w:rPr>
            </w:pPr>
            <w:r w:rsidRPr="00042E7E">
              <w:rPr>
                <w:rFonts w:ascii="Times New Roman" w:hAnsi="Times New Roman" w:cs="Times New Roman"/>
                <w:sz w:val="20"/>
                <w:szCs w:val="24"/>
              </w:rPr>
              <w:t>N</w:t>
            </w:r>
          </w:p>
        </w:tc>
        <w:tc>
          <w:tcPr>
            <w:tcW w:w="2326"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96</w:t>
            </w:r>
          </w:p>
        </w:tc>
        <w:tc>
          <w:tcPr>
            <w:tcW w:w="2520" w:type="dxa"/>
            <w:shd w:val="clear" w:color="auto" w:fill="auto"/>
          </w:tcPr>
          <w:p w:rsidR="00136860" w:rsidRPr="00042E7E" w:rsidRDefault="00136860" w:rsidP="002A0505">
            <w:pPr>
              <w:spacing w:after="0"/>
              <w:jc w:val="center"/>
              <w:rPr>
                <w:rFonts w:ascii="Times New Roman" w:hAnsi="Times New Roman" w:cs="Times New Roman"/>
                <w:color w:val="000000"/>
                <w:sz w:val="20"/>
                <w:szCs w:val="24"/>
              </w:rPr>
            </w:pPr>
            <w:r w:rsidRPr="00042E7E">
              <w:rPr>
                <w:rFonts w:ascii="Times New Roman" w:hAnsi="Times New Roman" w:cs="Times New Roman"/>
                <w:color w:val="000000"/>
                <w:sz w:val="20"/>
                <w:szCs w:val="24"/>
              </w:rPr>
              <w:t>100.0</w:t>
            </w:r>
          </w:p>
        </w:tc>
      </w:tr>
    </w:tbl>
    <w:p w:rsidR="00136860" w:rsidRPr="00042E7E" w:rsidRDefault="00136860" w:rsidP="00136860">
      <w:pPr>
        <w:spacing w:after="0" w:line="240" w:lineRule="auto"/>
        <w:jc w:val="both"/>
        <w:rPr>
          <w:rFonts w:ascii="Times New Roman" w:hAnsi="Times New Roman" w:cs="Times New Roman"/>
          <w:sz w:val="16"/>
          <w:szCs w:val="24"/>
        </w:rPr>
      </w:pPr>
    </w:p>
    <w:p w:rsidR="00136860" w:rsidRPr="00421012"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They were also asked about the purpose of uthan baithak. More than half (58.3%) of the beat </w:t>
      </w:r>
      <w:r w:rsidRPr="00421012">
        <w:rPr>
          <w:rFonts w:ascii="Times New Roman" w:hAnsi="Times New Roman" w:cs="Times New Roman"/>
          <w:sz w:val="24"/>
          <w:szCs w:val="24"/>
        </w:rPr>
        <w:t xml:space="preserve">officers felt that uthan baithak were conducted to discuss with beat residents about the situation of drug abuse in their beats and steps to be taken for its prevention. A little less than </w:t>
      </w:r>
      <w:r w:rsidR="00432507">
        <w:rPr>
          <w:rFonts w:ascii="Times New Roman" w:hAnsi="Times New Roman" w:cs="Times New Roman"/>
          <w:sz w:val="24"/>
          <w:szCs w:val="24"/>
        </w:rPr>
        <w:t xml:space="preserve">one-third </w:t>
      </w:r>
      <w:r w:rsidRPr="00421012">
        <w:rPr>
          <w:rFonts w:ascii="Times New Roman" w:hAnsi="Times New Roman" w:cs="Times New Roman"/>
          <w:sz w:val="24"/>
          <w:szCs w:val="24"/>
        </w:rPr>
        <w:t xml:space="preserve">of </w:t>
      </w:r>
      <w:r w:rsidR="007A4A12">
        <w:rPr>
          <w:rFonts w:ascii="Times New Roman" w:hAnsi="Times New Roman" w:cs="Times New Roman"/>
          <w:sz w:val="24"/>
          <w:szCs w:val="24"/>
        </w:rPr>
        <w:t xml:space="preserve">the </w:t>
      </w:r>
      <w:r w:rsidRPr="00421012">
        <w:rPr>
          <w:rFonts w:ascii="Times New Roman" w:hAnsi="Times New Roman" w:cs="Times New Roman"/>
          <w:sz w:val="24"/>
          <w:szCs w:val="24"/>
        </w:rPr>
        <w:t xml:space="preserve">beat officer thought that uthan baithak were conducted to aware the beat residents about the importance of submitting the special form for the tenant, employee, driver, servant etc. Additionally, 44.8 percent believed that unthan baithak was a tactical means of police officers to reach closer of the beat residents so that </w:t>
      </w:r>
      <w:r w:rsidR="00614812" w:rsidRPr="00421012">
        <w:rPr>
          <w:rFonts w:ascii="Times New Roman" w:hAnsi="Times New Roman" w:cs="Times New Roman"/>
          <w:sz w:val="24"/>
          <w:szCs w:val="24"/>
        </w:rPr>
        <w:t xml:space="preserve">gradually </w:t>
      </w:r>
      <w:r w:rsidRPr="00421012">
        <w:rPr>
          <w:rFonts w:ascii="Times New Roman" w:hAnsi="Times New Roman" w:cs="Times New Roman"/>
          <w:sz w:val="24"/>
          <w:szCs w:val="24"/>
        </w:rPr>
        <w:t xml:space="preserve">a friendly relationship could be built up between the police and public. Other worth mentioning purposes of the uthan baithak were to sensitize the beat residents for helping the police officers in identifying the criminals by providing information as well as to make people to feel free in seeking help from police, to discuss about the potential threats of terrorism/violent offences and ways to prevent those, to know about the socio-cultural problems of beat residents (child marriage, violence against women etc.) so as to keep those at minimal level </w:t>
      </w:r>
      <w:r w:rsidRPr="00421012">
        <w:rPr>
          <w:rFonts w:ascii="Times New Roman" w:hAnsi="Times New Roman" w:cs="Times New Roman"/>
          <w:bCs/>
          <w:sz w:val="24"/>
          <w:szCs w:val="24"/>
        </w:rPr>
        <w:t>(Details in Table 3</w:t>
      </w:r>
      <w:r w:rsidR="001E430D">
        <w:rPr>
          <w:rFonts w:ascii="Times New Roman" w:hAnsi="Times New Roman" w:cs="Times New Roman"/>
          <w:bCs/>
          <w:sz w:val="24"/>
          <w:szCs w:val="24"/>
        </w:rPr>
        <w:t>6</w:t>
      </w:r>
      <w:r w:rsidRPr="00421012">
        <w:rPr>
          <w:rFonts w:ascii="Times New Roman" w:hAnsi="Times New Roman" w:cs="Times New Roman"/>
          <w:bCs/>
          <w:sz w:val="24"/>
          <w:szCs w:val="24"/>
        </w:rPr>
        <w:t xml:space="preserve"> in Annex 1).</w:t>
      </w:r>
    </w:p>
    <w:p w:rsidR="00136860" w:rsidRPr="00421012" w:rsidRDefault="00136860" w:rsidP="00136860">
      <w:pPr>
        <w:spacing w:after="0" w:line="240" w:lineRule="auto"/>
        <w:jc w:val="both"/>
        <w:rPr>
          <w:rFonts w:ascii="Times New Roman" w:hAnsi="Times New Roman" w:cs="Times New Roman"/>
          <w:sz w:val="14"/>
          <w:szCs w:val="24"/>
        </w:rPr>
      </w:pPr>
    </w:p>
    <w:p w:rsidR="00136860" w:rsidRPr="00421012" w:rsidRDefault="00042E7E" w:rsidP="00136860">
      <w:pPr>
        <w:spacing w:after="0" w:line="240" w:lineRule="auto"/>
        <w:jc w:val="both"/>
        <w:rPr>
          <w:rFonts w:ascii="Times New Roman" w:hAnsi="Times New Roman" w:cs="Times New Roman"/>
          <w:b/>
          <w:color w:val="0D0D0D" w:themeColor="text1" w:themeTint="F2"/>
          <w:sz w:val="24"/>
          <w:szCs w:val="24"/>
        </w:rPr>
      </w:pPr>
      <w:r w:rsidRPr="00421012">
        <w:rPr>
          <w:rFonts w:ascii="Times New Roman" w:hAnsi="Times New Roman" w:cs="Times New Roman"/>
          <w:b/>
          <w:color w:val="0D0D0D" w:themeColor="text1" w:themeTint="F2"/>
          <w:sz w:val="24"/>
          <w:szCs w:val="24"/>
        </w:rPr>
        <w:t>6.2.5   Cooperation from B</w:t>
      </w:r>
      <w:r w:rsidR="00136860" w:rsidRPr="00421012">
        <w:rPr>
          <w:rFonts w:ascii="Times New Roman" w:hAnsi="Times New Roman" w:cs="Times New Roman"/>
          <w:b/>
          <w:color w:val="0D0D0D" w:themeColor="text1" w:themeTint="F2"/>
          <w:sz w:val="24"/>
          <w:szCs w:val="24"/>
        </w:rPr>
        <w:t xml:space="preserve">eat </w:t>
      </w:r>
      <w:r w:rsidRPr="00421012">
        <w:rPr>
          <w:rFonts w:ascii="Times New Roman" w:hAnsi="Times New Roman" w:cs="Times New Roman"/>
          <w:b/>
          <w:color w:val="0D0D0D" w:themeColor="text1" w:themeTint="F2"/>
          <w:sz w:val="24"/>
          <w:szCs w:val="24"/>
        </w:rPr>
        <w:t>R</w:t>
      </w:r>
      <w:r w:rsidR="00136860" w:rsidRPr="00421012">
        <w:rPr>
          <w:rFonts w:ascii="Times New Roman" w:hAnsi="Times New Roman" w:cs="Times New Roman"/>
          <w:b/>
          <w:color w:val="0D0D0D" w:themeColor="text1" w:themeTint="F2"/>
          <w:sz w:val="24"/>
          <w:szCs w:val="24"/>
        </w:rPr>
        <w:t xml:space="preserve">esidents  </w:t>
      </w:r>
    </w:p>
    <w:p w:rsidR="00042E7E" w:rsidRPr="00421012" w:rsidRDefault="00042E7E" w:rsidP="00136860">
      <w:pPr>
        <w:spacing w:after="0" w:line="240" w:lineRule="auto"/>
        <w:jc w:val="both"/>
        <w:rPr>
          <w:rFonts w:ascii="Times New Roman" w:hAnsi="Times New Roman" w:cs="Times New Roman"/>
          <w:sz w:val="14"/>
          <w:szCs w:val="14"/>
        </w:rPr>
      </w:pPr>
    </w:p>
    <w:p w:rsidR="00136860" w:rsidRDefault="00136860" w:rsidP="00136860">
      <w:pPr>
        <w:spacing w:after="0" w:line="240" w:lineRule="auto"/>
        <w:jc w:val="both"/>
        <w:rPr>
          <w:rFonts w:ascii="Times New Roman" w:hAnsi="Times New Roman" w:cs="Times New Roman"/>
          <w:bCs/>
          <w:sz w:val="24"/>
          <w:szCs w:val="24"/>
        </w:rPr>
      </w:pPr>
      <w:r w:rsidRPr="00421012">
        <w:rPr>
          <w:rFonts w:ascii="Times New Roman" w:hAnsi="Times New Roman" w:cs="Times New Roman"/>
          <w:noProof/>
          <w:sz w:val="24"/>
          <w:szCs w:val="24"/>
          <w:lang w:eastAsia="en-US"/>
        </w:rPr>
        <w:drawing>
          <wp:anchor distT="0" distB="0" distL="114300" distR="114300" simplePos="0" relativeHeight="251662336" behindDoc="1" locked="0" layoutInCell="1" allowOverlap="1" wp14:anchorId="07ECD691" wp14:editId="23F02137">
            <wp:simplePos x="0" y="0"/>
            <wp:positionH relativeFrom="column">
              <wp:posOffset>81915</wp:posOffset>
            </wp:positionH>
            <wp:positionV relativeFrom="paragraph">
              <wp:posOffset>1323975</wp:posOffset>
            </wp:positionV>
            <wp:extent cx="5608955" cy="2033905"/>
            <wp:effectExtent l="0" t="0" r="10795" b="4445"/>
            <wp:wrapTight wrapText="bothSides">
              <wp:wrapPolygon edited="0">
                <wp:start x="0" y="0"/>
                <wp:lineTo x="0" y="21445"/>
                <wp:lineTo x="21568" y="21445"/>
                <wp:lineTo x="21568"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421012">
        <w:rPr>
          <w:rFonts w:ascii="Times New Roman" w:hAnsi="Times New Roman" w:cs="Times New Roman"/>
          <w:sz w:val="24"/>
          <w:szCs w:val="24"/>
        </w:rPr>
        <w:t>This ordinal measure was based on a survey question asking beat officers to indicate how strongly they experienced the cooperation from the beat residents in conducting the uthan</w:t>
      </w:r>
      <w:r w:rsidRPr="00091210">
        <w:rPr>
          <w:rFonts w:ascii="Times New Roman" w:hAnsi="Times New Roman" w:cs="Times New Roman"/>
          <w:sz w:val="24"/>
          <w:szCs w:val="24"/>
        </w:rPr>
        <w:t xml:space="preserve"> baithak. Based on a 5-point scale, with 1 indicating more than expectation and 5 indicating much less than expectation, according to 67.8 percent of the beat officers, the cooperation received by the beat officers from the residents in conducting the uthan baithak was either as expected or near to their expectation. Nonetheless, 5.2 percent felt the cooperation as more than expectation. In relation to this, beat officers added that often conduction of uthan baithak </w:t>
      </w:r>
      <w:r w:rsidRPr="00421012">
        <w:rPr>
          <w:rFonts w:ascii="Times New Roman" w:hAnsi="Times New Roman" w:cs="Times New Roman"/>
          <w:sz w:val="24"/>
          <w:szCs w:val="24"/>
        </w:rPr>
        <w:lastRenderedPageBreak/>
        <w:t xml:space="preserve">needed money, ranged from Taka 100-2000 to entertain the participants of meeting. Reportedly, most (92.5%) of </w:t>
      </w:r>
      <w:r w:rsidR="00614812">
        <w:rPr>
          <w:rFonts w:ascii="Times New Roman" w:hAnsi="Times New Roman" w:cs="Times New Roman"/>
          <w:sz w:val="24"/>
          <w:szCs w:val="24"/>
        </w:rPr>
        <w:t>these</w:t>
      </w:r>
      <w:r w:rsidRPr="00421012">
        <w:rPr>
          <w:rFonts w:ascii="Times New Roman" w:hAnsi="Times New Roman" w:cs="Times New Roman"/>
          <w:sz w:val="24"/>
          <w:szCs w:val="24"/>
        </w:rPr>
        <w:t xml:space="preserve"> cases, expenditure had to bear by the police officers from their own pockets </w:t>
      </w:r>
      <w:r w:rsidRPr="00421012">
        <w:rPr>
          <w:rFonts w:ascii="Times New Roman" w:hAnsi="Times New Roman" w:cs="Times New Roman"/>
          <w:bCs/>
          <w:sz w:val="24"/>
          <w:szCs w:val="24"/>
        </w:rPr>
        <w:t>(Details in Table 3</w:t>
      </w:r>
      <w:r w:rsidR="001E430D">
        <w:rPr>
          <w:rFonts w:ascii="Times New Roman" w:hAnsi="Times New Roman" w:cs="Times New Roman"/>
          <w:bCs/>
          <w:sz w:val="24"/>
          <w:szCs w:val="24"/>
        </w:rPr>
        <w:t>7</w:t>
      </w:r>
      <w:r w:rsidRPr="00421012">
        <w:rPr>
          <w:rFonts w:ascii="Times New Roman" w:hAnsi="Times New Roman" w:cs="Times New Roman"/>
          <w:bCs/>
          <w:sz w:val="24"/>
          <w:szCs w:val="24"/>
        </w:rPr>
        <w:t>-</w:t>
      </w:r>
      <w:r w:rsidR="001E430D">
        <w:rPr>
          <w:rFonts w:ascii="Times New Roman" w:hAnsi="Times New Roman" w:cs="Times New Roman"/>
          <w:bCs/>
          <w:sz w:val="24"/>
          <w:szCs w:val="24"/>
        </w:rPr>
        <w:t>40</w:t>
      </w:r>
      <w:r w:rsidRPr="00421012">
        <w:rPr>
          <w:rFonts w:ascii="Times New Roman" w:hAnsi="Times New Roman" w:cs="Times New Roman"/>
          <w:bCs/>
          <w:sz w:val="24"/>
          <w:szCs w:val="24"/>
        </w:rPr>
        <w:t xml:space="preserve"> in Annex 1).</w:t>
      </w:r>
    </w:p>
    <w:p w:rsidR="00614812" w:rsidRDefault="00614812" w:rsidP="00136860">
      <w:pPr>
        <w:spacing w:after="0" w:line="240" w:lineRule="auto"/>
        <w:jc w:val="both"/>
        <w:rPr>
          <w:rFonts w:ascii="Times New Roman" w:hAnsi="Times New Roman" w:cs="Times New Roman"/>
          <w:bCs/>
          <w:sz w:val="24"/>
          <w:szCs w:val="24"/>
        </w:rPr>
      </w:pP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According to FGD participants (beat residents), </w:t>
      </w:r>
      <w:r w:rsidR="00614812">
        <w:rPr>
          <w:rFonts w:ascii="Times New Roman" w:hAnsi="Times New Roman" w:cs="Times New Roman"/>
          <w:sz w:val="24"/>
          <w:szCs w:val="24"/>
        </w:rPr>
        <w:t>u</w:t>
      </w:r>
      <w:r w:rsidRPr="00091210">
        <w:rPr>
          <w:rFonts w:ascii="Times New Roman" w:hAnsi="Times New Roman" w:cs="Times New Roman"/>
          <w:sz w:val="24"/>
          <w:szCs w:val="24"/>
        </w:rPr>
        <w:t xml:space="preserve">than </w:t>
      </w:r>
      <w:r w:rsidR="00614812">
        <w:rPr>
          <w:rFonts w:ascii="Times New Roman" w:hAnsi="Times New Roman" w:cs="Times New Roman"/>
          <w:sz w:val="24"/>
          <w:szCs w:val="24"/>
        </w:rPr>
        <w:t>b</w:t>
      </w:r>
      <w:r w:rsidRPr="00091210">
        <w:rPr>
          <w:rFonts w:ascii="Times New Roman" w:hAnsi="Times New Roman" w:cs="Times New Roman"/>
          <w:sz w:val="24"/>
          <w:szCs w:val="24"/>
        </w:rPr>
        <w:t>aithak played a very important role in building police-people good relations. It reduced the distance and distrust between community people and police. At least, 20-25 people participated and discussed about law and order situation of the beat area in every uthan baithak. Furthermore</w:t>
      </w:r>
      <w:r w:rsidR="00614812">
        <w:rPr>
          <w:rFonts w:ascii="Times New Roman" w:hAnsi="Times New Roman" w:cs="Times New Roman"/>
          <w:sz w:val="24"/>
          <w:szCs w:val="24"/>
        </w:rPr>
        <w:t>,</w:t>
      </w:r>
      <w:r w:rsidRPr="00091210">
        <w:rPr>
          <w:rFonts w:ascii="Times New Roman" w:hAnsi="Times New Roman" w:cs="Times New Roman"/>
          <w:sz w:val="24"/>
          <w:szCs w:val="24"/>
        </w:rPr>
        <w:t xml:space="preserve"> they stated that</w:t>
      </w:r>
      <w:r w:rsidR="00614812">
        <w:rPr>
          <w:rFonts w:ascii="Times New Roman" w:hAnsi="Times New Roman" w:cs="Times New Roman"/>
          <w:sz w:val="24"/>
          <w:szCs w:val="24"/>
        </w:rPr>
        <w:t xml:space="preserve"> </w:t>
      </w:r>
      <w:r w:rsidRPr="00091210">
        <w:rPr>
          <w:rFonts w:ascii="Times New Roman" w:hAnsi="Times New Roman" w:cs="Times New Roman"/>
          <w:sz w:val="24"/>
          <w:szCs w:val="24"/>
        </w:rPr>
        <w:t xml:space="preserve">uthan baithak need to be organized more frequently and regularly to enhance the police-public relationship. FGD participants of the Gulshan area suggested that direct relationship between high officials and community people is very important to develop police-people confidence reciprocally. </w:t>
      </w:r>
    </w:p>
    <w:p w:rsidR="00136860" w:rsidRPr="00091210" w:rsidRDefault="00136860" w:rsidP="00136860">
      <w:pPr>
        <w:spacing w:after="0" w:line="240" w:lineRule="auto"/>
        <w:jc w:val="both"/>
        <w:rPr>
          <w:rFonts w:ascii="Times New Roman" w:hAnsi="Times New Roman" w:cs="Times New Roman"/>
          <w:sz w:val="24"/>
          <w:szCs w:val="24"/>
        </w:rPr>
      </w:pPr>
    </w:p>
    <w:p w:rsidR="00136860" w:rsidRPr="00091210" w:rsidRDefault="00136860" w:rsidP="00136860">
      <w:pPr>
        <w:spacing w:after="0" w:line="240" w:lineRule="auto"/>
        <w:jc w:val="both"/>
        <w:rPr>
          <w:rFonts w:ascii="Times New Roman" w:hAnsi="Times New Roman" w:cs="Times New Roman"/>
          <w:bCs/>
          <w:sz w:val="24"/>
          <w:szCs w:val="24"/>
        </w:rPr>
      </w:pPr>
      <w:r w:rsidRPr="007576D5">
        <w:rPr>
          <w:rFonts w:ascii="Times New Roman" w:hAnsi="Times New Roman" w:cs="Times New Roman"/>
          <w:bCs/>
          <w:sz w:val="24"/>
          <w:szCs w:val="24"/>
        </w:rPr>
        <w:t xml:space="preserve">Additionally, FGD participants suggested that women participation in uthan-boithak need to be encouraged because violence against women is now more prevalent than earlier. FGD participants of the Mirpur area also suggested if women are included in the process of awareness building activity they </w:t>
      </w:r>
      <w:r w:rsidR="00614812">
        <w:rPr>
          <w:rFonts w:ascii="Times New Roman" w:hAnsi="Times New Roman" w:cs="Times New Roman"/>
          <w:bCs/>
          <w:sz w:val="24"/>
          <w:szCs w:val="24"/>
        </w:rPr>
        <w:t xml:space="preserve">will be </w:t>
      </w:r>
      <w:r w:rsidRPr="007576D5">
        <w:rPr>
          <w:rFonts w:ascii="Times New Roman" w:hAnsi="Times New Roman" w:cs="Times New Roman"/>
          <w:bCs/>
          <w:sz w:val="24"/>
          <w:szCs w:val="24"/>
        </w:rPr>
        <w:t xml:space="preserve">able to provide more information related to crime and criminals without </w:t>
      </w:r>
      <w:r w:rsidR="00614812">
        <w:rPr>
          <w:rFonts w:ascii="Times New Roman" w:hAnsi="Times New Roman" w:cs="Times New Roman"/>
          <w:bCs/>
          <w:sz w:val="24"/>
          <w:szCs w:val="24"/>
        </w:rPr>
        <w:t xml:space="preserve">any </w:t>
      </w:r>
      <w:r w:rsidRPr="007576D5">
        <w:rPr>
          <w:rFonts w:ascii="Times New Roman" w:hAnsi="Times New Roman" w:cs="Times New Roman"/>
          <w:bCs/>
          <w:sz w:val="24"/>
          <w:szCs w:val="24"/>
        </w:rPr>
        <w:t>fear.</w:t>
      </w:r>
    </w:p>
    <w:p w:rsidR="00136860" w:rsidRPr="00091210" w:rsidRDefault="00136860" w:rsidP="00136860">
      <w:pPr>
        <w:spacing w:after="0" w:line="240" w:lineRule="auto"/>
        <w:jc w:val="both"/>
        <w:rPr>
          <w:rFonts w:ascii="Times New Roman" w:hAnsi="Times New Roman" w:cs="Times New Roman"/>
          <w:b/>
          <w:sz w:val="24"/>
          <w:szCs w:val="24"/>
        </w:rPr>
      </w:pPr>
    </w:p>
    <w:p w:rsidR="00136860" w:rsidRPr="00421012" w:rsidRDefault="00136860" w:rsidP="00421012">
      <w:pPr>
        <w:tabs>
          <w:tab w:val="left" w:pos="630"/>
        </w:tabs>
        <w:spacing w:after="0" w:line="240" w:lineRule="auto"/>
        <w:jc w:val="both"/>
        <w:rPr>
          <w:rFonts w:ascii="Times New Roman" w:hAnsi="Times New Roman" w:cs="Times New Roman"/>
          <w:b/>
          <w:color w:val="0D0D0D" w:themeColor="text1" w:themeTint="F2"/>
          <w:sz w:val="24"/>
          <w:szCs w:val="24"/>
        </w:rPr>
      </w:pPr>
      <w:r w:rsidRPr="00421012">
        <w:rPr>
          <w:rFonts w:ascii="Times New Roman" w:hAnsi="Times New Roman" w:cs="Times New Roman"/>
          <w:b/>
          <w:color w:val="0D0D0D" w:themeColor="text1" w:themeTint="F2"/>
          <w:sz w:val="24"/>
          <w:szCs w:val="24"/>
        </w:rPr>
        <w:t>6.2.6</w:t>
      </w:r>
      <w:r w:rsidR="00421012">
        <w:rPr>
          <w:rFonts w:ascii="Times New Roman" w:hAnsi="Times New Roman" w:cs="Times New Roman"/>
          <w:b/>
          <w:color w:val="0D0D0D" w:themeColor="text1" w:themeTint="F2"/>
          <w:sz w:val="24"/>
          <w:szCs w:val="24"/>
        </w:rPr>
        <w:tab/>
      </w:r>
      <w:r w:rsidRPr="00421012">
        <w:rPr>
          <w:rFonts w:ascii="Times New Roman" w:hAnsi="Times New Roman" w:cs="Times New Roman"/>
          <w:b/>
          <w:color w:val="0D0D0D" w:themeColor="text1" w:themeTint="F2"/>
          <w:sz w:val="24"/>
          <w:szCs w:val="24"/>
        </w:rPr>
        <w:t xml:space="preserve">Practice of </w:t>
      </w:r>
      <w:r w:rsidR="00421012">
        <w:rPr>
          <w:rFonts w:ascii="Times New Roman" w:hAnsi="Times New Roman" w:cs="Times New Roman"/>
          <w:b/>
          <w:color w:val="0D0D0D" w:themeColor="text1" w:themeTint="F2"/>
          <w:sz w:val="24"/>
          <w:szCs w:val="24"/>
        </w:rPr>
        <w:t>Intelligence-L</w:t>
      </w:r>
      <w:r w:rsidRPr="00421012">
        <w:rPr>
          <w:rFonts w:ascii="Times New Roman" w:hAnsi="Times New Roman" w:cs="Times New Roman"/>
          <w:b/>
          <w:color w:val="0D0D0D" w:themeColor="text1" w:themeTint="F2"/>
          <w:sz w:val="24"/>
          <w:szCs w:val="24"/>
        </w:rPr>
        <w:t xml:space="preserve">ed </w:t>
      </w:r>
      <w:r w:rsidR="00421012">
        <w:rPr>
          <w:rFonts w:ascii="Times New Roman" w:hAnsi="Times New Roman" w:cs="Times New Roman"/>
          <w:b/>
          <w:color w:val="0D0D0D" w:themeColor="text1" w:themeTint="F2"/>
          <w:sz w:val="24"/>
          <w:szCs w:val="24"/>
        </w:rPr>
        <w:t>P</w:t>
      </w:r>
      <w:r w:rsidRPr="00421012">
        <w:rPr>
          <w:rFonts w:ascii="Times New Roman" w:hAnsi="Times New Roman" w:cs="Times New Roman"/>
          <w:b/>
          <w:color w:val="0D0D0D" w:themeColor="text1" w:themeTint="F2"/>
          <w:sz w:val="24"/>
          <w:szCs w:val="24"/>
        </w:rPr>
        <w:t>olicing (ILP)</w:t>
      </w:r>
    </w:p>
    <w:p w:rsidR="00136860" w:rsidRPr="007576D5" w:rsidRDefault="00136860" w:rsidP="00136860">
      <w:pPr>
        <w:spacing w:after="0" w:line="240" w:lineRule="auto"/>
        <w:jc w:val="both"/>
        <w:rPr>
          <w:rFonts w:ascii="Times New Roman" w:hAnsi="Times New Roman" w:cs="Times New Roman"/>
          <w:b/>
          <w:sz w:val="12"/>
          <w:szCs w:val="24"/>
        </w:rPr>
      </w:pPr>
    </w:p>
    <w:p w:rsidR="00136860" w:rsidRPr="00421012"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Similar to awareness, practicing of ILP was stated by 74 percent of beat officers. However, in response to a question </w:t>
      </w:r>
      <w:r w:rsidR="00614812">
        <w:rPr>
          <w:rFonts w:ascii="Times New Roman" w:hAnsi="Times New Roman" w:cs="Times New Roman"/>
          <w:sz w:val="24"/>
          <w:szCs w:val="24"/>
        </w:rPr>
        <w:t xml:space="preserve">about </w:t>
      </w:r>
      <w:r w:rsidRPr="00091210">
        <w:rPr>
          <w:rFonts w:ascii="Times New Roman" w:hAnsi="Times New Roman" w:cs="Times New Roman"/>
          <w:sz w:val="24"/>
          <w:szCs w:val="24"/>
        </w:rPr>
        <w:t xml:space="preserve">the steps of ILP, most of them failed to explain the basic steps </w:t>
      </w:r>
      <w:r w:rsidRPr="00421012">
        <w:rPr>
          <w:rFonts w:ascii="Times New Roman" w:hAnsi="Times New Roman" w:cs="Times New Roman"/>
          <w:sz w:val="24"/>
          <w:szCs w:val="24"/>
        </w:rPr>
        <w:t>(i.e., gathering information and intelligence analysis, designing of specific targeted efforts by the decision maker, followed by actions for reducing, eliminating and preventing specific crime issues and offenders) for impl</w:t>
      </w:r>
      <w:r w:rsidR="00614812">
        <w:rPr>
          <w:rFonts w:ascii="Times New Roman" w:hAnsi="Times New Roman" w:cs="Times New Roman"/>
          <w:sz w:val="24"/>
          <w:szCs w:val="24"/>
        </w:rPr>
        <w:t xml:space="preserve">ementing </w:t>
      </w:r>
      <w:r w:rsidRPr="00421012">
        <w:rPr>
          <w:rFonts w:ascii="Times New Roman" w:hAnsi="Times New Roman" w:cs="Times New Roman"/>
          <w:sz w:val="24"/>
          <w:szCs w:val="24"/>
        </w:rPr>
        <w:t xml:space="preserve">ILP in an organized way (Table 6.4) </w:t>
      </w:r>
      <w:r w:rsidRPr="00421012">
        <w:rPr>
          <w:rFonts w:ascii="Times New Roman" w:hAnsi="Times New Roman" w:cs="Times New Roman"/>
          <w:bCs/>
          <w:sz w:val="24"/>
          <w:szCs w:val="24"/>
        </w:rPr>
        <w:t xml:space="preserve">(Details in Table 12 </w:t>
      </w:r>
      <w:r w:rsidR="00614812">
        <w:rPr>
          <w:rFonts w:ascii="Times New Roman" w:hAnsi="Times New Roman" w:cs="Times New Roman"/>
          <w:bCs/>
          <w:sz w:val="24"/>
          <w:szCs w:val="24"/>
        </w:rPr>
        <w:t xml:space="preserve">and </w:t>
      </w:r>
      <w:r w:rsidRPr="00421012">
        <w:rPr>
          <w:rFonts w:ascii="Times New Roman" w:hAnsi="Times New Roman" w:cs="Times New Roman"/>
          <w:bCs/>
          <w:sz w:val="24"/>
          <w:szCs w:val="24"/>
        </w:rPr>
        <w:t>13 in Annex 1).</w:t>
      </w:r>
    </w:p>
    <w:p w:rsidR="00A11842" w:rsidRPr="00421012" w:rsidRDefault="00A11842" w:rsidP="00136860">
      <w:pPr>
        <w:spacing w:after="0" w:line="240" w:lineRule="auto"/>
        <w:jc w:val="both"/>
        <w:rPr>
          <w:rFonts w:ascii="Times New Roman" w:hAnsi="Times New Roman" w:cs="Times New Roman"/>
          <w:sz w:val="24"/>
          <w:szCs w:val="24"/>
        </w:rPr>
      </w:pPr>
    </w:p>
    <w:p w:rsidR="00136860" w:rsidRPr="00A11842" w:rsidRDefault="00136860" w:rsidP="00A11842">
      <w:pPr>
        <w:spacing w:after="120" w:line="240" w:lineRule="auto"/>
        <w:jc w:val="both"/>
        <w:rPr>
          <w:rFonts w:ascii="Times New Roman" w:hAnsi="Times New Roman" w:cs="Times New Roman"/>
          <w:szCs w:val="24"/>
        </w:rPr>
      </w:pPr>
      <w:r w:rsidRPr="00421012">
        <w:rPr>
          <w:rFonts w:ascii="Times New Roman" w:hAnsi="Times New Roman" w:cs="Times New Roman"/>
          <w:szCs w:val="24"/>
        </w:rPr>
        <w:t xml:space="preserve">Table 6.4: Statement of beat officers regarding the practice of basic steps for implementation </w:t>
      </w:r>
      <w:r w:rsidR="00614812">
        <w:rPr>
          <w:rFonts w:ascii="Times New Roman" w:hAnsi="Times New Roman" w:cs="Times New Roman"/>
          <w:szCs w:val="24"/>
        </w:rPr>
        <w:t xml:space="preserve">of </w:t>
      </w:r>
      <w:r w:rsidRPr="00421012">
        <w:rPr>
          <w:rFonts w:ascii="Times New Roman" w:hAnsi="Times New Roman" w:cs="Times New Roman"/>
          <w:szCs w:val="24"/>
        </w:rPr>
        <w:t>ILP</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07"/>
        <w:gridCol w:w="1236"/>
        <w:gridCol w:w="1276"/>
      </w:tblGrid>
      <w:tr w:rsidR="00136860" w:rsidRPr="00A11842" w:rsidTr="002A0505">
        <w:trPr>
          <w:trHeight w:val="65"/>
        </w:trPr>
        <w:tc>
          <w:tcPr>
            <w:tcW w:w="6507" w:type="dxa"/>
            <w:shd w:val="clear" w:color="auto" w:fill="auto"/>
            <w:vAlign w:val="center"/>
          </w:tcPr>
          <w:p w:rsidR="00136860" w:rsidRPr="00A11842" w:rsidRDefault="00136860" w:rsidP="00421012">
            <w:pPr>
              <w:spacing w:after="0" w:line="240" w:lineRule="auto"/>
              <w:jc w:val="both"/>
              <w:rPr>
                <w:rFonts w:ascii="Times New Roman" w:hAnsi="Times New Roman" w:cs="Times New Roman"/>
                <w:b/>
                <w:szCs w:val="24"/>
              </w:rPr>
            </w:pPr>
            <w:r w:rsidRPr="00A11842">
              <w:rPr>
                <w:rFonts w:ascii="Times New Roman" w:hAnsi="Times New Roman" w:cs="Times New Roman"/>
                <w:b/>
                <w:szCs w:val="24"/>
              </w:rPr>
              <w:t>Statement</w:t>
            </w:r>
          </w:p>
        </w:tc>
        <w:tc>
          <w:tcPr>
            <w:tcW w:w="123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b/>
                <w:szCs w:val="24"/>
              </w:rPr>
            </w:pPr>
            <w:r w:rsidRPr="00A11842">
              <w:rPr>
                <w:rFonts w:ascii="Times New Roman" w:hAnsi="Times New Roman" w:cs="Times New Roman"/>
                <w:b/>
                <w:szCs w:val="24"/>
              </w:rPr>
              <w:t>Number</w:t>
            </w:r>
          </w:p>
        </w:tc>
        <w:tc>
          <w:tcPr>
            <w:tcW w:w="127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b/>
                <w:szCs w:val="24"/>
              </w:rPr>
            </w:pPr>
            <w:r w:rsidRPr="00A11842">
              <w:rPr>
                <w:rFonts w:ascii="Times New Roman" w:hAnsi="Times New Roman" w:cs="Times New Roman"/>
                <w:b/>
                <w:szCs w:val="24"/>
              </w:rPr>
              <w:t>Percentage</w:t>
            </w:r>
          </w:p>
        </w:tc>
      </w:tr>
      <w:tr w:rsidR="00136860" w:rsidRPr="00A11842" w:rsidTr="002A0505">
        <w:tc>
          <w:tcPr>
            <w:tcW w:w="6507" w:type="dxa"/>
            <w:shd w:val="clear" w:color="auto" w:fill="auto"/>
          </w:tcPr>
          <w:p w:rsidR="00136860" w:rsidRPr="00A11842" w:rsidRDefault="00136860" w:rsidP="00421012">
            <w:pPr>
              <w:spacing w:after="0" w:line="240" w:lineRule="auto"/>
              <w:jc w:val="both"/>
              <w:rPr>
                <w:rFonts w:ascii="Times New Roman" w:hAnsi="Times New Roman" w:cs="Times New Roman"/>
                <w:szCs w:val="24"/>
              </w:rPr>
            </w:pPr>
            <w:r w:rsidRPr="00A11842">
              <w:rPr>
                <w:rFonts w:ascii="Times New Roman" w:hAnsi="Times New Roman" w:cs="Times New Roman"/>
                <w:szCs w:val="24"/>
              </w:rPr>
              <w:t xml:space="preserve">Gathering information from various sources and intelligence analysis </w:t>
            </w:r>
          </w:p>
        </w:tc>
        <w:tc>
          <w:tcPr>
            <w:tcW w:w="123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r w:rsidRPr="00A11842">
              <w:rPr>
                <w:rFonts w:ascii="Times New Roman" w:hAnsi="Times New Roman" w:cs="Times New Roman"/>
                <w:szCs w:val="24"/>
              </w:rPr>
              <w:t>42</w:t>
            </w:r>
          </w:p>
        </w:tc>
        <w:tc>
          <w:tcPr>
            <w:tcW w:w="127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r w:rsidRPr="00A11842">
              <w:rPr>
                <w:rFonts w:ascii="Times New Roman" w:hAnsi="Times New Roman" w:cs="Times New Roman"/>
                <w:szCs w:val="24"/>
              </w:rPr>
              <w:t>59.2</w:t>
            </w:r>
          </w:p>
        </w:tc>
      </w:tr>
      <w:tr w:rsidR="00136860" w:rsidRPr="00A11842" w:rsidTr="002A0505">
        <w:tc>
          <w:tcPr>
            <w:tcW w:w="6507" w:type="dxa"/>
            <w:shd w:val="clear" w:color="auto" w:fill="auto"/>
          </w:tcPr>
          <w:p w:rsidR="00136860" w:rsidRPr="00A11842" w:rsidRDefault="00136860" w:rsidP="00421012">
            <w:pPr>
              <w:spacing w:after="0" w:line="240" w:lineRule="auto"/>
              <w:jc w:val="both"/>
              <w:rPr>
                <w:rFonts w:ascii="Times New Roman" w:hAnsi="Times New Roman" w:cs="Times New Roman"/>
                <w:szCs w:val="24"/>
              </w:rPr>
            </w:pPr>
            <w:r w:rsidRPr="00A11842">
              <w:rPr>
                <w:rFonts w:ascii="Times New Roman" w:hAnsi="Times New Roman" w:cs="Times New Roman"/>
                <w:szCs w:val="24"/>
              </w:rPr>
              <w:t>Planning of specific targeted strategy on the basis analysis</w:t>
            </w:r>
          </w:p>
        </w:tc>
        <w:tc>
          <w:tcPr>
            <w:tcW w:w="123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r w:rsidRPr="00A11842">
              <w:rPr>
                <w:rFonts w:ascii="Times New Roman" w:hAnsi="Times New Roman" w:cs="Times New Roman"/>
                <w:szCs w:val="24"/>
              </w:rPr>
              <w:t>19</w:t>
            </w:r>
          </w:p>
        </w:tc>
        <w:tc>
          <w:tcPr>
            <w:tcW w:w="127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r w:rsidRPr="00A11842">
              <w:rPr>
                <w:rFonts w:ascii="Times New Roman" w:hAnsi="Times New Roman" w:cs="Times New Roman"/>
                <w:szCs w:val="24"/>
              </w:rPr>
              <w:t>26.8</w:t>
            </w:r>
          </w:p>
        </w:tc>
      </w:tr>
      <w:tr w:rsidR="00136860" w:rsidRPr="00A11842" w:rsidTr="002A0505">
        <w:tc>
          <w:tcPr>
            <w:tcW w:w="6507" w:type="dxa"/>
            <w:shd w:val="clear" w:color="auto" w:fill="auto"/>
          </w:tcPr>
          <w:p w:rsidR="00136860" w:rsidRPr="00A11842" w:rsidRDefault="00136860" w:rsidP="00421012">
            <w:pPr>
              <w:spacing w:after="0" w:line="240" w:lineRule="auto"/>
              <w:jc w:val="both"/>
              <w:rPr>
                <w:rFonts w:ascii="Times New Roman" w:hAnsi="Times New Roman" w:cs="Times New Roman"/>
                <w:szCs w:val="24"/>
              </w:rPr>
            </w:pPr>
            <w:r w:rsidRPr="00A11842">
              <w:rPr>
                <w:rFonts w:ascii="Times New Roman" w:hAnsi="Times New Roman" w:cs="Times New Roman"/>
                <w:szCs w:val="24"/>
              </w:rPr>
              <w:t xml:space="preserve">Operation is directed on the basis </w:t>
            </w:r>
            <w:r w:rsidR="00614812">
              <w:rPr>
                <w:rFonts w:ascii="Times New Roman" w:hAnsi="Times New Roman" w:cs="Times New Roman"/>
                <w:szCs w:val="24"/>
              </w:rPr>
              <w:t xml:space="preserve">of </w:t>
            </w:r>
            <w:r w:rsidRPr="00A11842">
              <w:rPr>
                <w:rFonts w:ascii="Times New Roman" w:hAnsi="Times New Roman" w:cs="Times New Roman"/>
                <w:szCs w:val="24"/>
              </w:rPr>
              <w:t>specific targeted strategy</w:t>
            </w:r>
          </w:p>
        </w:tc>
        <w:tc>
          <w:tcPr>
            <w:tcW w:w="123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r w:rsidRPr="00A11842">
              <w:rPr>
                <w:rFonts w:ascii="Times New Roman" w:hAnsi="Times New Roman" w:cs="Times New Roman"/>
                <w:szCs w:val="24"/>
              </w:rPr>
              <w:t>13</w:t>
            </w:r>
          </w:p>
        </w:tc>
        <w:tc>
          <w:tcPr>
            <w:tcW w:w="127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r w:rsidRPr="00A11842">
              <w:rPr>
                <w:rFonts w:ascii="Times New Roman" w:hAnsi="Times New Roman" w:cs="Times New Roman"/>
                <w:szCs w:val="24"/>
              </w:rPr>
              <w:t>18.3</w:t>
            </w:r>
          </w:p>
        </w:tc>
      </w:tr>
      <w:tr w:rsidR="00136860" w:rsidRPr="00A11842" w:rsidTr="00421012">
        <w:trPr>
          <w:trHeight w:val="70"/>
        </w:trPr>
        <w:tc>
          <w:tcPr>
            <w:tcW w:w="6507" w:type="dxa"/>
            <w:shd w:val="clear" w:color="auto" w:fill="auto"/>
          </w:tcPr>
          <w:p w:rsidR="00136860" w:rsidRPr="00A11842" w:rsidRDefault="00136860" w:rsidP="00421012">
            <w:pPr>
              <w:spacing w:after="0" w:line="240" w:lineRule="auto"/>
              <w:jc w:val="both"/>
              <w:rPr>
                <w:rFonts w:ascii="Times New Roman" w:hAnsi="Times New Roman" w:cs="Times New Roman"/>
                <w:szCs w:val="24"/>
              </w:rPr>
            </w:pPr>
            <w:r w:rsidRPr="00A11842">
              <w:rPr>
                <w:rFonts w:ascii="Times New Roman" w:hAnsi="Times New Roman" w:cs="Times New Roman"/>
                <w:szCs w:val="24"/>
              </w:rPr>
              <w:t>Irrelevant answers</w:t>
            </w:r>
          </w:p>
        </w:tc>
        <w:tc>
          <w:tcPr>
            <w:tcW w:w="123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r w:rsidRPr="00A11842">
              <w:rPr>
                <w:rFonts w:ascii="Times New Roman" w:hAnsi="Times New Roman" w:cs="Times New Roman"/>
                <w:szCs w:val="24"/>
              </w:rPr>
              <w:t>6</w:t>
            </w:r>
          </w:p>
        </w:tc>
        <w:tc>
          <w:tcPr>
            <w:tcW w:w="127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r w:rsidRPr="00A11842">
              <w:rPr>
                <w:rFonts w:ascii="Times New Roman" w:hAnsi="Times New Roman" w:cs="Times New Roman"/>
                <w:szCs w:val="24"/>
              </w:rPr>
              <w:t>8.4</w:t>
            </w:r>
          </w:p>
        </w:tc>
      </w:tr>
      <w:tr w:rsidR="00136860" w:rsidRPr="00A11842" w:rsidTr="002A0505">
        <w:trPr>
          <w:trHeight w:val="170"/>
        </w:trPr>
        <w:tc>
          <w:tcPr>
            <w:tcW w:w="6507" w:type="dxa"/>
            <w:shd w:val="clear" w:color="auto" w:fill="auto"/>
          </w:tcPr>
          <w:p w:rsidR="00136860" w:rsidRPr="00A11842" w:rsidRDefault="00136860" w:rsidP="00421012">
            <w:pPr>
              <w:spacing w:after="0" w:line="240" w:lineRule="auto"/>
              <w:jc w:val="both"/>
              <w:rPr>
                <w:rFonts w:ascii="Times New Roman" w:hAnsi="Times New Roman" w:cs="Times New Roman"/>
                <w:szCs w:val="24"/>
              </w:rPr>
            </w:pPr>
            <w:r w:rsidRPr="00A11842">
              <w:rPr>
                <w:rFonts w:ascii="Times New Roman" w:hAnsi="Times New Roman" w:cs="Times New Roman"/>
                <w:szCs w:val="24"/>
              </w:rPr>
              <w:t>n</w:t>
            </w:r>
          </w:p>
        </w:tc>
        <w:tc>
          <w:tcPr>
            <w:tcW w:w="123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r w:rsidRPr="00A11842">
              <w:rPr>
                <w:rFonts w:ascii="Times New Roman" w:hAnsi="Times New Roman" w:cs="Times New Roman"/>
                <w:szCs w:val="24"/>
              </w:rPr>
              <w:t>71</w:t>
            </w:r>
          </w:p>
        </w:tc>
        <w:tc>
          <w:tcPr>
            <w:tcW w:w="1276" w:type="dxa"/>
            <w:shd w:val="clear" w:color="auto" w:fill="auto"/>
            <w:vAlign w:val="center"/>
          </w:tcPr>
          <w:p w:rsidR="00136860" w:rsidRPr="00A11842" w:rsidRDefault="00136860" w:rsidP="00421012">
            <w:pPr>
              <w:spacing w:after="0" w:line="240" w:lineRule="auto"/>
              <w:jc w:val="center"/>
              <w:rPr>
                <w:rFonts w:ascii="Times New Roman" w:hAnsi="Times New Roman" w:cs="Times New Roman"/>
                <w:szCs w:val="24"/>
              </w:rPr>
            </w:pPr>
          </w:p>
        </w:tc>
      </w:tr>
    </w:tbl>
    <w:p w:rsidR="00A11842" w:rsidRDefault="00136860" w:rsidP="00136860">
      <w:pPr>
        <w:spacing w:after="0" w:line="240" w:lineRule="auto"/>
        <w:jc w:val="both"/>
        <w:rPr>
          <w:rFonts w:ascii="Times New Roman" w:hAnsi="Times New Roman" w:cs="Times New Roman"/>
          <w:i/>
          <w:sz w:val="20"/>
          <w:szCs w:val="24"/>
        </w:rPr>
      </w:pPr>
      <w:r w:rsidRPr="00A11842">
        <w:rPr>
          <w:rFonts w:ascii="Times New Roman" w:hAnsi="Times New Roman" w:cs="Times New Roman"/>
          <w:i/>
          <w:sz w:val="20"/>
          <w:szCs w:val="24"/>
        </w:rPr>
        <w:t>Percentage may not add up to 100 percent due to multiple responses</w:t>
      </w:r>
    </w:p>
    <w:p w:rsidR="00136860" w:rsidRPr="00A11842" w:rsidRDefault="00136860" w:rsidP="00136860">
      <w:pPr>
        <w:spacing w:after="0" w:line="240" w:lineRule="auto"/>
        <w:jc w:val="both"/>
        <w:rPr>
          <w:rFonts w:ascii="Times New Roman" w:hAnsi="Times New Roman" w:cs="Times New Roman"/>
          <w:i/>
          <w:sz w:val="20"/>
          <w:szCs w:val="24"/>
        </w:rPr>
      </w:pPr>
      <w:r w:rsidRPr="00A11842">
        <w:rPr>
          <w:rFonts w:ascii="Times New Roman" w:hAnsi="Times New Roman" w:cs="Times New Roman"/>
          <w:i/>
          <w:sz w:val="20"/>
          <w:szCs w:val="24"/>
        </w:rPr>
        <w:t xml:space="preserve"> </w:t>
      </w:r>
    </w:p>
    <w:p w:rsidR="00136860" w:rsidRPr="00430352" w:rsidRDefault="00136860" w:rsidP="00136860">
      <w:pPr>
        <w:spacing w:after="0" w:line="240" w:lineRule="auto"/>
        <w:jc w:val="both"/>
        <w:rPr>
          <w:rFonts w:ascii="Times New Roman" w:hAnsi="Times New Roman" w:cs="Times New Roman"/>
          <w:b/>
          <w:color w:val="0D0D0D" w:themeColor="text1" w:themeTint="F2"/>
          <w:sz w:val="24"/>
          <w:szCs w:val="24"/>
        </w:rPr>
      </w:pPr>
      <w:r w:rsidRPr="00430352">
        <w:rPr>
          <w:rFonts w:ascii="Times New Roman" w:hAnsi="Times New Roman" w:cs="Times New Roman"/>
          <w:b/>
          <w:color w:val="0D0D0D" w:themeColor="text1" w:themeTint="F2"/>
          <w:sz w:val="24"/>
          <w:szCs w:val="24"/>
        </w:rPr>
        <w:t xml:space="preserve">6.2.7    Perceived </w:t>
      </w:r>
      <w:r w:rsidR="00A11842" w:rsidRPr="00430352">
        <w:rPr>
          <w:rFonts w:ascii="Times New Roman" w:hAnsi="Times New Roman" w:cs="Times New Roman"/>
          <w:b/>
          <w:color w:val="0D0D0D" w:themeColor="text1" w:themeTint="F2"/>
          <w:sz w:val="24"/>
          <w:szCs w:val="24"/>
        </w:rPr>
        <w:t>S</w:t>
      </w:r>
      <w:r w:rsidRPr="00430352">
        <w:rPr>
          <w:rFonts w:ascii="Times New Roman" w:hAnsi="Times New Roman" w:cs="Times New Roman"/>
          <w:b/>
          <w:color w:val="0D0D0D" w:themeColor="text1" w:themeTint="F2"/>
          <w:sz w:val="24"/>
          <w:szCs w:val="24"/>
        </w:rPr>
        <w:t xml:space="preserve">uccess of </w:t>
      </w:r>
      <w:r w:rsidR="00A11842" w:rsidRPr="00430352">
        <w:rPr>
          <w:rFonts w:ascii="Times New Roman" w:hAnsi="Times New Roman" w:cs="Times New Roman"/>
          <w:b/>
          <w:color w:val="0D0D0D" w:themeColor="text1" w:themeTint="F2"/>
          <w:sz w:val="24"/>
          <w:szCs w:val="24"/>
        </w:rPr>
        <w:t>B</w:t>
      </w:r>
      <w:r w:rsidRPr="00430352">
        <w:rPr>
          <w:rFonts w:ascii="Times New Roman" w:hAnsi="Times New Roman" w:cs="Times New Roman"/>
          <w:b/>
          <w:color w:val="0D0D0D" w:themeColor="text1" w:themeTint="F2"/>
          <w:sz w:val="24"/>
          <w:szCs w:val="24"/>
        </w:rPr>
        <w:t xml:space="preserve">eat </w:t>
      </w:r>
      <w:r w:rsidR="00A11842" w:rsidRPr="00430352">
        <w:rPr>
          <w:rFonts w:ascii="Times New Roman" w:hAnsi="Times New Roman" w:cs="Times New Roman"/>
          <w:b/>
          <w:color w:val="0D0D0D" w:themeColor="text1" w:themeTint="F2"/>
          <w:sz w:val="24"/>
          <w:szCs w:val="24"/>
        </w:rPr>
        <w:t>P</w:t>
      </w:r>
      <w:r w:rsidRPr="00430352">
        <w:rPr>
          <w:rFonts w:ascii="Times New Roman" w:hAnsi="Times New Roman" w:cs="Times New Roman"/>
          <w:b/>
          <w:color w:val="0D0D0D" w:themeColor="text1" w:themeTint="F2"/>
          <w:sz w:val="24"/>
          <w:szCs w:val="24"/>
        </w:rPr>
        <w:t xml:space="preserve">olicing </w:t>
      </w:r>
    </w:p>
    <w:p w:rsidR="00A11842" w:rsidRDefault="00A11842" w:rsidP="00136860">
      <w:pPr>
        <w:spacing w:after="0" w:line="240" w:lineRule="auto"/>
        <w:jc w:val="both"/>
        <w:rPr>
          <w:rFonts w:ascii="Times New Roman" w:eastAsia="Times New Roman" w:hAnsi="Times New Roman" w:cs="Times New Roman"/>
          <w:sz w:val="24"/>
          <w:szCs w:val="24"/>
        </w:rPr>
      </w:pPr>
    </w:p>
    <w:p w:rsidR="00136860" w:rsidRDefault="00136860" w:rsidP="00136860">
      <w:pPr>
        <w:spacing w:after="0" w:line="240" w:lineRule="auto"/>
        <w:jc w:val="both"/>
        <w:rPr>
          <w:rFonts w:ascii="Times New Roman" w:eastAsia="Times New Roman" w:hAnsi="Times New Roman" w:cs="Times New Roman"/>
          <w:sz w:val="24"/>
          <w:szCs w:val="24"/>
        </w:rPr>
      </w:pPr>
      <w:r w:rsidRPr="00091210">
        <w:rPr>
          <w:rFonts w:ascii="Times New Roman" w:eastAsia="Times New Roman" w:hAnsi="Times New Roman" w:cs="Times New Roman"/>
          <w:sz w:val="24"/>
          <w:szCs w:val="24"/>
        </w:rPr>
        <w:t xml:space="preserve">A large number of beat-in-charges strongly believed that the key success of beat policing is their ability to earn confidence and trust of </w:t>
      </w:r>
      <w:r w:rsidR="00614812">
        <w:rPr>
          <w:rFonts w:ascii="Times New Roman" w:eastAsia="Times New Roman" w:hAnsi="Times New Roman" w:cs="Times New Roman"/>
          <w:sz w:val="24"/>
          <w:szCs w:val="24"/>
        </w:rPr>
        <w:t>mentionable</w:t>
      </w:r>
      <w:r w:rsidRPr="00091210">
        <w:rPr>
          <w:rFonts w:ascii="Times New Roman" w:eastAsia="Times New Roman" w:hAnsi="Times New Roman" w:cs="Times New Roman"/>
          <w:sz w:val="24"/>
          <w:szCs w:val="24"/>
        </w:rPr>
        <w:t xml:space="preserve"> percentage of community people</w:t>
      </w:r>
      <w:r w:rsidR="00614812">
        <w:rPr>
          <w:rFonts w:ascii="Times New Roman" w:eastAsia="Times New Roman" w:hAnsi="Times New Roman" w:cs="Times New Roman"/>
          <w:sz w:val="24"/>
          <w:szCs w:val="24"/>
        </w:rPr>
        <w:t>.</w:t>
      </w:r>
      <w:r w:rsidRPr="00091210">
        <w:rPr>
          <w:rFonts w:ascii="Times New Roman" w:eastAsia="Times New Roman" w:hAnsi="Times New Roman" w:cs="Times New Roman"/>
          <w:sz w:val="24"/>
          <w:szCs w:val="24"/>
        </w:rPr>
        <w:t xml:space="preserve">  Moreover, beat policing significantly contributed to developing a criminal database with information of criminals which included name and location provided by the community people.  Most of the beat-in-charge officers considered the collection of </w:t>
      </w:r>
      <w:r w:rsidR="00614812">
        <w:rPr>
          <w:rFonts w:ascii="Times New Roman" w:eastAsia="Times New Roman" w:hAnsi="Times New Roman" w:cs="Times New Roman"/>
          <w:sz w:val="24"/>
          <w:szCs w:val="24"/>
        </w:rPr>
        <w:t xml:space="preserve">information about </w:t>
      </w:r>
      <w:r w:rsidRPr="00091210">
        <w:rPr>
          <w:rFonts w:ascii="Times New Roman" w:eastAsia="Times New Roman" w:hAnsi="Times New Roman" w:cs="Times New Roman"/>
          <w:sz w:val="24"/>
          <w:szCs w:val="24"/>
        </w:rPr>
        <w:t xml:space="preserve">community dwellers through tenant information form and stored in the database of the police station as one of the nameable success of beat policing. One beat-in-charge of Mohammadpur PS claimed improvement of patrolling/surveillance system in the area as the noteworthy success of beat policing. He also claimed “police are the people and people are the police”-this slogan is gaining success gradually due to </w:t>
      </w:r>
      <w:r w:rsidR="00614812">
        <w:rPr>
          <w:rFonts w:ascii="Times New Roman" w:eastAsia="Times New Roman" w:hAnsi="Times New Roman" w:cs="Times New Roman"/>
          <w:sz w:val="24"/>
          <w:szCs w:val="24"/>
        </w:rPr>
        <w:t xml:space="preserve">excellent </w:t>
      </w:r>
      <w:r w:rsidRPr="00091210">
        <w:rPr>
          <w:rFonts w:ascii="Times New Roman" w:eastAsia="Times New Roman" w:hAnsi="Times New Roman" w:cs="Times New Roman"/>
          <w:sz w:val="24"/>
          <w:szCs w:val="24"/>
        </w:rPr>
        <w:t xml:space="preserve">performance of beat policing in their area. </w:t>
      </w:r>
    </w:p>
    <w:p w:rsidR="00A11842" w:rsidRPr="00091210" w:rsidRDefault="00A11842" w:rsidP="00A11842">
      <w:pPr>
        <w:spacing w:after="0" w:line="240" w:lineRule="auto"/>
        <w:jc w:val="both"/>
        <w:rPr>
          <w:rFonts w:ascii="Times New Roman" w:eastAsia="Times New Roman" w:hAnsi="Times New Roman" w:cs="Times New Roman"/>
          <w:sz w:val="24"/>
          <w:szCs w:val="24"/>
        </w:rPr>
      </w:pPr>
    </w:p>
    <w:p w:rsidR="008D0D4E" w:rsidRDefault="008D0D4E">
      <w:pPr>
        <w:rPr>
          <w:rFonts w:ascii="Times New Roman" w:hAnsi="Times New Roman" w:cs="Times New Roman"/>
          <w:b/>
          <w:sz w:val="26"/>
          <w:szCs w:val="24"/>
        </w:rPr>
      </w:pPr>
      <w:r>
        <w:rPr>
          <w:rFonts w:ascii="Times New Roman" w:hAnsi="Times New Roman" w:cs="Times New Roman"/>
          <w:b/>
          <w:sz w:val="26"/>
          <w:szCs w:val="24"/>
        </w:rPr>
        <w:br w:type="page"/>
      </w:r>
    </w:p>
    <w:p w:rsidR="008D0D4E" w:rsidRPr="00EC6811" w:rsidRDefault="008D0D4E" w:rsidP="008D0D4E">
      <w:pPr>
        <w:spacing w:after="0" w:line="240" w:lineRule="auto"/>
        <w:jc w:val="both"/>
        <w:rPr>
          <w:rFonts w:ascii="Times New Roman" w:hAnsi="Times New Roman" w:cs="Times New Roman"/>
          <w:b/>
          <w:color w:val="000000" w:themeColor="text1"/>
          <w:sz w:val="26"/>
          <w:szCs w:val="24"/>
        </w:rPr>
      </w:pPr>
      <w:r w:rsidRPr="00EC6811">
        <w:rPr>
          <w:rFonts w:ascii="Times New Roman" w:hAnsi="Times New Roman" w:cs="Times New Roman"/>
          <w:b/>
          <w:color w:val="000000" w:themeColor="text1"/>
          <w:sz w:val="26"/>
          <w:szCs w:val="24"/>
        </w:rPr>
        <w:lastRenderedPageBreak/>
        <w:t>6.</w:t>
      </w:r>
      <w:r>
        <w:rPr>
          <w:rFonts w:ascii="Times New Roman" w:hAnsi="Times New Roman" w:cs="Times New Roman"/>
          <w:b/>
          <w:color w:val="000000" w:themeColor="text1"/>
          <w:sz w:val="26"/>
          <w:szCs w:val="24"/>
        </w:rPr>
        <w:t>3</w:t>
      </w:r>
      <w:r w:rsidRPr="00EC6811">
        <w:rPr>
          <w:rFonts w:ascii="Times New Roman" w:hAnsi="Times New Roman" w:cs="Times New Roman"/>
          <w:b/>
          <w:color w:val="000000" w:themeColor="text1"/>
          <w:sz w:val="26"/>
          <w:szCs w:val="24"/>
        </w:rPr>
        <w:t xml:space="preserve">   Utilization of </w:t>
      </w:r>
      <w:r>
        <w:rPr>
          <w:rFonts w:ascii="Times New Roman" w:hAnsi="Times New Roman" w:cs="Times New Roman"/>
          <w:b/>
          <w:color w:val="000000" w:themeColor="text1"/>
          <w:sz w:val="26"/>
          <w:szCs w:val="24"/>
        </w:rPr>
        <w:t>C</w:t>
      </w:r>
      <w:r w:rsidRPr="00EC6811">
        <w:rPr>
          <w:rFonts w:ascii="Times New Roman" w:hAnsi="Times New Roman" w:cs="Times New Roman"/>
          <w:b/>
          <w:color w:val="000000" w:themeColor="text1"/>
          <w:sz w:val="26"/>
          <w:szCs w:val="24"/>
        </w:rPr>
        <w:t xml:space="preserve">urrent </w:t>
      </w:r>
      <w:r>
        <w:rPr>
          <w:rFonts w:ascii="Times New Roman" w:hAnsi="Times New Roman" w:cs="Times New Roman"/>
          <w:b/>
          <w:color w:val="000000" w:themeColor="text1"/>
          <w:sz w:val="26"/>
          <w:szCs w:val="24"/>
        </w:rPr>
        <w:t>M</w:t>
      </w:r>
      <w:r w:rsidRPr="00EC6811">
        <w:rPr>
          <w:rFonts w:ascii="Times New Roman" w:hAnsi="Times New Roman" w:cs="Times New Roman"/>
          <w:b/>
          <w:color w:val="000000" w:themeColor="text1"/>
          <w:sz w:val="26"/>
          <w:szCs w:val="24"/>
        </w:rPr>
        <w:t>anpower</w:t>
      </w:r>
    </w:p>
    <w:p w:rsidR="008D0D4E" w:rsidRPr="00DA54CE" w:rsidRDefault="008D0D4E" w:rsidP="008D0D4E">
      <w:pPr>
        <w:spacing w:after="0" w:line="240" w:lineRule="auto"/>
        <w:jc w:val="both"/>
        <w:rPr>
          <w:rFonts w:ascii="Times New Roman" w:hAnsi="Times New Roman" w:cs="Times New Roman"/>
          <w:b/>
          <w:color w:val="000000" w:themeColor="text1"/>
          <w:sz w:val="10"/>
          <w:szCs w:val="24"/>
        </w:rPr>
      </w:pPr>
    </w:p>
    <w:p w:rsidR="008D0D4E" w:rsidRPr="00DA54CE" w:rsidRDefault="008D0D4E" w:rsidP="008D0D4E">
      <w:pPr>
        <w:spacing w:after="0" w:line="240" w:lineRule="auto"/>
        <w:jc w:val="both"/>
        <w:rPr>
          <w:rFonts w:ascii="Times New Roman" w:hAnsi="Times New Roman" w:cs="Times New Roman"/>
          <w:b/>
          <w:color w:val="000000" w:themeColor="text1"/>
          <w:sz w:val="8"/>
          <w:szCs w:val="24"/>
        </w:rPr>
      </w:pPr>
    </w:p>
    <w:p w:rsidR="008D0D4E" w:rsidRPr="00B82F4A" w:rsidRDefault="008D0D4E" w:rsidP="008D0D4E">
      <w:pPr>
        <w:spacing w:after="0" w:line="240" w:lineRule="auto"/>
        <w:jc w:val="both"/>
        <w:rPr>
          <w:rFonts w:ascii="Times New Roman" w:hAnsi="Times New Roman" w:cs="Times New Roman"/>
          <w:b/>
          <w:color w:val="0D0D0D" w:themeColor="text1" w:themeTint="F2"/>
          <w:sz w:val="24"/>
          <w:szCs w:val="24"/>
        </w:rPr>
      </w:pPr>
      <w:r w:rsidRPr="00B82F4A">
        <w:rPr>
          <w:rFonts w:ascii="Times New Roman" w:hAnsi="Times New Roman" w:cs="Times New Roman"/>
          <w:b/>
          <w:color w:val="0D0D0D" w:themeColor="text1" w:themeTint="F2"/>
          <w:sz w:val="24"/>
          <w:szCs w:val="24"/>
        </w:rPr>
        <w:t>6.</w:t>
      </w:r>
      <w:r>
        <w:rPr>
          <w:rFonts w:ascii="Times New Roman" w:hAnsi="Times New Roman" w:cs="Times New Roman"/>
          <w:b/>
          <w:color w:val="0D0D0D" w:themeColor="text1" w:themeTint="F2"/>
          <w:sz w:val="24"/>
          <w:szCs w:val="24"/>
        </w:rPr>
        <w:t>3</w:t>
      </w:r>
      <w:r w:rsidRPr="00B82F4A">
        <w:rPr>
          <w:rFonts w:ascii="Times New Roman" w:hAnsi="Times New Roman" w:cs="Times New Roman"/>
          <w:b/>
          <w:color w:val="0D0D0D" w:themeColor="text1" w:themeTint="F2"/>
          <w:sz w:val="24"/>
          <w:szCs w:val="24"/>
        </w:rPr>
        <w:t xml:space="preserve">.1   Opinion of Beat Officers </w:t>
      </w:r>
    </w:p>
    <w:p w:rsidR="008D0D4E" w:rsidRPr="00FB2637" w:rsidRDefault="008D0D4E" w:rsidP="008D0D4E">
      <w:pPr>
        <w:spacing w:after="0" w:line="240" w:lineRule="auto"/>
        <w:jc w:val="both"/>
        <w:rPr>
          <w:rFonts w:ascii="Times New Roman" w:hAnsi="Times New Roman" w:cs="Times New Roman"/>
          <w:sz w:val="14"/>
          <w:szCs w:val="24"/>
        </w:rPr>
      </w:pPr>
    </w:p>
    <w:p w:rsidR="008D0D4E" w:rsidRPr="00091210" w:rsidRDefault="008D0D4E" w:rsidP="008D0D4E">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In an open ended question about effective utilization of existing police manpower in prevention of crime through beat policing, a considerable segment of the beat officers said that beat in-charge should be spared from general duties and </w:t>
      </w:r>
      <w:r>
        <w:rPr>
          <w:rFonts w:ascii="Times New Roman" w:hAnsi="Times New Roman" w:cs="Times New Roman"/>
          <w:sz w:val="24"/>
          <w:szCs w:val="24"/>
        </w:rPr>
        <w:t xml:space="preserve">entirely </w:t>
      </w:r>
      <w:r w:rsidRPr="00091210">
        <w:rPr>
          <w:rFonts w:ascii="Times New Roman" w:hAnsi="Times New Roman" w:cs="Times New Roman"/>
          <w:sz w:val="24"/>
          <w:szCs w:val="24"/>
        </w:rPr>
        <w:t xml:space="preserve">allow them to manage the law and orders of their respective beat. Police patrolling within the beats can be intensified both by foot and mobile patrolling. Cooperation of residents is inevitable in beat policing, more police officers can be involved here solely to sensitize the beat residents by continuous contact to cooperate the beat officers by informing about the criminals and social disorders. According to some, existing manpower can be utilized more effectively if the duty hours can be reduced which in turn improve the quality and efficiency of the police officers. </w:t>
      </w:r>
    </w:p>
    <w:p w:rsidR="008D0D4E" w:rsidRPr="00FB2637" w:rsidRDefault="008D0D4E" w:rsidP="008D0D4E">
      <w:pPr>
        <w:spacing w:after="0" w:line="240" w:lineRule="auto"/>
        <w:jc w:val="both"/>
        <w:rPr>
          <w:rFonts w:ascii="Times New Roman" w:hAnsi="Times New Roman" w:cs="Times New Roman"/>
          <w:sz w:val="14"/>
          <w:szCs w:val="24"/>
        </w:rPr>
      </w:pPr>
    </w:p>
    <w:p w:rsidR="008D0D4E" w:rsidRPr="00B82F4A" w:rsidRDefault="008D0D4E" w:rsidP="008D0D4E">
      <w:pPr>
        <w:spacing w:after="0" w:line="240" w:lineRule="auto"/>
        <w:jc w:val="both"/>
        <w:rPr>
          <w:rFonts w:ascii="Times New Roman" w:hAnsi="Times New Roman" w:cs="Times New Roman"/>
          <w:b/>
          <w:color w:val="0D0D0D" w:themeColor="text1" w:themeTint="F2"/>
          <w:sz w:val="24"/>
          <w:szCs w:val="24"/>
        </w:rPr>
      </w:pPr>
      <w:r w:rsidRPr="00B82F4A">
        <w:rPr>
          <w:rFonts w:ascii="Times New Roman" w:hAnsi="Times New Roman" w:cs="Times New Roman"/>
          <w:b/>
          <w:color w:val="0D0D0D" w:themeColor="text1" w:themeTint="F2"/>
          <w:sz w:val="24"/>
          <w:szCs w:val="24"/>
        </w:rPr>
        <w:t>6.</w:t>
      </w:r>
      <w:r w:rsidR="00460EC5">
        <w:rPr>
          <w:rFonts w:ascii="Times New Roman" w:hAnsi="Times New Roman" w:cs="Times New Roman"/>
          <w:b/>
          <w:color w:val="0D0D0D" w:themeColor="text1" w:themeTint="F2"/>
          <w:sz w:val="24"/>
          <w:szCs w:val="24"/>
        </w:rPr>
        <w:t>3</w:t>
      </w:r>
      <w:r w:rsidRPr="00B82F4A">
        <w:rPr>
          <w:rFonts w:ascii="Times New Roman" w:hAnsi="Times New Roman" w:cs="Times New Roman"/>
          <w:b/>
          <w:color w:val="0D0D0D" w:themeColor="text1" w:themeTint="F2"/>
          <w:sz w:val="24"/>
          <w:szCs w:val="24"/>
        </w:rPr>
        <w:t xml:space="preserve">.2   Opinion of Beat Residents  </w:t>
      </w:r>
    </w:p>
    <w:p w:rsidR="00FB2637" w:rsidRPr="00FB2637" w:rsidRDefault="00FB2637" w:rsidP="008D0D4E">
      <w:pPr>
        <w:autoSpaceDE w:val="0"/>
        <w:autoSpaceDN w:val="0"/>
        <w:adjustRightInd w:val="0"/>
        <w:spacing w:after="0" w:line="240" w:lineRule="auto"/>
        <w:jc w:val="both"/>
        <w:rPr>
          <w:rFonts w:ascii="Times New Roman" w:hAnsi="Times New Roman" w:cs="Times New Roman"/>
          <w:sz w:val="14"/>
          <w:szCs w:val="24"/>
        </w:rPr>
      </w:pPr>
    </w:p>
    <w:p w:rsidR="008D0D4E" w:rsidRDefault="008D0D4E" w:rsidP="008D0D4E">
      <w:pPr>
        <w:autoSpaceDE w:val="0"/>
        <w:autoSpaceDN w:val="0"/>
        <w:adjustRightInd w:val="0"/>
        <w:spacing w:after="0" w:line="240" w:lineRule="auto"/>
        <w:jc w:val="both"/>
        <w:rPr>
          <w:rFonts w:ascii="Times New Roman" w:hAnsi="Times New Roman" w:cs="Times New Roman"/>
          <w:sz w:val="24"/>
          <w:szCs w:val="24"/>
        </w:rPr>
      </w:pPr>
      <w:r w:rsidRPr="00EC6811">
        <w:rPr>
          <w:rFonts w:ascii="Times New Roman" w:hAnsi="Times New Roman" w:cs="Times New Roman"/>
          <w:sz w:val="24"/>
          <w:szCs w:val="24"/>
        </w:rPr>
        <w:t xml:space="preserve">By and large, more than half (50.4-52%) of the residents thought that additional police can be involved </w:t>
      </w:r>
      <w:r>
        <w:rPr>
          <w:rFonts w:ascii="Times New Roman" w:hAnsi="Times New Roman" w:cs="Times New Roman"/>
          <w:sz w:val="24"/>
          <w:szCs w:val="24"/>
        </w:rPr>
        <w:t xml:space="preserve">in </w:t>
      </w:r>
      <w:r w:rsidRPr="00EC6811">
        <w:rPr>
          <w:rFonts w:ascii="Times New Roman" w:hAnsi="Times New Roman" w:cs="Times New Roman"/>
          <w:sz w:val="24"/>
          <w:szCs w:val="24"/>
        </w:rPr>
        <w:t>the beats to raise the awareness of residents about neighborhood crimes as well as to aware the residents about the context of beat policing in prevention and control of crime. They further added that increasing number of police in the beats will improve the accessibility to police and community services which may act as a catalyst for developing police-public partnership as well as enhance the community engagement in beat policing. Another 41-44 percent residents felt that more police officers could be engaged to ensure the security of community people during their public progammes by means of increasing the patrolling.</w:t>
      </w:r>
    </w:p>
    <w:p w:rsidR="00EB057A" w:rsidRPr="00EB057A" w:rsidRDefault="00EB057A" w:rsidP="008D0D4E">
      <w:pPr>
        <w:autoSpaceDE w:val="0"/>
        <w:autoSpaceDN w:val="0"/>
        <w:adjustRightInd w:val="0"/>
        <w:spacing w:after="0" w:line="240" w:lineRule="auto"/>
        <w:jc w:val="both"/>
        <w:rPr>
          <w:rFonts w:ascii="Times New Roman" w:hAnsi="Times New Roman" w:cs="Times New Roman"/>
          <w:sz w:val="14"/>
          <w:szCs w:val="14"/>
        </w:rPr>
      </w:pPr>
    </w:p>
    <w:p w:rsidR="008D0D4E" w:rsidRDefault="008D0D4E" w:rsidP="008D0D4E">
      <w:pPr>
        <w:autoSpaceDE w:val="0"/>
        <w:autoSpaceDN w:val="0"/>
        <w:adjustRightInd w:val="0"/>
        <w:spacing w:after="0" w:line="240" w:lineRule="auto"/>
        <w:jc w:val="both"/>
        <w:rPr>
          <w:rFonts w:ascii="Times New Roman" w:hAnsi="Times New Roman" w:cs="Times New Roman"/>
          <w:sz w:val="24"/>
          <w:szCs w:val="24"/>
        </w:rPr>
      </w:pPr>
      <w:r w:rsidRPr="00EC6811">
        <w:rPr>
          <w:rFonts w:ascii="Times New Roman" w:hAnsi="Times New Roman" w:cs="Times New Roman"/>
          <w:sz w:val="24"/>
          <w:szCs w:val="24"/>
        </w:rPr>
        <w:t xml:space="preserve">Moreover, beat resident felt that police officers should regularly attend the family and socio-cultural programmes of the local residents so that police and public can come close together for effective partnership and to address local concerns. Close to one-third of the residents however, thought that response to call for police services should be quick. They also felt that instead of patrolling randomly, focus of police patrolling should be on density and nature of crime. </w:t>
      </w:r>
    </w:p>
    <w:p w:rsidR="00EB057A" w:rsidRPr="00EB057A" w:rsidRDefault="00EB057A" w:rsidP="008D0D4E">
      <w:pPr>
        <w:autoSpaceDE w:val="0"/>
        <w:autoSpaceDN w:val="0"/>
        <w:adjustRightInd w:val="0"/>
        <w:spacing w:after="0" w:line="240" w:lineRule="auto"/>
        <w:jc w:val="both"/>
        <w:rPr>
          <w:rFonts w:ascii="Times New Roman" w:hAnsi="Times New Roman" w:cs="Times New Roman"/>
          <w:sz w:val="14"/>
          <w:szCs w:val="14"/>
        </w:rPr>
      </w:pPr>
    </w:p>
    <w:p w:rsidR="008D0D4E" w:rsidRDefault="00EB057A" w:rsidP="008D0D4E">
      <w:pPr>
        <w:spacing w:after="0" w:line="240" w:lineRule="auto"/>
        <w:jc w:val="both"/>
        <w:rPr>
          <w:rFonts w:ascii="Times New Roman" w:hAnsi="Times New Roman" w:cs="Times New Roman"/>
          <w:sz w:val="24"/>
          <w:szCs w:val="24"/>
        </w:rPr>
      </w:pPr>
      <w:r w:rsidRPr="00EB057A">
        <w:rPr>
          <w:rFonts w:ascii="Times New Roman" w:hAnsi="Times New Roman" w:cs="Times New Roman"/>
          <w:noProof/>
          <w:sz w:val="16"/>
          <w:szCs w:val="16"/>
          <w:lang w:eastAsia="en-US"/>
        </w:rPr>
        <w:drawing>
          <wp:anchor distT="0" distB="0" distL="114300" distR="114300" simplePos="0" relativeHeight="251830272" behindDoc="1" locked="0" layoutInCell="1" allowOverlap="1" wp14:anchorId="10D1EC11" wp14:editId="6059FFB2">
            <wp:simplePos x="0" y="0"/>
            <wp:positionH relativeFrom="column">
              <wp:posOffset>48895</wp:posOffset>
            </wp:positionH>
            <wp:positionV relativeFrom="paragraph">
              <wp:posOffset>1493074</wp:posOffset>
            </wp:positionV>
            <wp:extent cx="5617845" cy="1951990"/>
            <wp:effectExtent l="0" t="0" r="1905" b="1016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8D0D4E" w:rsidRPr="00EC6811">
        <w:rPr>
          <w:rFonts w:ascii="Times New Roman" w:hAnsi="Times New Roman" w:cs="Times New Roman"/>
          <w:sz w:val="24"/>
          <w:szCs w:val="24"/>
        </w:rPr>
        <w:t xml:space="preserve">Except </w:t>
      </w:r>
      <w:r w:rsidR="008D0D4E">
        <w:rPr>
          <w:rFonts w:ascii="Times New Roman" w:hAnsi="Times New Roman" w:cs="Times New Roman"/>
          <w:sz w:val="24"/>
          <w:szCs w:val="24"/>
        </w:rPr>
        <w:t>with</w:t>
      </w:r>
      <w:r w:rsidR="008D0D4E" w:rsidRPr="00EC6811">
        <w:rPr>
          <w:rFonts w:ascii="Times New Roman" w:hAnsi="Times New Roman" w:cs="Times New Roman"/>
          <w:sz w:val="24"/>
          <w:szCs w:val="24"/>
        </w:rPr>
        <w:t xml:space="preserve"> little variations, there was no substantial difference in opinion among the male and female residents as regard to utilization of existing manpower towards prevention of crime and enhancing the community involvement in DMP areas. Males had given more emphasis on ensuring quick response on call for services, on the other hand, females deserved more focus</w:t>
      </w:r>
      <w:r w:rsidR="008D0D4E" w:rsidRPr="00091210">
        <w:rPr>
          <w:rFonts w:ascii="Times New Roman" w:hAnsi="Times New Roman" w:cs="Times New Roman"/>
          <w:sz w:val="24"/>
          <w:szCs w:val="24"/>
        </w:rPr>
        <w:t xml:space="preserve"> on increasing police patrol based on density and nature of crime.</w:t>
      </w:r>
      <w:r w:rsidR="008D0D4E">
        <w:rPr>
          <w:rFonts w:ascii="Times New Roman" w:hAnsi="Times New Roman" w:cs="Times New Roman"/>
          <w:sz w:val="24"/>
          <w:szCs w:val="24"/>
        </w:rPr>
        <w:t xml:space="preserve"> </w:t>
      </w:r>
      <w:r w:rsidR="008D0D4E" w:rsidRPr="00091210">
        <w:rPr>
          <w:rFonts w:ascii="Times New Roman" w:hAnsi="Times New Roman" w:cs="Times New Roman"/>
          <w:sz w:val="24"/>
          <w:szCs w:val="24"/>
        </w:rPr>
        <w:t>Difference of opinion among the age groups were also almost indifferent. Compared to other age groups, respondents of young age group felt that patrolling of police should be increased and that</w:t>
      </w:r>
      <w:r w:rsidR="008D0D4E" w:rsidRPr="00DA54CE">
        <w:rPr>
          <w:rFonts w:ascii="Times New Roman" w:hAnsi="Times New Roman" w:cs="Times New Roman"/>
          <w:sz w:val="24"/>
          <w:szCs w:val="24"/>
        </w:rPr>
        <w:t xml:space="preserve"> </w:t>
      </w:r>
      <w:r w:rsidR="008D0D4E" w:rsidRPr="00091210">
        <w:rPr>
          <w:rFonts w:ascii="Times New Roman" w:hAnsi="Times New Roman" w:cs="Times New Roman"/>
          <w:sz w:val="24"/>
          <w:szCs w:val="24"/>
        </w:rPr>
        <w:t xml:space="preserve">should be on the </w:t>
      </w:r>
      <w:r w:rsidR="008D0D4E" w:rsidRPr="00B82F4A">
        <w:rPr>
          <w:rFonts w:ascii="Times New Roman" w:hAnsi="Times New Roman" w:cs="Times New Roman"/>
          <w:sz w:val="24"/>
          <w:szCs w:val="24"/>
        </w:rPr>
        <w:t>basis of density and nature of crimes (Figure 6.</w:t>
      </w:r>
      <w:r w:rsidR="00460EC5">
        <w:rPr>
          <w:rFonts w:ascii="Times New Roman" w:hAnsi="Times New Roman" w:cs="Times New Roman"/>
          <w:sz w:val="24"/>
          <w:szCs w:val="24"/>
        </w:rPr>
        <w:t>3</w:t>
      </w:r>
      <w:r w:rsidR="008D0D4E" w:rsidRPr="00B82F4A">
        <w:rPr>
          <w:rFonts w:ascii="Times New Roman" w:hAnsi="Times New Roman" w:cs="Times New Roman"/>
          <w:sz w:val="24"/>
          <w:szCs w:val="24"/>
        </w:rPr>
        <w:t xml:space="preserve">) (Details are in Table </w:t>
      </w:r>
      <w:r w:rsidR="008D0D4E" w:rsidRPr="00FB2637">
        <w:rPr>
          <w:rFonts w:ascii="Times New Roman" w:hAnsi="Times New Roman" w:cs="Times New Roman"/>
          <w:sz w:val="24"/>
          <w:szCs w:val="24"/>
        </w:rPr>
        <w:t>9</w:t>
      </w:r>
      <w:r w:rsidR="001E430D">
        <w:rPr>
          <w:rFonts w:ascii="Times New Roman" w:hAnsi="Times New Roman" w:cs="Times New Roman"/>
          <w:sz w:val="24"/>
          <w:szCs w:val="24"/>
        </w:rPr>
        <w:t>3</w:t>
      </w:r>
      <w:r w:rsidR="008D0D4E" w:rsidRPr="00B82F4A">
        <w:rPr>
          <w:rFonts w:ascii="Times New Roman" w:hAnsi="Times New Roman" w:cs="Times New Roman"/>
          <w:sz w:val="24"/>
          <w:szCs w:val="24"/>
        </w:rPr>
        <w:t xml:space="preserve"> in Annex 1)</w:t>
      </w:r>
      <w:r w:rsidR="00460EC5">
        <w:rPr>
          <w:rFonts w:ascii="Times New Roman" w:hAnsi="Times New Roman" w:cs="Times New Roman"/>
          <w:sz w:val="24"/>
          <w:szCs w:val="24"/>
        </w:rPr>
        <w:t>.</w:t>
      </w:r>
    </w:p>
    <w:p w:rsidR="008D0D4E" w:rsidRDefault="008D0D4E" w:rsidP="008D0D4E">
      <w:pPr>
        <w:spacing w:after="0" w:line="240" w:lineRule="auto"/>
        <w:jc w:val="both"/>
        <w:rPr>
          <w:rFonts w:ascii="Times New Roman" w:hAnsi="Times New Roman" w:cs="Times New Roman"/>
          <w:bCs/>
          <w:sz w:val="24"/>
          <w:szCs w:val="24"/>
        </w:rPr>
      </w:pPr>
      <w:r w:rsidRPr="00091210">
        <w:rPr>
          <w:rFonts w:ascii="Times New Roman" w:hAnsi="Times New Roman" w:cs="Times New Roman"/>
          <w:sz w:val="24"/>
          <w:szCs w:val="24"/>
        </w:rPr>
        <w:lastRenderedPageBreak/>
        <w:t xml:space="preserve">Besides individual interviews, eight focus group discussion were conducted in each of 8 DMP division to gather insight and deeper perception of beat residents about various aspect of beat policing in crime prevention and community involvement. </w:t>
      </w:r>
      <w:r>
        <w:rPr>
          <w:rFonts w:ascii="Times New Roman" w:hAnsi="Times New Roman" w:cs="Times New Roman"/>
          <w:sz w:val="24"/>
          <w:szCs w:val="24"/>
        </w:rPr>
        <w:t xml:space="preserve">For </w:t>
      </w:r>
      <w:r w:rsidRPr="00091210">
        <w:rPr>
          <w:rFonts w:ascii="Times New Roman" w:hAnsi="Times New Roman" w:cs="Times New Roman"/>
          <w:sz w:val="24"/>
          <w:szCs w:val="24"/>
        </w:rPr>
        <w:t xml:space="preserve">proper utilization of beat officer, FGD participants felt that </w:t>
      </w:r>
      <w:r w:rsidRPr="00091210">
        <w:rPr>
          <w:rFonts w:ascii="Times New Roman" w:hAnsi="Times New Roman" w:cs="Times New Roman"/>
          <w:bCs/>
          <w:sz w:val="24"/>
          <w:szCs w:val="24"/>
        </w:rPr>
        <w:t>beat police officers need advanced public communication training to improve their communication and interactions with the beat community people. Police and the public should think that they are not enemy, rather they need to cooperate with each other. FGD participants of the R. M. Das road area considered that the number of police officers is not adequate to drive out crimes from the society. The problem arising due to inadequate number of police officers could be minimized if existing police officers are well trained, coordinated, guided and supervised by high police officials. Maximum utilization of police officers is not possible unless their cordiality and self-mo</w:t>
      </w:r>
      <w:r>
        <w:rPr>
          <w:rFonts w:ascii="Times New Roman" w:hAnsi="Times New Roman" w:cs="Times New Roman"/>
          <w:bCs/>
          <w:sz w:val="24"/>
          <w:szCs w:val="24"/>
        </w:rPr>
        <w:t xml:space="preserve">tivation is really enhanced.  </w:t>
      </w:r>
    </w:p>
    <w:p w:rsidR="008D0D4E" w:rsidRDefault="008D0D4E" w:rsidP="008D0D4E">
      <w:pPr>
        <w:spacing w:after="0" w:line="240" w:lineRule="auto"/>
        <w:jc w:val="both"/>
        <w:rPr>
          <w:rFonts w:ascii="Times New Roman" w:hAnsi="Times New Roman" w:cs="Times New Roman"/>
          <w:bCs/>
          <w:sz w:val="24"/>
          <w:szCs w:val="24"/>
        </w:rPr>
      </w:pPr>
    </w:p>
    <w:p w:rsidR="008D0D4E" w:rsidRDefault="008D0D4E" w:rsidP="008D0D4E">
      <w:pPr>
        <w:spacing w:after="0" w:line="240" w:lineRule="auto"/>
        <w:jc w:val="both"/>
        <w:rPr>
          <w:rFonts w:ascii="Times New Roman" w:hAnsi="Times New Roman" w:cs="Times New Roman"/>
          <w:bCs/>
          <w:sz w:val="24"/>
          <w:szCs w:val="24"/>
        </w:rPr>
      </w:pPr>
      <w:r w:rsidRPr="00091210">
        <w:rPr>
          <w:rFonts w:ascii="Times New Roman" w:hAnsi="Times New Roman" w:cs="Times New Roman"/>
          <w:bCs/>
          <w:sz w:val="24"/>
          <w:szCs w:val="24"/>
        </w:rPr>
        <w:t>Beat community people are not aware of the 999 services of the police. Beat police officers, however, need to popularize this service in the community. As exposed by the FGD participants of the Gulshan area, every police station should maintain a Facebook page and a public group where people could share complain and information about criminal or suspicious activities. Beat police officers have to give a prompt reply to the community people’s comments.  Police have to be neutral while performing their duties to prevent crime and ensure peace and security in the society.</w:t>
      </w:r>
    </w:p>
    <w:p w:rsidR="008D0D4E" w:rsidRPr="00091210" w:rsidRDefault="008D0D4E" w:rsidP="008D0D4E">
      <w:pPr>
        <w:spacing w:after="0" w:line="240" w:lineRule="auto"/>
        <w:jc w:val="both"/>
        <w:rPr>
          <w:rFonts w:ascii="Times New Roman" w:hAnsi="Times New Roman" w:cs="Times New Roman"/>
          <w:bCs/>
          <w:sz w:val="24"/>
          <w:szCs w:val="24"/>
        </w:rPr>
      </w:pPr>
      <w:r w:rsidRPr="00091210">
        <w:rPr>
          <w:rFonts w:ascii="Times New Roman" w:hAnsi="Times New Roman" w:cs="Times New Roman"/>
          <w:bCs/>
          <w:sz w:val="24"/>
          <w:szCs w:val="24"/>
        </w:rPr>
        <w:t xml:space="preserve">  </w:t>
      </w:r>
    </w:p>
    <w:p w:rsidR="008D0D4E" w:rsidRPr="00DA54CE" w:rsidRDefault="008D0D4E" w:rsidP="008D0D4E">
      <w:pPr>
        <w:spacing w:after="0" w:line="240" w:lineRule="auto"/>
        <w:jc w:val="both"/>
        <w:rPr>
          <w:rFonts w:ascii="Times New Roman" w:hAnsi="Times New Roman" w:cs="Times New Roman"/>
          <w:b/>
          <w:sz w:val="4"/>
          <w:szCs w:val="24"/>
        </w:rPr>
      </w:pPr>
    </w:p>
    <w:p w:rsidR="008D0D4E" w:rsidRPr="00B82F4A" w:rsidRDefault="008D0D4E" w:rsidP="008D0D4E">
      <w:pPr>
        <w:spacing w:after="0" w:line="240" w:lineRule="auto"/>
        <w:jc w:val="both"/>
        <w:rPr>
          <w:rFonts w:ascii="Times New Roman" w:hAnsi="Times New Roman" w:cs="Times New Roman"/>
          <w:b/>
          <w:color w:val="0D0D0D" w:themeColor="text1" w:themeTint="F2"/>
          <w:sz w:val="24"/>
          <w:szCs w:val="24"/>
        </w:rPr>
      </w:pPr>
      <w:r w:rsidRPr="00B82F4A">
        <w:rPr>
          <w:rFonts w:ascii="Times New Roman" w:hAnsi="Times New Roman" w:cs="Times New Roman"/>
          <w:b/>
          <w:color w:val="0D0D0D" w:themeColor="text1" w:themeTint="F2"/>
          <w:sz w:val="24"/>
          <w:szCs w:val="24"/>
        </w:rPr>
        <w:t>6.</w:t>
      </w:r>
      <w:r w:rsidR="00460EC5">
        <w:rPr>
          <w:rFonts w:ascii="Times New Roman" w:hAnsi="Times New Roman" w:cs="Times New Roman"/>
          <w:b/>
          <w:color w:val="0D0D0D" w:themeColor="text1" w:themeTint="F2"/>
          <w:sz w:val="24"/>
          <w:szCs w:val="24"/>
        </w:rPr>
        <w:t>3</w:t>
      </w:r>
      <w:r w:rsidRPr="00B82F4A">
        <w:rPr>
          <w:rFonts w:ascii="Times New Roman" w:hAnsi="Times New Roman" w:cs="Times New Roman"/>
          <w:b/>
          <w:color w:val="0D0D0D" w:themeColor="text1" w:themeTint="F2"/>
          <w:sz w:val="24"/>
          <w:szCs w:val="24"/>
        </w:rPr>
        <w:t xml:space="preserve">.3   Opinion of Inspector (Operation) </w:t>
      </w:r>
    </w:p>
    <w:p w:rsidR="008D0D4E" w:rsidRDefault="008D0D4E" w:rsidP="008D0D4E">
      <w:pPr>
        <w:spacing w:after="0" w:line="240" w:lineRule="auto"/>
        <w:jc w:val="both"/>
        <w:rPr>
          <w:rFonts w:ascii="Times New Roman" w:hAnsi="Times New Roman" w:cs="Times New Roman"/>
          <w:sz w:val="24"/>
          <w:szCs w:val="24"/>
        </w:rPr>
      </w:pPr>
    </w:p>
    <w:p w:rsidR="008D0D4E" w:rsidRPr="00091210" w:rsidRDefault="008D0D4E" w:rsidP="008D0D4E">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As key informants, surveyed Inspectors of Police (Operation) stated that long duty hours of the police officers per day is to be shortened to 8 hours and existing manpower should be adjusted accordingly. Police officer are facing </w:t>
      </w:r>
      <w:r>
        <w:rPr>
          <w:rFonts w:ascii="Times New Roman" w:hAnsi="Times New Roman" w:cs="Times New Roman"/>
          <w:sz w:val="24"/>
          <w:szCs w:val="24"/>
        </w:rPr>
        <w:t xml:space="preserve">a </w:t>
      </w:r>
      <w:r w:rsidRPr="00091210">
        <w:rPr>
          <w:rFonts w:ascii="Times New Roman" w:hAnsi="Times New Roman" w:cs="Times New Roman"/>
          <w:sz w:val="24"/>
          <w:szCs w:val="24"/>
        </w:rPr>
        <w:t>lot of difficulties in making good relation with the residents, where, if existing police officers can be utilized by attending the family and social affairs/programme of the local residents might open the avenue for the police to come closer to the resident. All police officer should be trained on beat policing strategies, plan of action and benefits for their proper utilization. Activities of the police officers should be monitor</w:t>
      </w:r>
      <w:r>
        <w:rPr>
          <w:rFonts w:ascii="Times New Roman" w:hAnsi="Times New Roman" w:cs="Times New Roman"/>
          <w:sz w:val="24"/>
          <w:szCs w:val="24"/>
        </w:rPr>
        <w:t>ed</w:t>
      </w:r>
      <w:r w:rsidRPr="00091210">
        <w:rPr>
          <w:rFonts w:ascii="Times New Roman" w:hAnsi="Times New Roman" w:cs="Times New Roman"/>
          <w:sz w:val="24"/>
          <w:szCs w:val="24"/>
        </w:rPr>
        <w:t xml:space="preserve"> effectively. Police should be punished for professional unfair means and rewarded for good deeds. </w:t>
      </w:r>
    </w:p>
    <w:p w:rsidR="008D0D4E" w:rsidRDefault="008D0D4E" w:rsidP="008D0D4E">
      <w:pPr>
        <w:spacing w:after="0" w:line="240" w:lineRule="auto"/>
        <w:jc w:val="both"/>
        <w:rPr>
          <w:rFonts w:ascii="Times New Roman" w:hAnsi="Times New Roman" w:cs="Times New Roman"/>
          <w:b/>
          <w:color w:val="0000FF"/>
          <w:sz w:val="24"/>
          <w:szCs w:val="24"/>
        </w:rPr>
      </w:pPr>
    </w:p>
    <w:p w:rsidR="008D0D4E" w:rsidRPr="00B82F4A" w:rsidRDefault="008D0D4E" w:rsidP="008D0D4E">
      <w:pPr>
        <w:spacing w:after="0" w:line="240" w:lineRule="auto"/>
        <w:jc w:val="both"/>
        <w:rPr>
          <w:rFonts w:ascii="Times New Roman" w:hAnsi="Times New Roman" w:cs="Times New Roman"/>
          <w:b/>
          <w:color w:val="0D0D0D" w:themeColor="text1" w:themeTint="F2"/>
          <w:sz w:val="24"/>
          <w:szCs w:val="24"/>
        </w:rPr>
      </w:pPr>
      <w:r w:rsidRPr="00B82F4A">
        <w:rPr>
          <w:rFonts w:ascii="Times New Roman" w:hAnsi="Times New Roman" w:cs="Times New Roman"/>
          <w:b/>
          <w:color w:val="0D0D0D" w:themeColor="text1" w:themeTint="F2"/>
          <w:sz w:val="24"/>
          <w:szCs w:val="24"/>
        </w:rPr>
        <w:t>6.</w:t>
      </w:r>
      <w:r w:rsidR="00460EC5">
        <w:rPr>
          <w:rFonts w:ascii="Times New Roman" w:hAnsi="Times New Roman" w:cs="Times New Roman"/>
          <w:b/>
          <w:color w:val="0D0D0D" w:themeColor="text1" w:themeTint="F2"/>
          <w:sz w:val="24"/>
          <w:szCs w:val="24"/>
        </w:rPr>
        <w:t>3</w:t>
      </w:r>
      <w:r w:rsidRPr="00B82F4A">
        <w:rPr>
          <w:rFonts w:ascii="Times New Roman" w:hAnsi="Times New Roman" w:cs="Times New Roman"/>
          <w:b/>
          <w:color w:val="0D0D0D" w:themeColor="text1" w:themeTint="F2"/>
          <w:sz w:val="24"/>
          <w:szCs w:val="24"/>
        </w:rPr>
        <w:t>.4   Opinion of Officer In-Charge</w:t>
      </w:r>
    </w:p>
    <w:p w:rsidR="008D0D4E" w:rsidRDefault="008D0D4E" w:rsidP="008D0D4E">
      <w:pPr>
        <w:spacing w:after="0" w:line="240" w:lineRule="auto"/>
        <w:jc w:val="both"/>
        <w:rPr>
          <w:rFonts w:ascii="Times New Roman" w:hAnsi="Times New Roman" w:cs="Times New Roman"/>
          <w:sz w:val="24"/>
          <w:szCs w:val="24"/>
        </w:rPr>
      </w:pPr>
    </w:p>
    <w:p w:rsidR="008D0D4E" w:rsidRDefault="008D0D4E" w:rsidP="008D0D4E">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Being key informants, surveyed Officers in-Charge expressed that firstly, all of us including me have to acquire the virtue of becoming more humane to the general people, otherwise</w:t>
      </w:r>
      <w:r>
        <w:rPr>
          <w:rFonts w:ascii="Times New Roman" w:hAnsi="Times New Roman" w:cs="Times New Roman"/>
          <w:sz w:val="24"/>
          <w:szCs w:val="24"/>
        </w:rPr>
        <w:t>,</w:t>
      </w:r>
      <w:r w:rsidRPr="00091210">
        <w:rPr>
          <w:rFonts w:ascii="Times New Roman" w:hAnsi="Times New Roman" w:cs="Times New Roman"/>
          <w:sz w:val="24"/>
          <w:szCs w:val="24"/>
        </w:rPr>
        <w:t xml:space="preserve"> mere visibility of police officer in the beats will not earn anything productive at the end of day. Police officers should consider each and every beats as their own home and to be served accordingly. In order to involve the beat residents with the initiatives of beat policing, more beat officers can be engaged to sit with beat residents to talk about local concerns in various meeting places at each hamlet (para), mahallah, and junction of roads within the beat after forming several small groups of enthusiastic community people. To do that awareness building information, education and communication (IEC) materials such as leaflet, festoon, banner are to be supplied as well as local people are to be inspired towards beat policing using sweetened spellbound words.</w:t>
      </w:r>
    </w:p>
    <w:p w:rsidR="008D0D4E" w:rsidRPr="00091210" w:rsidRDefault="008D0D4E" w:rsidP="008D0D4E">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 </w:t>
      </w:r>
    </w:p>
    <w:p w:rsidR="008D0D4E" w:rsidRPr="00091210" w:rsidRDefault="008D0D4E" w:rsidP="008D0D4E">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Convincing or influencing people is an art and not seen in all except few. So, all beat officers should be trained on various aspects of beat policing together with they should be taught about how to deal with general people, criminals, terrorist etc. living in the community in context of beat policing. There should a beat office or beat box in each beat so that people can meet with </w:t>
      </w:r>
      <w:r w:rsidRPr="00091210">
        <w:rPr>
          <w:rFonts w:ascii="Times New Roman" w:hAnsi="Times New Roman" w:cs="Times New Roman"/>
          <w:sz w:val="24"/>
          <w:szCs w:val="24"/>
        </w:rPr>
        <w:lastRenderedPageBreak/>
        <w:t xml:space="preserve">the beat officer at fixed place and beat officer also can serve the needs of local residents easily. To encourage the beat officers they should be rewarded for good works. The activities of beat officers should bring under strict monitoring and surveillance.  </w:t>
      </w:r>
    </w:p>
    <w:p w:rsidR="008D0D4E" w:rsidRPr="00091210" w:rsidRDefault="008D0D4E" w:rsidP="008D0D4E">
      <w:pPr>
        <w:spacing w:after="0" w:line="240" w:lineRule="auto"/>
        <w:jc w:val="both"/>
        <w:rPr>
          <w:rFonts w:ascii="Times New Roman" w:hAnsi="Times New Roman" w:cs="Times New Roman"/>
          <w:sz w:val="24"/>
          <w:szCs w:val="24"/>
        </w:rPr>
      </w:pPr>
    </w:p>
    <w:p w:rsidR="008D0D4E" w:rsidRPr="00B82F4A" w:rsidRDefault="008D0D4E" w:rsidP="008D0D4E">
      <w:pPr>
        <w:spacing w:after="0" w:line="240" w:lineRule="auto"/>
        <w:jc w:val="both"/>
        <w:rPr>
          <w:rFonts w:ascii="Times New Roman" w:hAnsi="Times New Roman" w:cs="Times New Roman"/>
          <w:b/>
          <w:color w:val="0D0D0D" w:themeColor="text1" w:themeTint="F2"/>
          <w:sz w:val="24"/>
          <w:szCs w:val="24"/>
        </w:rPr>
      </w:pPr>
      <w:r w:rsidRPr="00B82F4A">
        <w:rPr>
          <w:rFonts w:ascii="Times New Roman" w:hAnsi="Times New Roman" w:cs="Times New Roman"/>
          <w:b/>
          <w:color w:val="0D0D0D" w:themeColor="text1" w:themeTint="F2"/>
          <w:sz w:val="24"/>
          <w:szCs w:val="24"/>
        </w:rPr>
        <w:t>6.</w:t>
      </w:r>
      <w:r w:rsidR="00460EC5">
        <w:rPr>
          <w:rFonts w:ascii="Times New Roman" w:hAnsi="Times New Roman" w:cs="Times New Roman"/>
          <w:b/>
          <w:color w:val="0D0D0D" w:themeColor="text1" w:themeTint="F2"/>
          <w:sz w:val="24"/>
          <w:szCs w:val="24"/>
        </w:rPr>
        <w:t>3</w:t>
      </w:r>
      <w:r w:rsidRPr="00B82F4A">
        <w:rPr>
          <w:rFonts w:ascii="Times New Roman" w:hAnsi="Times New Roman" w:cs="Times New Roman"/>
          <w:b/>
          <w:color w:val="0D0D0D" w:themeColor="text1" w:themeTint="F2"/>
          <w:sz w:val="24"/>
          <w:szCs w:val="24"/>
        </w:rPr>
        <w:t>.5   Opinion of Assistant Commissioner of Police</w:t>
      </w:r>
    </w:p>
    <w:p w:rsidR="008D0D4E" w:rsidRDefault="008D0D4E" w:rsidP="008D0D4E">
      <w:pPr>
        <w:spacing w:after="0" w:line="240" w:lineRule="auto"/>
        <w:jc w:val="both"/>
        <w:rPr>
          <w:rFonts w:ascii="Times New Roman" w:hAnsi="Times New Roman" w:cs="Times New Roman"/>
          <w:sz w:val="24"/>
          <w:szCs w:val="24"/>
        </w:rPr>
      </w:pPr>
    </w:p>
    <w:p w:rsidR="008D0D4E" w:rsidRPr="00091210" w:rsidRDefault="008D0D4E" w:rsidP="008D0D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w:t>
      </w:r>
      <w:r w:rsidRPr="00091210">
        <w:rPr>
          <w:rFonts w:ascii="Times New Roman" w:hAnsi="Times New Roman" w:cs="Times New Roman"/>
          <w:sz w:val="24"/>
          <w:szCs w:val="24"/>
        </w:rPr>
        <w:t xml:space="preserve">ust symbolic appearance is not enough to build a good relation. Both duration and frequency of time is an important factor in developing a good relationship. One of the ACP in Tejgaon crime division stated that he attended many uthan baithaks repeatedly and still continuing so to remove fear of police from the mind of beat residents as well as to develop a good relationship with them. He felt proud to inform that previously the participants of uthan baithak called him as Sir but </w:t>
      </w:r>
      <w:r>
        <w:rPr>
          <w:rFonts w:ascii="Times New Roman" w:hAnsi="Times New Roman" w:cs="Times New Roman"/>
          <w:sz w:val="24"/>
          <w:szCs w:val="24"/>
        </w:rPr>
        <w:t xml:space="preserve">now </w:t>
      </w:r>
      <w:r w:rsidRPr="00091210">
        <w:rPr>
          <w:rFonts w:ascii="Times New Roman" w:hAnsi="Times New Roman" w:cs="Times New Roman"/>
          <w:sz w:val="24"/>
          <w:szCs w:val="24"/>
        </w:rPr>
        <w:t xml:space="preserve">they use to call him as brother </w:t>
      </w:r>
      <w:r>
        <w:rPr>
          <w:rFonts w:ascii="Times New Roman" w:hAnsi="Times New Roman" w:cs="Times New Roman"/>
          <w:sz w:val="24"/>
          <w:szCs w:val="24"/>
        </w:rPr>
        <w:t xml:space="preserve">which </w:t>
      </w:r>
      <w:r w:rsidRPr="00091210">
        <w:rPr>
          <w:rFonts w:ascii="Times New Roman" w:hAnsi="Times New Roman" w:cs="Times New Roman"/>
          <w:sz w:val="24"/>
          <w:szCs w:val="24"/>
        </w:rPr>
        <w:t xml:space="preserve">is definitely a positive sign towards building police-public partnership. ACPs were not in favor of increasing the number of manpower rather intended to utilize them in organized way by equal distribution of responsibilities to the beat officers. Thus, each and every beat officer will be responsible for the respective beat. </w:t>
      </w:r>
    </w:p>
    <w:p w:rsidR="008D0D4E" w:rsidRDefault="008D0D4E" w:rsidP="008D0D4E">
      <w:pPr>
        <w:spacing w:after="0" w:line="240" w:lineRule="auto"/>
        <w:rPr>
          <w:rFonts w:ascii="Times New Roman" w:hAnsi="Times New Roman" w:cs="Times New Roman"/>
          <w:b/>
          <w:sz w:val="24"/>
          <w:szCs w:val="24"/>
        </w:rPr>
      </w:pPr>
    </w:p>
    <w:p w:rsidR="008D0D4E" w:rsidRPr="00B82F4A" w:rsidRDefault="008D0D4E" w:rsidP="008D0D4E">
      <w:pPr>
        <w:spacing w:after="0" w:line="240" w:lineRule="auto"/>
        <w:jc w:val="both"/>
        <w:rPr>
          <w:rFonts w:ascii="Times New Roman" w:hAnsi="Times New Roman" w:cs="Times New Roman"/>
          <w:b/>
          <w:color w:val="0D0D0D" w:themeColor="text1" w:themeTint="F2"/>
          <w:sz w:val="24"/>
          <w:szCs w:val="24"/>
        </w:rPr>
      </w:pPr>
      <w:r w:rsidRPr="00B82F4A">
        <w:rPr>
          <w:rFonts w:ascii="Times New Roman" w:hAnsi="Times New Roman" w:cs="Times New Roman"/>
          <w:b/>
          <w:color w:val="0D0D0D" w:themeColor="text1" w:themeTint="F2"/>
          <w:sz w:val="24"/>
          <w:szCs w:val="24"/>
        </w:rPr>
        <w:t>6.</w:t>
      </w:r>
      <w:r w:rsidR="00460EC5">
        <w:rPr>
          <w:rFonts w:ascii="Times New Roman" w:hAnsi="Times New Roman" w:cs="Times New Roman"/>
          <w:b/>
          <w:color w:val="0D0D0D" w:themeColor="text1" w:themeTint="F2"/>
          <w:sz w:val="24"/>
          <w:szCs w:val="24"/>
        </w:rPr>
        <w:t>3</w:t>
      </w:r>
      <w:r w:rsidRPr="00B82F4A">
        <w:rPr>
          <w:rFonts w:ascii="Times New Roman" w:hAnsi="Times New Roman" w:cs="Times New Roman"/>
          <w:b/>
          <w:color w:val="0D0D0D" w:themeColor="text1" w:themeTint="F2"/>
          <w:sz w:val="24"/>
          <w:szCs w:val="24"/>
        </w:rPr>
        <w:t xml:space="preserve">.6 </w:t>
      </w:r>
      <w:r>
        <w:rPr>
          <w:rFonts w:ascii="Times New Roman" w:hAnsi="Times New Roman" w:cs="Times New Roman"/>
          <w:b/>
          <w:color w:val="0D0D0D" w:themeColor="text1" w:themeTint="F2"/>
          <w:sz w:val="24"/>
          <w:szCs w:val="24"/>
        </w:rPr>
        <w:t xml:space="preserve"> </w:t>
      </w:r>
      <w:r>
        <w:rPr>
          <w:rFonts w:ascii="Times New Roman" w:hAnsi="Times New Roman" w:cs="Times New Roman"/>
          <w:b/>
          <w:color w:val="0D0D0D" w:themeColor="text1" w:themeTint="F2"/>
          <w:sz w:val="24"/>
          <w:szCs w:val="24"/>
        </w:rPr>
        <w:tab/>
      </w:r>
      <w:r w:rsidRPr="00B82F4A">
        <w:rPr>
          <w:rFonts w:ascii="Times New Roman" w:hAnsi="Times New Roman" w:cs="Times New Roman"/>
          <w:b/>
          <w:color w:val="0D0D0D" w:themeColor="text1" w:themeTint="F2"/>
          <w:sz w:val="24"/>
          <w:szCs w:val="24"/>
        </w:rPr>
        <w:t>Opinion of Senior Police Officers</w:t>
      </w:r>
    </w:p>
    <w:p w:rsidR="008D0D4E" w:rsidRPr="00B82F4A" w:rsidRDefault="008D0D4E" w:rsidP="008D0D4E">
      <w:pPr>
        <w:spacing w:after="0" w:line="240" w:lineRule="auto"/>
        <w:jc w:val="both"/>
        <w:rPr>
          <w:rFonts w:ascii="Times New Roman" w:eastAsia="Calibri" w:hAnsi="Times New Roman" w:cs="Times New Roman"/>
          <w:sz w:val="16"/>
          <w:szCs w:val="24"/>
          <w:lang w:eastAsia="en-US"/>
        </w:rPr>
      </w:pPr>
    </w:p>
    <w:p w:rsidR="008D0D4E" w:rsidRDefault="008D0D4E" w:rsidP="008D0D4E">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All surveyed senior officers of DMP have opined that if the current police official create mutual relationship with the community people then they will be more successful to prevent crime and social problem. According to the Deputy Commissioner of Gulshan Devision, </w:t>
      </w:r>
      <w:r w:rsidRPr="006C08F3">
        <w:rPr>
          <w:rFonts w:ascii="Times New Roman" w:eastAsia="Calibri" w:hAnsi="Times New Roman" w:cs="Times New Roman"/>
          <w:i/>
          <w:sz w:val="24"/>
          <w:szCs w:val="24"/>
          <w:lang w:eastAsia="en-US"/>
        </w:rPr>
        <w:t>“i</w:t>
      </w:r>
      <w:r w:rsidRPr="002A0505">
        <w:rPr>
          <w:rFonts w:ascii="Times New Roman" w:eastAsia="Calibri" w:hAnsi="Times New Roman" w:cs="Times New Roman"/>
          <w:i/>
          <w:sz w:val="24"/>
          <w:szCs w:val="24"/>
          <w:lang w:eastAsia="en-US"/>
        </w:rPr>
        <w:t>f beat officers only spent 2/3 hours for his beat then he would not fulfill his beat duty properly. Beat officer should be fixed for the beat and he has to work on the beat from the starting of the office time till the end of the office time. Only then he can fulfill the objective of beat policing properly. As a beat-in-charge</w:t>
      </w:r>
      <w:r>
        <w:rPr>
          <w:rFonts w:ascii="Times New Roman" w:eastAsia="Calibri" w:hAnsi="Times New Roman" w:cs="Times New Roman"/>
          <w:i/>
          <w:sz w:val="24"/>
          <w:szCs w:val="24"/>
          <w:lang w:eastAsia="en-US"/>
        </w:rPr>
        <w:t>,</w:t>
      </w:r>
      <w:r w:rsidRPr="002A0505">
        <w:rPr>
          <w:rFonts w:ascii="Times New Roman" w:eastAsia="Calibri" w:hAnsi="Times New Roman" w:cs="Times New Roman"/>
          <w:i/>
          <w:sz w:val="24"/>
          <w:szCs w:val="24"/>
          <w:lang w:eastAsia="en-US"/>
        </w:rPr>
        <w:t xml:space="preserve"> if he is assigned to work in the beat at day time he can done the work very well and we will get a good result</w:t>
      </w:r>
      <w:r w:rsidRPr="006C08F3">
        <w:rPr>
          <w:rFonts w:ascii="Times New Roman" w:eastAsia="Calibri" w:hAnsi="Times New Roman" w:cs="Times New Roman"/>
          <w:i/>
          <w:sz w:val="24"/>
          <w:szCs w:val="24"/>
          <w:lang w:eastAsia="en-US"/>
        </w:rPr>
        <w:t>”</w:t>
      </w:r>
      <w:r w:rsidRPr="002A0505">
        <w:rPr>
          <w:rFonts w:ascii="Times New Roman" w:eastAsia="Calibri" w:hAnsi="Times New Roman" w:cs="Times New Roman"/>
          <w:i/>
          <w:sz w:val="24"/>
          <w:szCs w:val="24"/>
          <w:lang w:eastAsia="en-US"/>
        </w:rPr>
        <w:t>.</w:t>
      </w:r>
      <w:r w:rsidRPr="002A0505">
        <w:rPr>
          <w:rFonts w:ascii="Times New Roman" w:eastAsia="Calibri" w:hAnsi="Times New Roman" w:cs="Times New Roman"/>
          <w:sz w:val="24"/>
          <w:szCs w:val="24"/>
          <w:lang w:eastAsia="en-US"/>
        </w:rPr>
        <w:t xml:space="preserve"> </w:t>
      </w:r>
      <w:r w:rsidRPr="006C08F3">
        <w:rPr>
          <w:rFonts w:ascii="Times New Roman" w:eastAsia="Calibri" w:hAnsi="Times New Roman" w:cs="Times New Roman"/>
          <w:sz w:val="24"/>
          <w:szCs w:val="24"/>
          <w:lang w:eastAsia="en-US"/>
        </w:rPr>
        <w:t xml:space="preserve">As per the DC, Tejgaon, </w:t>
      </w:r>
      <w:r w:rsidRPr="006C08F3">
        <w:rPr>
          <w:rFonts w:ascii="Times New Roman" w:eastAsia="Calibri" w:hAnsi="Times New Roman" w:cs="Times New Roman"/>
          <w:i/>
          <w:sz w:val="24"/>
          <w:szCs w:val="24"/>
          <w:lang w:eastAsia="en-US"/>
        </w:rPr>
        <w:t>“Policing job is not an individual job, it’s a team work and beat policing system is an effective way to implement law and maintain social security through the team work of beat police officers”.</w:t>
      </w:r>
      <w:r>
        <w:rPr>
          <w:rFonts w:ascii="Times New Roman" w:eastAsia="Calibri" w:hAnsi="Times New Roman" w:cs="Times New Roman"/>
          <w:i/>
          <w:sz w:val="24"/>
          <w:szCs w:val="24"/>
          <w:lang w:eastAsia="en-US"/>
        </w:rPr>
        <w:t xml:space="preserve"> </w:t>
      </w:r>
      <w:r w:rsidRPr="006C08F3">
        <w:rPr>
          <w:rFonts w:ascii="Times New Roman" w:eastAsia="Calibri" w:hAnsi="Times New Roman" w:cs="Times New Roman"/>
          <w:sz w:val="24"/>
          <w:szCs w:val="24"/>
          <w:lang w:eastAsia="en-US"/>
        </w:rPr>
        <w:t>He has stated that a</w:t>
      </w:r>
      <w:r>
        <w:rPr>
          <w:rFonts w:ascii="Times New Roman" w:eastAsia="Calibri" w:hAnsi="Times New Roman" w:cs="Times New Roman"/>
          <w:sz w:val="24"/>
          <w:szCs w:val="24"/>
          <w:lang w:eastAsia="en-US"/>
        </w:rPr>
        <w:t>lthough, i</w:t>
      </w:r>
      <w:r w:rsidRPr="006C08F3">
        <w:rPr>
          <w:rFonts w:ascii="Times New Roman" w:eastAsia="Calibri" w:hAnsi="Times New Roman" w:cs="Times New Roman"/>
          <w:sz w:val="24"/>
          <w:szCs w:val="24"/>
          <w:lang w:eastAsia="en-US"/>
        </w:rPr>
        <w:t xml:space="preserve">n DMP area beat policing activities are not being operated in uniform way. But in Tejgaon division every beat officer are working in a uniform way and not only the beat-in-charge but also other beat officer of a beat area are equally responsible to maintain law and order of their respective beat area. </w:t>
      </w:r>
      <w:r>
        <w:rPr>
          <w:rFonts w:ascii="Times New Roman" w:eastAsia="Calibri" w:hAnsi="Times New Roman" w:cs="Times New Roman"/>
          <w:sz w:val="24"/>
          <w:szCs w:val="24"/>
          <w:lang w:eastAsia="en-US"/>
        </w:rPr>
        <w:t>In Tejgaon division, n</w:t>
      </w:r>
      <w:r w:rsidRPr="006C08F3">
        <w:rPr>
          <w:rFonts w:ascii="Times New Roman" w:eastAsia="Calibri" w:hAnsi="Times New Roman" w:cs="Times New Roman"/>
          <w:sz w:val="24"/>
          <w:szCs w:val="24"/>
          <w:lang w:eastAsia="en-US"/>
        </w:rPr>
        <w:t>ow one police station has been divided in 3 or 4 beat. There are fixed officers in every beat. There are other officers who are not included any beat, they did other policing activities. Duty has been specified in every beat by 4 or 5 specific officers. And they are responsible to maintain law and order in their area. So that they have clear knowledge about every house and each individual of their respective beat area. For that it is very easy for beat officer to know information about the area. In case of criminal offence, beat officers can investigate these cases except some special cases</w:t>
      </w:r>
      <w:r>
        <w:rPr>
          <w:rFonts w:ascii="Times New Roman" w:eastAsia="Calibri" w:hAnsi="Times New Roman" w:cs="Times New Roman"/>
          <w:sz w:val="24"/>
          <w:szCs w:val="24"/>
          <w:lang w:eastAsia="en-US"/>
        </w:rPr>
        <w:t>.</w:t>
      </w:r>
    </w:p>
    <w:p w:rsidR="008D0D4E" w:rsidRDefault="008D0D4E" w:rsidP="008D0D4E">
      <w:pPr>
        <w:spacing w:after="0" w:line="240" w:lineRule="auto"/>
        <w:jc w:val="both"/>
        <w:rPr>
          <w:rFonts w:ascii="Times New Roman" w:eastAsia="Calibri" w:hAnsi="Times New Roman" w:cs="Times New Roman"/>
          <w:sz w:val="24"/>
          <w:szCs w:val="24"/>
          <w:lang w:eastAsia="en-US"/>
        </w:rPr>
      </w:pPr>
    </w:p>
    <w:p w:rsidR="008D0D4E" w:rsidRPr="00505A5A" w:rsidRDefault="00236860" w:rsidP="008D0D4E">
      <w:pPr>
        <w:spacing w:after="0" w:line="240" w:lineRule="auto"/>
        <w:jc w:val="both"/>
        <w:rPr>
          <w:rFonts w:ascii="Times New Roman" w:eastAsia="Calibri" w:hAnsi="Times New Roman" w:cs="Times New Roman"/>
          <w:sz w:val="24"/>
          <w:szCs w:val="24"/>
          <w:lang w:eastAsia="en-US"/>
        </w:rPr>
      </w:pPr>
      <w:r w:rsidRPr="00096992">
        <w:rPr>
          <w:rFonts w:ascii="Times New Roman" w:hAnsi="Times New Roman" w:cs="Times New Roman"/>
          <w:sz w:val="24"/>
          <w:szCs w:val="24"/>
        </w:rPr>
        <w:t xml:space="preserve">On the other hand, Addl. Commissioner Police of DMP have stated that, </w:t>
      </w:r>
      <w:r w:rsidRPr="00096992">
        <w:rPr>
          <w:rFonts w:ascii="Times New Roman" w:eastAsia="Calibri" w:hAnsi="Times New Roman" w:cs="Times New Roman"/>
          <w:sz w:val="24"/>
          <w:szCs w:val="24"/>
          <w:lang w:eastAsia="en-US"/>
        </w:rPr>
        <w:t xml:space="preserve">if beat officer conducts 1 or 2 </w:t>
      </w:r>
      <w:r w:rsidRPr="00096992">
        <w:rPr>
          <w:rFonts w:ascii="Times New Roman" w:eastAsia="Calibri" w:hAnsi="Times New Roman" w:cs="Times New Roman"/>
          <w:i/>
          <w:sz w:val="24"/>
          <w:szCs w:val="24"/>
          <w:lang w:eastAsia="en-US"/>
        </w:rPr>
        <w:t>‘Uthan Boithak’</w:t>
      </w:r>
      <w:r w:rsidRPr="00096992">
        <w:rPr>
          <w:rFonts w:ascii="Times New Roman" w:eastAsia="Calibri" w:hAnsi="Times New Roman" w:cs="Times New Roman"/>
          <w:sz w:val="24"/>
          <w:szCs w:val="24"/>
          <w:lang w:eastAsia="en-US"/>
        </w:rPr>
        <w:t>, or communicates with few people in one day then it will help them to</w:t>
      </w:r>
      <w:r w:rsidRPr="00AA74C9">
        <w:rPr>
          <w:rFonts w:ascii="Times New Roman" w:eastAsia="Calibri" w:hAnsi="Times New Roman" w:cs="Times New Roman"/>
          <w:sz w:val="24"/>
          <w:szCs w:val="24"/>
          <w:lang w:eastAsia="en-US"/>
        </w:rPr>
        <w:t xml:space="preserve"> build a good relationship with community people. </w:t>
      </w:r>
      <w:r w:rsidR="008D0D4E" w:rsidRPr="00AA74C9">
        <w:rPr>
          <w:rFonts w:ascii="Times New Roman" w:eastAsia="Calibri" w:hAnsi="Times New Roman" w:cs="Times New Roman"/>
          <w:sz w:val="24"/>
          <w:szCs w:val="24"/>
          <w:lang w:eastAsia="en-US"/>
        </w:rPr>
        <w:t xml:space="preserve">Beat officer can allocate their work time both in typical policing and community policing then they can make the people more aware. </w:t>
      </w:r>
      <w:r w:rsidR="008D0D4E">
        <w:rPr>
          <w:rFonts w:ascii="Times New Roman" w:eastAsia="Calibri" w:hAnsi="Times New Roman" w:cs="Times New Roman"/>
          <w:sz w:val="24"/>
          <w:szCs w:val="24"/>
          <w:lang w:eastAsia="en-US"/>
        </w:rPr>
        <w:t>He further added that,</w:t>
      </w:r>
      <w:r w:rsidR="008D0D4E" w:rsidRPr="00AA74C9">
        <w:rPr>
          <w:rFonts w:ascii="Times New Roman" w:eastAsia="Calibri" w:hAnsi="Times New Roman" w:cs="Times New Roman"/>
          <w:sz w:val="24"/>
          <w:szCs w:val="24"/>
          <w:lang w:eastAsia="en-US"/>
        </w:rPr>
        <w:t xml:space="preserve"> </w:t>
      </w:r>
      <w:r w:rsidR="008D0D4E">
        <w:rPr>
          <w:rFonts w:ascii="Times New Roman" w:eastAsia="Calibri" w:hAnsi="Times New Roman" w:cs="Times New Roman"/>
          <w:sz w:val="24"/>
          <w:szCs w:val="24"/>
          <w:lang w:eastAsia="en-US"/>
        </w:rPr>
        <w:t xml:space="preserve">the more they </w:t>
      </w:r>
      <w:r w:rsidR="008D0D4E" w:rsidRPr="00AA74C9">
        <w:rPr>
          <w:rFonts w:ascii="Times New Roman" w:eastAsia="Calibri" w:hAnsi="Times New Roman" w:cs="Times New Roman"/>
          <w:sz w:val="24"/>
          <w:szCs w:val="24"/>
          <w:lang w:eastAsia="en-US"/>
        </w:rPr>
        <w:t>communi</w:t>
      </w:r>
      <w:r w:rsidR="008D0D4E">
        <w:rPr>
          <w:rFonts w:ascii="Times New Roman" w:eastAsia="Calibri" w:hAnsi="Times New Roman" w:cs="Times New Roman"/>
          <w:sz w:val="24"/>
          <w:szCs w:val="24"/>
          <w:lang w:eastAsia="en-US"/>
        </w:rPr>
        <w:t xml:space="preserve">cate with the people the more they can </w:t>
      </w:r>
      <w:r w:rsidR="008D0D4E" w:rsidRPr="00AA74C9">
        <w:rPr>
          <w:rFonts w:ascii="Times New Roman" w:eastAsia="Calibri" w:hAnsi="Times New Roman" w:cs="Times New Roman"/>
          <w:sz w:val="24"/>
          <w:szCs w:val="24"/>
          <w:lang w:eastAsia="en-US"/>
        </w:rPr>
        <w:t>gain the faith</w:t>
      </w:r>
      <w:r w:rsidR="008D0D4E">
        <w:rPr>
          <w:rFonts w:ascii="Times New Roman" w:eastAsia="Calibri" w:hAnsi="Times New Roman" w:cs="Times New Roman"/>
          <w:sz w:val="24"/>
          <w:szCs w:val="24"/>
          <w:lang w:eastAsia="en-US"/>
        </w:rPr>
        <w:t xml:space="preserve"> of general people. And they</w:t>
      </w:r>
      <w:r w:rsidR="008D0D4E" w:rsidRPr="00AA74C9">
        <w:rPr>
          <w:rFonts w:ascii="Times New Roman" w:eastAsia="Calibri" w:hAnsi="Times New Roman" w:cs="Times New Roman"/>
          <w:sz w:val="24"/>
          <w:szCs w:val="24"/>
          <w:lang w:eastAsia="en-US"/>
        </w:rPr>
        <w:t xml:space="preserve"> have to revise </w:t>
      </w:r>
      <w:r w:rsidR="008D0D4E">
        <w:rPr>
          <w:rFonts w:ascii="Times New Roman" w:eastAsia="Calibri" w:hAnsi="Times New Roman" w:cs="Times New Roman"/>
          <w:sz w:val="24"/>
          <w:szCs w:val="24"/>
          <w:lang w:eastAsia="en-US"/>
        </w:rPr>
        <w:t>their strategy and change their</w:t>
      </w:r>
      <w:r w:rsidR="008D0D4E" w:rsidRPr="00AA74C9">
        <w:rPr>
          <w:rFonts w:ascii="Times New Roman" w:eastAsia="Calibri" w:hAnsi="Times New Roman" w:cs="Times New Roman"/>
          <w:sz w:val="24"/>
          <w:szCs w:val="24"/>
          <w:lang w:eastAsia="en-US"/>
        </w:rPr>
        <w:t xml:space="preserve"> strategy according to the need and difficulties</w:t>
      </w:r>
      <w:r w:rsidR="008D0D4E">
        <w:rPr>
          <w:rFonts w:ascii="Times New Roman" w:eastAsia="Calibri" w:hAnsi="Times New Roman" w:cs="Times New Roman"/>
          <w:sz w:val="24"/>
          <w:szCs w:val="24"/>
          <w:lang w:eastAsia="en-US"/>
        </w:rPr>
        <w:t xml:space="preserve"> of the community</w:t>
      </w:r>
      <w:r w:rsidR="008D0D4E" w:rsidRPr="00AA74C9">
        <w:rPr>
          <w:rFonts w:ascii="Times New Roman" w:eastAsia="Calibri" w:hAnsi="Times New Roman" w:cs="Times New Roman"/>
          <w:sz w:val="24"/>
          <w:szCs w:val="24"/>
          <w:lang w:eastAsia="en-US"/>
        </w:rPr>
        <w:t xml:space="preserve">. If any officer face difficulties to reach </w:t>
      </w:r>
      <w:r w:rsidR="008D0D4E">
        <w:rPr>
          <w:rFonts w:ascii="Times New Roman" w:eastAsia="Calibri" w:hAnsi="Times New Roman" w:cs="Times New Roman"/>
          <w:sz w:val="24"/>
          <w:szCs w:val="24"/>
          <w:lang w:eastAsia="en-US"/>
        </w:rPr>
        <w:t>the community people then he</w:t>
      </w:r>
      <w:r w:rsidR="008D0D4E" w:rsidRPr="00AA74C9">
        <w:rPr>
          <w:rFonts w:ascii="Times New Roman" w:eastAsia="Calibri" w:hAnsi="Times New Roman" w:cs="Times New Roman"/>
          <w:sz w:val="24"/>
          <w:szCs w:val="24"/>
          <w:lang w:eastAsia="en-US"/>
        </w:rPr>
        <w:t xml:space="preserve"> suggest </w:t>
      </w:r>
      <w:r w:rsidR="008D0D4E">
        <w:rPr>
          <w:rFonts w:ascii="Times New Roman" w:eastAsia="Calibri" w:hAnsi="Times New Roman" w:cs="Times New Roman"/>
          <w:sz w:val="24"/>
          <w:szCs w:val="24"/>
          <w:lang w:eastAsia="en-US"/>
        </w:rPr>
        <w:t>him</w:t>
      </w:r>
      <w:r w:rsidR="008D0D4E" w:rsidRPr="00AA74C9">
        <w:rPr>
          <w:rFonts w:ascii="Times New Roman" w:eastAsia="Calibri" w:hAnsi="Times New Roman" w:cs="Times New Roman"/>
          <w:sz w:val="24"/>
          <w:szCs w:val="24"/>
          <w:lang w:eastAsia="en-US"/>
        </w:rPr>
        <w:t xml:space="preserve"> to contact with the </w:t>
      </w:r>
      <w:r w:rsidR="008D0D4E">
        <w:rPr>
          <w:rFonts w:ascii="Times New Roman" w:eastAsia="Calibri" w:hAnsi="Times New Roman" w:cs="Times New Roman"/>
          <w:sz w:val="24"/>
          <w:szCs w:val="24"/>
          <w:lang w:eastAsia="en-US"/>
        </w:rPr>
        <w:t xml:space="preserve">respective OC to solve the problem. He further added, </w:t>
      </w:r>
      <w:r w:rsidR="008D0D4E" w:rsidRPr="00505A5A">
        <w:rPr>
          <w:rFonts w:ascii="Times New Roman" w:eastAsia="Calibri" w:hAnsi="Times New Roman" w:cs="Times New Roman"/>
          <w:i/>
          <w:sz w:val="24"/>
          <w:szCs w:val="24"/>
          <w:lang w:eastAsia="en-US"/>
        </w:rPr>
        <w:t xml:space="preserve">“If their objective and motive is clear then they can ensure the positive result if anyone work only </w:t>
      </w:r>
      <w:r w:rsidR="008D0D4E">
        <w:rPr>
          <w:rFonts w:ascii="Times New Roman" w:eastAsia="Calibri" w:hAnsi="Times New Roman" w:cs="Times New Roman"/>
          <w:i/>
          <w:sz w:val="24"/>
          <w:szCs w:val="24"/>
          <w:lang w:eastAsia="en-US"/>
        </w:rPr>
        <w:t xml:space="preserve">for </w:t>
      </w:r>
      <w:r w:rsidR="008D0D4E" w:rsidRPr="00505A5A">
        <w:rPr>
          <w:rFonts w:ascii="Times New Roman" w:eastAsia="Calibri" w:hAnsi="Times New Roman" w:cs="Times New Roman"/>
          <w:i/>
          <w:sz w:val="24"/>
          <w:szCs w:val="24"/>
          <w:lang w:eastAsia="en-US"/>
        </w:rPr>
        <w:t xml:space="preserve">one hour. We suggest the officers to go </w:t>
      </w:r>
      <w:r w:rsidR="008D0D4E">
        <w:rPr>
          <w:rFonts w:ascii="Times New Roman" w:eastAsia="Calibri" w:hAnsi="Times New Roman" w:cs="Times New Roman"/>
          <w:i/>
          <w:sz w:val="24"/>
          <w:szCs w:val="24"/>
          <w:lang w:eastAsia="en-US"/>
        </w:rPr>
        <w:t xml:space="preserve">to </w:t>
      </w:r>
      <w:r w:rsidR="008D0D4E" w:rsidRPr="00505A5A">
        <w:rPr>
          <w:rFonts w:ascii="Times New Roman" w:eastAsia="Calibri" w:hAnsi="Times New Roman" w:cs="Times New Roman"/>
          <w:i/>
          <w:sz w:val="24"/>
          <w:szCs w:val="24"/>
          <w:lang w:eastAsia="en-US"/>
        </w:rPr>
        <w:t xml:space="preserve">every citizen’s </w:t>
      </w:r>
      <w:r w:rsidR="008D0D4E" w:rsidRPr="00505A5A">
        <w:rPr>
          <w:rFonts w:ascii="Times New Roman" w:eastAsia="Calibri" w:hAnsi="Times New Roman" w:cs="Times New Roman"/>
          <w:i/>
          <w:sz w:val="24"/>
          <w:szCs w:val="24"/>
          <w:lang w:eastAsia="en-US"/>
        </w:rPr>
        <w:lastRenderedPageBreak/>
        <w:t xml:space="preserve">house and communicate with them. It may </w:t>
      </w:r>
      <w:r w:rsidR="008D0D4E">
        <w:rPr>
          <w:rFonts w:ascii="Times New Roman" w:eastAsia="Calibri" w:hAnsi="Times New Roman" w:cs="Times New Roman"/>
          <w:i/>
          <w:sz w:val="24"/>
          <w:szCs w:val="24"/>
          <w:lang w:eastAsia="en-US"/>
        </w:rPr>
        <w:t>take 1</w:t>
      </w:r>
      <w:r w:rsidR="008D0D4E" w:rsidRPr="00505A5A">
        <w:rPr>
          <w:rFonts w:ascii="Times New Roman" w:eastAsia="Calibri" w:hAnsi="Times New Roman" w:cs="Times New Roman"/>
          <w:i/>
          <w:sz w:val="24"/>
          <w:szCs w:val="24"/>
          <w:lang w:eastAsia="en-US"/>
        </w:rPr>
        <w:t xml:space="preserve"> day, 2 days, 1 month or 6 months. We said that if you cannot meet with the house owner then meet the “shamitee” president. One day</w:t>
      </w:r>
      <w:r w:rsidR="008D0D4E">
        <w:rPr>
          <w:rFonts w:ascii="Times New Roman" w:eastAsia="Calibri" w:hAnsi="Times New Roman" w:cs="Times New Roman"/>
          <w:i/>
          <w:sz w:val="24"/>
          <w:szCs w:val="24"/>
          <w:lang w:eastAsia="en-US"/>
        </w:rPr>
        <w:t>,</w:t>
      </w:r>
      <w:r w:rsidR="008D0D4E" w:rsidRPr="00505A5A">
        <w:rPr>
          <w:rFonts w:ascii="Times New Roman" w:eastAsia="Calibri" w:hAnsi="Times New Roman" w:cs="Times New Roman"/>
          <w:i/>
          <w:sz w:val="24"/>
          <w:szCs w:val="24"/>
          <w:lang w:eastAsia="en-US"/>
        </w:rPr>
        <w:t xml:space="preserve"> we will definitely reach our goal and gain the faith of the people”.</w:t>
      </w:r>
      <w:r w:rsidR="008D0D4E" w:rsidRPr="00505A5A">
        <w:rPr>
          <w:rFonts w:ascii="Times New Roman" w:eastAsia="Calibri" w:hAnsi="Times New Roman" w:cs="Times New Roman"/>
          <w:sz w:val="24"/>
          <w:szCs w:val="24"/>
          <w:lang w:eastAsia="en-US"/>
        </w:rPr>
        <w:t xml:space="preserve"> </w:t>
      </w:r>
    </w:p>
    <w:p w:rsidR="001E64B3" w:rsidRPr="007B7B8B" w:rsidRDefault="001E64B3" w:rsidP="00421012">
      <w:pPr>
        <w:spacing w:after="0" w:line="240" w:lineRule="auto"/>
        <w:rPr>
          <w:rFonts w:ascii="Times New Roman" w:hAnsi="Times New Roman" w:cs="Times New Roman"/>
          <w:b/>
          <w:sz w:val="16"/>
          <w:szCs w:val="24"/>
        </w:rPr>
      </w:pPr>
    </w:p>
    <w:p w:rsidR="00A11842" w:rsidRPr="002A0505" w:rsidRDefault="00A11842" w:rsidP="00421012">
      <w:pPr>
        <w:spacing w:after="0" w:line="240" w:lineRule="auto"/>
        <w:rPr>
          <w:rFonts w:ascii="Times New Roman" w:hAnsi="Times New Roman" w:cs="Times New Roman"/>
          <w:b/>
          <w:sz w:val="24"/>
          <w:szCs w:val="24"/>
        </w:rPr>
      </w:pPr>
      <w:r w:rsidRPr="00A11842">
        <w:rPr>
          <w:rFonts w:ascii="Times New Roman" w:hAnsi="Times New Roman" w:cs="Times New Roman"/>
          <w:b/>
          <w:sz w:val="26"/>
          <w:szCs w:val="24"/>
        </w:rPr>
        <w:t>6.</w:t>
      </w:r>
      <w:r w:rsidR="001E64B3">
        <w:rPr>
          <w:rFonts w:ascii="Times New Roman" w:hAnsi="Times New Roman" w:cs="Times New Roman"/>
          <w:b/>
          <w:sz w:val="26"/>
          <w:szCs w:val="24"/>
        </w:rPr>
        <w:t>4</w:t>
      </w:r>
      <w:r w:rsidRPr="00A11842">
        <w:rPr>
          <w:rFonts w:ascii="Times New Roman" w:hAnsi="Times New Roman" w:cs="Times New Roman"/>
          <w:b/>
          <w:sz w:val="26"/>
          <w:szCs w:val="24"/>
        </w:rPr>
        <w:t xml:space="preserve">   Crime Prevention and Related Factors</w:t>
      </w:r>
    </w:p>
    <w:p w:rsidR="00136860" w:rsidRPr="00CD600C" w:rsidRDefault="00136860" w:rsidP="00421012">
      <w:pPr>
        <w:spacing w:after="0" w:line="240" w:lineRule="auto"/>
        <w:jc w:val="both"/>
        <w:rPr>
          <w:rFonts w:ascii="Times New Roman" w:eastAsia="Times New Roman" w:hAnsi="Times New Roman" w:cs="Times New Roman"/>
          <w:sz w:val="16"/>
          <w:szCs w:val="24"/>
        </w:rPr>
      </w:pPr>
    </w:p>
    <w:p w:rsidR="00136860" w:rsidRPr="00421012" w:rsidRDefault="00136860" w:rsidP="00421012">
      <w:pPr>
        <w:spacing w:after="0" w:line="240" w:lineRule="auto"/>
        <w:jc w:val="both"/>
        <w:rPr>
          <w:rFonts w:ascii="Times New Roman" w:hAnsi="Times New Roman" w:cs="Times New Roman"/>
          <w:b/>
          <w:color w:val="0D0D0D" w:themeColor="text1" w:themeTint="F2"/>
          <w:sz w:val="24"/>
          <w:szCs w:val="24"/>
        </w:rPr>
      </w:pPr>
      <w:r w:rsidRPr="00421012">
        <w:rPr>
          <w:rFonts w:ascii="Times New Roman" w:hAnsi="Times New Roman" w:cs="Times New Roman"/>
          <w:b/>
          <w:color w:val="0D0D0D" w:themeColor="text1" w:themeTint="F2"/>
          <w:sz w:val="24"/>
          <w:szCs w:val="24"/>
        </w:rPr>
        <w:t>6.</w:t>
      </w:r>
      <w:r w:rsidR="001E64B3">
        <w:rPr>
          <w:rFonts w:ascii="Times New Roman" w:hAnsi="Times New Roman" w:cs="Times New Roman"/>
          <w:b/>
          <w:color w:val="0D0D0D" w:themeColor="text1" w:themeTint="F2"/>
          <w:sz w:val="24"/>
          <w:szCs w:val="24"/>
        </w:rPr>
        <w:t>4</w:t>
      </w:r>
      <w:r w:rsidRPr="00421012">
        <w:rPr>
          <w:rFonts w:ascii="Times New Roman" w:hAnsi="Times New Roman" w:cs="Times New Roman"/>
          <w:b/>
          <w:color w:val="0D0D0D" w:themeColor="text1" w:themeTint="F2"/>
          <w:sz w:val="24"/>
          <w:szCs w:val="24"/>
        </w:rPr>
        <w:t xml:space="preserve">.1   </w:t>
      </w:r>
      <w:r w:rsidR="00A11842" w:rsidRPr="00421012">
        <w:rPr>
          <w:rFonts w:ascii="Times New Roman" w:eastAsia="Times New Roman" w:hAnsi="Times New Roman" w:cs="Times New Roman"/>
          <w:b/>
          <w:color w:val="0D0D0D" w:themeColor="text1" w:themeTint="F2"/>
          <w:sz w:val="24"/>
          <w:szCs w:val="24"/>
        </w:rPr>
        <w:t>Crime Status at DMP A</w:t>
      </w:r>
      <w:r w:rsidRPr="00421012">
        <w:rPr>
          <w:rFonts w:ascii="Times New Roman" w:eastAsia="Times New Roman" w:hAnsi="Times New Roman" w:cs="Times New Roman"/>
          <w:b/>
          <w:color w:val="0D0D0D" w:themeColor="text1" w:themeTint="F2"/>
          <w:sz w:val="24"/>
          <w:szCs w:val="24"/>
        </w:rPr>
        <w:t>rea</w:t>
      </w:r>
      <w:r w:rsidR="00023E31">
        <w:rPr>
          <w:rFonts w:ascii="Times New Roman" w:eastAsia="Times New Roman" w:hAnsi="Times New Roman" w:cs="Times New Roman"/>
          <w:b/>
          <w:color w:val="0D0D0D" w:themeColor="text1" w:themeTint="F2"/>
          <w:sz w:val="24"/>
          <w:szCs w:val="24"/>
        </w:rPr>
        <w:t>s</w:t>
      </w:r>
    </w:p>
    <w:p w:rsidR="00136860" w:rsidRPr="00EB057A" w:rsidRDefault="00136860" w:rsidP="00421012">
      <w:pPr>
        <w:spacing w:after="0" w:line="240" w:lineRule="auto"/>
        <w:jc w:val="both"/>
        <w:rPr>
          <w:rFonts w:ascii="Times New Roman" w:hAnsi="Times New Roman" w:cs="Times New Roman"/>
          <w:b/>
          <w:i/>
          <w:sz w:val="16"/>
          <w:szCs w:val="24"/>
        </w:rPr>
      </w:pPr>
    </w:p>
    <w:p w:rsidR="00136860" w:rsidRPr="00A11842" w:rsidRDefault="00136860" w:rsidP="00136860">
      <w:pPr>
        <w:spacing w:after="0" w:line="240" w:lineRule="auto"/>
        <w:jc w:val="both"/>
        <w:rPr>
          <w:rFonts w:ascii="Times New Roman" w:hAnsi="Times New Roman" w:cs="Times New Roman"/>
          <w:bCs/>
          <w:sz w:val="24"/>
          <w:szCs w:val="24"/>
        </w:rPr>
      </w:pPr>
      <w:r w:rsidRPr="00A11842">
        <w:rPr>
          <w:rFonts w:ascii="Times New Roman" w:hAnsi="Times New Roman" w:cs="Times New Roman"/>
          <w:sz w:val="24"/>
          <w:szCs w:val="24"/>
        </w:rPr>
        <w:t xml:space="preserve">The most (70.8%) frequently reported crime in </w:t>
      </w:r>
      <w:r w:rsidR="00614812">
        <w:rPr>
          <w:rFonts w:ascii="Times New Roman" w:hAnsi="Times New Roman" w:cs="Times New Roman"/>
          <w:sz w:val="24"/>
          <w:szCs w:val="24"/>
        </w:rPr>
        <w:t xml:space="preserve">the </w:t>
      </w:r>
      <w:r w:rsidRPr="00A11842">
        <w:rPr>
          <w:rFonts w:ascii="Times New Roman" w:hAnsi="Times New Roman" w:cs="Times New Roman"/>
          <w:sz w:val="24"/>
          <w:szCs w:val="24"/>
        </w:rPr>
        <w:t>last year was theft, followed by trafficking of drugs (68.8%). Other reported crimes to mention were domestic violence, conflicts between tenant and house-owner, violence on women, robbery and to some extent burglary</w:t>
      </w:r>
      <w:r w:rsidRPr="00A11842">
        <w:rPr>
          <w:rFonts w:ascii="Times New Roman" w:hAnsi="Times New Roman" w:cs="Times New Roman"/>
          <w:i/>
          <w:sz w:val="24"/>
          <w:szCs w:val="24"/>
        </w:rPr>
        <w:t xml:space="preserve"> </w:t>
      </w:r>
      <w:r w:rsidRPr="00A11842">
        <w:rPr>
          <w:rFonts w:ascii="Times New Roman" w:hAnsi="Times New Roman" w:cs="Times New Roman"/>
          <w:bCs/>
          <w:sz w:val="24"/>
          <w:szCs w:val="24"/>
        </w:rPr>
        <w:t xml:space="preserve">(Details in Table </w:t>
      </w:r>
      <w:r w:rsidRPr="00EB057A">
        <w:rPr>
          <w:rFonts w:ascii="Times New Roman" w:hAnsi="Times New Roman" w:cs="Times New Roman"/>
          <w:bCs/>
          <w:sz w:val="24"/>
          <w:szCs w:val="24"/>
        </w:rPr>
        <w:t>4 in</w:t>
      </w:r>
      <w:r w:rsidRPr="00A11842">
        <w:rPr>
          <w:rFonts w:ascii="Times New Roman" w:hAnsi="Times New Roman" w:cs="Times New Roman"/>
          <w:bCs/>
          <w:sz w:val="24"/>
          <w:szCs w:val="24"/>
        </w:rPr>
        <w:t xml:space="preserve"> Annex 1).</w:t>
      </w:r>
    </w:p>
    <w:p w:rsidR="007E421C" w:rsidRPr="007B7B8B" w:rsidRDefault="007E421C" w:rsidP="007E421C">
      <w:pPr>
        <w:spacing w:after="0" w:line="240" w:lineRule="auto"/>
        <w:jc w:val="both"/>
        <w:rPr>
          <w:rFonts w:ascii="Times New Roman" w:hAnsi="Times New Roman" w:cs="Times New Roman"/>
          <w:sz w:val="18"/>
          <w:szCs w:val="24"/>
        </w:rPr>
      </w:pPr>
    </w:p>
    <w:p w:rsidR="007E421C" w:rsidRDefault="007E421C" w:rsidP="007E421C">
      <w:pPr>
        <w:spacing w:after="0" w:line="240" w:lineRule="auto"/>
        <w:jc w:val="both"/>
        <w:rPr>
          <w:rFonts w:ascii="Times New Roman" w:eastAsia="Times New Roman" w:hAnsi="Times New Roman" w:cs="Times New Roman"/>
          <w:b/>
          <w:color w:val="0D0D0D" w:themeColor="text1" w:themeTint="F2"/>
          <w:sz w:val="24"/>
          <w:szCs w:val="24"/>
        </w:rPr>
      </w:pPr>
      <w:r>
        <w:rPr>
          <w:noProof/>
          <w:lang w:eastAsia="en-US"/>
        </w:rPr>
        <w:drawing>
          <wp:anchor distT="0" distB="0" distL="114300" distR="114300" simplePos="0" relativeHeight="252115968" behindDoc="0" locked="0" layoutInCell="1" allowOverlap="1" wp14:anchorId="634E9BE1" wp14:editId="59BEFF5F">
            <wp:simplePos x="0" y="0"/>
            <wp:positionH relativeFrom="margin">
              <wp:posOffset>9525</wp:posOffset>
            </wp:positionH>
            <wp:positionV relativeFrom="paragraph">
              <wp:posOffset>3586480</wp:posOffset>
            </wp:positionV>
            <wp:extent cx="5733415" cy="2609850"/>
            <wp:effectExtent l="0" t="0" r="635" b="0"/>
            <wp:wrapTopAndBottom/>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E447DE">
        <w:rPr>
          <w:rFonts w:ascii="Times New Roman" w:eastAsia="Times New Roman" w:hAnsi="Times New Roman" w:cs="Times New Roman"/>
          <w:b/>
          <w:noProof/>
          <w:color w:val="0D0D0D" w:themeColor="text1" w:themeTint="F2"/>
          <w:sz w:val="24"/>
          <w:szCs w:val="24"/>
          <w:lang w:eastAsia="en-US"/>
        </w:rPr>
        <w:drawing>
          <wp:anchor distT="0" distB="0" distL="114300" distR="114300" simplePos="0" relativeHeight="252118016" behindDoc="0" locked="0" layoutInCell="1" allowOverlap="1" wp14:anchorId="061CE4E5" wp14:editId="1D85E76E">
            <wp:simplePos x="0" y="0"/>
            <wp:positionH relativeFrom="margin">
              <wp:align>left</wp:align>
            </wp:positionH>
            <wp:positionV relativeFrom="paragraph">
              <wp:posOffset>261620</wp:posOffset>
            </wp:positionV>
            <wp:extent cx="5743575" cy="3181350"/>
            <wp:effectExtent l="0" t="0" r="9525"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21012">
        <w:rPr>
          <w:rFonts w:ascii="Times New Roman" w:eastAsia="Times New Roman" w:hAnsi="Times New Roman" w:cs="Times New Roman"/>
          <w:b/>
          <w:color w:val="0D0D0D" w:themeColor="text1" w:themeTint="F2"/>
          <w:sz w:val="24"/>
          <w:szCs w:val="24"/>
        </w:rPr>
        <w:t>6.</w:t>
      </w:r>
      <w:r>
        <w:rPr>
          <w:rFonts w:ascii="Times New Roman" w:eastAsia="Times New Roman" w:hAnsi="Times New Roman" w:cs="Times New Roman"/>
          <w:b/>
          <w:color w:val="0D0D0D" w:themeColor="text1" w:themeTint="F2"/>
          <w:sz w:val="24"/>
          <w:szCs w:val="24"/>
        </w:rPr>
        <w:t>4</w:t>
      </w:r>
      <w:r w:rsidRPr="00421012">
        <w:rPr>
          <w:rFonts w:ascii="Times New Roman" w:eastAsia="Times New Roman" w:hAnsi="Times New Roman" w:cs="Times New Roman"/>
          <w:b/>
          <w:color w:val="0D0D0D" w:themeColor="text1" w:themeTint="F2"/>
          <w:sz w:val="24"/>
          <w:szCs w:val="24"/>
        </w:rPr>
        <w:t>.2</w:t>
      </w:r>
      <w:r w:rsidRPr="00421012">
        <w:rPr>
          <w:rFonts w:ascii="Times New Roman" w:eastAsia="Times New Roman" w:hAnsi="Times New Roman" w:cs="Times New Roman"/>
          <w:b/>
          <w:color w:val="0D0D0D" w:themeColor="text1" w:themeTint="F2"/>
          <w:sz w:val="24"/>
          <w:szCs w:val="24"/>
        </w:rPr>
        <w:tab/>
        <w:t>Pattern and Trend of Crimes</w:t>
      </w:r>
      <w:r>
        <w:rPr>
          <w:rFonts w:ascii="Times New Roman" w:eastAsia="Times New Roman" w:hAnsi="Times New Roman" w:cs="Times New Roman"/>
          <w:b/>
          <w:color w:val="0D0D0D" w:themeColor="text1" w:themeTint="F2"/>
          <w:sz w:val="24"/>
          <w:szCs w:val="24"/>
        </w:rPr>
        <w:t xml:space="preserve">                                                                                                                                                                                                                                                                </w:t>
      </w:r>
    </w:p>
    <w:p w:rsidR="007E421C" w:rsidRDefault="007E421C" w:rsidP="007E421C">
      <w:pPr>
        <w:spacing w:after="0" w:line="240" w:lineRule="auto"/>
        <w:jc w:val="both"/>
        <w:rPr>
          <w:rFonts w:ascii="Times New Roman" w:eastAsia="Times New Roman" w:hAnsi="Times New Roman" w:cs="Times New Roman"/>
          <w:b/>
          <w:color w:val="0D0D0D" w:themeColor="text1" w:themeTint="F2"/>
          <w:sz w:val="24"/>
          <w:szCs w:val="24"/>
        </w:rPr>
      </w:pPr>
    </w:p>
    <w:p w:rsidR="007E421C" w:rsidRDefault="007E421C" w:rsidP="007E421C">
      <w:pPr>
        <w:spacing w:after="0" w:line="240" w:lineRule="auto"/>
        <w:jc w:val="both"/>
        <w:rPr>
          <w:rFonts w:ascii="Times New Roman" w:eastAsia="Times New Roman" w:hAnsi="Times New Roman" w:cs="Times New Roman"/>
          <w:b/>
          <w:color w:val="0D0D0D" w:themeColor="text1" w:themeTint="F2"/>
          <w:sz w:val="24"/>
          <w:szCs w:val="24"/>
        </w:rPr>
      </w:pPr>
      <w:r>
        <w:rPr>
          <w:noProof/>
          <w:lang w:eastAsia="en-US"/>
        </w:rPr>
        <w:lastRenderedPageBreak/>
        <w:drawing>
          <wp:anchor distT="0" distB="0" distL="114300" distR="114300" simplePos="0" relativeHeight="252116992" behindDoc="0" locked="0" layoutInCell="1" allowOverlap="1" wp14:anchorId="1BD958D0" wp14:editId="7C30EB7E">
            <wp:simplePos x="0" y="0"/>
            <wp:positionH relativeFrom="margin">
              <wp:posOffset>-29210</wp:posOffset>
            </wp:positionH>
            <wp:positionV relativeFrom="paragraph">
              <wp:posOffset>257615</wp:posOffset>
            </wp:positionV>
            <wp:extent cx="5782310" cy="2149475"/>
            <wp:effectExtent l="0" t="0" r="8890" b="3175"/>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7E421C" w:rsidRDefault="007E421C" w:rsidP="007E421C">
      <w:pPr>
        <w:spacing w:after="0" w:line="240" w:lineRule="auto"/>
        <w:jc w:val="both"/>
        <w:rPr>
          <w:rFonts w:ascii="Times New Roman" w:eastAsia="Times New Roman" w:hAnsi="Times New Roman" w:cs="Times New Roman"/>
          <w:b/>
          <w:color w:val="0D0D0D" w:themeColor="text1" w:themeTint="F2"/>
          <w:sz w:val="24"/>
          <w:szCs w:val="24"/>
        </w:rPr>
      </w:pPr>
      <w:r>
        <w:rPr>
          <w:noProof/>
          <w:lang w:eastAsia="en-US"/>
        </w:rPr>
        <w:drawing>
          <wp:anchor distT="0" distB="0" distL="114300" distR="114300" simplePos="0" relativeHeight="252114944" behindDoc="0" locked="0" layoutInCell="1" allowOverlap="1" wp14:anchorId="45B69548" wp14:editId="0889D7BB">
            <wp:simplePos x="0" y="0"/>
            <wp:positionH relativeFrom="margin">
              <wp:posOffset>-26670</wp:posOffset>
            </wp:positionH>
            <wp:positionV relativeFrom="paragraph">
              <wp:posOffset>2409337</wp:posOffset>
            </wp:positionV>
            <wp:extent cx="5733415" cy="2352675"/>
            <wp:effectExtent l="0" t="0" r="635" b="9525"/>
            <wp:wrapTopAndBottom/>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7E421C" w:rsidRPr="00A016F3" w:rsidRDefault="007E421C" w:rsidP="007E421C">
      <w:pPr>
        <w:spacing w:after="0" w:line="240" w:lineRule="auto"/>
        <w:jc w:val="both"/>
        <w:rPr>
          <w:rFonts w:ascii="Times New Roman" w:eastAsia="Times New Roman" w:hAnsi="Times New Roman" w:cs="Times New Roman"/>
          <w:sz w:val="24"/>
          <w:szCs w:val="24"/>
        </w:rPr>
      </w:pPr>
      <w:r w:rsidRPr="00A016F3">
        <w:rPr>
          <w:rFonts w:ascii="Times New Roman" w:eastAsia="Times New Roman" w:hAnsi="Times New Roman" w:cs="Times New Roman"/>
          <w:sz w:val="24"/>
          <w:szCs w:val="24"/>
        </w:rPr>
        <w:t xml:space="preserve">The study has examined </w:t>
      </w:r>
      <w:r>
        <w:rPr>
          <w:rFonts w:ascii="Times New Roman" w:eastAsia="Times New Roman" w:hAnsi="Times New Roman" w:cs="Times New Roman"/>
          <w:sz w:val="24"/>
          <w:szCs w:val="24"/>
        </w:rPr>
        <w:t xml:space="preserve">the </w:t>
      </w:r>
      <w:r w:rsidRPr="00A016F3">
        <w:rPr>
          <w:rFonts w:ascii="Times New Roman" w:eastAsia="Times New Roman" w:hAnsi="Times New Roman" w:cs="Times New Roman"/>
          <w:sz w:val="24"/>
          <w:szCs w:val="24"/>
        </w:rPr>
        <w:t xml:space="preserve">trend </w:t>
      </w:r>
      <w:r>
        <w:rPr>
          <w:rFonts w:ascii="Times New Roman" w:eastAsia="Times New Roman" w:hAnsi="Times New Roman" w:cs="Times New Roman"/>
          <w:sz w:val="24"/>
          <w:szCs w:val="24"/>
        </w:rPr>
        <w:t xml:space="preserve">of </w:t>
      </w:r>
      <w:r w:rsidRPr="00A016F3">
        <w:rPr>
          <w:rFonts w:ascii="Times New Roman" w:eastAsia="Times New Roman" w:hAnsi="Times New Roman" w:cs="Times New Roman"/>
          <w:sz w:val="24"/>
          <w:szCs w:val="24"/>
        </w:rPr>
        <w:t>crime on the basis of reported crimes in DMP areas and it covered the years 2010 through 2018. The crimes were grouped and presented in four types of crime (i.e., property crime, sexual and gender base</w:t>
      </w:r>
      <w:r>
        <w:rPr>
          <w:rFonts w:ascii="Times New Roman" w:eastAsia="Times New Roman" w:hAnsi="Times New Roman" w:cs="Times New Roman"/>
          <w:sz w:val="24"/>
          <w:szCs w:val="24"/>
        </w:rPr>
        <w:t>d</w:t>
      </w:r>
      <w:r w:rsidRPr="00A016F3">
        <w:rPr>
          <w:rFonts w:ascii="Times New Roman" w:eastAsia="Times New Roman" w:hAnsi="Times New Roman" w:cs="Times New Roman"/>
          <w:sz w:val="24"/>
          <w:szCs w:val="24"/>
        </w:rPr>
        <w:t xml:space="preserve"> crime, organized crime and violent crime) for ease of comparison and understanding. </w:t>
      </w:r>
    </w:p>
    <w:p w:rsidR="00136860" w:rsidRPr="00A016F3" w:rsidRDefault="00136860" w:rsidP="00136860">
      <w:pPr>
        <w:spacing w:after="0" w:line="240" w:lineRule="auto"/>
        <w:jc w:val="both"/>
        <w:rPr>
          <w:rFonts w:ascii="Times New Roman" w:eastAsia="Times New Roman" w:hAnsi="Times New Roman" w:cs="Times New Roman"/>
          <w:sz w:val="14"/>
          <w:szCs w:val="24"/>
        </w:rPr>
      </w:pPr>
    </w:p>
    <w:p w:rsidR="00136860" w:rsidRDefault="00167B4E" w:rsidP="001368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136860" w:rsidRPr="00A016F3">
        <w:rPr>
          <w:rFonts w:ascii="Times New Roman" w:eastAsia="Times New Roman" w:hAnsi="Times New Roman" w:cs="Times New Roman"/>
          <w:sz w:val="24"/>
          <w:szCs w:val="24"/>
        </w:rPr>
        <w:t xml:space="preserve">t has been </w:t>
      </w:r>
      <w:r>
        <w:rPr>
          <w:rFonts w:ascii="Times New Roman" w:eastAsia="Times New Roman" w:hAnsi="Times New Roman" w:cs="Times New Roman"/>
          <w:sz w:val="24"/>
          <w:szCs w:val="24"/>
        </w:rPr>
        <w:t xml:space="preserve">observed and listened  through </w:t>
      </w:r>
      <w:r w:rsidRPr="00A016F3">
        <w:rPr>
          <w:rFonts w:ascii="Times New Roman" w:eastAsia="Times New Roman" w:hAnsi="Times New Roman" w:cs="Times New Roman"/>
          <w:sz w:val="24"/>
          <w:szCs w:val="24"/>
        </w:rPr>
        <w:t xml:space="preserve">daily newspapers and TV </w:t>
      </w:r>
      <w:r w:rsidR="001668E3">
        <w:rPr>
          <w:rFonts w:ascii="Times New Roman" w:eastAsia="Times New Roman" w:hAnsi="Times New Roman" w:cs="Times New Roman"/>
          <w:sz w:val="24"/>
          <w:szCs w:val="24"/>
        </w:rPr>
        <w:t xml:space="preserve">that </w:t>
      </w:r>
      <w:r w:rsidR="00136860" w:rsidRPr="00A016F3">
        <w:rPr>
          <w:rFonts w:ascii="Times New Roman" w:eastAsia="Times New Roman" w:hAnsi="Times New Roman" w:cs="Times New Roman"/>
          <w:sz w:val="24"/>
          <w:szCs w:val="24"/>
        </w:rPr>
        <w:t>crime</w:t>
      </w:r>
      <w:r>
        <w:rPr>
          <w:rFonts w:ascii="Times New Roman" w:eastAsia="Times New Roman" w:hAnsi="Times New Roman" w:cs="Times New Roman"/>
          <w:sz w:val="24"/>
          <w:szCs w:val="24"/>
        </w:rPr>
        <w:t xml:space="preserve"> is</w:t>
      </w:r>
      <w:r w:rsidR="00136860" w:rsidRPr="00A016F3">
        <w:rPr>
          <w:rFonts w:ascii="Times New Roman" w:eastAsia="Times New Roman" w:hAnsi="Times New Roman" w:cs="Times New Roman"/>
          <w:sz w:val="24"/>
          <w:szCs w:val="24"/>
        </w:rPr>
        <w:t xml:space="preserve"> committed every day</w:t>
      </w:r>
      <w:r>
        <w:rPr>
          <w:rFonts w:ascii="Times New Roman" w:eastAsia="Times New Roman" w:hAnsi="Times New Roman" w:cs="Times New Roman"/>
          <w:sz w:val="24"/>
          <w:szCs w:val="24"/>
        </w:rPr>
        <w:t>,</w:t>
      </w:r>
      <w:r w:rsidR="00136860" w:rsidRPr="00A016F3">
        <w:rPr>
          <w:rFonts w:ascii="Times New Roman" w:eastAsia="Times New Roman" w:hAnsi="Times New Roman" w:cs="Times New Roman"/>
          <w:sz w:val="24"/>
          <w:szCs w:val="24"/>
        </w:rPr>
        <w:t xml:space="preserve"> property crime rates across in DMP areas has declined gradually over the past few years from 2014 to 2018 except a </w:t>
      </w:r>
      <w:r>
        <w:rPr>
          <w:rFonts w:ascii="Times New Roman" w:eastAsia="Times New Roman" w:hAnsi="Times New Roman" w:cs="Times New Roman"/>
          <w:sz w:val="24"/>
          <w:szCs w:val="24"/>
        </w:rPr>
        <w:t xml:space="preserve">little </w:t>
      </w:r>
      <w:r w:rsidR="00136860" w:rsidRPr="00A016F3">
        <w:rPr>
          <w:rFonts w:ascii="Times New Roman" w:eastAsia="Times New Roman" w:hAnsi="Times New Roman" w:cs="Times New Roman"/>
          <w:sz w:val="24"/>
          <w:szCs w:val="24"/>
        </w:rPr>
        <w:t>u</w:t>
      </w:r>
      <w:r w:rsidR="007A4286">
        <w:rPr>
          <w:rFonts w:ascii="Times New Roman" w:eastAsia="Times New Roman" w:hAnsi="Times New Roman" w:cs="Times New Roman"/>
          <w:sz w:val="24"/>
          <w:szCs w:val="24"/>
        </w:rPr>
        <w:t>psurge at the end. The findings</w:t>
      </w:r>
      <w:r w:rsidRPr="00860439">
        <w:rPr>
          <w:rFonts w:ascii="Times New Roman" w:eastAsia="Times New Roman" w:hAnsi="Times New Roman" w:cs="Times New Roman"/>
          <w:sz w:val="24"/>
          <w:szCs w:val="24"/>
        </w:rPr>
        <w:t xml:space="preserve"> have </w:t>
      </w:r>
      <w:r w:rsidR="00136860" w:rsidRPr="00860439">
        <w:rPr>
          <w:rFonts w:ascii="Times New Roman" w:eastAsia="Times New Roman" w:hAnsi="Times New Roman" w:cs="Times New Roman"/>
          <w:sz w:val="24"/>
          <w:szCs w:val="24"/>
        </w:rPr>
        <w:t>show</w:t>
      </w:r>
      <w:r w:rsidRPr="00860439">
        <w:rPr>
          <w:rFonts w:ascii="Times New Roman" w:eastAsia="Times New Roman" w:hAnsi="Times New Roman" w:cs="Times New Roman"/>
          <w:sz w:val="24"/>
          <w:szCs w:val="24"/>
        </w:rPr>
        <w:t>n</w:t>
      </w:r>
      <w:r w:rsidR="00136860" w:rsidRPr="00860439">
        <w:rPr>
          <w:rFonts w:ascii="Times New Roman" w:eastAsia="Times New Roman" w:hAnsi="Times New Roman" w:cs="Times New Roman"/>
          <w:sz w:val="24"/>
          <w:szCs w:val="24"/>
        </w:rPr>
        <w:t xml:space="preserve"> that although the property crime rate has decreased in DMP areas, there is difference in trend between property and sexual and gender base</w:t>
      </w:r>
      <w:r w:rsidRPr="00860439">
        <w:rPr>
          <w:rFonts w:ascii="Times New Roman" w:eastAsia="Times New Roman" w:hAnsi="Times New Roman" w:cs="Times New Roman"/>
          <w:sz w:val="24"/>
          <w:szCs w:val="24"/>
        </w:rPr>
        <w:t>d</w:t>
      </w:r>
      <w:r w:rsidR="00136860" w:rsidRPr="00860439">
        <w:rPr>
          <w:rFonts w:ascii="Times New Roman" w:eastAsia="Times New Roman" w:hAnsi="Times New Roman" w:cs="Times New Roman"/>
          <w:sz w:val="24"/>
          <w:szCs w:val="24"/>
        </w:rPr>
        <w:t xml:space="preserve"> violence crimes, organized crime, violent crime. While property crime </w:t>
      </w:r>
      <w:r w:rsidRPr="00860439">
        <w:rPr>
          <w:rFonts w:ascii="Times New Roman" w:eastAsia="Times New Roman" w:hAnsi="Times New Roman" w:cs="Times New Roman"/>
          <w:sz w:val="24"/>
          <w:szCs w:val="24"/>
        </w:rPr>
        <w:t xml:space="preserve">have </w:t>
      </w:r>
      <w:r w:rsidR="00136860" w:rsidRPr="00860439">
        <w:rPr>
          <w:rFonts w:ascii="Times New Roman" w:eastAsia="Times New Roman" w:hAnsi="Times New Roman" w:cs="Times New Roman"/>
          <w:sz w:val="24"/>
          <w:szCs w:val="24"/>
        </w:rPr>
        <w:t>decrease</w:t>
      </w:r>
      <w:r w:rsidRPr="00860439">
        <w:rPr>
          <w:rFonts w:ascii="Times New Roman" w:eastAsia="Times New Roman" w:hAnsi="Times New Roman" w:cs="Times New Roman"/>
          <w:sz w:val="24"/>
          <w:szCs w:val="24"/>
        </w:rPr>
        <w:t>d</w:t>
      </w:r>
      <w:r w:rsidR="00136860" w:rsidRPr="00860439">
        <w:rPr>
          <w:rFonts w:ascii="Times New Roman" w:eastAsia="Times New Roman" w:hAnsi="Times New Roman" w:cs="Times New Roman"/>
          <w:sz w:val="24"/>
          <w:szCs w:val="24"/>
        </w:rPr>
        <w:t xml:space="preserve">, sexual and gender based violence, organized crime like drugs have shown a more </w:t>
      </w:r>
      <w:r w:rsidR="00E22C93">
        <w:rPr>
          <w:rFonts w:ascii="Times New Roman" w:eastAsia="Times New Roman" w:hAnsi="Times New Roman" w:cs="Times New Roman"/>
          <w:sz w:val="24"/>
          <w:szCs w:val="24"/>
        </w:rPr>
        <w:t xml:space="preserve">upward trend. </w:t>
      </w:r>
      <w:r w:rsidR="00136860" w:rsidRPr="00860439">
        <w:rPr>
          <w:rFonts w:ascii="Times New Roman" w:eastAsia="Times New Roman" w:hAnsi="Times New Roman" w:cs="Times New Roman"/>
          <w:sz w:val="24"/>
          <w:szCs w:val="24"/>
        </w:rPr>
        <w:t>Violent crime such as murder was gradually grown up from 2010 through 2013. Then slowly turned downward</w:t>
      </w:r>
      <w:r w:rsidR="00136860" w:rsidRPr="00A016F3">
        <w:rPr>
          <w:rFonts w:ascii="Times New Roman" w:eastAsia="Times New Roman" w:hAnsi="Times New Roman" w:cs="Times New Roman"/>
          <w:sz w:val="24"/>
          <w:szCs w:val="24"/>
        </w:rPr>
        <w:t xml:space="preserve"> with sharp fall in 2016 followed by rapid rise in 2017 and gentl</w:t>
      </w:r>
      <w:r>
        <w:rPr>
          <w:rFonts w:ascii="Times New Roman" w:eastAsia="Times New Roman" w:hAnsi="Times New Roman" w:cs="Times New Roman"/>
          <w:sz w:val="24"/>
          <w:szCs w:val="24"/>
        </w:rPr>
        <w:t>y</w:t>
      </w:r>
      <w:r w:rsidR="00136860" w:rsidRPr="00A016F3">
        <w:rPr>
          <w:rFonts w:ascii="Times New Roman" w:eastAsia="Times New Roman" w:hAnsi="Times New Roman" w:cs="Times New Roman"/>
          <w:sz w:val="24"/>
          <w:szCs w:val="24"/>
        </w:rPr>
        <w:t xml:space="preserve"> descen</w:t>
      </w:r>
      <w:r>
        <w:rPr>
          <w:rFonts w:ascii="Times New Roman" w:eastAsia="Times New Roman" w:hAnsi="Times New Roman" w:cs="Times New Roman"/>
          <w:sz w:val="24"/>
          <w:szCs w:val="24"/>
        </w:rPr>
        <w:t>ded</w:t>
      </w:r>
      <w:r w:rsidR="00136860" w:rsidRPr="00A016F3">
        <w:rPr>
          <w:rFonts w:ascii="Times New Roman" w:eastAsia="Times New Roman" w:hAnsi="Times New Roman" w:cs="Times New Roman"/>
          <w:sz w:val="24"/>
          <w:szCs w:val="24"/>
        </w:rPr>
        <w:t xml:space="preserve"> in 2018. On the other hand, certain criminal offences such as </w:t>
      </w:r>
      <w:r w:rsidR="00136860" w:rsidRPr="00A016F3">
        <w:rPr>
          <w:rFonts w:ascii="Times New Roman" w:eastAsia="Times New Roman" w:hAnsi="Times New Roman" w:cs="Times New Roman"/>
          <w:sz w:val="24"/>
          <w:szCs w:val="24"/>
          <w:shd w:val="clear" w:color="auto" w:fill="FFFFFF"/>
        </w:rPr>
        <w:t xml:space="preserve">dacoity, kidnaping and smuggling are on lower rate and descending </w:t>
      </w:r>
      <w:r w:rsidR="00EB057A">
        <w:rPr>
          <w:rFonts w:ascii="Times New Roman" w:eastAsia="Times New Roman" w:hAnsi="Times New Roman" w:cs="Times New Roman"/>
          <w:sz w:val="24"/>
          <w:szCs w:val="24"/>
          <w:shd w:val="clear" w:color="auto" w:fill="FFFFFF"/>
        </w:rPr>
        <w:t>gradually</w:t>
      </w:r>
      <w:r w:rsidR="00E22C93">
        <w:rPr>
          <w:rFonts w:ascii="Times New Roman" w:eastAsia="Times New Roman" w:hAnsi="Times New Roman" w:cs="Times New Roman"/>
          <w:sz w:val="24"/>
          <w:szCs w:val="24"/>
          <w:shd w:val="clear" w:color="auto" w:fill="FFFFFF"/>
        </w:rPr>
        <w:t xml:space="preserve"> than it was at 2010 </w:t>
      </w:r>
      <w:r w:rsidR="00E22C93" w:rsidRPr="00E22C93">
        <w:rPr>
          <w:rFonts w:ascii="Times New Roman" w:eastAsia="Times New Roman" w:hAnsi="Times New Roman" w:cs="Times New Roman"/>
          <w:sz w:val="24"/>
          <w:szCs w:val="24"/>
          <w:shd w:val="clear" w:color="auto" w:fill="FFFFFF"/>
        </w:rPr>
        <w:t>(Figure</w:t>
      </w:r>
      <w:r w:rsidR="00E22C93">
        <w:rPr>
          <w:rFonts w:ascii="Times New Roman" w:eastAsia="Times New Roman" w:hAnsi="Times New Roman" w:cs="Times New Roman"/>
          <w:sz w:val="24"/>
          <w:szCs w:val="24"/>
          <w:shd w:val="clear" w:color="auto" w:fill="FFFFFF"/>
        </w:rPr>
        <w:t xml:space="preserve"> 6.4,</w:t>
      </w:r>
      <w:r w:rsidR="00E22C93" w:rsidRPr="00E22C93">
        <w:rPr>
          <w:rFonts w:ascii="Times New Roman" w:eastAsia="Times New Roman" w:hAnsi="Times New Roman" w:cs="Times New Roman"/>
          <w:sz w:val="24"/>
          <w:szCs w:val="24"/>
          <w:shd w:val="clear" w:color="auto" w:fill="FFFFFF"/>
        </w:rPr>
        <w:t xml:space="preserve"> 6.5, 6.6, 6.7).</w:t>
      </w:r>
      <w:r w:rsidR="00136860" w:rsidRPr="00A016F3">
        <w:rPr>
          <w:rFonts w:ascii="Times New Roman" w:eastAsia="Times New Roman" w:hAnsi="Times New Roman" w:cs="Times New Roman"/>
          <w:sz w:val="24"/>
          <w:szCs w:val="24"/>
          <w:shd w:val="clear" w:color="auto" w:fill="FFFFFF"/>
        </w:rPr>
        <w:t xml:space="preserve">  </w:t>
      </w:r>
    </w:p>
    <w:p w:rsidR="00136860" w:rsidRPr="00A016F3" w:rsidRDefault="00136860" w:rsidP="00136860">
      <w:pPr>
        <w:spacing w:after="0" w:line="240" w:lineRule="auto"/>
        <w:jc w:val="both"/>
        <w:rPr>
          <w:rFonts w:ascii="Times New Roman" w:eastAsia="Times New Roman" w:hAnsi="Times New Roman" w:cs="Times New Roman"/>
          <w:sz w:val="24"/>
          <w:szCs w:val="24"/>
        </w:rPr>
      </w:pPr>
    </w:p>
    <w:p w:rsidR="00EB057A" w:rsidRDefault="00EB057A">
      <w:pP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br w:type="page"/>
      </w:r>
    </w:p>
    <w:p w:rsidR="00136860" w:rsidRPr="00421012" w:rsidRDefault="00136860" w:rsidP="00136860">
      <w:pPr>
        <w:spacing w:after="0" w:line="240" w:lineRule="auto"/>
        <w:jc w:val="both"/>
        <w:rPr>
          <w:rFonts w:ascii="Times New Roman" w:hAnsi="Times New Roman" w:cs="Times New Roman"/>
          <w:b/>
          <w:color w:val="0D0D0D" w:themeColor="text1" w:themeTint="F2"/>
          <w:sz w:val="24"/>
          <w:szCs w:val="24"/>
        </w:rPr>
      </w:pPr>
      <w:r w:rsidRPr="00421012">
        <w:rPr>
          <w:rFonts w:ascii="Times New Roman" w:hAnsi="Times New Roman" w:cs="Times New Roman"/>
          <w:b/>
          <w:color w:val="0D0D0D" w:themeColor="text1" w:themeTint="F2"/>
          <w:sz w:val="24"/>
          <w:szCs w:val="24"/>
        </w:rPr>
        <w:lastRenderedPageBreak/>
        <w:t>6.</w:t>
      </w:r>
      <w:r w:rsidR="000F523A">
        <w:rPr>
          <w:rFonts w:ascii="Times New Roman" w:hAnsi="Times New Roman" w:cs="Times New Roman"/>
          <w:b/>
          <w:color w:val="0D0D0D" w:themeColor="text1" w:themeTint="F2"/>
          <w:sz w:val="24"/>
          <w:szCs w:val="24"/>
        </w:rPr>
        <w:t>4</w:t>
      </w:r>
      <w:r w:rsidRPr="00421012">
        <w:rPr>
          <w:rFonts w:ascii="Times New Roman" w:hAnsi="Times New Roman" w:cs="Times New Roman"/>
          <w:b/>
          <w:color w:val="0D0D0D" w:themeColor="text1" w:themeTint="F2"/>
          <w:sz w:val="24"/>
          <w:szCs w:val="24"/>
        </w:rPr>
        <w:t>.3   Workloa</w:t>
      </w:r>
      <w:r w:rsidR="00A11842" w:rsidRPr="00421012">
        <w:rPr>
          <w:rFonts w:ascii="Times New Roman" w:hAnsi="Times New Roman" w:cs="Times New Roman"/>
          <w:b/>
          <w:color w:val="0D0D0D" w:themeColor="text1" w:themeTint="F2"/>
          <w:sz w:val="24"/>
          <w:szCs w:val="24"/>
        </w:rPr>
        <w:t>d on P</w:t>
      </w:r>
      <w:r w:rsidRPr="00421012">
        <w:rPr>
          <w:rFonts w:ascii="Times New Roman" w:hAnsi="Times New Roman" w:cs="Times New Roman"/>
          <w:b/>
          <w:color w:val="0D0D0D" w:themeColor="text1" w:themeTint="F2"/>
          <w:sz w:val="24"/>
          <w:szCs w:val="24"/>
        </w:rPr>
        <w:t xml:space="preserve">erformance of </w:t>
      </w:r>
      <w:r w:rsidR="00A11842" w:rsidRPr="00421012">
        <w:rPr>
          <w:rFonts w:ascii="Times New Roman" w:hAnsi="Times New Roman" w:cs="Times New Roman"/>
          <w:b/>
          <w:color w:val="0D0D0D" w:themeColor="text1" w:themeTint="F2"/>
          <w:sz w:val="24"/>
          <w:szCs w:val="24"/>
        </w:rPr>
        <w:t>B</w:t>
      </w:r>
      <w:r w:rsidRPr="00421012">
        <w:rPr>
          <w:rFonts w:ascii="Times New Roman" w:hAnsi="Times New Roman" w:cs="Times New Roman"/>
          <w:b/>
          <w:color w:val="0D0D0D" w:themeColor="text1" w:themeTint="F2"/>
          <w:sz w:val="24"/>
          <w:szCs w:val="24"/>
        </w:rPr>
        <w:t xml:space="preserve">eat </w:t>
      </w:r>
      <w:r w:rsidR="00A11842" w:rsidRPr="00421012">
        <w:rPr>
          <w:rFonts w:ascii="Times New Roman" w:hAnsi="Times New Roman" w:cs="Times New Roman"/>
          <w:b/>
          <w:color w:val="0D0D0D" w:themeColor="text1" w:themeTint="F2"/>
          <w:sz w:val="24"/>
          <w:szCs w:val="24"/>
        </w:rPr>
        <w:t>I</w:t>
      </w:r>
      <w:r w:rsidRPr="00421012">
        <w:rPr>
          <w:rFonts w:ascii="Times New Roman" w:hAnsi="Times New Roman" w:cs="Times New Roman"/>
          <w:b/>
          <w:color w:val="0D0D0D" w:themeColor="text1" w:themeTint="F2"/>
          <w:sz w:val="24"/>
          <w:szCs w:val="24"/>
        </w:rPr>
        <w:t>n-charge</w:t>
      </w:r>
    </w:p>
    <w:p w:rsidR="00A11842" w:rsidRPr="00DD3720" w:rsidRDefault="00A11842" w:rsidP="00136860">
      <w:pPr>
        <w:spacing w:after="0" w:line="240" w:lineRule="auto"/>
        <w:jc w:val="both"/>
        <w:rPr>
          <w:rFonts w:ascii="Times New Roman" w:hAnsi="Times New Roman" w:cs="Times New Roman"/>
          <w:sz w:val="16"/>
          <w:szCs w:val="24"/>
        </w:rPr>
      </w:pPr>
    </w:p>
    <w:p w:rsidR="00136860" w:rsidRDefault="00136860" w:rsidP="00136860">
      <w:pPr>
        <w:spacing w:after="0" w:line="240" w:lineRule="auto"/>
        <w:jc w:val="both"/>
        <w:rPr>
          <w:rFonts w:ascii="Times New Roman" w:hAnsi="Times New Roman" w:cs="Times New Roman"/>
          <w:bCs/>
          <w:sz w:val="24"/>
          <w:szCs w:val="24"/>
        </w:rPr>
      </w:pPr>
      <w:r w:rsidRPr="00421012">
        <w:rPr>
          <w:rFonts w:ascii="Times New Roman" w:hAnsi="Times New Roman" w:cs="Times New Roman"/>
          <w:sz w:val="24"/>
          <w:szCs w:val="24"/>
        </w:rPr>
        <w:t xml:space="preserve">Beat in-charge were asked whether they had to perform other general duties in addition to the duties in their own beat. All (100%) of the surveyed beat in-charge officers reported that they had </w:t>
      </w:r>
      <w:r w:rsidR="000C007E">
        <w:rPr>
          <w:rFonts w:ascii="Times New Roman" w:hAnsi="Times New Roman" w:cs="Times New Roman"/>
          <w:sz w:val="24"/>
          <w:szCs w:val="24"/>
        </w:rPr>
        <w:t xml:space="preserve">much </w:t>
      </w:r>
      <w:r w:rsidRPr="00421012">
        <w:rPr>
          <w:rFonts w:ascii="Times New Roman" w:hAnsi="Times New Roman" w:cs="Times New Roman"/>
          <w:sz w:val="24"/>
          <w:szCs w:val="24"/>
        </w:rPr>
        <w:t xml:space="preserve">workload than other police as they are expected to perform general duties </w:t>
      </w:r>
      <w:r w:rsidR="000C007E">
        <w:rPr>
          <w:rFonts w:ascii="Times New Roman" w:hAnsi="Times New Roman" w:cs="Times New Roman"/>
          <w:sz w:val="24"/>
          <w:szCs w:val="24"/>
        </w:rPr>
        <w:t xml:space="preserve">of </w:t>
      </w:r>
      <w:r w:rsidRPr="00421012">
        <w:rPr>
          <w:rFonts w:ascii="Times New Roman" w:hAnsi="Times New Roman" w:cs="Times New Roman"/>
          <w:sz w:val="24"/>
          <w:szCs w:val="24"/>
        </w:rPr>
        <w:t xml:space="preserve">officers as well as to perform the activities of beat police </w:t>
      </w:r>
      <w:r w:rsidRPr="00421012">
        <w:rPr>
          <w:rFonts w:ascii="Times New Roman" w:hAnsi="Times New Roman" w:cs="Times New Roman"/>
          <w:bCs/>
          <w:sz w:val="24"/>
          <w:szCs w:val="24"/>
        </w:rPr>
        <w:t>(Details in Table 2</w:t>
      </w:r>
      <w:r w:rsidR="001E430D">
        <w:rPr>
          <w:rFonts w:ascii="Times New Roman" w:hAnsi="Times New Roman" w:cs="Times New Roman"/>
          <w:bCs/>
          <w:sz w:val="24"/>
          <w:szCs w:val="24"/>
        </w:rPr>
        <w:t>5</w:t>
      </w:r>
      <w:r w:rsidRPr="00421012">
        <w:rPr>
          <w:rFonts w:ascii="Times New Roman" w:hAnsi="Times New Roman" w:cs="Times New Roman"/>
          <w:bCs/>
          <w:sz w:val="24"/>
          <w:szCs w:val="24"/>
        </w:rPr>
        <w:t xml:space="preserve"> in Annex 1).</w:t>
      </w:r>
    </w:p>
    <w:p w:rsidR="000F523A" w:rsidRPr="00DD3720" w:rsidRDefault="000F523A" w:rsidP="00136860">
      <w:pPr>
        <w:spacing w:after="0" w:line="240" w:lineRule="auto"/>
        <w:jc w:val="both"/>
        <w:rPr>
          <w:rFonts w:ascii="Times New Roman" w:hAnsi="Times New Roman" w:cs="Times New Roman"/>
          <w:sz w:val="14"/>
          <w:szCs w:val="24"/>
        </w:rPr>
      </w:pPr>
    </w:p>
    <w:p w:rsidR="00136860" w:rsidRPr="00803816" w:rsidRDefault="00136860" w:rsidP="00136860">
      <w:pPr>
        <w:spacing w:after="0" w:line="240" w:lineRule="auto"/>
        <w:jc w:val="both"/>
        <w:rPr>
          <w:rFonts w:ascii="Times New Roman" w:hAnsi="Times New Roman" w:cs="Times New Roman"/>
          <w:sz w:val="2"/>
          <w:szCs w:val="24"/>
        </w:rPr>
      </w:pPr>
    </w:p>
    <w:p w:rsidR="00136860" w:rsidRPr="00091210" w:rsidRDefault="00DD372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noProof/>
          <w:sz w:val="24"/>
          <w:szCs w:val="24"/>
          <w:lang w:eastAsia="en-US"/>
        </w:rPr>
        <w:drawing>
          <wp:anchor distT="0" distB="0" distL="114300" distR="114300" simplePos="0" relativeHeight="251660288" behindDoc="1" locked="0" layoutInCell="1" allowOverlap="1" wp14:anchorId="41E22FB3" wp14:editId="1D4CCA82">
            <wp:simplePos x="0" y="0"/>
            <wp:positionH relativeFrom="column">
              <wp:posOffset>2891155</wp:posOffset>
            </wp:positionH>
            <wp:positionV relativeFrom="paragraph">
              <wp:posOffset>1165860</wp:posOffset>
            </wp:positionV>
            <wp:extent cx="2898775" cy="1939290"/>
            <wp:effectExtent l="0" t="0" r="15875" b="3810"/>
            <wp:wrapTight wrapText="bothSides">
              <wp:wrapPolygon edited="0">
                <wp:start x="0" y="0"/>
                <wp:lineTo x="0" y="21430"/>
                <wp:lineTo x="21576" y="21430"/>
                <wp:lineTo x="21576"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r w:rsidR="00553074" w:rsidRPr="00091210">
        <w:rPr>
          <w:rFonts w:ascii="Times New Roman" w:hAnsi="Times New Roman" w:cs="Times New Roman"/>
          <w:noProof/>
          <w:sz w:val="24"/>
          <w:szCs w:val="24"/>
          <w:lang w:eastAsia="en-US"/>
        </w:rPr>
        <w:drawing>
          <wp:anchor distT="0" distB="0" distL="114300" distR="114300" simplePos="0" relativeHeight="251657216" behindDoc="1" locked="0" layoutInCell="1" allowOverlap="1" wp14:anchorId="7EA672AD" wp14:editId="528A4ECF">
            <wp:simplePos x="0" y="0"/>
            <wp:positionH relativeFrom="column">
              <wp:posOffset>0</wp:posOffset>
            </wp:positionH>
            <wp:positionV relativeFrom="paragraph">
              <wp:posOffset>1176020</wp:posOffset>
            </wp:positionV>
            <wp:extent cx="2822575" cy="1947545"/>
            <wp:effectExtent l="0" t="0" r="15875" b="14605"/>
            <wp:wrapTight wrapText="bothSides">
              <wp:wrapPolygon edited="0">
                <wp:start x="0" y="0"/>
                <wp:lineTo x="0" y="21551"/>
                <wp:lineTo x="21576" y="21551"/>
                <wp:lineTo x="21576"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0C007E">
        <w:rPr>
          <w:rFonts w:ascii="Times New Roman" w:hAnsi="Times New Roman" w:cs="Times New Roman"/>
          <w:sz w:val="24"/>
          <w:szCs w:val="24"/>
        </w:rPr>
        <w:t xml:space="preserve">As </w:t>
      </w:r>
      <w:r w:rsidR="00136860">
        <w:rPr>
          <w:rFonts w:ascii="Times New Roman" w:hAnsi="Times New Roman" w:cs="Times New Roman"/>
          <w:sz w:val="24"/>
          <w:szCs w:val="24"/>
        </w:rPr>
        <w:t>Figure 6.</w:t>
      </w:r>
      <w:r w:rsidR="000F523A">
        <w:rPr>
          <w:rFonts w:ascii="Times New Roman" w:hAnsi="Times New Roman" w:cs="Times New Roman"/>
          <w:sz w:val="24"/>
          <w:szCs w:val="24"/>
        </w:rPr>
        <w:t>8</w:t>
      </w:r>
      <w:r w:rsidR="00136860">
        <w:rPr>
          <w:rFonts w:ascii="Times New Roman" w:hAnsi="Times New Roman" w:cs="Times New Roman"/>
          <w:sz w:val="24"/>
          <w:szCs w:val="24"/>
        </w:rPr>
        <w:t xml:space="preserve"> </w:t>
      </w:r>
      <w:r w:rsidR="004778C7">
        <w:rPr>
          <w:rFonts w:ascii="Times New Roman" w:hAnsi="Times New Roman" w:cs="Times New Roman"/>
          <w:sz w:val="24"/>
          <w:szCs w:val="24"/>
        </w:rPr>
        <w:t>and</w:t>
      </w:r>
      <w:r w:rsidR="00136860">
        <w:rPr>
          <w:rFonts w:ascii="Times New Roman" w:hAnsi="Times New Roman" w:cs="Times New Roman"/>
          <w:sz w:val="24"/>
          <w:szCs w:val="24"/>
        </w:rPr>
        <w:t xml:space="preserve"> 6.</w:t>
      </w:r>
      <w:r w:rsidR="000F523A">
        <w:rPr>
          <w:rFonts w:ascii="Times New Roman" w:hAnsi="Times New Roman" w:cs="Times New Roman"/>
          <w:sz w:val="24"/>
          <w:szCs w:val="24"/>
        </w:rPr>
        <w:t>9</w:t>
      </w:r>
      <w:r w:rsidR="00136860">
        <w:rPr>
          <w:rFonts w:ascii="Times New Roman" w:hAnsi="Times New Roman" w:cs="Times New Roman"/>
          <w:sz w:val="24"/>
          <w:szCs w:val="24"/>
        </w:rPr>
        <w:t xml:space="preserve"> show</w:t>
      </w:r>
      <w:r w:rsidR="000C007E">
        <w:rPr>
          <w:rFonts w:ascii="Times New Roman" w:hAnsi="Times New Roman" w:cs="Times New Roman"/>
          <w:sz w:val="24"/>
          <w:szCs w:val="24"/>
        </w:rPr>
        <w:t>s</w:t>
      </w:r>
      <w:r w:rsidR="00136860">
        <w:rPr>
          <w:rFonts w:ascii="Times New Roman" w:hAnsi="Times New Roman" w:cs="Times New Roman"/>
          <w:sz w:val="24"/>
          <w:szCs w:val="24"/>
        </w:rPr>
        <w:t>, m</w:t>
      </w:r>
      <w:r w:rsidR="00136860" w:rsidRPr="00091210">
        <w:rPr>
          <w:rFonts w:ascii="Times New Roman" w:hAnsi="Times New Roman" w:cs="Times New Roman"/>
          <w:sz w:val="24"/>
          <w:szCs w:val="24"/>
        </w:rPr>
        <w:t xml:space="preserve">ajority (84.4%) of beat in-charge reported that extra load of general duties certainly hamper the tasks assigned to them for the beat. Similarly, </w:t>
      </w:r>
      <w:r w:rsidR="000C007E">
        <w:rPr>
          <w:rFonts w:ascii="Times New Roman" w:hAnsi="Times New Roman" w:cs="Times New Roman"/>
          <w:sz w:val="24"/>
          <w:szCs w:val="24"/>
        </w:rPr>
        <w:t xml:space="preserve">a large proportion </w:t>
      </w:r>
      <w:r w:rsidR="00136860" w:rsidRPr="00091210">
        <w:rPr>
          <w:rFonts w:ascii="Times New Roman" w:hAnsi="Times New Roman" w:cs="Times New Roman"/>
          <w:sz w:val="24"/>
          <w:szCs w:val="24"/>
        </w:rPr>
        <w:t xml:space="preserve">(75%) of the beat in-charge acknowledged that responsibilities of the beat hinder their performance in doing the general duties of police. Above findings indicated that duties of beat in-charge are to be balanced by operational requirements of the police and such arrangement is </w:t>
      </w:r>
      <w:r w:rsidR="00136860" w:rsidRPr="00421012">
        <w:rPr>
          <w:rFonts w:ascii="Times New Roman" w:hAnsi="Times New Roman" w:cs="Times New Roman"/>
          <w:sz w:val="24"/>
          <w:szCs w:val="24"/>
        </w:rPr>
        <w:t xml:space="preserve">critical to the success of beat policing </w:t>
      </w:r>
      <w:r w:rsidR="00136860" w:rsidRPr="00421012">
        <w:rPr>
          <w:rFonts w:ascii="Times New Roman" w:hAnsi="Times New Roman" w:cs="Times New Roman"/>
          <w:bCs/>
          <w:sz w:val="24"/>
          <w:szCs w:val="24"/>
        </w:rPr>
        <w:t>(Details in Table 2</w:t>
      </w:r>
      <w:r w:rsidR="001E430D">
        <w:rPr>
          <w:rFonts w:ascii="Times New Roman" w:hAnsi="Times New Roman" w:cs="Times New Roman"/>
          <w:bCs/>
          <w:sz w:val="24"/>
          <w:szCs w:val="24"/>
        </w:rPr>
        <w:t>6</w:t>
      </w:r>
      <w:r w:rsidR="00136860" w:rsidRPr="00421012">
        <w:rPr>
          <w:rFonts w:ascii="Times New Roman" w:hAnsi="Times New Roman" w:cs="Times New Roman"/>
          <w:bCs/>
          <w:sz w:val="24"/>
          <w:szCs w:val="24"/>
        </w:rPr>
        <w:t xml:space="preserve"> </w:t>
      </w:r>
      <w:r w:rsidR="001E430D">
        <w:rPr>
          <w:rFonts w:ascii="Times New Roman" w:hAnsi="Times New Roman" w:cs="Times New Roman"/>
          <w:bCs/>
          <w:sz w:val="24"/>
          <w:szCs w:val="24"/>
        </w:rPr>
        <w:t>and</w:t>
      </w:r>
      <w:r w:rsidR="00136860" w:rsidRPr="00421012">
        <w:rPr>
          <w:rFonts w:ascii="Times New Roman" w:hAnsi="Times New Roman" w:cs="Times New Roman"/>
          <w:bCs/>
          <w:sz w:val="24"/>
          <w:szCs w:val="24"/>
        </w:rPr>
        <w:t xml:space="preserve"> 2</w:t>
      </w:r>
      <w:r w:rsidR="001E430D">
        <w:rPr>
          <w:rFonts w:ascii="Times New Roman" w:hAnsi="Times New Roman" w:cs="Times New Roman"/>
          <w:bCs/>
          <w:sz w:val="24"/>
          <w:szCs w:val="24"/>
        </w:rPr>
        <w:t>7</w:t>
      </w:r>
      <w:r w:rsidR="00136860" w:rsidRPr="00421012">
        <w:rPr>
          <w:rFonts w:ascii="Times New Roman" w:hAnsi="Times New Roman" w:cs="Times New Roman"/>
          <w:bCs/>
          <w:sz w:val="24"/>
          <w:szCs w:val="24"/>
        </w:rPr>
        <w:t xml:space="preserve"> in Annex 1).</w:t>
      </w:r>
    </w:p>
    <w:p w:rsidR="00A11842" w:rsidRPr="00DD3720" w:rsidRDefault="00A11842" w:rsidP="00136860">
      <w:pPr>
        <w:spacing w:after="0" w:line="240" w:lineRule="auto"/>
        <w:jc w:val="both"/>
        <w:rPr>
          <w:rFonts w:ascii="Times New Roman" w:hAnsi="Times New Roman" w:cs="Times New Roman"/>
          <w:b/>
          <w:color w:val="0000FF"/>
          <w:sz w:val="18"/>
          <w:szCs w:val="24"/>
        </w:rPr>
      </w:pPr>
    </w:p>
    <w:p w:rsidR="00136860" w:rsidRPr="00421012" w:rsidRDefault="00136860" w:rsidP="00A11842">
      <w:pPr>
        <w:spacing w:after="120" w:line="240" w:lineRule="auto"/>
        <w:jc w:val="both"/>
        <w:rPr>
          <w:rFonts w:ascii="Times New Roman" w:hAnsi="Times New Roman" w:cs="Times New Roman"/>
          <w:b/>
          <w:color w:val="0D0D0D" w:themeColor="text1" w:themeTint="F2"/>
          <w:sz w:val="24"/>
          <w:szCs w:val="24"/>
        </w:rPr>
      </w:pPr>
      <w:r w:rsidRPr="00421012">
        <w:rPr>
          <w:rFonts w:ascii="Times New Roman" w:hAnsi="Times New Roman" w:cs="Times New Roman"/>
          <w:b/>
          <w:color w:val="0D0D0D" w:themeColor="text1" w:themeTint="F2"/>
          <w:sz w:val="24"/>
          <w:szCs w:val="24"/>
        </w:rPr>
        <w:t>6.</w:t>
      </w:r>
      <w:r w:rsidR="000F523A">
        <w:rPr>
          <w:rFonts w:ascii="Times New Roman" w:hAnsi="Times New Roman" w:cs="Times New Roman"/>
          <w:b/>
          <w:color w:val="0D0D0D" w:themeColor="text1" w:themeTint="F2"/>
          <w:sz w:val="24"/>
          <w:szCs w:val="24"/>
        </w:rPr>
        <w:t>4</w:t>
      </w:r>
      <w:r w:rsidRPr="00421012">
        <w:rPr>
          <w:rFonts w:ascii="Times New Roman" w:hAnsi="Times New Roman" w:cs="Times New Roman"/>
          <w:b/>
          <w:color w:val="0D0D0D" w:themeColor="text1" w:themeTint="F2"/>
          <w:sz w:val="24"/>
          <w:szCs w:val="24"/>
        </w:rPr>
        <w:t>.4</w:t>
      </w:r>
      <w:r w:rsidR="00553074" w:rsidRPr="00421012">
        <w:rPr>
          <w:rFonts w:ascii="Times New Roman" w:hAnsi="Times New Roman" w:cs="Times New Roman"/>
          <w:b/>
          <w:color w:val="0D0D0D" w:themeColor="text1" w:themeTint="F2"/>
          <w:sz w:val="24"/>
          <w:szCs w:val="24"/>
        </w:rPr>
        <w:t xml:space="preserve">   Organizational S</w:t>
      </w:r>
      <w:r w:rsidRPr="00421012">
        <w:rPr>
          <w:rFonts w:ascii="Times New Roman" w:hAnsi="Times New Roman" w:cs="Times New Roman"/>
          <w:b/>
          <w:color w:val="0D0D0D" w:themeColor="text1" w:themeTint="F2"/>
          <w:sz w:val="24"/>
          <w:szCs w:val="24"/>
        </w:rPr>
        <w:t xml:space="preserve">upport for </w:t>
      </w:r>
      <w:r w:rsidR="00553074" w:rsidRPr="00421012">
        <w:rPr>
          <w:rFonts w:ascii="Times New Roman" w:hAnsi="Times New Roman" w:cs="Times New Roman"/>
          <w:b/>
          <w:color w:val="0D0D0D" w:themeColor="text1" w:themeTint="F2"/>
          <w:sz w:val="24"/>
          <w:szCs w:val="24"/>
        </w:rPr>
        <w:t>B</w:t>
      </w:r>
      <w:r w:rsidRPr="00421012">
        <w:rPr>
          <w:rFonts w:ascii="Times New Roman" w:hAnsi="Times New Roman" w:cs="Times New Roman"/>
          <w:b/>
          <w:color w:val="0D0D0D" w:themeColor="text1" w:themeTint="F2"/>
          <w:sz w:val="24"/>
          <w:szCs w:val="24"/>
        </w:rPr>
        <w:t xml:space="preserve">eat </w:t>
      </w:r>
      <w:r w:rsidR="00553074" w:rsidRPr="00421012">
        <w:rPr>
          <w:rFonts w:ascii="Times New Roman" w:hAnsi="Times New Roman" w:cs="Times New Roman"/>
          <w:b/>
          <w:color w:val="0D0D0D" w:themeColor="text1" w:themeTint="F2"/>
          <w:sz w:val="24"/>
          <w:szCs w:val="24"/>
        </w:rPr>
        <w:t>P</w:t>
      </w:r>
      <w:r w:rsidRPr="00421012">
        <w:rPr>
          <w:rFonts w:ascii="Times New Roman" w:hAnsi="Times New Roman" w:cs="Times New Roman"/>
          <w:b/>
          <w:color w:val="0D0D0D" w:themeColor="text1" w:themeTint="F2"/>
          <w:sz w:val="24"/>
          <w:szCs w:val="24"/>
        </w:rPr>
        <w:t>olicing</w:t>
      </w:r>
    </w:p>
    <w:p w:rsidR="00136860" w:rsidRPr="00421012" w:rsidRDefault="00136860" w:rsidP="00A11842">
      <w:pPr>
        <w:spacing w:after="120" w:line="240" w:lineRule="auto"/>
        <w:jc w:val="both"/>
        <w:rPr>
          <w:rFonts w:ascii="Times New Roman" w:hAnsi="Times New Roman" w:cs="Times New Roman"/>
          <w:b/>
          <w:i/>
          <w:color w:val="0D0D0D" w:themeColor="text1" w:themeTint="F2"/>
          <w:sz w:val="24"/>
          <w:szCs w:val="24"/>
        </w:rPr>
      </w:pPr>
      <w:r w:rsidRPr="00421012">
        <w:rPr>
          <w:rFonts w:ascii="Times New Roman" w:hAnsi="Times New Roman" w:cs="Times New Roman"/>
          <w:b/>
          <w:i/>
          <w:color w:val="0D0D0D" w:themeColor="text1" w:themeTint="F2"/>
          <w:sz w:val="24"/>
          <w:szCs w:val="24"/>
        </w:rPr>
        <w:t>Access to training on beat policing</w:t>
      </w: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Among the surveyed beat officers, 39 (40.6%) received training on beat policing. Out of </w:t>
      </w:r>
      <w:r w:rsidR="000C007E">
        <w:rPr>
          <w:rFonts w:ascii="Times New Roman" w:hAnsi="Times New Roman" w:cs="Times New Roman"/>
          <w:sz w:val="24"/>
          <w:szCs w:val="24"/>
        </w:rPr>
        <w:t xml:space="preserve">those </w:t>
      </w:r>
      <w:r w:rsidRPr="00091210">
        <w:rPr>
          <w:rFonts w:ascii="Times New Roman" w:hAnsi="Times New Roman" w:cs="Times New Roman"/>
          <w:sz w:val="24"/>
          <w:szCs w:val="24"/>
        </w:rPr>
        <w:t xml:space="preserve">39 </w:t>
      </w:r>
      <w:r w:rsidR="000C007E" w:rsidRPr="00091210">
        <w:rPr>
          <w:rFonts w:ascii="Times New Roman" w:hAnsi="Times New Roman" w:cs="Times New Roman"/>
          <w:sz w:val="24"/>
          <w:szCs w:val="24"/>
        </w:rPr>
        <w:t xml:space="preserve">trained </w:t>
      </w:r>
      <w:r w:rsidRPr="00091210">
        <w:rPr>
          <w:rFonts w:ascii="Times New Roman" w:hAnsi="Times New Roman" w:cs="Times New Roman"/>
          <w:sz w:val="24"/>
          <w:szCs w:val="24"/>
        </w:rPr>
        <w:t>beat officers, reportedly 15 (38.5%) were beat in-charge of their respective beat. Those who received training on beat policing, largely (84.6%) they received so as a part of other training programme. Nonetheless, 17.9 percent had the opportunity to receive training exclusively designed for beat policing. According to majorit</w:t>
      </w:r>
      <w:r w:rsidR="00F52FE0">
        <w:rPr>
          <w:rFonts w:ascii="Times New Roman" w:hAnsi="Times New Roman" w:cs="Times New Roman"/>
          <w:sz w:val="24"/>
          <w:szCs w:val="24"/>
        </w:rPr>
        <w:t>y of them</w:t>
      </w:r>
      <w:r w:rsidRPr="00091210">
        <w:rPr>
          <w:rFonts w:ascii="Times New Roman" w:hAnsi="Times New Roman" w:cs="Times New Roman"/>
          <w:sz w:val="24"/>
          <w:szCs w:val="24"/>
        </w:rPr>
        <w:t xml:space="preserve"> (61.5%), training was not adequate to perform beat duties efficiently. </w:t>
      </w:r>
      <w:r w:rsidRPr="00025439">
        <w:rPr>
          <w:rFonts w:ascii="Times New Roman" w:hAnsi="Times New Roman" w:cs="Times New Roman"/>
          <w:sz w:val="24"/>
          <w:szCs w:val="24"/>
        </w:rPr>
        <w:t xml:space="preserve">It is worth mentioning that out of 32 surveyed beat </w:t>
      </w:r>
      <w:r w:rsidRPr="00421012">
        <w:rPr>
          <w:rFonts w:ascii="Times New Roman" w:hAnsi="Times New Roman" w:cs="Times New Roman"/>
          <w:sz w:val="24"/>
          <w:szCs w:val="24"/>
        </w:rPr>
        <w:t xml:space="preserve">in-charge, 15 had not received any additional training for beat policing </w:t>
      </w:r>
      <w:r w:rsidRPr="00421012">
        <w:rPr>
          <w:rFonts w:ascii="Times New Roman" w:hAnsi="Times New Roman" w:cs="Times New Roman"/>
          <w:bCs/>
          <w:sz w:val="24"/>
          <w:szCs w:val="24"/>
        </w:rPr>
        <w:t>(Details in Table 7</w:t>
      </w:r>
      <w:r w:rsidR="001E430D">
        <w:rPr>
          <w:rFonts w:ascii="Times New Roman" w:hAnsi="Times New Roman" w:cs="Times New Roman"/>
          <w:bCs/>
          <w:sz w:val="24"/>
          <w:szCs w:val="24"/>
        </w:rPr>
        <w:t xml:space="preserve"> and </w:t>
      </w:r>
      <w:r w:rsidRPr="00421012">
        <w:rPr>
          <w:rFonts w:ascii="Times New Roman" w:hAnsi="Times New Roman" w:cs="Times New Roman"/>
          <w:bCs/>
          <w:sz w:val="24"/>
          <w:szCs w:val="24"/>
        </w:rPr>
        <w:t>8 in Annex 1).</w:t>
      </w:r>
    </w:p>
    <w:p w:rsidR="00136860" w:rsidRPr="00DD3720" w:rsidRDefault="00136860" w:rsidP="00136860">
      <w:pPr>
        <w:autoSpaceDE w:val="0"/>
        <w:autoSpaceDN w:val="0"/>
        <w:adjustRightInd w:val="0"/>
        <w:spacing w:after="0" w:line="240" w:lineRule="auto"/>
        <w:jc w:val="both"/>
        <w:rPr>
          <w:rFonts w:ascii="Times New Roman" w:hAnsi="Times New Roman" w:cs="Times New Roman"/>
          <w:sz w:val="16"/>
          <w:szCs w:val="24"/>
        </w:rPr>
      </w:pPr>
    </w:p>
    <w:p w:rsidR="00136860" w:rsidRDefault="00136860" w:rsidP="00136860">
      <w:pPr>
        <w:spacing w:after="0" w:line="240" w:lineRule="auto"/>
        <w:jc w:val="both"/>
        <w:rPr>
          <w:rFonts w:ascii="Times New Roman" w:hAnsi="Times New Roman" w:cs="Times New Roman"/>
          <w:bCs/>
          <w:sz w:val="24"/>
          <w:szCs w:val="24"/>
        </w:rPr>
      </w:pPr>
      <w:r w:rsidRPr="00032F5F">
        <w:rPr>
          <w:rFonts w:ascii="Times New Roman" w:hAnsi="Times New Roman" w:cs="Times New Roman"/>
          <w:bCs/>
          <w:sz w:val="24"/>
          <w:szCs w:val="24"/>
        </w:rPr>
        <w:t>During FGDs, beat residents thought that police need more skill-based training to investigate crimes and conducting beat policing activities. High police officials need to monitor beat policing activities. Beat police officers’ skills development is essential to improve the quality of beat policing services. Beat police officers need advanced public communication training to improve their communication and interactions with various categories of community people within the beat. FGD participants felt that maximum utilization of police officers is not possible unless their cordiality and self-motivation is really enhanced.</w:t>
      </w:r>
    </w:p>
    <w:p w:rsidR="00553074" w:rsidRPr="00553074" w:rsidRDefault="00553074" w:rsidP="00136860">
      <w:pPr>
        <w:spacing w:after="0" w:line="240" w:lineRule="auto"/>
        <w:jc w:val="both"/>
        <w:rPr>
          <w:rFonts w:ascii="Times New Roman" w:hAnsi="Times New Roman" w:cs="Times New Roman"/>
          <w:b/>
          <w:sz w:val="16"/>
          <w:szCs w:val="24"/>
        </w:rPr>
      </w:pPr>
    </w:p>
    <w:p w:rsidR="00136860" w:rsidRPr="00421012" w:rsidRDefault="00136860" w:rsidP="00136860">
      <w:pPr>
        <w:spacing w:after="0" w:line="240" w:lineRule="auto"/>
        <w:jc w:val="both"/>
        <w:rPr>
          <w:rFonts w:ascii="Times New Roman" w:hAnsi="Times New Roman" w:cs="Times New Roman"/>
          <w:b/>
          <w:i/>
          <w:color w:val="0D0D0D" w:themeColor="text1" w:themeTint="F2"/>
          <w:sz w:val="24"/>
          <w:szCs w:val="24"/>
        </w:rPr>
      </w:pPr>
      <w:r w:rsidRPr="00421012">
        <w:rPr>
          <w:rFonts w:ascii="Times New Roman" w:hAnsi="Times New Roman" w:cs="Times New Roman"/>
          <w:b/>
          <w:i/>
          <w:color w:val="0D0D0D" w:themeColor="text1" w:themeTint="F2"/>
          <w:sz w:val="24"/>
          <w:szCs w:val="24"/>
        </w:rPr>
        <w:t>Adequacy of resources</w:t>
      </w:r>
    </w:p>
    <w:p w:rsidR="00553074" w:rsidRPr="00553074" w:rsidRDefault="00553074" w:rsidP="00136860">
      <w:pPr>
        <w:autoSpaceDE w:val="0"/>
        <w:autoSpaceDN w:val="0"/>
        <w:adjustRightInd w:val="0"/>
        <w:spacing w:after="0" w:line="240" w:lineRule="auto"/>
        <w:jc w:val="both"/>
        <w:rPr>
          <w:rFonts w:ascii="Times New Roman" w:hAnsi="Times New Roman" w:cs="Times New Roman"/>
          <w:sz w:val="12"/>
          <w:szCs w:val="24"/>
        </w:rPr>
      </w:pP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Organizational support is critical </w:t>
      </w:r>
      <w:r w:rsidRPr="00091210">
        <w:rPr>
          <w:rFonts w:ascii="Times New Roman" w:hAnsi="Times New Roman" w:cs="Times New Roman"/>
          <w:color w:val="231F20"/>
          <w:sz w:val="24"/>
          <w:szCs w:val="24"/>
        </w:rPr>
        <w:t>if innovative or non-traditional policing strategies, such as beat policing, are to be widely accepted as a viable method of delivering policing services. In order to assess the adequacy</w:t>
      </w:r>
      <w:r w:rsidRPr="00091210">
        <w:rPr>
          <w:rFonts w:ascii="Times New Roman" w:hAnsi="Times New Roman" w:cs="Times New Roman"/>
          <w:sz w:val="24"/>
          <w:szCs w:val="24"/>
        </w:rPr>
        <w:t xml:space="preserve"> of organizational support: three categories of supports were measured</w:t>
      </w:r>
      <w:r w:rsidR="00F52FE0">
        <w:rPr>
          <w:rFonts w:ascii="Times New Roman" w:hAnsi="Times New Roman" w:cs="Times New Roman"/>
          <w:sz w:val="24"/>
          <w:szCs w:val="24"/>
        </w:rPr>
        <w:t xml:space="preserve"> such as </w:t>
      </w:r>
      <w:r w:rsidRPr="00091210">
        <w:rPr>
          <w:rFonts w:ascii="Times New Roman" w:hAnsi="Times New Roman" w:cs="Times New Roman"/>
          <w:sz w:val="24"/>
          <w:szCs w:val="24"/>
        </w:rPr>
        <w:t>manpower support, material support and financial support.</w:t>
      </w: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lastRenderedPageBreak/>
        <w:t xml:space="preserve">The variables of the organization supports were measured on 4-point ordinal scale responses of the beat officers as they perceived about the adequacy of some listed resources to ensure residents’ security and prevention of crime in their beat areas. Here ‘1’ indicated more than adequate and “4” </w:t>
      </w:r>
      <w:r w:rsidRPr="00091210">
        <w:rPr>
          <w:rFonts w:ascii="Times New Roman" w:hAnsi="Times New Roman" w:cs="Times New Roman"/>
          <w:bCs/>
          <w:sz w:val="24"/>
          <w:szCs w:val="24"/>
        </w:rPr>
        <w:t xml:space="preserve">as </w:t>
      </w:r>
      <w:r w:rsidRPr="00091210">
        <w:rPr>
          <w:rFonts w:ascii="Times New Roman" w:hAnsi="Times New Roman" w:cs="Times New Roman"/>
          <w:sz w:val="24"/>
          <w:szCs w:val="24"/>
        </w:rPr>
        <w:t>inadequate.</w:t>
      </w: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p>
    <w:p w:rsidR="00136860" w:rsidRPr="00421012" w:rsidRDefault="0013686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r w:rsidRPr="00421012">
        <w:rPr>
          <w:rFonts w:ascii="Times New Roman" w:hAnsi="Times New Roman" w:cs="Times New Roman"/>
          <w:b/>
          <w:i/>
          <w:color w:val="0D0D0D" w:themeColor="text1" w:themeTint="F2"/>
          <w:sz w:val="24"/>
          <w:szCs w:val="24"/>
        </w:rPr>
        <w:t>Allocated police staff</w:t>
      </w:r>
    </w:p>
    <w:p w:rsidR="00136860" w:rsidRPr="00091210" w:rsidRDefault="00136860" w:rsidP="00136860">
      <w:pPr>
        <w:autoSpaceDE w:val="0"/>
        <w:autoSpaceDN w:val="0"/>
        <w:adjustRightInd w:val="0"/>
        <w:spacing w:after="0" w:line="240" w:lineRule="auto"/>
        <w:jc w:val="both"/>
        <w:rPr>
          <w:rFonts w:ascii="Times New Roman" w:hAnsi="Times New Roman" w:cs="Times New Roman"/>
          <w:b/>
          <w:i/>
          <w:color w:val="0000FF"/>
          <w:sz w:val="24"/>
          <w:szCs w:val="24"/>
        </w:rPr>
      </w:pPr>
    </w:p>
    <w:p w:rsidR="00136860" w:rsidRDefault="00F52FE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noProof/>
          <w:sz w:val="24"/>
          <w:szCs w:val="24"/>
          <w:lang w:eastAsia="en-US"/>
        </w:rPr>
        <w:drawing>
          <wp:anchor distT="0" distB="0" distL="114300" distR="114300" simplePos="0" relativeHeight="251632640" behindDoc="1" locked="0" layoutInCell="1" allowOverlap="1" wp14:anchorId="760844BF" wp14:editId="36423791">
            <wp:simplePos x="0" y="0"/>
            <wp:positionH relativeFrom="column">
              <wp:posOffset>0</wp:posOffset>
            </wp:positionH>
            <wp:positionV relativeFrom="paragraph">
              <wp:posOffset>1213485</wp:posOffset>
            </wp:positionV>
            <wp:extent cx="5683885" cy="1000125"/>
            <wp:effectExtent l="0" t="0" r="12065" b="9525"/>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136860" w:rsidRPr="00091210">
        <w:rPr>
          <w:rFonts w:ascii="Times New Roman" w:hAnsi="Times New Roman" w:cs="Times New Roman"/>
          <w:sz w:val="24"/>
          <w:szCs w:val="24"/>
        </w:rPr>
        <w:t xml:space="preserve">This variable measured the perception of beat officers about the adequacy of allocated police staff. It was based on a 4 point scale, with “1” indicated more than adequate and “4” </w:t>
      </w:r>
      <w:r w:rsidR="00136860" w:rsidRPr="00091210">
        <w:rPr>
          <w:rFonts w:ascii="Times New Roman" w:hAnsi="Times New Roman" w:cs="Times New Roman"/>
          <w:bCs/>
          <w:sz w:val="24"/>
          <w:szCs w:val="24"/>
        </w:rPr>
        <w:t xml:space="preserve">as </w:t>
      </w:r>
      <w:r w:rsidR="00136860" w:rsidRPr="00091210">
        <w:rPr>
          <w:rFonts w:ascii="Times New Roman" w:hAnsi="Times New Roman" w:cs="Times New Roman"/>
          <w:sz w:val="24"/>
          <w:szCs w:val="24"/>
        </w:rPr>
        <w:t>not adequate. More than three-fifth (65.6%) beat officers reported that allocated police staff was inadequate to ensure residents’ security and prevention of crime. A little less than thirty-five percent (34.4%) beat officers</w:t>
      </w:r>
      <w:r>
        <w:rPr>
          <w:rFonts w:ascii="Times New Roman" w:hAnsi="Times New Roman" w:cs="Times New Roman"/>
          <w:sz w:val="24"/>
          <w:szCs w:val="24"/>
        </w:rPr>
        <w:t>,</w:t>
      </w:r>
      <w:r w:rsidR="00136860" w:rsidRPr="00091210">
        <w:rPr>
          <w:rFonts w:ascii="Times New Roman" w:hAnsi="Times New Roman" w:cs="Times New Roman"/>
          <w:sz w:val="24"/>
          <w:szCs w:val="24"/>
        </w:rPr>
        <w:t xml:space="preserve"> on the other hand</w:t>
      </w:r>
      <w:r>
        <w:rPr>
          <w:rFonts w:ascii="Times New Roman" w:hAnsi="Times New Roman" w:cs="Times New Roman"/>
          <w:sz w:val="24"/>
          <w:szCs w:val="24"/>
        </w:rPr>
        <w:t>,</w:t>
      </w:r>
      <w:r w:rsidR="00136860" w:rsidRPr="00091210">
        <w:rPr>
          <w:rFonts w:ascii="Times New Roman" w:hAnsi="Times New Roman" w:cs="Times New Roman"/>
          <w:sz w:val="24"/>
          <w:szCs w:val="24"/>
        </w:rPr>
        <w:t xml:space="preserve"> considered that they were a</w:t>
      </w:r>
      <w:r>
        <w:rPr>
          <w:rFonts w:ascii="Times New Roman" w:hAnsi="Times New Roman" w:cs="Times New Roman"/>
          <w:sz w:val="24"/>
          <w:szCs w:val="24"/>
        </w:rPr>
        <w:t xml:space="preserve">ble to ensure the security and </w:t>
      </w:r>
      <w:r w:rsidR="00136860" w:rsidRPr="00091210">
        <w:rPr>
          <w:rFonts w:ascii="Times New Roman" w:hAnsi="Times New Roman" w:cs="Times New Roman"/>
          <w:sz w:val="24"/>
          <w:szCs w:val="24"/>
        </w:rPr>
        <w:t>prevent crime with allocated police staffs they had</w:t>
      </w:r>
      <w:r w:rsidR="00136860">
        <w:rPr>
          <w:rFonts w:ascii="Times New Roman" w:hAnsi="Times New Roman" w:cs="Times New Roman"/>
          <w:sz w:val="24"/>
          <w:szCs w:val="24"/>
        </w:rPr>
        <w:t>.</w:t>
      </w:r>
    </w:p>
    <w:p w:rsidR="00F52FE0" w:rsidRPr="00DD3720" w:rsidRDefault="00F52FE0" w:rsidP="00136860">
      <w:pPr>
        <w:autoSpaceDE w:val="0"/>
        <w:autoSpaceDN w:val="0"/>
        <w:adjustRightInd w:val="0"/>
        <w:spacing w:after="0" w:line="240" w:lineRule="auto"/>
        <w:jc w:val="both"/>
        <w:rPr>
          <w:rFonts w:ascii="Times New Roman" w:hAnsi="Times New Roman" w:cs="Times New Roman"/>
          <w:sz w:val="18"/>
          <w:szCs w:val="24"/>
        </w:rPr>
      </w:pPr>
    </w:p>
    <w:p w:rsidR="00DD3720" w:rsidRPr="00DD3720" w:rsidRDefault="00DD3720" w:rsidP="00136860">
      <w:pPr>
        <w:spacing w:after="0" w:line="240" w:lineRule="auto"/>
        <w:jc w:val="both"/>
        <w:rPr>
          <w:rFonts w:ascii="Times New Roman" w:hAnsi="Times New Roman" w:cs="Times New Roman"/>
          <w:bCs/>
          <w:sz w:val="12"/>
          <w:szCs w:val="24"/>
        </w:rPr>
      </w:pPr>
    </w:p>
    <w:p w:rsidR="00136860" w:rsidRDefault="00136860" w:rsidP="00136860">
      <w:pPr>
        <w:spacing w:after="0" w:line="240" w:lineRule="auto"/>
        <w:jc w:val="both"/>
        <w:rPr>
          <w:rFonts w:ascii="Times New Roman" w:hAnsi="Times New Roman" w:cs="Times New Roman"/>
          <w:bCs/>
          <w:sz w:val="24"/>
          <w:szCs w:val="24"/>
        </w:rPr>
      </w:pPr>
      <w:r w:rsidRPr="00032F5F">
        <w:rPr>
          <w:rFonts w:ascii="Times New Roman" w:hAnsi="Times New Roman" w:cs="Times New Roman"/>
          <w:bCs/>
          <w:sz w:val="24"/>
          <w:szCs w:val="24"/>
        </w:rPr>
        <w:t xml:space="preserve">FGD participants of the R. M. Das road area considered that the number of police officers was not adequate to </w:t>
      </w:r>
      <w:r w:rsidR="00F52FE0">
        <w:rPr>
          <w:rFonts w:ascii="Times New Roman" w:hAnsi="Times New Roman" w:cs="Times New Roman"/>
          <w:bCs/>
          <w:sz w:val="24"/>
          <w:szCs w:val="24"/>
        </w:rPr>
        <w:t xml:space="preserve">wipe </w:t>
      </w:r>
      <w:r w:rsidRPr="00032F5F">
        <w:rPr>
          <w:rFonts w:ascii="Times New Roman" w:hAnsi="Times New Roman" w:cs="Times New Roman"/>
          <w:bCs/>
          <w:sz w:val="24"/>
          <w:szCs w:val="24"/>
        </w:rPr>
        <w:t>out crimes from the society. The problem arising due to inadequate number of police officers could be minimized if existing police officers are well trained, coordinated, guided and supervised by high police officials.</w:t>
      </w:r>
    </w:p>
    <w:p w:rsidR="00136860" w:rsidRPr="00CD600C" w:rsidRDefault="00136860" w:rsidP="00136860">
      <w:pPr>
        <w:spacing w:after="0" w:line="240" w:lineRule="auto"/>
        <w:jc w:val="both"/>
        <w:rPr>
          <w:rFonts w:ascii="Times New Roman" w:hAnsi="Times New Roman" w:cs="Times New Roman"/>
          <w:b/>
          <w:sz w:val="16"/>
          <w:szCs w:val="24"/>
        </w:rPr>
      </w:pPr>
    </w:p>
    <w:p w:rsidR="00136860" w:rsidRPr="00421012" w:rsidRDefault="00136860" w:rsidP="00F52FE0">
      <w:pPr>
        <w:spacing w:after="0" w:line="240" w:lineRule="auto"/>
        <w:jc w:val="both"/>
        <w:rPr>
          <w:rFonts w:ascii="Times New Roman" w:hAnsi="Times New Roman" w:cs="Times New Roman"/>
          <w:b/>
          <w:i/>
          <w:color w:val="0D0D0D" w:themeColor="text1" w:themeTint="F2"/>
          <w:sz w:val="24"/>
          <w:szCs w:val="24"/>
        </w:rPr>
      </w:pPr>
      <w:r w:rsidRPr="00421012">
        <w:rPr>
          <w:rFonts w:ascii="Times New Roman" w:hAnsi="Times New Roman" w:cs="Times New Roman"/>
          <w:b/>
          <w:i/>
          <w:color w:val="0D0D0D" w:themeColor="text1" w:themeTint="F2"/>
          <w:sz w:val="24"/>
          <w:szCs w:val="24"/>
        </w:rPr>
        <w:t>Communication and investigation equipment</w:t>
      </w:r>
    </w:p>
    <w:p w:rsidR="00553074" w:rsidRPr="00DD3720" w:rsidRDefault="00553074" w:rsidP="00F52FE0">
      <w:pPr>
        <w:spacing w:after="0" w:line="240" w:lineRule="auto"/>
        <w:jc w:val="both"/>
        <w:rPr>
          <w:rFonts w:ascii="Times New Roman" w:hAnsi="Times New Roman" w:cs="Times New Roman"/>
          <w:b/>
          <w:i/>
          <w:color w:val="0000FF"/>
          <w:sz w:val="14"/>
          <w:szCs w:val="24"/>
        </w:rPr>
      </w:pPr>
    </w:p>
    <w:p w:rsidR="00F52FE0" w:rsidRDefault="00136860" w:rsidP="00F52FE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Except one-fourth of the beat officers, most (75%) of them believed that existing communication equipment were not adequate enough to </w:t>
      </w:r>
      <w:r w:rsidR="00F52FE0">
        <w:rPr>
          <w:rFonts w:ascii="Times New Roman" w:hAnsi="Times New Roman" w:cs="Times New Roman"/>
          <w:sz w:val="24"/>
          <w:szCs w:val="24"/>
        </w:rPr>
        <w:t xml:space="preserve">meet </w:t>
      </w:r>
      <w:r w:rsidRPr="00091210">
        <w:rPr>
          <w:rFonts w:ascii="Times New Roman" w:hAnsi="Times New Roman" w:cs="Times New Roman"/>
          <w:sz w:val="24"/>
          <w:szCs w:val="24"/>
        </w:rPr>
        <w:t>their present need for communication and thereby hindering to ensure the security and prevent crime of their beats</w:t>
      </w:r>
      <w:r w:rsidR="00F52FE0">
        <w:rPr>
          <w:rFonts w:ascii="Times New Roman" w:hAnsi="Times New Roman" w:cs="Times New Roman"/>
          <w:sz w:val="24"/>
          <w:szCs w:val="24"/>
        </w:rPr>
        <w:t>.</w:t>
      </w:r>
    </w:p>
    <w:p w:rsidR="00553074" w:rsidRPr="00DD3720" w:rsidRDefault="00136860" w:rsidP="00F52FE0">
      <w:pPr>
        <w:spacing w:after="0" w:line="240" w:lineRule="auto"/>
        <w:jc w:val="both"/>
        <w:rPr>
          <w:rFonts w:ascii="Times New Roman" w:hAnsi="Times New Roman" w:cs="Times New Roman"/>
          <w:sz w:val="18"/>
          <w:szCs w:val="24"/>
        </w:rPr>
      </w:pPr>
      <w:r>
        <w:rPr>
          <w:rFonts w:ascii="Times New Roman" w:hAnsi="Times New Roman" w:cs="Times New Roman"/>
          <w:sz w:val="24"/>
          <w:szCs w:val="24"/>
        </w:rPr>
        <w:t xml:space="preserve"> </w:t>
      </w:r>
    </w:p>
    <w:p w:rsidR="00553074" w:rsidRPr="00421012" w:rsidRDefault="00553074" w:rsidP="00553074">
      <w:pPr>
        <w:rPr>
          <w:rFonts w:ascii="Times New Roman" w:hAnsi="Times New Roman" w:cs="Times New Roman"/>
          <w:b/>
          <w:i/>
          <w:color w:val="0D0D0D" w:themeColor="text1" w:themeTint="F2"/>
          <w:sz w:val="24"/>
          <w:szCs w:val="24"/>
        </w:rPr>
      </w:pPr>
      <w:r w:rsidRPr="00421012">
        <w:rPr>
          <w:rFonts w:ascii="Times New Roman" w:hAnsi="Times New Roman" w:cs="Times New Roman"/>
          <w:noProof/>
          <w:color w:val="0D0D0D" w:themeColor="text1" w:themeTint="F2"/>
          <w:sz w:val="24"/>
          <w:szCs w:val="24"/>
          <w:lang w:eastAsia="en-US"/>
        </w:rPr>
        <w:drawing>
          <wp:anchor distT="0" distB="0" distL="114300" distR="114300" simplePos="0" relativeHeight="251635712" behindDoc="1" locked="0" layoutInCell="1" allowOverlap="1" wp14:anchorId="772063EC" wp14:editId="30A65979">
            <wp:simplePos x="0" y="0"/>
            <wp:positionH relativeFrom="column">
              <wp:posOffset>0</wp:posOffset>
            </wp:positionH>
            <wp:positionV relativeFrom="paragraph">
              <wp:posOffset>275590</wp:posOffset>
            </wp:positionV>
            <wp:extent cx="5683885" cy="946785"/>
            <wp:effectExtent l="0" t="0" r="12065" b="5715"/>
            <wp:wrapThrough wrapText="bothSides">
              <wp:wrapPolygon edited="0">
                <wp:start x="0" y="0"/>
                <wp:lineTo x="0" y="21296"/>
                <wp:lineTo x="21573" y="21296"/>
                <wp:lineTo x="21573" y="0"/>
                <wp:lineTo x="0" y="0"/>
              </wp:wrapPolygon>
            </wp:wrapThrough>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421012">
        <w:rPr>
          <w:rFonts w:ascii="Times New Roman" w:hAnsi="Times New Roman" w:cs="Times New Roman"/>
          <w:b/>
          <w:i/>
          <w:color w:val="0D0D0D" w:themeColor="text1" w:themeTint="F2"/>
          <w:sz w:val="24"/>
          <w:szCs w:val="24"/>
        </w:rPr>
        <w:t xml:space="preserve">Investigation equipment </w:t>
      </w:r>
    </w:p>
    <w:p w:rsidR="00136860" w:rsidRDefault="0013686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Similar to above, three-fifth (75%) of the beat officers were not satisfied with the equipment</w:t>
      </w:r>
      <w:r w:rsidR="00F52FE0">
        <w:rPr>
          <w:rFonts w:ascii="Times New Roman" w:hAnsi="Times New Roman" w:cs="Times New Roman"/>
          <w:sz w:val="24"/>
          <w:szCs w:val="24"/>
        </w:rPr>
        <w:t xml:space="preserve"> </w:t>
      </w:r>
      <w:r w:rsidRPr="00091210">
        <w:rPr>
          <w:rFonts w:ascii="Times New Roman" w:hAnsi="Times New Roman" w:cs="Times New Roman"/>
          <w:sz w:val="24"/>
          <w:szCs w:val="24"/>
        </w:rPr>
        <w:t>they had for investigation. Adequate equipment for investigation is essential to ensure security and prevent crime in their beats</w:t>
      </w:r>
      <w:r>
        <w:rPr>
          <w:rFonts w:ascii="Times New Roman" w:hAnsi="Times New Roman" w:cs="Times New Roman"/>
          <w:sz w:val="24"/>
          <w:szCs w:val="24"/>
        </w:rPr>
        <w:t>.</w:t>
      </w:r>
    </w:p>
    <w:p w:rsidR="00DD3720" w:rsidRDefault="00DD372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r w:rsidRPr="00091210">
        <w:rPr>
          <w:rFonts w:ascii="Times New Roman" w:hAnsi="Times New Roman" w:cs="Times New Roman"/>
          <w:noProof/>
          <w:sz w:val="24"/>
          <w:szCs w:val="24"/>
          <w:lang w:eastAsia="en-US"/>
        </w:rPr>
        <w:drawing>
          <wp:anchor distT="0" distB="0" distL="114300" distR="114300" simplePos="0" relativeHeight="251630592" behindDoc="1" locked="0" layoutInCell="1" allowOverlap="1" wp14:anchorId="70098D5D" wp14:editId="3981137C">
            <wp:simplePos x="0" y="0"/>
            <wp:positionH relativeFrom="column">
              <wp:posOffset>65405</wp:posOffset>
            </wp:positionH>
            <wp:positionV relativeFrom="paragraph">
              <wp:posOffset>187668</wp:posOffset>
            </wp:positionV>
            <wp:extent cx="5732145" cy="864870"/>
            <wp:effectExtent l="0" t="0" r="1905" b="11430"/>
            <wp:wrapThrough wrapText="bothSides">
              <wp:wrapPolygon edited="0">
                <wp:start x="0" y="0"/>
                <wp:lineTo x="0" y="21410"/>
                <wp:lineTo x="21535" y="21410"/>
                <wp:lineTo x="21535" y="0"/>
                <wp:lineTo x="0" y="0"/>
              </wp:wrapPolygon>
            </wp:wrapThrough>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DD3720" w:rsidRDefault="00DD372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p>
    <w:p w:rsidR="00DD3720" w:rsidRDefault="00DD3720">
      <w:pPr>
        <w:rPr>
          <w:rFonts w:ascii="Times New Roman" w:hAnsi="Times New Roman" w:cs="Times New Roman"/>
          <w:b/>
          <w:i/>
          <w:color w:val="0D0D0D" w:themeColor="text1" w:themeTint="F2"/>
          <w:sz w:val="24"/>
          <w:szCs w:val="24"/>
        </w:rPr>
      </w:pPr>
      <w:r>
        <w:rPr>
          <w:rFonts w:ascii="Times New Roman" w:hAnsi="Times New Roman" w:cs="Times New Roman"/>
          <w:b/>
          <w:i/>
          <w:color w:val="0D0D0D" w:themeColor="text1" w:themeTint="F2"/>
          <w:sz w:val="24"/>
          <w:szCs w:val="24"/>
        </w:rPr>
        <w:br w:type="page"/>
      </w:r>
    </w:p>
    <w:p w:rsidR="00136860" w:rsidRPr="00421012" w:rsidRDefault="0013686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r w:rsidRPr="00421012">
        <w:rPr>
          <w:rFonts w:ascii="Times New Roman" w:hAnsi="Times New Roman" w:cs="Times New Roman"/>
          <w:b/>
          <w:i/>
          <w:color w:val="0D0D0D" w:themeColor="text1" w:themeTint="F2"/>
          <w:sz w:val="24"/>
          <w:szCs w:val="24"/>
        </w:rPr>
        <w:lastRenderedPageBreak/>
        <w:t>Vehicles</w:t>
      </w:r>
    </w:p>
    <w:p w:rsidR="00553074" w:rsidRPr="00091210" w:rsidRDefault="00553074" w:rsidP="00136860">
      <w:pPr>
        <w:autoSpaceDE w:val="0"/>
        <w:autoSpaceDN w:val="0"/>
        <w:adjustRightInd w:val="0"/>
        <w:spacing w:after="0" w:line="240" w:lineRule="auto"/>
        <w:jc w:val="both"/>
        <w:rPr>
          <w:rFonts w:ascii="Times New Roman" w:hAnsi="Times New Roman" w:cs="Times New Roman"/>
          <w:b/>
          <w:i/>
          <w:color w:val="0000FF"/>
          <w:sz w:val="24"/>
          <w:szCs w:val="24"/>
        </w:rPr>
      </w:pPr>
    </w:p>
    <w:p w:rsidR="00136860" w:rsidRPr="00091210" w:rsidRDefault="00136860" w:rsidP="00136860">
      <w:pPr>
        <w:autoSpaceDE w:val="0"/>
        <w:autoSpaceDN w:val="0"/>
        <w:adjustRightInd w:val="0"/>
        <w:spacing w:after="0" w:line="240" w:lineRule="auto"/>
        <w:jc w:val="both"/>
        <w:rPr>
          <w:rFonts w:ascii="Times New Roman" w:hAnsi="Times New Roman" w:cs="Times New Roman"/>
          <w:b/>
          <w:sz w:val="24"/>
          <w:szCs w:val="24"/>
        </w:rPr>
      </w:pPr>
      <w:r w:rsidRPr="00091210">
        <w:rPr>
          <w:rFonts w:ascii="Times New Roman" w:hAnsi="Times New Roman" w:cs="Times New Roman"/>
          <w:sz w:val="24"/>
          <w:szCs w:val="24"/>
        </w:rPr>
        <w:t xml:space="preserve">Majority (68.7%) of beat officers stated that number of vehicles </w:t>
      </w:r>
      <w:r w:rsidR="00F52FE0">
        <w:rPr>
          <w:rFonts w:ascii="Times New Roman" w:hAnsi="Times New Roman" w:cs="Times New Roman"/>
          <w:sz w:val="24"/>
          <w:szCs w:val="24"/>
        </w:rPr>
        <w:t xml:space="preserve">with them are </w:t>
      </w:r>
      <w:r w:rsidRPr="00091210">
        <w:rPr>
          <w:rFonts w:ascii="Times New Roman" w:hAnsi="Times New Roman" w:cs="Times New Roman"/>
          <w:sz w:val="24"/>
          <w:szCs w:val="24"/>
        </w:rPr>
        <w:t xml:space="preserve">not adequate or less than adequate for ensuring residents’ security and prevention of crime in their beats. </w:t>
      </w:r>
    </w:p>
    <w:p w:rsidR="00136860" w:rsidRDefault="00DD3720" w:rsidP="00136860">
      <w:pPr>
        <w:autoSpaceDE w:val="0"/>
        <w:autoSpaceDN w:val="0"/>
        <w:adjustRightInd w:val="0"/>
        <w:spacing w:after="0" w:line="240" w:lineRule="auto"/>
        <w:jc w:val="both"/>
        <w:rPr>
          <w:rFonts w:ascii="Times New Roman" w:hAnsi="Times New Roman" w:cs="Times New Roman"/>
          <w:sz w:val="16"/>
          <w:szCs w:val="24"/>
        </w:rPr>
      </w:pPr>
      <w:r w:rsidRPr="00091210">
        <w:rPr>
          <w:rFonts w:ascii="Times New Roman" w:hAnsi="Times New Roman" w:cs="Times New Roman"/>
          <w:noProof/>
          <w:sz w:val="24"/>
          <w:szCs w:val="24"/>
          <w:lang w:eastAsia="en-US"/>
        </w:rPr>
        <w:drawing>
          <wp:anchor distT="0" distB="0" distL="114300" distR="114300" simplePos="0" relativeHeight="251633664" behindDoc="1" locked="0" layoutInCell="1" allowOverlap="1" wp14:anchorId="1806A3F9" wp14:editId="51CD5036">
            <wp:simplePos x="0" y="0"/>
            <wp:positionH relativeFrom="column">
              <wp:posOffset>48895</wp:posOffset>
            </wp:positionH>
            <wp:positionV relativeFrom="paragraph">
              <wp:posOffset>132715</wp:posOffset>
            </wp:positionV>
            <wp:extent cx="5652770" cy="732790"/>
            <wp:effectExtent l="0" t="0" r="5080" b="1016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0F523A" w:rsidRDefault="000F523A" w:rsidP="00136860">
      <w:pPr>
        <w:autoSpaceDE w:val="0"/>
        <w:autoSpaceDN w:val="0"/>
        <w:adjustRightInd w:val="0"/>
        <w:spacing w:after="0" w:line="240" w:lineRule="auto"/>
        <w:jc w:val="both"/>
        <w:rPr>
          <w:rFonts w:ascii="Times New Roman" w:hAnsi="Times New Roman" w:cs="Times New Roman"/>
          <w:sz w:val="16"/>
          <w:szCs w:val="24"/>
        </w:rPr>
      </w:pPr>
    </w:p>
    <w:p w:rsidR="00136860" w:rsidRPr="00421012" w:rsidRDefault="0013686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r w:rsidRPr="00421012">
        <w:rPr>
          <w:rFonts w:ascii="Times New Roman" w:hAnsi="Times New Roman" w:cs="Times New Roman"/>
          <w:b/>
          <w:i/>
          <w:color w:val="0D0D0D" w:themeColor="text1" w:themeTint="F2"/>
          <w:sz w:val="24"/>
          <w:szCs w:val="24"/>
        </w:rPr>
        <w:t>Firearms or other weapon</w:t>
      </w:r>
    </w:p>
    <w:p w:rsidR="00136860" w:rsidRPr="000F523A" w:rsidRDefault="00136860" w:rsidP="00136860">
      <w:pPr>
        <w:autoSpaceDE w:val="0"/>
        <w:autoSpaceDN w:val="0"/>
        <w:adjustRightInd w:val="0"/>
        <w:spacing w:after="0" w:line="240" w:lineRule="auto"/>
        <w:jc w:val="both"/>
        <w:rPr>
          <w:rFonts w:ascii="Times New Roman" w:hAnsi="Times New Roman" w:cs="Times New Roman"/>
          <w:b/>
          <w:sz w:val="12"/>
          <w:szCs w:val="24"/>
        </w:rPr>
      </w:pP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Most (81.3%) </w:t>
      </w:r>
      <w:r w:rsidR="00F52FE0">
        <w:rPr>
          <w:rFonts w:ascii="Times New Roman" w:hAnsi="Times New Roman" w:cs="Times New Roman"/>
          <w:sz w:val="24"/>
          <w:szCs w:val="24"/>
        </w:rPr>
        <w:t xml:space="preserve"> of </w:t>
      </w:r>
      <w:r w:rsidRPr="00091210">
        <w:rPr>
          <w:rFonts w:ascii="Times New Roman" w:hAnsi="Times New Roman" w:cs="Times New Roman"/>
          <w:sz w:val="24"/>
          <w:szCs w:val="24"/>
        </w:rPr>
        <w:t xml:space="preserve">the beat officers acknowledged that firearms or other weapon whatever they had were adequate or more than adequate to ensure residents’ security and prevention crime in their beat areas. </w:t>
      </w:r>
    </w:p>
    <w:p w:rsidR="00136860" w:rsidRPr="00091210" w:rsidRDefault="00553074"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noProof/>
          <w:sz w:val="24"/>
          <w:szCs w:val="24"/>
          <w:lang w:eastAsia="en-US"/>
        </w:rPr>
        <w:drawing>
          <wp:anchor distT="0" distB="0" distL="114300" distR="114300" simplePos="0" relativeHeight="251653120" behindDoc="1" locked="0" layoutInCell="1" allowOverlap="1" wp14:anchorId="519187E0" wp14:editId="57167936">
            <wp:simplePos x="0" y="0"/>
            <wp:positionH relativeFrom="column">
              <wp:posOffset>0</wp:posOffset>
            </wp:positionH>
            <wp:positionV relativeFrom="paragraph">
              <wp:posOffset>180340</wp:posOffset>
            </wp:positionV>
            <wp:extent cx="5705475" cy="699770"/>
            <wp:effectExtent l="0" t="0" r="9525" b="5080"/>
            <wp:wrapTight wrapText="bothSides">
              <wp:wrapPolygon edited="0">
                <wp:start x="0" y="0"/>
                <wp:lineTo x="0" y="21169"/>
                <wp:lineTo x="21564" y="21169"/>
                <wp:lineTo x="21564"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136860" w:rsidRPr="000F523A" w:rsidRDefault="00136860" w:rsidP="00136860">
      <w:pPr>
        <w:autoSpaceDE w:val="0"/>
        <w:autoSpaceDN w:val="0"/>
        <w:adjustRightInd w:val="0"/>
        <w:spacing w:after="0" w:line="240" w:lineRule="auto"/>
        <w:jc w:val="both"/>
        <w:rPr>
          <w:rFonts w:ascii="Times New Roman" w:hAnsi="Times New Roman" w:cs="Times New Roman"/>
          <w:sz w:val="14"/>
          <w:szCs w:val="24"/>
        </w:rPr>
      </w:pPr>
    </w:p>
    <w:p w:rsidR="00136860" w:rsidRPr="00421012" w:rsidRDefault="0013686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r w:rsidRPr="00421012">
        <w:rPr>
          <w:rFonts w:ascii="Times New Roman" w:hAnsi="Times New Roman" w:cs="Times New Roman"/>
          <w:b/>
          <w:i/>
          <w:color w:val="0D0D0D" w:themeColor="text1" w:themeTint="F2"/>
          <w:sz w:val="24"/>
          <w:szCs w:val="24"/>
        </w:rPr>
        <w:t>Instruments for conducting meeting in the community</w:t>
      </w:r>
    </w:p>
    <w:p w:rsidR="00136860" w:rsidRPr="00091210" w:rsidRDefault="00136860" w:rsidP="00136860">
      <w:pPr>
        <w:autoSpaceDE w:val="0"/>
        <w:autoSpaceDN w:val="0"/>
        <w:adjustRightInd w:val="0"/>
        <w:spacing w:after="0" w:line="240" w:lineRule="auto"/>
        <w:jc w:val="both"/>
        <w:rPr>
          <w:rFonts w:ascii="Times New Roman" w:hAnsi="Times New Roman" w:cs="Times New Roman"/>
          <w:b/>
          <w:i/>
          <w:color w:val="0000FF"/>
          <w:sz w:val="24"/>
          <w:szCs w:val="24"/>
        </w:rPr>
      </w:pP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Greater part (68.7%) </w:t>
      </w:r>
      <w:r w:rsidR="00FB28C8">
        <w:rPr>
          <w:rFonts w:ascii="Times New Roman" w:hAnsi="Times New Roman" w:cs="Times New Roman"/>
          <w:sz w:val="24"/>
          <w:szCs w:val="24"/>
        </w:rPr>
        <w:t xml:space="preserve">of </w:t>
      </w:r>
      <w:r w:rsidRPr="00091210">
        <w:rPr>
          <w:rFonts w:ascii="Times New Roman" w:hAnsi="Times New Roman" w:cs="Times New Roman"/>
          <w:sz w:val="24"/>
          <w:szCs w:val="24"/>
        </w:rPr>
        <w:t xml:space="preserve">the beat officers considered that the availability of instruments for conducting meeting in the community was less than adequate or inadequate.  </w:t>
      </w:r>
    </w:p>
    <w:p w:rsidR="00136860" w:rsidRPr="00091210" w:rsidRDefault="00553074" w:rsidP="00136860">
      <w:pPr>
        <w:autoSpaceDE w:val="0"/>
        <w:autoSpaceDN w:val="0"/>
        <w:adjustRightInd w:val="0"/>
        <w:spacing w:after="0" w:line="240" w:lineRule="auto"/>
        <w:jc w:val="both"/>
        <w:rPr>
          <w:rFonts w:ascii="Times New Roman" w:hAnsi="Times New Roman" w:cs="Times New Roman"/>
          <w:b/>
          <w:i/>
          <w:sz w:val="24"/>
          <w:szCs w:val="24"/>
        </w:rPr>
      </w:pPr>
      <w:r w:rsidRPr="00091210">
        <w:rPr>
          <w:rFonts w:ascii="Times New Roman" w:hAnsi="Times New Roman" w:cs="Times New Roman"/>
          <w:noProof/>
          <w:sz w:val="24"/>
          <w:szCs w:val="24"/>
          <w:lang w:eastAsia="en-US"/>
        </w:rPr>
        <w:drawing>
          <wp:anchor distT="0" distB="0" distL="114300" distR="114300" simplePos="0" relativeHeight="251631616" behindDoc="1" locked="0" layoutInCell="1" allowOverlap="1" wp14:anchorId="68FAD708" wp14:editId="7A184471">
            <wp:simplePos x="0" y="0"/>
            <wp:positionH relativeFrom="column">
              <wp:posOffset>0</wp:posOffset>
            </wp:positionH>
            <wp:positionV relativeFrom="paragraph">
              <wp:posOffset>175260</wp:posOffset>
            </wp:positionV>
            <wp:extent cx="5705475" cy="790575"/>
            <wp:effectExtent l="0" t="0" r="9525" b="9525"/>
            <wp:wrapTight wrapText="bothSides">
              <wp:wrapPolygon edited="0">
                <wp:start x="0" y="0"/>
                <wp:lineTo x="0" y="21340"/>
                <wp:lineTo x="21564" y="21340"/>
                <wp:lineTo x="21564"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136860" w:rsidRPr="000F523A" w:rsidRDefault="00136860" w:rsidP="00136860">
      <w:pPr>
        <w:autoSpaceDE w:val="0"/>
        <w:autoSpaceDN w:val="0"/>
        <w:adjustRightInd w:val="0"/>
        <w:spacing w:after="0" w:line="240" w:lineRule="auto"/>
        <w:jc w:val="both"/>
        <w:rPr>
          <w:rFonts w:ascii="Times New Roman" w:hAnsi="Times New Roman" w:cs="Times New Roman"/>
          <w:sz w:val="12"/>
          <w:szCs w:val="24"/>
        </w:rPr>
      </w:pPr>
    </w:p>
    <w:p w:rsidR="00136860" w:rsidRPr="00421012" w:rsidRDefault="0013686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r w:rsidRPr="00421012">
        <w:rPr>
          <w:rFonts w:ascii="Times New Roman" w:hAnsi="Times New Roman" w:cs="Times New Roman"/>
          <w:b/>
          <w:i/>
          <w:color w:val="0D0D0D" w:themeColor="text1" w:themeTint="F2"/>
          <w:sz w:val="24"/>
          <w:szCs w:val="24"/>
        </w:rPr>
        <w:t>Allocated budget</w:t>
      </w:r>
    </w:p>
    <w:p w:rsidR="00136860" w:rsidRPr="00D87EFB" w:rsidRDefault="00136860" w:rsidP="00136860">
      <w:pPr>
        <w:autoSpaceDE w:val="0"/>
        <w:autoSpaceDN w:val="0"/>
        <w:adjustRightInd w:val="0"/>
        <w:spacing w:after="0" w:line="240" w:lineRule="auto"/>
        <w:jc w:val="both"/>
        <w:rPr>
          <w:rFonts w:ascii="Times New Roman" w:hAnsi="Times New Roman" w:cs="Times New Roman"/>
          <w:b/>
          <w:i/>
          <w:sz w:val="16"/>
          <w:szCs w:val="24"/>
        </w:rPr>
      </w:pPr>
    </w:p>
    <w:p w:rsidR="00136860" w:rsidRPr="00091210" w:rsidRDefault="00553074" w:rsidP="00136860">
      <w:pPr>
        <w:autoSpaceDE w:val="0"/>
        <w:autoSpaceDN w:val="0"/>
        <w:adjustRightInd w:val="0"/>
        <w:spacing w:after="0" w:line="240" w:lineRule="auto"/>
        <w:jc w:val="both"/>
        <w:rPr>
          <w:rFonts w:ascii="Times New Roman" w:hAnsi="Times New Roman" w:cs="Times New Roman"/>
          <w:b/>
          <w:sz w:val="24"/>
          <w:szCs w:val="24"/>
        </w:rPr>
      </w:pPr>
      <w:r w:rsidRPr="00091210">
        <w:rPr>
          <w:rFonts w:ascii="Times New Roman" w:hAnsi="Times New Roman" w:cs="Times New Roman"/>
          <w:noProof/>
          <w:sz w:val="24"/>
          <w:szCs w:val="24"/>
          <w:lang w:eastAsia="en-US"/>
        </w:rPr>
        <w:drawing>
          <wp:anchor distT="0" distB="0" distL="114300" distR="114300" simplePos="0" relativeHeight="251634688" behindDoc="1" locked="0" layoutInCell="1" allowOverlap="1" wp14:anchorId="1CBB31A1" wp14:editId="546BA143">
            <wp:simplePos x="0" y="0"/>
            <wp:positionH relativeFrom="column">
              <wp:posOffset>0</wp:posOffset>
            </wp:positionH>
            <wp:positionV relativeFrom="paragraph">
              <wp:posOffset>638810</wp:posOffset>
            </wp:positionV>
            <wp:extent cx="5749925" cy="765810"/>
            <wp:effectExtent l="0" t="0" r="3175" b="15240"/>
            <wp:wrapTight wrapText="bothSides">
              <wp:wrapPolygon edited="0">
                <wp:start x="0" y="0"/>
                <wp:lineTo x="0" y="21493"/>
                <wp:lineTo x="21540" y="21493"/>
                <wp:lineTo x="21540"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136860" w:rsidRPr="00091210">
        <w:rPr>
          <w:rFonts w:ascii="Times New Roman" w:hAnsi="Times New Roman" w:cs="Times New Roman"/>
          <w:sz w:val="24"/>
          <w:szCs w:val="24"/>
        </w:rPr>
        <w:t xml:space="preserve">More than two-third (68.8%) of the beat officers believed that allocated budget was less than adequate or inadequate to ensure residents’ security and prevention of crime in their beats. </w:t>
      </w:r>
      <w:r w:rsidR="00136860">
        <w:rPr>
          <w:rFonts w:ascii="Times New Roman" w:hAnsi="Times New Roman" w:cs="Times New Roman"/>
          <w:sz w:val="24"/>
          <w:szCs w:val="24"/>
        </w:rPr>
        <w:t xml:space="preserve"> </w:t>
      </w:r>
      <w:r w:rsidR="00136860" w:rsidRPr="00421012">
        <w:rPr>
          <w:rFonts w:ascii="Times New Roman" w:hAnsi="Times New Roman" w:cs="Times New Roman"/>
          <w:bCs/>
          <w:sz w:val="24"/>
          <w:szCs w:val="24"/>
        </w:rPr>
        <w:t>(Details in Table 2</w:t>
      </w:r>
      <w:r w:rsidR="001E430D">
        <w:rPr>
          <w:rFonts w:ascii="Times New Roman" w:hAnsi="Times New Roman" w:cs="Times New Roman"/>
          <w:bCs/>
          <w:sz w:val="24"/>
          <w:szCs w:val="24"/>
        </w:rPr>
        <w:t>3</w:t>
      </w:r>
      <w:r w:rsidR="00136860" w:rsidRPr="00421012">
        <w:rPr>
          <w:rFonts w:ascii="Times New Roman" w:hAnsi="Times New Roman" w:cs="Times New Roman"/>
          <w:bCs/>
          <w:sz w:val="24"/>
          <w:szCs w:val="24"/>
        </w:rPr>
        <w:t xml:space="preserve"> in Annex 1).</w:t>
      </w:r>
    </w:p>
    <w:p w:rsidR="00136860" w:rsidRDefault="00136860" w:rsidP="00136860">
      <w:pPr>
        <w:autoSpaceDE w:val="0"/>
        <w:autoSpaceDN w:val="0"/>
        <w:adjustRightInd w:val="0"/>
        <w:spacing w:after="0" w:line="240" w:lineRule="auto"/>
        <w:jc w:val="both"/>
        <w:rPr>
          <w:rFonts w:ascii="Times New Roman" w:hAnsi="Times New Roman" w:cs="Times New Roman"/>
          <w:b/>
          <w:color w:val="0D0D0D" w:themeColor="text1" w:themeTint="F2"/>
          <w:sz w:val="24"/>
          <w:szCs w:val="24"/>
        </w:rPr>
      </w:pPr>
      <w:r w:rsidRPr="00421012">
        <w:rPr>
          <w:rFonts w:ascii="Times New Roman" w:hAnsi="Times New Roman" w:cs="Times New Roman"/>
          <w:b/>
          <w:color w:val="0D0D0D" w:themeColor="text1" w:themeTint="F2"/>
          <w:sz w:val="24"/>
          <w:szCs w:val="24"/>
        </w:rPr>
        <w:t>6.</w:t>
      </w:r>
      <w:r w:rsidR="00440A85">
        <w:rPr>
          <w:rFonts w:ascii="Times New Roman" w:hAnsi="Times New Roman" w:cs="Times New Roman"/>
          <w:b/>
          <w:color w:val="0D0D0D" w:themeColor="text1" w:themeTint="F2"/>
          <w:sz w:val="24"/>
          <w:szCs w:val="24"/>
        </w:rPr>
        <w:t>4</w:t>
      </w:r>
      <w:r w:rsidRPr="00421012">
        <w:rPr>
          <w:rFonts w:ascii="Times New Roman" w:hAnsi="Times New Roman" w:cs="Times New Roman"/>
          <w:b/>
          <w:color w:val="0D0D0D" w:themeColor="text1" w:themeTint="F2"/>
          <w:sz w:val="24"/>
          <w:szCs w:val="24"/>
        </w:rPr>
        <w:t>.5</w:t>
      </w:r>
      <w:r w:rsidR="00553074" w:rsidRPr="00421012">
        <w:rPr>
          <w:rFonts w:ascii="Times New Roman" w:hAnsi="Times New Roman" w:cs="Times New Roman"/>
          <w:b/>
          <w:color w:val="0D0D0D" w:themeColor="text1" w:themeTint="F2"/>
          <w:sz w:val="24"/>
          <w:szCs w:val="24"/>
        </w:rPr>
        <w:t xml:space="preserve">   Job Satisfaction of the B</w:t>
      </w:r>
      <w:r w:rsidRPr="00421012">
        <w:rPr>
          <w:rFonts w:ascii="Times New Roman" w:hAnsi="Times New Roman" w:cs="Times New Roman"/>
          <w:b/>
          <w:color w:val="0D0D0D" w:themeColor="text1" w:themeTint="F2"/>
          <w:sz w:val="24"/>
          <w:szCs w:val="24"/>
        </w:rPr>
        <w:t xml:space="preserve">eat </w:t>
      </w:r>
      <w:r w:rsidR="00553074" w:rsidRPr="00421012">
        <w:rPr>
          <w:rFonts w:ascii="Times New Roman" w:hAnsi="Times New Roman" w:cs="Times New Roman"/>
          <w:b/>
          <w:color w:val="0D0D0D" w:themeColor="text1" w:themeTint="F2"/>
          <w:sz w:val="24"/>
          <w:szCs w:val="24"/>
        </w:rPr>
        <w:t>O</w:t>
      </w:r>
      <w:r w:rsidRPr="00421012">
        <w:rPr>
          <w:rFonts w:ascii="Times New Roman" w:hAnsi="Times New Roman" w:cs="Times New Roman"/>
          <w:b/>
          <w:color w:val="0D0D0D" w:themeColor="text1" w:themeTint="F2"/>
          <w:sz w:val="24"/>
          <w:szCs w:val="24"/>
        </w:rPr>
        <w:t>fficers</w:t>
      </w:r>
    </w:p>
    <w:p w:rsidR="00D87EFB" w:rsidRPr="00421012" w:rsidRDefault="00D87EFB" w:rsidP="00136860">
      <w:pPr>
        <w:autoSpaceDE w:val="0"/>
        <w:autoSpaceDN w:val="0"/>
        <w:adjustRightInd w:val="0"/>
        <w:spacing w:after="0" w:line="240" w:lineRule="auto"/>
        <w:jc w:val="both"/>
        <w:rPr>
          <w:rFonts w:ascii="Times New Roman" w:hAnsi="Times New Roman" w:cs="Times New Roman"/>
          <w:b/>
          <w:color w:val="0D0D0D" w:themeColor="text1" w:themeTint="F2"/>
          <w:sz w:val="24"/>
          <w:szCs w:val="24"/>
        </w:rPr>
      </w:pPr>
    </w:p>
    <w:p w:rsidR="00136860" w:rsidRDefault="00553074"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noProof/>
          <w:sz w:val="24"/>
          <w:szCs w:val="24"/>
          <w:lang w:eastAsia="en-US"/>
        </w:rPr>
        <w:drawing>
          <wp:anchor distT="0" distB="0" distL="114300" distR="114300" simplePos="0" relativeHeight="251636736" behindDoc="1" locked="0" layoutInCell="1" allowOverlap="1" wp14:anchorId="74DD6F9A" wp14:editId="6E0F5756">
            <wp:simplePos x="0" y="0"/>
            <wp:positionH relativeFrom="column">
              <wp:posOffset>0</wp:posOffset>
            </wp:positionH>
            <wp:positionV relativeFrom="paragraph">
              <wp:posOffset>523240</wp:posOffset>
            </wp:positionV>
            <wp:extent cx="5706110" cy="889635"/>
            <wp:effectExtent l="0" t="0" r="8890" b="5715"/>
            <wp:wrapTopAndBottom/>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136860" w:rsidRPr="00091210">
        <w:rPr>
          <w:rFonts w:ascii="Times New Roman" w:hAnsi="Times New Roman" w:cs="Times New Roman"/>
          <w:sz w:val="24"/>
          <w:szCs w:val="24"/>
        </w:rPr>
        <w:t>More than four-fifth (82.3%) of the beat officers reported that they were either ‘very satisfied’ or ‘satisfied’ with their role as beat officers. The finding</w:t>
      </w:r>
      <w:r w:rsidR="00FB28C8">
        <w:rPr>
          <w:rFonts w:ascii="Times New Roman" w:hAnsi="Times New Roman" w:cs="Times New Roman"/>
          <w:sz w:val="24"/>
          <w:szCs w:val="24"/>
        </w:rPr>
        <w:t>s</w:t>
      </w:r>
      <w:r w:rsidR="00136860" w:rsidRPr="00091210">
        <w:rPr>
          <w:rFonts w:ascii="Times New Roman" w:hAnsi="Times New Roman" w:cs="Times New Roman"/>
          <w:sz w:val="24"/>
          <w:szCs w:val="24"/>
        </w:rPr>
        <w:t xml:space="preserve"> o</w:t>
      </w:r>
      <w:r w:rsidR="00FB28C8">
        <w:rPr>
          <w:rFonts w:ascii="Times New Roman" w:hAnsi="Times New Roman" w:cs="Times New Roman"/>
          <w:sz w:val="24"/>
          <w:szCs w:val="24"/>
        </w:rPr>
        <w:t>n</w:t>
      </w:r>
      <w:r w:rsidR="00136860" w:rsidRPr="00091210">
        <w:rPr>
          <w:rFonts w:ascii="Times New Roman" w:hAnsi="Times New Roman" w:cs="Times New Roman"/>
          <w:sz w:val="24"/>
          <w:szCs w:val="24"/>
        </w:rPr>
        <w:t xml:space="preserve"> officer’s satisfaction in </w:t>
      </w:r>
      <w:r w:rsidR="00FB28C8">
        <w:rPr>
          <w:rFonts w:ascii="Times New Roman" w:hAnsi="Times New Roman" w:cs="Times New Roman"/>
          <w:sz w:val="24"/>
          <w:szCs w:val="24"/>
        </w:rPr>
        <w:t xml:space="preserve">respect of </w:t>
      </w:r>
      <w:r w:rsidR="00136860" w:rsidRPr="00091210">
        <w:rPr>
          <w:rFonts w:ascii="Times New Roman" w:hAnsi="Times New Roman" w:cs="Times New Roman"/>
          <w:sz w:val="24"/>
          <w:szCs w:val="24"/>
        </w:rPr>
        <w:lastRenderedPageBreak/>
        <w:t>their role as beat officer is consistent with comments made by the beat officers in response to a question – ‘how effective did they believe beat policing was’? Where, more than 80 percent officers said effective</w:t>
      </w:r>
      <w:r w:rsidR="00136860">
        <w:rPr>
          <w:rFonts w:ascii="Times New Roman" w:hAnsi="Times New Roman" w:cs="Times New Roman"/>
          <w:sz w:val="24"/>
          <w:szCs w:val="24"/>
        </w:rPr>
        <w:t xml:space="preserve"> </w:t>
      </w:r>
      <w:r w:rsidR="00136860" w:rsidRPr="009B10A0">
        <w:rPr>
          <w:rFonts w:ascii="Times New Roman" w:hAnsi="Times New Roman" w:cs="Times New Roman"/>
          <w:bCs/>
          <w:sz w:val="24"/>
          <w:szCs w:val="24"/>
        </w:rPr>
        <w:t>(Details in Table 16 in Annex 1).</w:t>
      </w:r>
      <w:r w:rsidR="00136860" w:rsidRPr="00091210">
        <w:rPr>
          <w:rFonts w:ascii="Times New Roman" w:hAnsi="Times New Roman" w:cs="Times New Roman"/>
          <w:sz w:val="24"/>
          <w:szCs w:val="24"/>
        </w:rPr>
        <w:t xml:space="preserve"> </w:t>
      </w: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p>
    <w:p w:rsidR="00136860" w:rsidRPr="00421012" w:rsidRDefault="00136860" w:rsidP="00136860">
      <w:pPr>
        <w:spacing w:after="0" w:line="240" w:lineRule="auto"/>
        <w:jc w:val="both"/>
        <w:rPr>
          <w:rFonts w:ascii="Times New Roman" w:hAnsi="Times New Roman" w:cs="Times New Roman"/>
          <w:b/>
          <w:color w:val="0D0D0D" w:themeColor="text1" w:themeTint="F2"/>
          <w:sz w:val="24"/>
          <w:szCs w:val="24"/>
          <w:u w:val="single"/>
        </w:rPr>
      </w:pPr>
      <w:r w:rsidRPr="00421012">
        <w:rPr>
          <w:rFonts w:ascii="Times New Roman" w:hAnsi="Times New Roman" w:cs="Times New Roman"/>
          <w:b/>
          <w:color w:val="0D0D0D" w:themeColor="text1" w:themeTint="F2"/>
          <w:sz w:val="24"/>
          <w:szCs w:val="24"/>
          <w:u w:val="single"/>
        </w:rPr>
        <w:t xml:space="preserve">Opportunities of </w:t>
      </w:r>
      <w:r w:rsidR="00553074" w:rsidRPr="00421012">
        <w:rPr>
          <w:rFonts w:ascii="Times New Roman" w:hAnsi="Times New Roman" w:cs="Times New Roman"/>
          <w:b/>
          <w:color w:val="0D0D0D" w:themeColor="text1" w:themeTint="F2"/>
          <w:sz w:val="24"/>
          <w:szCs w:val="24"/>
          <w:u w:val="single"/>
        </w:rPr>
        <w:t>B</w:t>
      </w:r>
      <w:r w:rsidRPr="00421012">
        <w:rPr>
          <w:rFonts w:ascii="Times New Roman" w:hAnsi="Times New Roman" w:cs="Times New Roman"/>
          <w:b/>
          <w:color w:val="0D0D0D" w:themeColor="text1" w:themeTint="F2"/>
          <w:sz w:val="24"/>
          <w:szCs w:val="24"/>
          <w:u w:val="single"/>
        </w:rPr>
        <w:t xml:space="preserve">eat </w:t>
      </w:r>
      <w:r w:rsidR="00553074" w:rsidRPr="00421012">
        <w:rPr>
          <w:rFonts w:ascii="Times New Roman" w:hAnsi="Times New Roman" w:cs="Times New Roman"/>
          <w:b/>
          <w:color w:val="0D0D0D" w:themeColor="text1" w:themeTint="F2"/>
          <w:sz w:val="24"/>
          <w:szCs w:val="24"/>
          <w:u w:val="single"/>
        </w:rPr>
        <w:t>P</w:t>
      </w:r>
      <w:r w:rsidRPr="00421012">
        <w:rPr>
          <w:rFonts w:ascii="Times New Roman" w:hAnsi="Times New Roman" w:cs="Times New Roman"/>
          <w:b/>
          <w:color w:val="0D0D0D" w:themeColor="text1" w:themeTint="F2"/>
          <w:sz w:val="24"/>
          <w:szCs w:val="24"/>
          <w:u w:val="single"/>
        </w:rPr>
        <w:t xml:space="preserve">olicing in DMP </w:t>
      </w:r>
      <w:r w:rsidR="00553074" w:rsidRPr="00421012">
        <w:rPr>
          <w:rFonts w:ascii="Times New Roman" w:hAnsi="Times New Roman" w:cs="Times New Roman"/>
          <w:b/>
          <w:color w:val="0D0D0D" w:themeColor="text1" w:themeTint="F2"/>
          <w:sz w:val="24"/>
          <w:szCs w:val="24"/>
          <w:u w:val="single"/>
        </w:rPr>
        <w:t>A</w:t>
      </w:r>
      <w:r w:rsidRPr="00421012">
        <w:rPr>
          <w:rFonts w:ascii="Times New Roman" w:hAnsi="Times New Roman" w:cs="Times New Roman"/>
          <w:b/>
          <w:color w:val="0D0D0D" w:themeColor="text1" w:themeTint="F2"/>
          <w:sz w:val="24"/>
          <w:szCs w:val="24"/>
          <w:u w:val="single"/>
        </w:rPr>
        <w:t>reas</w:t>
      </w:r>
    </w:p>
    <w:p w:rsidR="00553074" w:rsidRPr="00421012" w:rsidRDefault="00553074" w:rsidP="00136860">
      <w:pPr>
        <w:spacing w:after="0" w:line="240" w:lineRule="auto"/>
        <w:jc w:val="both"/>
        <w:rPr>
          <w:rFonts w:ascii="Times New Roman" w:hAnsi="Times New Roman" w:cs="Times New Roman"/>
          <w:b/>
          <w:color w:val="0D0D0D" w:themeColor="text1" w:themeTint="F2"/>
          <w:sz w:val="24"/>
          <w:szCs w:val="24"/>
        </w:rPr>
      </w:pPr>
    </w:p>
    <w:p w:rsidR="00553074" w:rsidRPr="00421012" w:rsidRDefault="00136860" w:rsidP="00136860">
      <w:pPr>
        <w:spacing w:after="0" w:line="240" w:lineRule="auto"/>
        <w:jc w:val="both"/>
        <w:rPr>
          <w:rFonts w:ascii="Times New Roman" w:hAnsi="Times New Roman" w:cs="Times New Roman"/>
          <w:b/>
          <w:color w:val="0D0D0D" w:themeColor="text1" w:themeTint="F2"/>
          <w:sz w:val="24"/>
          <w:szCs w:val="24"/>
        </w:rPr>
      </w:pPr>
      <w:r w:rsidRPr="00421012">
        <w:rPr>
          <w:rFonts w:ascii="Times New Roman" w:hAnsi="Times New Roman" w:cs="Times New Roman"/>
          <w:b/>
          <w:color w:val="0D0D0D" w:themeColor="text1" w:themeTint="F2"/>
          <w:sz w:val="24"/>
          <w:szCs w:val="24"/>
        </w:rPr>
        <w:t>6.</w:t>
      </w:r>
      <w:r w:rsidR="00FE6E21">
        <w:rPr>
          <w:rFonts w:ascii="Times New Roman" w:hAnsi="Times New Roman" w:cs="Times New Roman"/>
          <w:b/>
          <w:color w:val="0D0D0D" w:themeColor="text1" w:themeTint="F2"/>
          <w:sz w:val="24"/>
          <w:szCs w:val="24"/>
        </w:rPr>
        <w:t>4</w:t>
      </w:r>
      <w:r w:rsidRPr="00421012">
        <w:rPr>
          <w:rFonts w:ascii="Times New Roman" w:hAnsi="Times New Roman" w:cs="Times New Roman"/>
          <w:b/>
          <w:color w:val="0D0D0D" w:themeColor="text1" w:themeTint="F2"/>
          <w:sz w:val="24"/>
          <w:szCs w:val="24"/>
        </w:rPr>
        <w:t>.6    Perceived</w:t>
      </w:r>
      <w:r w:rsidR="00553074" w:rsidRPr="00421012">
        <w:rPr>
          <w:rFonts w:ascii="Times New Roman" w:hAnsi="Times New Roman" w:cs="Times New Roman"/>
          <w:b/>
          <w:color w:val="0D0D0D" w:themeColor="text1" w:themeTint="F2"/>
          <w:sz w:val="24"/>
          <w:szCs w:val="24"/>
        </w:rPr>
        <w:t xml:space="preserve"> Effectiveness of Beat Officers in Crime Prevention</w:t>
      </w:r>
    </w:p>
    <w:p w:rsidR="00136860" w:rsidRPr="00091210" w:rsidRDefault="00136860" w:rsidP="00136860">
      <w:pPr>
        <w:spacing w:after="0" w:line="240" w:lineRule="auto"/>
        <w:jc w:val="both"/>
        <w:rPr>
          <w:rFonts w:ascii="Times New Roman" w:hAnsi="Times New Roman" w:cs="Times New Roman"/>
          <w:b/>
          <w:color w:val="0000FF"/>
          <w:sz w:val="24"/>
          <w:szCs w:val="24"/>
        </w:rPr>
      </w:pPr>
      <w:r w:rsidRPr="00091210">
        <w:rPr>
          <w:rFonts w:ascii="Times New Roman" w:hAnsi="Times New Roman" w:cs="Times New Roman"/>
          <w:b/>
          <w:color w:val="0000FF"/>
          <w:sz w:val="24"/>
          <w:szCs w:val="24"/>
        </w:rPr>
        <w:t xml:space="preserve"> </w:t>
      </w:r>
    </w:p>
    <w:p w:rsidR="00553074" w:rsidRDefault="00136860" w:rsidP="00136860">
      <w:pPr>
        <w:spacing w:after="0" w:line="240" w:lineRule="auto"/>
        <w:jc w:val="both"/>
        <w:rPr>
          <w:rFonts w:ascii="Times New Roman" w:hAnsi="Times New Roman" w:cs="Times New Roman"/>
          <w:bCs/>
          <w:sz w:val="24"/>
          <w:szCs w:val="24"/>
        </w:rPr>
      </w:pPr>
      <w:r w:rsidRPr="00091210">
        <w:rPr>
          <w:rFonts w:ascii="Times New Roman" w:hAnsi="Times New Roman" w:cs="Times New Roman"/>
          <w:color w:val="121212"/>
          <w:sz w:val="24"/>
          <w:szCs w:val="24"/>
          <w:shd w:val="clear" w:color="auto" w:fill="FFFFFF"/>
        </w:rPr>
        <w:t>More than four-fifth (84.4%) of beat officers felt beat policing is effective, nonetheless</w:t>
      </w:r>
      <w:r w:rsidR="00FB28C8">
        <w:rPr>
          <w:rFonts w:ascii="Times New Roman" w:hAnsi="Times New Roman" w:cs="Times New Roman"/>
          <w:color w:val="121212"/>
          <w:sz w:val="24"/>
          <w:szCs w:val="24"/>
          <w:shd w:val="clear" w:color="auto" w:fill="FFFFFF"/>
        </w:rPr>
        <w:t>,</w:t>
      </w:r>
      <w:r w:rsidRPr="00091210">
        <w:rPr>
          <w:rFonts w:ascii="Times New Roman" w:hAnsi="Times New Roman" w:cs="Times New Roman"/>
          <w:color w:val="121212"/>
          <w:sz w:val="24"/>
          <w:szCs w:val="24"/>
          <w:shd w:val="clear" w:color="auto" w:fill="FFFFFF"/>
        </w:rPr>
        <w:t xml:space="preserve"> 35.4 percent of them believed it was very effective. In favour of their arguments, 69.4 percent beat officers </w:t>
      </w:r>
      <w:r w:rsidR="00FB28C8">
        <w:rPr>
          <w:rFonts w:ascii="Times New Roman" w:hAnsi="Times New Roman" w:cs="Times New Roman"/>
          <w:color w:val="121212"/>
          <w:sz w:val="24"/>
          <w:szCs w:val="24"/>
          <w:shd w:val="clear" w:color="auto" w:fill="FFFFFF"/>
        </w:rPr>
        <w:t xml:space="preserve">considered </w:t>
      </w:r>
      <w:r w:rsidRPr="00091210">
        <w:rPr>
          <w:rFonts w:ascii="Times New Roman" w:hAnsi="Times New Roman" w:cs="Times New Roman"/>
          <w:color w:val="121212"/>
          <w:sz w:val="24"/>
          <w:szCs w:val="24"/>
          <w:shd w:val="clear" w:color="auto" w:fill="FFFFFF"/>
        </w:rPr>
        <w:t xml:space="preserve">that currently crime rate had declined than it was in previous days. </w:t>
      </w:r>
      <w:r w:rsidRPr="00091210">
        <w:rPr>
          <w:rFonts w:ascii="Times New Roman" w:hAnsi="Times New Roman" w:cs="Times New Roman"/>
          <w:sz w:val="24"/>
          <w:szCs w:val="24"/>
        </w:rPr>
        <w:t xml:space="preserve">Besides, 65.9 percent beat officers believed that </w:t>
      </w:r>
      <w:r w:rsidR="00FB28C8">
        <w:rPr>
          <w:rFonts w:ascii="Times New Roman" w:hAnsi="Times New Roman" w:cs="Times New Roman"/>
          <w:sz w:val="24"/>
          <w:szCs w:val="24"/>
        </w:rPr>
        <w:t xml:space="preserve">dependable </w:t>
      </w:r>
      <w:r w:rsidRPr="00091210">
        <w:rPr>
          <w:rFonts w:ascii="Times New Roman" w:hAnsi="Times New Roman" w:cs="Times New Roman"/>
          <w:sz w:val="24"/>
          <w:szCs w:val="24"/>
        </w:rPr>
        <w:t xml:space="preserve">relation between police and local residents was on rise over time. </w:t>
      </w:r>
      <w:r w:rsidR="00FB28C8">
        <w:rPr>
          <w:rFonts w:ascii="Times New Roman" w:hAnsi="Times New Roman" w:cs="Times New Roman"/>
          <w:sz w:val="24"/>
          <w:szCs w:val="24"/>
        </w:rPr>
        <w:t>In addition, m</w:t>
      </w:r>
      <w:r w:rsidRPr="00091210">
        <w:rPr>
          <w:rFonts w:ascii="Times New Roman" w:hAnsi="Times New Roman" w:cs="Times New Roman"/>
          <w:sz w:val="24"/>
          <w:szCs w:val="24"/>
        </w:rPr>
        <w:t xml:space="preserve">ore </w:t>
      </w:r>
      <w:r>
        <w:rPr>
          <w:rFonts w:ascii="Times New Roman" w:hAnsi="Times New Roman" w:cs="Times New Roman"/>
          <w:sz w:val="24"/>
          <w:szCs w:val="24"/>
        </w:rPr>
        <w:t xml:space="preserve">than half of </w:t>
      </w:r>
      <w:r w:rsidR="00FB28C8">
        <w:rPr>
          <w:rFonts w:ascii="Times New Roman" w:hAnsi="Times New Roman" w:cs="Times New Roman"/>
          <w:sz w:val="24"/>
          <w:szCs w:val="24"/>
        </w:rPr>
        <w:t xml:space="preserve">the </w:t>
      </w:r>
      <w:r>
        <w:rPr>
          <w:rFonts w:ascii="Times New Roman" w:hAnsi="Times New Roman" w:cs="Times New Roman"/>
          <w:sz w:val="24"/>
          <w:szCs w:val="24"/>
        </w:rPr>
        <w:t>officers (50.6-56.5</w:t>
      </w:r>
      <w:r w:rsidRPr="00091210">
        <w:rPr>
          <w:rFonts w:ascii="Times New Roman" w:hAnsi="Times New Roman" w:cs="Times New Roman"/>
          <w:sz w:val="24"/>
          <w:szCs w:val="24"/>
        </w:rPr>
        <w:t xml:space="preserve">%) hold the impression that calls for help/service from the beat officer had been increasing day by day, residents’ participation in uthan baithak had been increasing, and cooperation of residents with beat officer was also on rise for identification of suspect and arrest.  Above findings </w:t>
      </w:r>
      <w:r w:rsidR="00FB28C8">
        <w:rPr>
          <w:rFonts w:ascii="Times New Roman" w:hAnsi="Times New Roman" w:cs="Times New Roman"/>
          <w:sz w:val="24"/>
          <w:szCs w:val="24"/>
        </w:rPr>
        <w:t xml:space="preserve">leads </w:t>
      </w:r>
      <w:r w:rsidRPr="00091210">
        <w:rPr>
          <w:rFonts w:ascii="Times New Roman" w:hAnsi="Times New Roman" w:cs="Times New Roman"/>
          <w:sz w:val="24"/>
          <w:szCs w:val="24"/>
        </w:rPr>
        <w:t xml:space="preserve">conclude </w:t>
      </w:r>
      <w:r w:rsidR="00FB28C8">
        <w:rPr>
          <w:rFonts w:ascii="Times New Roman" w:hAnsi="Times New Roman" w:cs="Times New Roman"/>
          <w:sz w:val="24"/>
          <w:szCs w:val="24"/>
        </w:rPr>
        <w:t xml:space="preserve">that </w:t>
      </w:r>
      <w:r w:rsidRPr="00421012">
        <w:rPr>
          <w:rFonts w:ascii="Times New Roman" w:hAnsi="Times New Roman" w:cs="Times New Roman"/>
          <w:sz w:val="24"/>
          <w:szCs w:val="24"/>
        </w:rPr>
        <w:t xml:space="preserve">the </w:t>
      </w:r>
      <w:r w:rsidRPr="00421012">
        <w:rPr>
          <w:rFonts w:ascii="Times New Roman" w:hAnsi="Times New Roman" w:cs="Times New Roman"/>
          <w:color w:val="121212"/>
          <w:sz w:val="24"/>
          <w:szCs w:val="24"/>
          <w:shd w:val="clear" w:color="auto" w:fill="FFFFFF"/>
        </w:rPr>
        <w:t xml:space="preserve">public’s confidence on the police to protect them against criminal offence is growing </w:t>
      </w:r>
      <w:r w:rsidRPr="00421012">
        <w:rPr>
          <w:rFonts w:ascii="Times New Roman" w:hAnsi="Times New Roman" w:cs="Times New Roman"/>
          <w:bCs/>
          <w:sz w:val="24"/>
          <w:szCs w:val="24"/>
        </w:rPr>
        <w:t xml:space="preserve">(Details in Table </w:t>
      </w:r>
      <w:r w:rsidR="001E430D">
        <w:rPr>
          <w:rFonts w:ascii="Times New Roman" w:hAnsi="Times New Roman" w:cs="Times New Roman"/>
          <w:bCs/>
          <w:sz w:val="24"/>
          <w:szCs w:val="24"/>
        </w:rPr>
        <w:t>30</w:t>
      </w:r>
      <w:r w:rsidRPr="00421012">
        <w:rPr>
          <w:rFonts w:ascii="Times New Roman" w:hAnsi="Times New Roman" w:cs="Times New Roman"/>
          <w:bCs/>
          <w:sz w:val="24"/>
          <w:szCs w:val="24"/>
        </w:rPr>
        <w:t xml:space="preserve"> </w:t>
      </w:r>
      <w:r w:rsidR="001E430D">
        <w:rPr>
          <w:rFonts w:ascii="Times New Roman" w:hAnsi="Times New Roman" w:cs="Times New Roman"/>
          <w:bCs/>
          <w:sz w:val="24"/>
          <w:szCs w:val="24"/>
        </w:rPr>
        <w:t>and</w:t>
      </w:r>
      <w:r w:rsidRPr="00421012">
        <w:rPr>
          <w:rFonts w:ascii="Times New Roman" w:hAnsi="Times New Roman" w:cs="Times New Roman"/>
          <w:bCs/>
          <w:sz w:val="24"/>
          <w:szCs w:val="24"/>
        </w:rPr>
        <w:t xml:space="preserve"> 4</w:t>
      </w:r>
      <w:r w:rsidR="001E430D">
        <w:rPr>
          <w:rFonts w:ascii="Times New Roman" w:hAnsi="Times New Roman" w:cs="Times New Roman"/>
          <w:bCs/>
          <w:sz w:val="24"/>
          <w:szCs w:val="24"/>
        </w:rPr>
        <w:t>2</w:t>
      </w:r>
      <w:r w:rsidRPr="00421012">
        <w:rPr>
          <w:rFonts w:ascii="Times New Roman" w:hAnsi="Times New Roman" w:cs="Times New Roman"/>
          <w:bCs/>
          <w:sz w:val="24"/>
          <w:szCs w:val="24"/>
        </w:rPr>
        <w:t xml:space="preserve"> in Annex 1).</w:t>
      </w:r>
    </w:p>
    <w:p w:rsidR="00136860" w:rsidRPr="00091210" w:rsidRDefault="00136860" w:rsidP="00136860">
      <w:pPr>
        <w:spacing w:after="0" w:line="240" w:lineRule="auto"/>
        <w:jc w:val="both"/>
        <w:rPr>
          <w:rFonts w:ascii="Times New Roman" w:hAnsi="Times New Roman" w:cs="Times New Roman"/>
          <w:sz w:val="24"/>
          <w:szCs w:val="24"/>
        </w:rPr>
      </w:pPr>
      <w:r>
        <w:rPr>
          <w:rFonts w:ascii="Times New Roman" w:hAnsi="Times New Roman" w:cs="Times New Roman"/>
          <w:color w:val="121212"/>
          <w:sz w:val="24"/>
          <w:szCs w:val="24"/>
          <w:shd w:val="clear" w:color="auto" w:fill="FFFFFF"/>
        </w:rPr>
        <w:t xml:space="preserve"> </w:t>
      </w:r>
    </w:p>
    <w:p w:rsidR="00136860" w:rsidRDefault="00136860" w:rsidP="00136860">
      <w:pPr>
        <w:spacing w:after="0" w:line="240" w:lineRule="auto"/>
        <w:jc w:val="both"/>
        <w:rPr>
          <w:rFonts w:ascii="Times New Roman" w:hAnsi="Times New Roman" w:cs="Times New Roman"/>
          <w:color w:val="121212"/>
          <w:sz w:val="24"/>
          <w:szCs w:val="24"/>
          <w:shd w:val="clear" w:color="auto" w:fill="FFFFFF"/>
        </w:rPr>
      </w:pPr>
      <w:r w:rsidRPr="00091210">
        <w:rPr>
          <w:rFonts w:ascii="Times New Roman" w:hAnsi="Times New Roman" w:cs="Times New Roman"/>
          <w:color w:val="121212"/>
          <w:sz w:val="24"/>
          <w:szCs w:val="24"/>
          <w:shd w:val="clear" w:color="auto" w:fill="FFFFFF"/>
        </w:rPr>
        <w:t xml:space="preserve">Despite </w:t>
      </w:r>
      <w:r w:rsidR="00FB28C8" w:rsidRPr="00091210">
        <w:rPr>
          <w:rFonts w:ascii="Times New Roman" w:hAnsi="Times New Roman" w:cs="Times New Roman"/>
          <w:color w:val="121212"/>
          <w:sz w:val="24"/>
          <w:szCs w:val="24"/>
          <w:shd w:val="clear" w:color="auto" w:fill="FFFFFF"/>
        </w:rPr>
        <w:t>above</w:t>
      </w:r>
      <w:r w:rsidRPr="00091210">
        <w:rPr>
          <w:rFonts w:ascii="Times New Roman" w:hAnsi="Times New Roman" w:cs="Times New Roman"/>
          <w:color w:val="121212"/>
          <w:sz w:val="24"/>
          <w:szCs w:val="24"/>
          <w:shd w:val="clear" w:color="auto" w:fill="FFFFFF"/>
        </w:rPr>
        <w:t xml:space="preserve"> findings, more than </w:t>
      </w:r>
      <w:r w:rsidRPr="00363FDB">
        <w:rPr>
          <w:rFonts w:ascii="Times New Roman" w:hAnsi="Times New Roman" w:cs="Times New Roman"/>
          <w:color w:val="121212"/>
          <w:sz w:val="24"/>
          <w:szCs w:val="24"/>
          <w:shd w:val="clear" w:color="auto" w:fill="FFFFFF"/>
        </w:rPr>
        <w:t>15 percent</w:t>
      </w:r>
      <w:r w:rsidRPr="00091210">
        <w:rPr>
          <w:rFonts w:ascii="Times New Roman" w:hAnsi="Times New Roman" w:cs="Times New Roman"/>
          <w:color w:val="121212"/>
          <w:sz w:val="24"/>
          <w:szCs w:val="24"/>
          <w:shd w:val="clear" w:color="auto" w:fill="FFFFFF"/>
        </w:rPr>
        <w:t xml:space="preserve"> beat officers felt that recent status of beat policing in DMP areas was not effective. All of them felt that salary of beat officers was not increased in parallel with their workload, which had a negative impact on the potential of beat officer’s performance. Additionally, half of them considered that instead of working all over the police station, their activities had been restricted to a small area (beat). Apart from these, they felt that building good relationship with public was a troublesome job, people do not cooperate with police. Moreover, due to lack of budget, expenditure related to conduction of uthan baithak and community meeting had to bear by </w:t>
      </w:r>
      <w:r w:rsidR="00FB28C8">
        <w:rPr>
          <w:rFonts w:ascii="Times New Roman" w:hAnsi="Times New Roman" w:cs="Times New Roman"/>
          <w:color w:val="121212"/>
          <w:sz w:val="24"/>
          <w:szCs w:val="24"/>
          <w:shd w:val="clear" w:color="auto" w:fill="FFFFFF"/>
        </w:rPr>
        <w:t xml:space="preserve">the </w:t>
      </w:r>
      <w:r w:rsidRPr="00091210">
        <w:rPr>
          <w:rFonts w:ascii="Times New Roman" w:hAnsi="Times New Roman" w:cs="Times New Roman"/>
          <w:color w:val="121212"/>
          <w:sz w:val="24"/>
          <w:szCs w:val="24"/>
          <w:shd w:val="clear" w:color="auto" w:fill="FFFFFF"/>
        </w:rPr>
        <w:t xml:space="preserve">beat officers from their own pocket. </w:t>
      </w:r>
      <w:r w:rsidRPr="00363FDB">
        <w:rPr>
          <w:rFonts w:ascii="Times New Roman" w:hAnsi="Times New Roman" w:cs="Times New Roman"/>
          <w:color w:val="121212"/>
          <w:sz w:val="24"/>
          <w:szCs w:val="24"/>
          <w:shd w:val="clear" w:color="auto" w:fill="FFFFFF"/>
        </w:rPr>
        <w:t xml:space="preserve">Collectively, these findings might had created a negative image among a segment of beat officers in accepting the beat </w:t>
      </w:r>
      <w:r w:rsidRPr="00421012">
        <w:rPr>
          <w:rFonts w:ascii="Times New Roman" w:hAnsi="Times New Roman" w:cs="Times New Roman"/>
          <w:color w:val="121212"/>
          <w:sz w:val="24"/>
          <w:szCs w:val="24"/>
          <w:shd w:val="clear" w:color="auto" w:fill="FFFFFF"/>
        </w:rPr>
        <w:t xml:space="preserve">policing </w:t>
      </w:r>
      <w:r w:rsidRPr="00421012">
        <w:rPr>
          <w:rFonts w:ascii="Times New Roman" w:hAnsi="Times New Roman" w:cs="Times New Roman"/>
          <w:bCs/>
          <w:sz w:val="24"/>
          <w:szCs w:val="24"/>
        </w:rPr>
        <w:t xml:space="preserve">(Details in Table </w:t>
      </w:r>
      <w:r w:rsidR="001E430D">
        <w:rPr>
          <w:rFonts w:ascii="Times New Roman" w:hAnsi="Times New Roman" w:cs="Times New Roman"/>
          <w:bCs/>
          <w:sz w:val="24"/>
          <w:szCs w:val="24"/>
        </w:rPr>
        <w:t>30</w:t>
      </w:r>
      <w:r w:rsidRPr="00421012">
        <w:rPr>
          <w:rFonts w:ascii="Times New Roman" w:hAnsi="Times New Roman" w:cs="Times New Roman"/>
          <w:bCs/>
          <w:sz w:val="24"/>
          <w:szCs w:val="24"/>
        </w:rPr>
        <w:t xml:space="preserve"> </w:t>
      </w:r>
      <w:r w:rsidR="001E430D">
        <w:rPr>
          <w:rFonts w:ascii="Times New Roman" w:hAnsi="Times New Roman" w:cs="Times New Roman"/>
          <w:bCs/>
          <w:sz w:val="24"/>
          <w:szCs w:val="24"/>
        </w:rPr>
        <w:t>and</w:t>
      </w:r>
      <w:r w:rsidRPr="00421012">
        <w:rPr>
          <w:rFonts w:ascii="Times New Roman" w:hAnsi="Times New Roman" w:cs="Times New Roman"/>
          <w:bCs/>
          <w:sz w:val="24"/>
          <w:szCs w:val="24"/>
        </w:rPr>
        <w:t xml:space="preserve"> </w:t>
      </w:r>
      <w:r w:rsidR="001E430D">
        <w:rPr>
          <w:rFonts w:ascii="Times New Roman" w:hAnsi="Times New Roman" w:cs="Times New Roman"/>
          <w:bCs/>
          <w:sz w:val="24"/>
          <w:szCs w:val="24"/>
        </w:rPr>
        <w:t>31</w:t>
      </w:r>
      <w:r w:rsidRPr="00421012">
        <w:rPr>
          <w:rFonts w:ascii="Times New Roman" w:hAnsi="Times New Roman" w:cs="Times New Roman"/>
          <w:bCs/>
          <w:sz w:val="24"/>
          <w:szCs w:val="24"/>
        </w:rPr>
        <w:t xml:space="preserve"> in Annex 1)</w:t>
      </w:r>
      <w:r w:rsidRPr="00421012">
        <w:rPr>
          <w:rFonts w:ascii="Times New Roman" w:hAnsi="Times New Roman" w:cs="Times New Roman"/>
          <w:color w:val="121212"/>
          <w:sz w:val="24"/>
          <w:szCs w:val="24"/>
          <w:shd w:val="clear" w:color="auto" w:fill="FFFFFF"/>
        </w:rPr>
        <w:t>.</w:t>
      </w:r>
    </w:p>
    <w:p w:rsidR="00553074" w:rsidRPr="00091210" w:rsidRDefault="00553074" w:rsidP="00136860">
      <w:pPr>
        <w:spacing w:after="0" w:line="240" w:lineRule="auto"/>
        <w:jc w:val="both"/>
        <w:rPr>
          <w:rFonts w:ascii="Times New Roman" w:hAnsi="Times New Roman" w:cs="Times New Roman"/>
          <w:sz w:val="24"/>
          <w:szCs w:val="24"/>
        </w:rPr>
      </w:pPr>
    </w:p>
    <w:p w:rsidR="00421012"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As key informants, most of the beat in-charge of some selected beats stated that on the whole, beat policing in DMP areas was quite effective in prevention of crime and beat officer</w:t>
      </w:r>
      <w:r w:rsidR="00FB28C8">
        <w:rPr>
          <w:rFonts w:ascii="Times New Roman" w:hAnsi="Times New Roman" w:cs="Times New Roman"/>
          <w:sz w:val="24"/>
          <w:szCs w:val="24"/>
        </w:rPr>
        <w:t>s</w:t>
      </w:r>
      <w:r w:rsidRPr="00091210">
        <w:rPr>
          <w:rFonts w:ascii="Times New Roman" w:hAnsi="Times New Roman" w:cs="Times New Roman"/>
          <w:sz w:val="24"/>
          <w:szCs w:val="24"/>
        </w:rPr>
        <w:t xml:space="preserve"> were trying to fulfill the expectation of the local residents. According to them, it would be more effective if they could spend more time (someone said 8 hours) in the beat. </w:t>
      </w:r>
      <w:r w:rsidR="00FB28C8">
        <w:rPr>
          <w:rFonts w:ascii="Times New Roman" w:hAnsi="Times New Roman" w:cs="Times New Roman"/>
          <w:sz w:val="24"/>
          <w:szCs w:val="24"/>
        </w:rPr>
        <w:t>Also</w:t>
      </w:r>
      <w:r w:rsidRPr="00091210">
        <w:rPr>
          <w:rFonts w:ascii="Times New Roman" w:hAnsi="Times New Roman" w:cs="Times New Roman"/>
          <w:sz w:val="24"/>
          <w:szCs w:val="24"/>
        </w:rPr>
        <w:t xml:space="preserve">, they felt that if manpower of the police station could have been increased and total workload could be properly distributed among all, then it would be easy to plan and perform their assigned responsibility efficiently. Most of the beat officers </w:t>
      </w:r>
      <w:r w:rsidR="00FB28C8">
        <w:rPr>
          <w:rFonts w:ascii="Times New Roman" w:hAnsi="Times New Roman" w:cs="Times New Roman"/>
          <w:sz w:val="24"/>
          <w:szCs w:val="24"/>
        </w:rPr>
        <w:t xml:space="preserve">comprehended </w:t>
      </w:r>
      <w:r w:rsidRPr="00091210">
        <w:rPr>
          <w:rFonts w:ascii="Times New Roman" w:hAnsi="Times New Roman" w:cs="Times New Roman"/>
          <w:sz w:val="24"/>
          <w:szCs w:val="24"/>
        </w:rPr>
        <w:t>the need of relevant trainings on beat policing. They also added the need for allocation of budget for beat activities and supply of required logistic</w:t>
      </w:r>
      <w:r w:rsidR="00FB28C8">
        <w:rPr>
          <w:rFonts w:ascii="Times New Roman" w:hAnsi="Times New Roman" w:cs="Times New Roman"/>
          <w:sz w:val="24"/>
          <w:szCs w:val="24"/>
        </w:rPr>
        <w:t>s</w:t>
      </w:r>
      <w:r w:rsidRPr="00091210">
        <w:rPr>
          <w:rFonts w:ascii="Times New Roman" w:hAnsi="Times New Roman" w:cs="Times New Roman"/>
          <w:sz w:val="24"/>
          <w:szCs w:val="24"/>
        </w:rPr>
        <w:t xml:space="preserve"> including IC materials to aware the people about beat policing as well as to encourage residents' participation in the beat policing initiatives. </w:t>
      </w: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 </w:t>
      </w:r>
    </w:p>
    <w:p w:rsidR="00136860" w:rsidRPr="00421012" w:rsidRDefault="00136860" w:rsidP="00136860">
      <w:pPr>
        <w:spacing w:after="0" w:line="240" w:lineRule="auto"/>
        <w:jc w:val="both"/>
        <w:rPr>
          <w:rFonts w:ascii="Times New Roman" w:eastAsia="Times New Roman" w:hAnsi="Times New Roman" w:cs="Times New Roman"/>
          <w:b/>
          <w:color w:val="0D0D0D" w:themeColor="text1" w:themeTint="F2"/>
          <w:sz w:val="24"/>
          <w:szCs w:val="24"/>
        </w:rPr>
      </w:pPr>
      <w:r w:rsidRPr="00421012">
        <w:rPr>
          <w:rFonts w:ascii="Times New Roman" w:eastAsia="Times New Roman" w:hAnsi="Times New Roman" w:cs="Times New Roman"/>
          <w:b/>
          <w:color w:val="0D0D0D" w:themeColor="text1" w:themeTint="F2"/>
          <w:sz w:val="24"/>
          <w:szCs w:val="24"/>
        </w:rPr>
        <w:t>6.</w:t>
      </w:r>
      <w:r w:rsidR="00440A85">
        <w:rPr>
          <w:rFonts w:ascii="Times New Roman" w:eastAsia="Times New Roman" w:hAnsi="Times New Roman" w:cs="Times New Roman"/>
          <w:b/>
          <w:color w:val="0D0D0D" w:themeColor="text1" w:themeTint="F2"/>
          <w:sz w:val="24"/>
          <w:szCs w:val="24"/>
        </w:rPr>
        <w:t>4</w:t>
      </w:r>
      <w:r w:rsidRPr="00421012">
        <w:rPr>
          <w:rFonts w:ascii="Times New Roman" w:eastAsia="Times New Roman" w:hAnsi="Times New Roman" w:cs="Times New Roman"/>
          <w:b/>
          <w:color w:val="0D0D0D" w:themeColor="text1" w:themeTint="F2"/>
          <w:sz w:val="24"/>
          <w:szCs w:val="24"/>
        </w:rPr>
        <w:t>.7</w:t>
      </w:r>
      <w:r w:rsidR="00553074" w:rsidRPr="00421012">
        <w:rPr>
          <w:rFonts w:ascii="Times New Roman" w:eastAsia="Times New Roman" w:hAnsi="Times New Roman" w:cs="Times New Roman"/>
          <w:b/>
          <w:color w:val="0D0D0D" w:themeColor="text1" w:themeTint="F2"/>
          <w:sz w:val="24"/>
          <w:szCs w:val="24"/>
        </w:rPr>
        <w:tab/>
      </w:r>
      <w:r w:rsidRPr="00421012">
        <w:rPr>
          <w:rFonts w:ascii="Times New Roman" w:eastAsia="Times New Roman" w:hAnsi="Times New Roman" w:cs="Times New Roman"/>
          <w:b/>
          <w:color w:val="0D0D0D" w:themeColor="text1" w:themeTint="F2"/>
          <w:sz w:val="24"/>
          <w:szCs w:val="24"/>
        </w:rPr>
        <w:t xml:space="preserve">Rate of </w:t>
      </w:r>
      <w:r w:rsidR="00553074" w:rsidRPr="00421012">
        <w:rPr>
          <w:rFonts w:ascii="Times New Roman" w:eastAsia="Times New Roman" w:hAnsi="Times New Roman" w:cs="Times New Roman"/>
          <w:b/>
          <w:color w:val="0D0D0D" w:themeColor="text1" w:themeTint="F2"/>
          <w:sz w:val="24"/>
          <w:szCs w:val="24"/>
        </w:rPr>
        <w:t>Call for Services</w:t>
      </w:r>
    </w:p>
    <w:p w:rsidR="00553074" w:rsidRDefault="00553074" w:rsidP="00136860">
      <w:pPr>
        <w:spacing w:after="0" w:line="240" w:lineRule="auto"/>
        <w:jc w:val="both"/>
        <w:rPr>
          <w:rFonts w:ascii="Times New Roman" w:eastAsia="Times New Roman" w:hAnsi="Times New Roman" w:cs="Times New Roman"/>
          <w:sz w:val="24"/>
          <w:szCs w:val="24"/>
        </w:rPr>
      </w:pPr>
    </w:p>
    <w:p w:rsidR="00553074" w:rsidRPr="00421012" w:rsidRDefault="00136860" w:rsidP="00136860">
      <w:pPr>
        <w:spacing w:after="0" w:line="240" w:lineRule="auto"/>
        <w:jc w:val="both"/>
        <w:rPr>
          <w:rFonts w:ascii="Times New Roman" w:eastAsia="Times New Roman" w:hAnsi="Times New Roman" w:cs="Times New Roman"/>
          <w:sz w:val="24"/>
          <w:szCs w:val="24"/>
        </w:rPr>
      </w:pPr>
      <w:r w:rsidRPr="00421012">
        <w:rPr>
          <w:rFonts w:ascii="Times New Roman" w:eastAsia="Times New Roman" w:hAnsi="Times New Roman" w:cs="Times New Roman"/>
          <w:sz w:val="24"/>
          <w:szCs w:val="24"/>
        </w:rPr>
        <w:t>When the beat officers were asked about the number of call for service they received daily from the residents at present, 77.1 percent replied it is around 10 per day. Among the rest, 9.4 percent had received 11-20 calls per day</w:t>
      </w:r>
      <w:r w:rsidR="00FB28C8">
        <w:rPr>
          <w:rFonts w:ascii="Times New Roman" w:eastAsia="Times New Roman" w:hAnsi="Times New Roman" w:cs="Times New Roman"/>
          <w:sz w:val="24"/>
          <w:szCs w:val="24"/>
        </w:rPr>
        <w:t>.</w:t>
      </w:r>
      <w:r w:rsidRPr="00421012">
        <w:rPr>
          <w:rFonts w:ascii="Times New Roman" w:eastAsia="Times New Roman" w:hAnsi="Times New Roman" w:cs="Times New Roman"/>
          <w:sz w:val="24"/>
          <w:szCs w:val="24"/>
        </w:rPr>
        <w:t xml:space="preserve"> </w:t>
      </w:r>
      <w:r w:rsidR="00FB28C8">
        <w:rPr>
          <w:rFonts w:ascii="Times New Roman" w:eastAsia="Times New Roman" w:hAnsi="Times New Roman" w:cs="Times New Roman"/>
          <w:sz w:val="24"/>
          <w:szCs w:val="24"/>
        </w:rPr>
        <w:t>H</w:t>
      </w:r>
      <w:r w:rsidRPr="00421012">
        <w:rPr>
          <w:rFonts w:ascii="Times New Roman" w:eastAsia="Times New Roman" w:hAnsi="Times New Roman" w:cs="Times New Roman"/>
          <w:sz w:val="24"/>
          <w:szCs w:val="24"/>
        </w:rPr>
        <w:t xml:space="preserve">owever, an equal percentage did not received any call. Corresponding figure of receiving </w:t>
      </w:r>
      <w:r w:rsidR="00F54EE9">
        <w:rPr>
          <w:rFonts w:ascii="Times New Roman" w:eastAsia="Times New Roman" w:hAnsi="Times New Roman" w:cs="Times New Roman"/>
          <w:sz w:val="24"/>
          <w:szCs w:val="24"/>
        </w:rPr>
        <w:t xml:space="preserve">calls for service in previous year were around </w:t>
      </w:r>
      <w:r w:rsidRPr="00421012">
        <w:rPr>
          <w:rFonts w:ascii="Times New Roman" w:eastAsia="Times New Roman" w:hAnsi="Times New Roman" w:cs="Times New Roman"/>
          <w:sz w:val="24"/>
          <w:szCs w:val="24"/>
        </w:rPr>
        <w:t>10, 11-20 and no call were reported by 72.3, 2.1 and 24.5</w:t>
      </w:r>
      <w:r w:rsidR="00F54EE9">
        <w:rPr>
          <w:rFonts w:ascii="Times New Roman" w:eastAsia="Times New Roman" w:hAnsi="Times New Roman" w:cs="Times New Roman"/>
          <w:sz w:val="24"/>
          <w:szCs w:val="24"/>
        </w:rPr>
        <w:t xml:space="preserve"> percent</w:t>
      </w:r>
      <w:r w:rsidRPr="00421012">
        <w:rPr>
          <w:rFonts w:ascii="Times New Roman" w:eastAsia="Times New Roman" w:hAnsi="Times New Roman" w:cs="Times New Roman"/>
          <w:sz w:val="24"/>
          <w:szCs w:val="24"/>
        </w:rPr>
        <w:t xml:space="preserve"> </w:t>
      </w:r>
      <w:r w:rsidRPr="00421012">
        <w:rPr>
          <w:rFonts w:ascii="Times New Roman" w:hAnsi="Times New Roman" w:cs="Times New Roman"/>
          <w:bCs/>
          <w:sz w:val="24"/>
          <w:szCs w:val="24"/>
        </w:rPr>
        <w:t>(Details in Table 2</w:t>
      </w:r>
      <w:r w:rsidR="001E430D">
        <w:rPr>
          <w:rFonts w:ascii="Times New Roman" w:hAnsi="Times New Roman" w:cs="Times New Roman"/>
          <w:bCs/>
          <w:sz w:val="24"/>
          <w:szCs w:val="24"/>
        </w:rPr>
        <w:t>8 and</w:t>
      </w:r>
      <w:r w:rsidRPr="00421012">
        <w:rPr>
          <w:rFonts w:ascii="Times New Roman" w:hAnsi="Times New Roman" w:cs="Times New Roman"/>
          <w:bCs/>
          <w:sz w:val="24"/>
          <w:szCs w:val="24"/>
        </w:rPr>
        <w:t xml:space="preserve"> 2</w:t>
      </w:r>
      <w:r w:rsidR="001E430D">
        <w:rPr>
          <w:rFonts w:ascii="Times New Roman" w:hAnsi="Times New Roman" w:cs="Times New Roman"/>
          <w:bCs/>
          <w:sz w:val="24"/>
          <w:szCs w:val="24"/>
        </w:rPr>
        <w:t>9</w:t>
      </w:r>
      <w:r w:rsidRPr="00421012">
        <w:rPr>
          <w:rFonts w:ascii="Times New Roman" w:hAnsi="Times New Roman" w:cs="Times New Roman"/>
          <w:bCs/>
          <w:sz w:val="24"/>
          <w:szCs w:val="24"/>
        </w:rPr>
        <w:t xml:space="preserve"> in Annex 1).</w:t>
      </w:r>
      <w:r w:rsidRPr="00421012">
        <w:rPr>
          <w:rFonts w:ascii="Times New Roman" w:hAnsi="Times New Roman" w:cs="Times New Roman"/>
          <w:color w:val="121212"/>
          <w:sz w:val="24"/>
          <w:szCs w:val="24"/>
          <w:shd w:val="clear" w:color="auto" w:fill="FFFFFF"/>
        </w:rPr>
        <w:t xml:space="preserve"> </w:t>
      </w:r>
      <w:r w:rsidRPr="00421012">
        <w:rPr>
          <w:rFonts w:ascii="Times New Roman" w:eastAsia="Times New Roman" w:hAnsi="Times New Roman" w:cs="Times New Roman"/>
          <w:sz w:val="24"/>
          <w:szCs w:val="24"/>
        </w:rPr>
        <w:t xml:space="preserve"> To mention here, many of the beat officer</w:t>
      </w:r>
      <w:r w:rsidR="00F54EE9">
        <w:rPr>
          <w:rFonts w:ascii="Times New Roman" w:eastAsia="Times New Roman" w:hAnsi="Times New Roman" w:cs="Times New Roman"/>
          <w:sz w:val="24"/>
          <w:szCs w:val="24"/>
        </w:rPr>
        <w:t>s</w:t>
      </w:r>
      <w:r w:rsidRPr="00421012">
        <w:rPr>
          <w:rFonts w:ascii="Times New Roman" w:eastAsia="Times New Roman" w:hAnsi="Times New Roman" w:cs="Times New Roman"/>
          <w:sz w:val="24"/>
          <w:szCs w:val="24"/>
        </w:rPr>
        <w:t xml:space="preserve"> reported that instead of calling them</w:t>
      </w:r>
      <w:r w:rsidR="00F54EE9">
        <w:rPr>
          <w:rFonts w:ascii="Times New Roman" w:eastAsia="Times New Roman" w:hAnsi="Times New Roman" w:cs="Times New Roman"/>
          <w:sz w:val="24"/>
          <w:szCs w:val="24"/>
        </w:rPr>
        <w:t>,</w:t>
      </w:r>
      <w:r w:rsidRPr="00421012">
        <w:rPr>
          <w:rFonts w:ascii="Times New Roman" w:eastAsia="Times New Roman" w:hAnsi="Times New Roman" w:cs="Times New Roman"/>
          <w:sz w:val="24"/>
          <w:szCs w:val="24"/>
        </w:rPr>
        <w:t xml:space="preserve"> </w:t>
      </w:r>
      <w:r w:rsidR="00F54EE9" w:rsidRPr="00421012">
        <w:rPr>
          <w:rFonts w:ascii="Times New Roman" w:eastAsia="Times New Roman" w:hAnsi="Times New Roman" w:cs="Times New Roman"/>
          <w:sz w:val="24"/>
          <w:szCs w:val="24"/>
        </w:rPr>
        <w:t xml:space="preserve">now-a-days </w:t>
      </w:r>
      <w:r w:rsidRPr="00421012">
        <w:rPr>
          <w:rFonts w:ascii="Times New Roman" w:eastAsia="Times New Roman" w:hAnsi="Times New Roman" w:cs="Times New Roman"/>
          <w:sz w:val="24"/>
          <w:szCs w:val="24"/>
        </w:rPr>
        <w:t xml:space="preserve">residents are also calling to 999 for help and they had to respond those calls as well. </w:t>
      </w:r>
    </w:p>
    <w:p w:rsidR="00136860" w:rsidRPr="00442CF4" w:rsidRDefault="00136860" w:rsidP="00136860">
      <w:pPr>
        <w:spacing w:after="0" w:line="240" w:lineRule="auto"/>
        <w:jc w:val="both"/>
        <w:rPr>
          <w:rFonts w:ascii="Times New Roman" w:eastAsia="Times New Roman" w:hAnsi="Times New Roman" w:cs="Times New Roman"/>
          <w:b/>
          <w:color w:val="0D0D0D" w:themeColor="text1" w:themeTint="F2"/>
          <w:sz w:val="24"/>
          <w:szCs w:val="24"/>
        </w:rPr>
      </w:pPr>
      <w:r w:rsidRPr="00442CF4">
        <w:rPr>
          <w:rFonts w:ascii="Times New Roman" w:eastAsia="Times New Roman" w:hAnsi="Times New Roman" w:cs="Times New Roman"/>
          <w:b/>
          <w:color w:val="0D0D0D" w:themeColor="text1" w:themeTint="F2"/>
          <w:sz w:val="24"/>
          <w:szCs w:val="24"/>
        </w:rPr>
        <w:lastRenderedPageBreak/>
        <w:t>6.</w:t>
      </w:r>
      <w:r w:rsidR="00440A85">
        <w:rPr>
          <w:rFonts w:ascii="Times New Roman" w:eastAsia="Times New Roman" w:hAnsi="Times New Roman" w:cs="Times New Roman"/>
          <w:b/>
          <w:color w:val="0D0D0D" w:themeColor="text1" w:themeTint="F2"/>
          <w:sz w:val="24"/>
          <w:szCs w:val="24"/>
        </w:rPr>
        <w:t>4</w:t>
      </w:r>
      <w:r w:rsidRPr="00442CF4">
        <w:rPr>
          <w:rFonts w:ascii="Times New Roman" w:eastAsia="Times New Roman" w:hAnsi="Times New Roman" w:cs="Times New Roman"/>
          <w:b/>
          <w:color w:val="0D0D0D" w:themeColor="text1" w:themeTint="F2"/>
          <w:sz w:val="24"/>
          <w:szCs w:val="24"/>
        </w:rPr>
        <w:t>.8</w:t>
      </w:r>
      <w:r w:rsidR="00553074" w:rsidRPr="00442CF4">
        <w:rPr>
          <w:rFonts w:ascii="Times New Roman" w:eastAsia="Times New Roman" w:hAnsi="Times New Roman" w:cs="Times New Roman"/>
          <w:b/>
          <w:color w:val="0D0D0D" w:themeColor="text1" w:themeTint="F2"/>
          <w:sz w:val="24"/>
          <w:szCs w:val="24"/>
        </w:rPr>
        <w:tab/>
      </w:r>
      <w:r w:rsidRPr="00442CF4">
        <w:rPr>
          <w:rFonts w:ascii="Times New Roman" w:eastAsia="Times New Roman" w:hAnsi="Times New Roman" w:cs="Times New Roman"/>
          <w:b/>
          <w:color w:val="0D0D0D" w:themeColor="text1" w:themeTint="F2"/>
          <w:sz w:val="24"/>
          <w:szCs w:val="24"/>
        </w:rPr>
        <w:t xml:space="preserve">Perception of </w:t>
      </w:r>
      <w:r w:rsidR="00553074" w:rsidRPr="00442CF4">
        <w:rPr>
          <w:rFonts w:ascii="Times New Roman" w:eastAsia="Times New Roman" w:hAnsi="Times New Roman" w:cs="Times New Roman"/>
          <w:b/>
          <w:color w:val="0D0D0D" w:themeColor="text1" w:themeTint="F2"/>
          <w:sz w:val="24"/>
          <w:szCs w:val="24"/>
        </w:rPr>
        <w:t>Residents about the Performance of Beat Officers</w:t>
      </w:r>
    </w:p>
    <w:p w:rsidR="00553074" w:rsidRPr="00421012" w:rsidRDefault="00553074" w:rsidP="00136860">
      <w:pPr>
        <w:spacing w:after="0" w:line="240" w:lineRule="auto"/>
        <w:jc w:val="both"/>
        <w:rPr>
          <w:rFonts w:ascii="Times New Roman" w:eastAsia="Times New Roman" w:hAnsi="Times New Roman" w:cs="Times New Roman"/>
          <w:color w:val="0000FF"/>
          <w:sz w:val="24"/>
          <w:szCs w:val="24"/>
        </w:rPr>
      </w:pPr>
    </w:p>
    <w:p w:rsidR="00553074" w:rsidRPr="00421012" w:rsidRDefault="00136860" w:rsidP="00136860">
      <w:pPr>
        <w:spacing w:after="0" w:line="240" w:lineRule="auto"/>
        <w:jc w:val="both"/>
        <w:rPr>
          <w:rFonts w:ascii="Times New Roman" w:hAnsi="Times New Roman" w:cs="Times New Roman"/>
          <w:bCs/>
          <w:sz w:val="24"/>
          <w:szCs w:val="24"/>
        </w:rPr>
      </w:pPr>
      <w:r w:rsidRPr="00421012">
        <w:rPr>
          <w:rFonts w:ascii="Times New Roman" w:eastAsia="Times New Roman" w:hAnsi="Times New Roman" w:cs="Times New Roman"/>
          <w:sz w:val="24"/>
          <w:szCs w:val="24"/>
        </w:rPr>
        <w:t>Overall, 48 percent of the residents agreed with the statement that beat officers were pl</w:t>
      </w:r>
      <w:r w:rsidR="00F54EE9">
        <w:rPr>
          <w:rFonts w:ascii="Times New Roman" w:eastAsia="Times New Roman" w:hAnsi="Times New Roman" w:cs="Times New Roman"/>
          <w:sz w:val="24"/>
          <w:szCs w:val="24"/>
        </w:rPr>
        <w:t>a</w:t>
      </w:r>
      <w:r w:rsidRPr="00421012">
        <w:rPr>
          <w:rFonts w:ascii="Times New Roman" w:eastAsia="Times New Roman" w:hAnsi="Times New Roman" w:cs="Times New Roman"/>
          <w:sz w:val="24"/>
          <w:szCs w:val="24"/>
        </w:rPr>
        <w:t xml:space="preserve">ying major role in reducing crime in DMP areas. Among </w:t>
      </w:r>
      <w:r w:rsidR="00F54EE9">
        <w:rPr>
          <w:rFonts w:ascii="Times New Roman" w:eastAsia="Times New Roman" w:hAnsi="Times New Roman" w:cs="Times New Roman"/>
          <w:sz w:val="24"/>
          <w:szCs w:val="24"/>
        </w:rPr>
        <w:t xml:space="preserve">the </w:t>
      </w:r>
      <w:r w:rsidRPr="00421012">
        <w:rPr>
          <w:rFonts w:ascii="Times New Roman" w:eastAsia="Times New Roman" w:hAnsi="Times New Roman" w:cs="Times New Roman"/>
          <w:sz w:val="24"/>
          <w:szCs w:val="24"/>
        </w:rPr>
        <w:t xml:space="preserve">rest (52%) who did not agree with the above statement, 15.6 percent of them did not give any opinion in this regard. Of the residents who agreed with the statement, 52.3 percent of them were among the males and rest 39 percent were from the female. Across the age groups, even if more than half (51.8%) of the residents of adult age group agreed with </w:t>
      </w:r>
      <w:r w:rsidR="00F54EE9">
        <w:rPr>
          <w:rFonts w:ascii="Times New Roman" w:eastAsia="Times New Roman" w:hAnsi="Times New Roman" w:cs="Times New Roman"/>
          <w:sz w:val="24"/>
          <w:szCs w:val="24"/>
        </w:rPr>
        <w:t xml:space="preserve">the </w:t>
      </w:r>
      <w:r w:rsidRPr="00421012">
        <w:rPr>
          <w:rFonts w:ascii="Times New Roman" w:eastAsia="Times New Roman" w:hAnsi="Times New Roman" w:cs="Times New Roman"/>
          <w:sz w:val="24"/>
          <w:szCs w:val="24"/>
        </w:rPr>
        <w:t xml:space="preserve">statement, however, reported percentage of residents among the adolescent and youth agreed with statement was 36.9 and 39.3 percent respectively </w:t>
      </w:r>
      <w:r w:rsidRPr="00421012">
        <w:rPr>
          <w:rFonts w:ascii="Times New Roman" w:hAnsi="Times New Roman" w:cs="Times New Roman"/>
          <w:bCs/>
          <w:sz w:val="24"/>
          <w:szCs w:val="24"/>
        </w:rPr>
        <w:t>(Details in Table 9</w:t>
      </w:r>
      <w:r w:rsidR="001E430D">
        <w:rPr>
          <w:rFonts w:ascii="Times New Roman" w:hAnsi="Times New Roman" w:cs="Times New Roman"/>
          <w:bCs/>
          <w:sz w:val="24"/>
          <w:szCs w:val="24"/>
        </w:rPr>
        <w:t>6a</w:t>
      </w:r>
      <w:r w:rsidRPr="00421012">
        <w:rPr>
          <w:rFonts w:ascii="Times New Roman" w:hAnsi="Times New Roman" w:cs="Times New Roman"/>
          <w:bCs/>
          <w:sz w:val="24"/>
          <w:szCs w:val="24"/>
        </w:rPr>
        <w:t xml:space="preserve"> in Annex 1).</w:t>
      </w:r>
    </w:p>
    <w:p w:rsidR="00136860" w:rsidRPr="00421012" w:rsidRDefault="00136860" w:rsidP="00136860">
      <w:pPr>
        <w:spacing w:after="0" w:line="240" w:lineRule="auto"/>
        <w:jc w:val="both"/>
        <w:rPr>
          <w:rFonts w:ascii="Times New Roman" w:eastAsia="Times New Roman" w:hAnsi="Times New Roman" w:cs="Times New Roman"/>
          <w:color w:val="FF0000"/>
          <w:sz w:val="24"/>
          <w:szCs w:val="24"/>
        </w:rPr>
      </w:pPr>
      <w:r w:rsidRPr="00421012">
        <w:rPr>
          <w:rFonts w:ascii="Times New Roman" w:hAnsi="Times New Roman" w:cs="Times New Roman"/>
          <w:color w:val="121212"/>
          <w:sz w:val="24"/>
          <w:szCs w:val="24"/>
          <w:shd w:val="clear" w:color="auto" w:fill="FFFFFF"/>
        </w:rPr>
        <w:t xml:space="preserve"> </w:t>
      </w:r>
      <w:r w:rsidRPr="00421012">
        <w:rPr>
          <w:rFonts w:ascii="Times New Roman" w:eastAsia="Times New Roman" w:hAnsi="Times New Roman" w:cs="Times New Roman"/>
          <w:sz w:val="24"/>
          <w:szCs w:val="24"/>
        </w:rPr>
        <w:t xml:space="preserve"> </w:t>
      </w:r>
    </w:p>
    <w:p w:rsidR="00553074" w:rsidRDefault="00136860" w:rsidP="00136860">
      <w:pPr>
        <w:spacing w:after="0" w:line="240" w:lineRule="auto"/>
        <w:jc w:val="both"/>
        <w:rPr>
          <w:rFonts w:ascii="Times New Roman" w:eastAsia="Times New Roman" w:hAnsi="Times New Roman" w:cs="Times New Roman"/>
          <w:sz w:val="24"/>
          <w:szCs w:val="24"/>
        </w:rPr>
      </w:pPr>
      <w:r w:rsidRPr="00421012">
        <w:rPr>
          <w:rFonts w:ascii="Times New Roman" w:eastAsia="Times New Roman" w:hAnsi="Times New Roman" w:cs="Times New Roman"/>
          <w:sz w:val="24"/>
          <w:szCs w:val="24"/>
        </w:rPr>
        <w:t>Those who felt that beat officers played a major role in prevention of crime stated that now-a-days response to call by the police is quick. In beat policing, police are always patrolling the beat areas and meet with the residents in front of the shop or at the road intersection</w:t>
      </w:r>
      <w:r w:rsidR="00F54EE9">
        <w:rPr>
          <w:rFonts w:ascii="Times New Roman" w:eastAsia="Times New Roman" w:hAnsi="Times New Roman" w:cs="Times New Roman"/>
          <w:sz w:val="24"/>
          <w:szCs w:val="24"/>
        </w:rPr>
        <w:t>.</w:t>
      </w:r>
      <w:r w:rsidRPr="00421012">
        <w:rPr>
          <w:rFonts w:ascii="Times New Roman" w:eastAsia="Times New Roman" w:hAnsi="Times New Roman" w:cs="Times New Roman"/>
          <w:sz w:val="24"/>
          <w:szCs w:val="24"/>
        </w:rPr>
        <w:t xml:space="preserve"> </w:t>
      </w:r>
      <w:r w:rsidR="00F54EE9">
        <w:rPr>
          <w:rFonts w:ascii="Times New Roman" w:eastAsia="Times New Roman" w:hAnsi="Times New Roman" w:cs="Times New Roman"/>
          <w:sz w:val="24"/>
          <w:szCs w:val="24"/>
        </w:rPr>
        <w:t>A</w:t>
      </w:r>
      <w:r w:rsidRPr="00421012">
        <w:rPr>
          <w:rFonts w:ascii="Times New Roman" w:eastAsia="Times New Roman" w:hAnsi="Times New Roman" w:cs="Times New Roman"/>
          <w:sz w:val="24"/>
          <w:szCs w:val="24"/>
        </w:rPr>
        <w:t>s a result</w:t>
      </w:r>
      <w:r w:rsidR="00F54EE9">
        <w:rPr>
          <w:rFonts w:ascii="Times New Roman" w:eastAsia="Times New Roman" w:hAnsi="Times New Roman" w:cs="Times New Roman"/>
          <w:sz w:val="24"/>
          <w:szCs w:val="24"/>
        </w:rPr>
        <w:t>,</w:t>
      </w:r>
      <w:r w:rsidRPr="00421012">
        <w:rPr>
          <w:rFonts w:ascii="Times New Roman" w:eastAsia="Times New Roman" w:hAnsi="Times New Roman" w:cs="Times New Roman"/>
          <w:sz w:val="24"/>
          <w:szCs w:val="24"/>
        </w:rPr>
        <w:t xml:space="preserve"> criminals are not getting chance to commit crime. Besides, residents are kept aware of beat policing, potential risk of crime, terrorism and call for submission of information of the tenant, servant, driver, employee etc. through a specified format by periodic conduction of uthan baithak and beat meeting. In beat policing, police arrest the offender on the basis of analysis of information from various sources and leaving the innocent undisturbed. Beat officers also encourage the local residents in beat meetings for using personal protection measures such as appointment of security guard in apartment buildings or personal buildings, business centre, bank and office, and to use CCTV etc.</w:t>
      </w:r>
    </w:p>
    <w:p w:rsidR="00DD008A" w:rsidRDefault="00DD008A" w:rsidP="00136860">
      <w:pPr>
        <w:spacing w:after="0" w:line="240" w:lineRule="auto"/>
        <w:jc w:val="both"/>
        <w:rPr>
          <w:rFonts w:ascii="Times New Roman" w:eastAsia="Times New Roman" w:hAnsi="Times New Roman" w:cs="Times New Roman"/>
          <w:b/>
          <w:color w:val="0000FF"/>
          <w:sz w:val="24"/>
          <w:szCs w:val="24"/>
        </w:rPr>
      </w:pPr>
    </w:p>
    <w:p w:rsidR="00136860" w:rsidRPr="00442CF4" w:rsidRDefault="00553074" w:rsidP="00136860">
      <w:pPr>
        <w:spacing w:after="0" w:line="240" w:lineRule="auto"/>
        <w:jc w:val="both"/>
        <w:rPr>
          <w:rFonts w:ascii="Times New Roman" w:eastAsia="Times New Roman" w:hAnsi="Times New Roman" w:cs="Times New Roman"/>
          <w:b/>
          <w:color w:val="0D0D0D" w:themeColor="text1" w:themeTint="F2"/>
          <w:sz w:val="24"/>
          <w:szCs w:val="24"/>
        </w:rPr>
      </w:pPr>
      <w:r w:rsidRPr="00A07E69">
        <w:rPr>
          <w:rFonts w:ascii="Times New Roman" w:eastAsia="Times New Roman" w:hAnsi="Times New Roman" w:cs="Times New Roman"/>
          <w:noProof/>
          <w:sz w:val="24"/>
          <w:szCs w:val="24"/>
          <w:lang w:eastAsia="en-US"/>
        </w:rPr>
        <mc:AlternateContent>
          <mc:Choice Requires="wps">
            <w:drawing>
              <wp:anchor distT="0" distB="0" distL="114300" distR="114300" simplePos="0" relativeHeight="251665408" behindDoc="1" locked="0" layoutInCell="1" allowOverlap="1" wp14:anchorId="61BD7FCE" wp14:editId="3DDCEAD0">
                <wp:simplePos x="0" y="0"/>
                <wp:positionH relativeFrom="column">
                  <wp:posOffset>8255</wp:posOffset>
                </wp:positionH>
                <wp:positionV relativeFrom="paragraph">
                  <wp:posOffset>221615</wp:posOffset>
                </wp:positionV>
                <wp:extent cx="5706110" cy="1107440"/>
                <wp:effectExtent l="0" t="0" r="27940" b="16510"/>
                <wp:wrapTight wrapText="bothSides">
                  <wp:wrapPolygon edited="0">
                    <wp:start x="0" y="0"/>
                    <wp:lineTo x="0" y="21550"/>
                    <wp:lineTo x="21634" y="21550"/>
                    <wp:lineTo x="21634" y="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107440"/>
                        </a:xfrm>
                        <a:prstGeom prst="rect">
                          <a:avLst/>
                        </a:prstGeom>
                        <a:solidFill>
                          <a:schemeClr val="accent3">
                            <a:lumMod val="20000"/>
                            <a:lumOff val="80000"/>
                          </a:schemeClr>
                        </a:solidFill>
                        <a:ln w="9525">
                          <a:solidFill>
                            <a:srgbClr val="000000"/>
                          </a:solidFill>
                          <a:miter lim="800000"/>
                          <a:headEnd/>
                          <a:tailEnd/>
                        </a:ln>
                      </wps:spPr>
                      <wps:txbx>
                        <w:txbxContent>
                          <w:p w:rsidR="00604217" w:rsidRPr="00821DDB" w:rsidRDefault="00604217" w:rsidP="00902459">
                            <w:pPr>
                              <w:shd w:val="clear" w:color="auto" w:fill="EAF1DD" w:themeFill="accent3" w:themeFillTint="33"/>
                              <w:spacing w:after="0" w:line="240" w:lineRule="auto"/>
                              <w:jc w:val="both"/>
                              <w:rPr>
                                <w:rFonts w:ascii="Times New Roman" w:hAnsi="Times New Roman" w:cs="Times New Roman"/>
                              </w:rPr>
                            </w:pPr>
                            <w:r w:rsidRPr="00821DDB">
                              <w:rPr>
                                <w:rFonts w:ascii="Times New Roman" w:hAnsi="Times New Roman" w:cs="Times New Roman"/>
                              </w:rPr>
                              <w:t>FGD participants also informed that they appointed security guards in their houses from security viewpoint and night guards for community security during the night</w:t>
                            </w:r>
                            <w:r>
                              <w:rPr>
                                <w:rFonts w:ascii="Times New Roman" w:hAnsi="Times New Roman" w:cs="Times New Roman"/>
                              </w:rPr>
                              <w:t xml:space="preserve"> </w:t>
                            </w:r>
                            <w:r w:rsidRPr="00821DDB">
                              <w:rPr>
                                <w:rFonts w:ascii="Times New Roman" w:hAnsi="Times New Roman" w:cs="Times New Roman"/>
                              </w:rPr>
                              <w:t>time. FGD informants of the Uttara stated that 40-45 guards have been appointed to perform routine patrolling on bicycle in the area. Many house owners also installed surveillance/CC TV camera to ensure their residential security. In the mee</w:t>
                            </w:r>
                            <w:r>
                              <w:rPr>
                                <w:rFonts w:ascii="Times New Roman" w:hAnsi="Times New Roman" w:cs="Times New Roman"/>
                              </w:rPr>
                              <w:t>ting on community policing and “uthan ba</w:t>
                            </w:r>
                            <w:r w:rsidRPr="00821DDB">
                              <w:rPr>
                                <w:rFonts w:ascii="Times New Roman" w:hAnsi="Times New Roman" w:cs="Times New Roman"/>
                              </w:rPr>
                              <w:t>ithak”, community people discussed about local crimes and social security of the area to make people aware of community security.</w:t>
                            </w:r>
                          </w:p>
                          <w:p w:rsidR="00604217" w:rsidRPr="00821DDB" w:rsidRDefault="00604217" w:rsidP="00902459">
                            <w:pPr>
                              <w:shd w:val="clear" w:color="auto" w:fill="EAF1DD" w:themeFill="accent3" w:themeFillTint="33"/>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7FCE" id="Text Box 54" o:spid="_x0000_s1032" type="#_x0000_t202" style="position:absolute;left:0;text-align:left;margin-left:.65pt;margin-top:17.45pt;width:449.3pt;height:8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" fillcolor="#eaf1dd [662]">
                <v:textbox>
                  <w:txbxContent>
                    <w:p w:rsidR="00604217" w:rsidRPr="00821DDB" w:rsidRDefault="00604217" w:rsidP="00902459">
                      <w:pPr>
                        <w:shd w:val="clear" w:color="auto" w:fill="EAF1DD" w:themeFill="accent3" w:themeFillTint="33"/>
                        <w:spacing w:after="0" w:line="240" w:lineRule="auto"/>
                        <w:jc w:val="both"/>
                        <w:rPr>
                          <w:rFonts w:ascii="Times New Roman" w:hAnsi="Times New Roman" w:cs="Times New Roman"/>
                        </w:rPr>
                      </w:pPr>
                      <w:r w:rsidRPr="00821DDB">
                        <w:rPr>
                          <w:rFonts w:ascii="Times New Roman" w:hAnsi="Times New Roman" w:cs="Times New Roman"/>
                        </w:rPr>
                        <w:t>FGD participants also informed that they appointed security guards in their houses from security viewpoint and night guards for community security during the night</w:t>
                      </w:r>
                      <w:r>
                        <w:rPr>
                          <w:rFonts w:ascii="Times New Roman" w:hAnsi="Times New Roman" w:cs="Times New Roman"/>
                        </w:rPr>
                        <w:t xml:space="preserve"> </w:t>
                      </w:r>
                      <w:r w:rsidRPr="00821DDB">
                        <w:rPr>
                          <w:rFonts w:ascii="Times New Roman" w:hAnsi="Times New Roman" w:cs="Times New Roman"/>
                        </w:rPr>
                        <w:t>time. FGD informants of the Uttara stated that 40-45 guards have been appointed to perform routine patrolling on bicycle in the area. Many house owners also installed surveillance/CC TV camera to ensure their residential security. In the mee</w:t>
                      </w:r>
                      <w:r>
                        <w:rPr>
                          <w:rFonts w:ascii="Times New Roman" w:hAnsi="Times New Roman" w:cs="Times New Roman"/>
                        </w:rPr>
                        <w:t>ting on community policing and “uthan ba</w:t>
                      </w:r>
                      <w:r w:rsidRPr="00821DDB">
                        <w:rPr>
                          <w:rFonts w:ascii="Times New Roman" w:hAnsi="Times New Roman" w:cs="Times New Roman"/>
                        </w:rPr>
                        <w:t>ithak”, community people discussed about local crimes and social security of the area to make people aware of community security.</w:t>
                      </w:r>
                    </w:p>
                    <w:p w:rsidR="00604217" w:rsidRPr="00821DDB" w:rsidRDefault="00604217" w:rsidP="00902459">
                      <w:pPr>
                        <w:shd w:val="clear" w:color="auto" w:fill="EAF1DD" w:themeFill="accent3" w:themeFillTint="33"/>
                        <w:spacing w:after="0" w:line="240" w:lineRule="auto"/>
                        <w:rPr>
                          <w:sz w:val="20"/>
                          <w:szCs w:val="20"/>
                        </w:rPr>
                      </w:pPr>
                    </w:p>
                  </w:txbxContent>
                </v:textbox>
                <w10:wrap type="tight"/>
              </v:shape>
            </w:pict>
          </mc:Fallback>
        </mc:AlternateContent>
      </w:r>
      <w:r w:rsidR="00136860" w:rsidRPr="00442CF4">
        <w:rPr>
          <w:rFonts w:ascii="Times New Roman" w:eastAsia="Times New Roman" w:hAnsi="Times New Roman" w:cs="Times New Roman"/>
          <w:b/>
          <w:color w:val="0D0D0D" w:themeColor="text1" w:themeTint="F2"/>
          <w:sz w:val="24"/>
          <w:szCs w:val="24"/>
        </w:rPr>
        <w:t>6.</w:t>
      </w:r>
      <w:r w:rsidR="00440A85">
        <w:rPr>
          <w:rFonts w:ascii="Times New Roman" w:eastAsia="Times New Roman" w:hAnsi="Times New Roman" w:cs="Times New Roman"/>
          <w:b/>
          <w:color w:val="0D0D0D" w:themeColor="text1" w:themeTint="F2"/>
          <w:sz w:val="24"/>
          <w:szCs w:val="24"/>
        </w:rPr>
        <w:t>4</w:t>
      </w:r>
      <w:r w:rsidR="00136860" w:rsidRPr="00442CF4">
        <w:rPr>
          <w:rFonts w:ascii="Times New Roman" w:eastAsia="Times New Roman" w:hAnsi="Times New Roman" w:cs="Times New Roman"/>
          <w:b/>
          <w:color w:val="0D0D0D" w:themeColor="text1" w:themeTint="F2"/>
          <w:sz w:val="24"/>
          <w:szCs w:val="24"/>
        </w:rPr>
        <w:t xml:space="preserve">.9   Opinion of the </w:t>
      </w:r>
      <w:r w:rsidR="00DD008A" w:rsidRPr="00442CF4">
        <w:rPr>
          <w:rFonts w:ascii="Times New Roman" w:eastAsia="Times New Roman" w:hAnsi="Times New Roman" w:cs="Times New Roman"/>
          <w:b/>
          <w:color w:val="0D0D0D" w:themeColor="text1" w:themeTint="F2"/>
          <w:sz w:val="24"/>
          <w:szCs w:val="24"/>
        </w:rPr>
        <w:t>B</w:t>
      </w:r>
      <w:r w:rsidR="00136860" w:rsidRPr="00442CF4">
        <w:rPr>
          <w:rFonts w:ascii="Times New Roman" w:eastAsia="Times New Roman" w:hAnsi="Times New Roman" w:cs="Times New Roman"/>
          <w:b/>
          <w:color w:val="0D0D0D" w:themeColor="text1" w:themeTint="F2"/>
          <w:sz w:val="24"/>
          <w:szCs w:val="24"/>
        </w:rPr>
        <w:t xml:space="preserve">eat </w:t>
      </w:r>
      <w:r w:rsidR="00DD008A" w:rsidRPr="00442CF4">
        <w:rPr>
          <w:rFonts w:ascii="Times New Roman" w:eastAsia="Times New Roman" w:hAnsi="Times New Roman" w:cs="Times New Roman"/>
          <w:b/>
          <w:color w:val="0D0D0D" w:themeColor="text1" w:themeTint="F2"/>
          <w:sz w:val="24"/>
          <w:szCs w:val="24"/>
        </w:rPr>
        <w:t>R</w:t>
      </w:r>
      <w:r w:rsidR="00136860" w:rsidRPr="00442CF4">
        <w:rPr>
          <w:rFonts w:ascii="Times New Roman" w:eastAsia="Times New Roman" w:hAnsi="Times New Roman" w:cs="Times New Roman"/>
          <w:b/>
          <w:color w:val="0D0D0D" w:themeColor="text1" w:themeTint="F2"/>
          <w:sz w:val="24"/>
          <w:szCs w:val="24"/>
        </w:rPr>
        <w:t xml:space="preserve">esidents on </w:t>
      </w:r>
      <w:r w:rsidR="00DD008A" w:rsidRPr="00442CF4">
        <w:rPr>
          <w:rFonts w:ascii="Times New Roman" w:eastAsia="Times New Roman" w:hAnsi="Times New Roman" w:cs="Times New Roman"/>
          <w:b/>
          <w:color w:val="0D0D0D" w:themeColor="text1" w:themeTint="F2"/>
          <w:sz w:val="24"/>
          <w:szCs w:val="24"/>
        </w:rPr>
        <w:t>C</w:t>
      </w:r>
      <w:r w:rsidR="00136860" w:rsidRPr="00442CF4">
        <w:rPr>
          <w:rFonts w:ascii="Times New Roman" w:eastAsia="Times New Roman" w:hAnsi="Times New Roman" w:cs="Times New Roman"/>
          <w:b/>
          <w:color w:val="0D0D0D" w:themeColor="text1" w:themeTint="F2"/>
          <w:sz w:val="24"/>
          <w:szCs w:val="24"/>
        </w:rPr>
        <w:t xml:space="preserve">urrent </w:t>
      </w:r>
      <w:r w:rsidR="00DD008A" w:rsidRPr="00442CF4">
        <w:rPr>
          <w:rFonts w:ascii="Times New Roman" w:eastAsia="Times New Roman" w:hAnsi="Times New Roman" w:cs="Times New Roman"/>
          <w:b/>
          <w:color w:val="0D0D0D" w:themeColor="text1" w:themeTint="F2"/>
          <w:sz w:val="24"/>
          <w:szCs w:val="24"/>
        </w:rPr>
        <w:t>A</w:t>
      </w:r>
      <w:r w:rsidR="00136860" w:rsidRPr="00442CF4">
        <w:rPr>
          <w:rFonts w:ascii="Times New Roman" w:eastAsia="Times New Roman" w:hAnsi="Times New Roman" w:cs="Times New Roman"/>
          <w:b/>
          <w:color w:val="0D0D0D" w:themeColor="text1" w:themeTint="F2"/>
          <w:sz w:val="24"/>
          <w:szCs w:val="24"/>
        </w:rPr>
        <w:t xml:space="preserve">ctivities of </w:t>
      </w:r>
      <w:r w:rsidR="00DD008A" w:rsidRPr="00442CF4">
        <w:rPr>
          <w:rFonts w:ascii="Times New Roman" w:eastAsia="Times New Roman" w:hAnsi="Times New Roman" w:cs="Times New Roman"/>
          <w:b/>
          <w:color w:val="0D0D0D" w:themeColor="text1" w:themeTint="F2"/>
          <w:sz w:val="24"/>
          <w:szCs w:val="24"/>
        </w:rPr>
        <w:t>B</w:t>
      </w:r>
      <w:r w:rsidR="00136860" w:rsidRPr="00442CF4">
        <w:rPr>
          <w:rFonts w:ascii="Times New Roman" w:eastAsia="Times New Roman" w:hAnsi="Times New Roman" w:cs="Times New Roman"/>
          <w:b/>
          <w:color w:val="0D0D0D" w:themeColor="text1" w:themeTint="F2"/>
          <w:sz w:val="24"/>
          <w:szCs w:val="24"/>
        </w:rPr>
        <w:t xml:space="preserve">eat </w:t>
      </w:r>
      <w:r w:rsidR="00DD008A" w:rsidRPr="00442CF4">
        <w:rPr>
          <w:rFonts w:ascii="Times New Roman" w:eastAsia="Times New Roman" w:hAnsi="Times New Roman" w:cs="Times New Roman"/>
          <w:b/>
          <w:color w:val="0D0D0D" w:themeColor="text1" w:themeTint="F2"/>
          <w:sz w:val="24"/>
          <w:szCs w:val="24"/>
        </w:rPr>
        <w:t>O</w:t>
      </w:r>
      <w:r w:rsidR="00136860" w:rsidRPr="00442CF4">
        <w:rPr>
          <w:rFonts w:ascii="Times New Roman" w:eastAsia="Times New Roman" w:hAnsi="Times New Roman" w:cs="Times New Roman"/>
          <w:b/>
          <w:color w:val="0D0D0D" w:themeColor="text1" w:themeTint="F2"/>
          <w:sz w:val="24"/>
          <w:szCs w:val="24"/>
        </w:rPr>
        <w:t>fficers</w:t>
      </w:r>
    </w:p>
    <w:p w:rsidR="00136860" w:rsidRDefault="00136860" w:rsidP="00136860">
      <w:pPr>
        <w:spacing w:after="0" w:line="240" w:lineRule="auto"/>
        <w:jc w:val="both"/>
        <w:rPr>
          <w:rFonts w:ascii="Times New Roman" w:eastAsia="Times New Roman" w:hAnsi="Times New Roman" w:cs="Times New Roman"/>
          <w:b/>
          <w:i/>
          <w:sz w:val="16"/>
          <w:szCs w:val="24"/>
        </w:rPr>
      </w:pPr>
    </w:p>
    <w:p w:rsidR="00136860" w:rsidRPr="00A07E69" w:rsidRDefault="00136860" w:rsidP="00136860">
      <w:pPr>
        <w:spacing w:after="0" w:line="240" w:lineRule="auto"/>
        <w:jc w:val="both"/>
        <w:rPr>
          <w:rFonts w:ascii="Times New Roman" w:eastAsia="Times New Roman" w:hAnsi="Times New Roman" w:cs="Times New Roman"/>
          <w:color w:val="FF0000"/>
          <w:sz w:val="24"/>
          <w:szCs w:val="24"/>
        </w:rPr>
      </w:pPr>
      <w:r w:rsidRPr="00A07E69">
        <w:rPr>
          <w:rFonts w:ascii="Times New Roman" w:eastAsia="Times New Roman" w:hAnsi="Times New Roman" w:cs="Times New Roman"/>
          <w:sz w:val="24"/>
          <w:szCs w:val="24"/>
        </w:rPr>
        <w:t xml:space="preserve">The residents were also asked to express their attitude towards the activities of beat officers. According to more than half (59.4%) of the residents (55.2% of the males and 68.3% of the females), beat officers were active </w:t>
      </w:r>
      <w:r w:rsidR="00F54EE9" w:rsidRPr="00A07E69">
        <w:rPr>
          <w:rFonts w:ascii="Times New Roman" w:eastAsia="Times New Roman" w:hAnsi="Times New Roman" w:cs="Times New Roman"/>
          <w:sz w:val="24"/>
          <w:szCs w:val="24"/>
        </w:rPr>
        <w:t>in their area</w:t>
      </w:r>
      <w:r w:rsidR="00F54EE9">
        <w:rPr>
          <w:rFonts w:ascii="Times New Roman" w:eastAsia="Times New Roman" w:hAnsi="Times New Roman" w:cs="Times New Roman"/>
          <w:sz w:val="24"/>
          <w:szCs w:val="24"/>
        </w:rPr>
        <w:t>s</w:t>
      </w:r>
      <w:r w:rsidR="00F54EE9" w:rsidRPr="00A07E69">
        <w:rPr>
          <w:rFonts w:ascii="Times New Roman" w:eastAsia="Times New Roman" w:hAnsi="Times New Roman" w:cs="Times New Roman"/>
          <w:sz w:val="24"/>
          <w:szCs w:val="24"/>
        </w:rPr>
        <w:t xml:space="preserve"> </w:t>
      </w:r>
      <w:r w:rsidRPr="00A07E69">
        <w:rPr>
          <w:rFonts w:ascii="Times New Roman" w:eastAsia="Times New Roman" w:hAnsi="Times New Roman" w:cs="Times New Roman"/>
          <w:sz w:val="24"/>
          <w:szCs w:val="24"/>
        </w:rPr>
        <w:t xml:space="preserve">but not </w:t>
      </w:r>
      <w:r w:rsidR="00F54EE9">
        <w:rPr>
          <w:rFonts w:ascii="Times New Roman" w:eastAsia="Times New Roman" w:hAnsi="Times New Roman" w:cs="Times New Roman"/>
          <w:sz w:val="24"/>
          <w:szCs w:val="24"/>
        </w:rPr>
        <w:t>up</w:t>
      </w:r>
      <w:r w:rsidRPr="00A07E69">
        <w:rPr>
          <w:rFonts w:ascii="Times New Roman" w:eastAsia="Times New Roman" w:hAnsi="Times New Roman" w:cs="Times New Roman"/>
          <w:sz w:val="24"/>
          <w:szCs w:val="24"/>
        </w:rPr>
        <w:t xml:space="preserve">to their expectation. However, 27.3 percent (32.2% of the males and 17.1% of the females) of them thought that performance of beat police was fairly good and they worked quite actively in their areas. On the other hand, percentage of adolescent, youth and adult residents, who perceived the performance of beat officers as just active were 63.1, </w:t>
      </w:r>
      <w:r w:rsidRPr="00E57248">
        <w:rPr>
          <w:rFonts w:ascii="Times New Roman" w:eastAsia="Times New Roman" w:hAnsi="Times New Roman" w:cs="Times New Roman"/>
          <w:sz w:val="24"/>
          <w:szCs w:val="24"/>
        </w:rPr>
        <w:t xml:space="preserve">61.7 </w:t>
      </w:r>
      <w:r w:rsidRPr="00A07E69">
        <w:rPr>
          <w:rFonts w:ascii="Times New Roman" w:eastAsia="Times New Roman" w:hAnsi="Times New Roman" w:cs="Times New Roman"/>
          <w:sz w:val="24"/>
          <w:szCs w:val="24"/>
        </w:rPr>
        <w:t>and 57.8 percent respectively. Among them, 21.5 percent adolescent, 18.7 percent youth and 29.4 percent adult, however, believed that activities of police officers in their areas were good or they were quite active. In contrast</w:t>
      </w:r>
      <w:r w:rsidR="00F54EE9">
        <w:rPr>
          <w:rFonts w:ascii="Times New Roman" w:eastAsia="Times New Roman" w:hAnsi="Times New Roman" w:cs="Times New Roman"/>
          <w:sz w:val="24"/>
          <w:szCs w:val="24"/>
        </w:rPr>
        <w:t>,</w:t>
      </w:r>
      <w:r w:rsidRPr="00A07E69">
        <w:rPr>
          <w:rFonts w:ascii="Times New Roman" w:eastAsia="Times New Roman" w:hAnsi="Times New Roman" w:cs="Times New Roman"/>
          <w:sz w:val="24"/>
          <w:szCs w:val="24"/>
        </w:rPr>
        <w:t xml:space="preserve"> a notable percentage of residents (13.3%) perceived that the performance of beat police in their area was not active in </w:t>
      </w:r>
      <w:r w:rsidR="00F54EE9">
        <w:rPr>
          <w:rFonts w:ascii="Times New Roman" w:eastAsia="Times New Roman" w:hAnsi="Times New Roman" w:cs="Times New Roman"/>
          <w:sz w:val="24"/>
          <w:szCs w:val="24"/>
        </w:rPr>
        <w:t xml:space="preserve">this </w:t>
      </w:r>
      <w:r w:rsidRPr="00442CF4">
        <w:rPr>
          <w:rFonts w:ascii="Times New Roman" w:eastAsia="Times New Roman" w:hAnsi="Times New Roman" w:cs="Times New Roman"/>
          <w:sz w:val="24"/>
          <w:szCs w:val="24"/>
        </w:rPr>
        <w:t xml:space="preserve">way.  </w:t>
      </w:r>
      <w:r w:rsidRPr="00442CF4">
        <w:rPr>
          <w:rFonts w:ascii="Times New Roman" w:hAnsi="Times New Roman" w:cs="Times New Roman"/>
          <w:bCs/>
          <w:sz w:val="24"/>
          <w:szCs w:val="24"/>
        </w:rPr>
        <w:t>(Details in Table 9</w:t>
      </w:r>
      <w:r w:rsidR="001E430D">
        <w:rPr>
          <w:rFonts w:ascii="Times New Roman" w:hAnsi="Times New Roman" w:cs="Times New Roman"/>
          <w:bCs/>
          <w:sz w:val="24"/>
          <w:szCs w:val="24"/>
        </w:rPr>
        <w:t>8</w:t>
      </w:r>
      <w:r w:rsidRPr="00442CF4">
        <w:rPr>
          <w:rFonts w:ascii="Times New Roman" w:hAnsi="Times New Roman" w:cs="Times New Roman"/>
          <w:bCs/>
          <w:sz w:val="24"/>
          <w:szCs w:val="24"/>
        </w:rPr>
        <w:t xml:space="preserve"> in Annex 1).</w:t>
      </w:r>
      <w:r>
        <w:rPr>
          <w:rFonts w:ascii="Times New Roman" w:hAnsi="Times New Roman" w:cs="Times New Roman"/>
          <w:color w:val="121212"/>
          <w:sz w:val="24"/>
          <w:szCs w:val="24"/>
          <w:shd w:val="clear" w:color="auto" w:fill="FFFFFF"/>
        </w:rPr>
        <w:t xml:space="preserve"> </w:t>
      </w:r>
      <w:r w:rsidRPr="00A07E69">
        <w:rPr>
          <w:rFonts w:ascii="Times New Roman" w:eastAsia="Times New Roman" w:hAnsi="Times New Roman" w:cs="Times New Roman"/>
          <w:sz w:val="24"/>
          <w:szCs w:val="24"/>
        </w:rPr>
        <w:t xml:space="preserve"> </w:t>
      </w:r>
    </w:p>
    <w:p w:rsidR="00136860" w:rsidRPr="00A07E69" w:rsidRDefault="00DD008A" w:rsidP="00136860">
      <w:pPr>
        <w:spacing w:after="0" w:line="240" w:lineRule="auto"/>
        <w:jc w:val="both"/>
        <w:rPr>
          <w:rFonts w:ascii="Times New Roman" w:eastAsia="Times New Roman" w:hAnsi="Times New Roman" w:cs="Times New Roman"/>
          <w:b/>
          <w:i/>
          <w:color w:val="000000"/>
          <w:sz w:val="24"/>
          <w:szCs w:val="24"/>
        </w:rPr>
      </w:pPr>
      <w:r w:rsidRPr="00A07E69">
        <w:rPr>
          <w:rFonts w:ascii="Times New Roman" w:eastAsia="Times New Roman" w:hAnsi="Times New Roman" w:cs="Times New Roman"/>
          <w:noProof/>
          <w:sz w:val="24"/>
          <w:szCs w:val="24"/>
          <w:lang w:eastAsia="en-US"/>
        </w:rPr>
        <w:lastRenderedPageBreak/>
        <w:drawing>
          <wp:anchor distT="0" distB="0" distL="114300" distR="114300" simplePos="0" relativeHeight="251666432" behindDoc="1" locked="0" layoutInCell="1" allowOverlap="1" wp14:anchorId="708CFA09" wp14:editId="6B611BA9">
            <wp:simplePos x="0" y="0"/>
            <wp:positionH relativeFrom="column">
              <wp:posOffset>0</wp:posOffset>
            </wp:positionH>
            <wp:positionV relativeFrom="paragraph">
              <wp:posOffset>184785</wp:posOffset>
            </wp:positionV>
            <wp:extent cx="5715000" cy="2075180"/>
            <wp:effectExtent l="0" t="0" r="0" b="1270"/>
            <wp:wrapTopAndBottom/>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136860" w:rsidRDefault="00136860" w:rsidP="00136860">
      <w:pPr>
        <w:spacing w:after="0" w:line="240" w:lineRule="auto"/>
        <w:jc w:val="both"/>
        <w:rPr>
          <w:rFonts w:ascii="Times New Roman" w:hAnsi="Times New Roman" w:cs="Times New Roman"/>
          <w:b/>
          <w:color w:val="0000FF"/>
          <w:sz w:val="24"/>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color w:val="0D0D0D" w:themeColor="text1" w:themeTint="F2"/>
          <w:sz w:val="24"/>
          <w:szCs w:val="24"/>
        </w:rPr>
        <w:t>6.</w:t>
      </w:r>
      <w:r w:rsidR="00440A85">
        <w:rPr>
          <w:rFonts w:ascii="Times New Roman" w:hAnsi="Times New Roman" w:cs="Times New Roman"/>
          <w:b/>
          <w:color w:val="0D0D0D" w:themeColor="text1" w:themeTint="F2"/>
          <w:sz w:val="24"/>
          <w:szCs w:val="24"/>
        </w:rPr>
        <w:t>4</w:t>
      </w:r>
      <w:r w:rsidRPr="00442CF4">
        <w:rPr>
          <w:rFonts w:ascii="Times New Roman" w:hAnsi="Times New Roman" w:cs="Times New Roman"/>
          <w:b/>
          <w:color w:val="0D0D0D" w:themeColor="text1" w:themeTint="F2"/>
          <w:sz w:val="24"/>
          <w:szCs w:val="24"/>
        </w:rPr>
        <w:t xml:space="preserve">.10   Perception of </w:t>
      </w:r>
      <w:r w:rsidR="004D1D69" w:rsidRPr="00442CF4">
        <w:rPr>
          <w:rFonts w:ascii="Times New Roman" w:hAnsi="Times New Roman" w:cs="Times New Roman"/>
          <w:b/>
          <w:color w:val="0D0D0D" w:themeColor="text1" w:themeTint="F2"/>
          <w:sz w:val="24"/>
          <w:szCs w:val="24"/>
        </w:rPr>
        <w:t>S</w:t>
      </w:r>
      <w:r w:rsidRPr="00442CF4">
        <w:rPr>
          <w:rFonts w:ascii="Times New Roman" w:hAnsi="Times New Roman" w:cs="Times New Roman"/>
          <w:b/>
          <w:color w:val="0D0D0D" w:themeColor="text1" w:themeTint="F2"/>
          <w:sz w:val="24"/>
          <w:szCs w:val="24"/>
        </w:rPr>
        <w:t xml:space="preserve">upervisory </w:t>
      </w:r>
      <w:r w:rsidR="004D1D69" w:rsidRPr="00442CF4">
        <w:rPr>
          <w:rFonts w:ascii="Times New Roman" w:hAnsi="Times New Roman" w:cs="Times New Roman"/>
          <w:b/>
          <w:color w:val="0D0D0D" w:themeColor="text1" w:themeTint="F2"/>
          <w:sz w:val="24"/>
          <w:szCs w:val="24"/>
        </w:rPr>
        <w:t>P</w:t>
      </w:r>
      <w:r w:rsidRPr="00442CF4">
        <w:rPr>
          <w:rFonts w:ascii="Times New Roman" w:hAnsi="Times New Roman" w:cs="Times New Roman"/>
          <w:b/>
          <w:color w:val="0D0D0D" w:themeColor="text1" w:themeTint="F2"/>
          <w:sz w:val="24"/>
          <w:szCs w:val="24"/>
        </w:rPr>
        <w:t xml:space="preserve">olice </w:t>
      </w:r>
      <w:r w:rsidR="004D1D69" w:rsidRPr="00442CF4">
        <w:rPr>
          <w:rFonts w:ascii="Times New Roman" w:hAnsi="Times New Roman" w:cs="Times New Roman"/>
          <w:b/>
          <w:color w:val="0D0D0D" w:themeColor="text1" w:themeTint="F2"/>
          <w:sz w:val="24"/>
          <w:szCs w:val="24"/>
        </w:rPr>
        <w:t>O</w:t>
      </w:r>
      <w:r w:rsidRPr="00442CF4">
        <w:rPr>
          <w:rFonts w:ascii="Times New Roman" w:hAnsi="Times New Roman" w:cs="Times New Roman"/>
          <w:b/>
          <w:color w:val="0D0D0D" w:themeColor="text1" w:themeTint="F2"/>
          <w:sz w:val="24"/>
          <w:szCs w:val="24"/>
        </w:rPr>
        <w:t xml:space="preserve">fficer about the </w:t>
      </w:r>
      <w:r w:rsidR="004D1D69" w:rsidRPr="00442CF4">
        <w:rPr>
          <w:rFonts w:ascii="Times New Roman" w:hAnsi="Times New Roman" w:cs="Times New Roman"/>
          <w:b/>
          <w:color w:val="0D0D0D" w:themeColor="text1" w:themeTint="F2"/>
          <w:sz w:val="24"/>
          <w:szCs w:val="24"/>
        </w:rPr>
        <w:t>P</w:t>
      </w:r>
      <w:r w:rsidRPr="00442CF4">
        <w:rPr>
          <w:rFonts w:ascii="Times New Roman" w:hAnsi="Times New Roman" w:cs="Times New Roman"/>
          <w:b/>
          <w:color w:val="0D0D0D" w:themeColor="text1" w:themeTint="F2"/>
          <w:sz w:val="24"/>
          <w:szCs w:val="24"/>
        </w:rPr>
        <w:t xml:space="preserve">erformance of </w:t>
      </w:r>
      <w:r w:rsidR="004D1D69" w:rsidRPr="00442CF4">
        <w:rPr>
          <w:rFonts w:ascii="Times New Roman" w:hAnsi="Times New Roman" w:cs="Times New Roman"/>
          <w:b/>
          <w:color w:val="0D0D0D" w:themeColor="text1" w:themeTint="F2"/>
          <w:sz w:val="24"/>
          <w:szCs w:val="24"/>
        </w:rPr>
        <w:t>B</w:t>
      </w:r>
      <w:r w:rsidRPr="00442CF4">
        <w:rPr>
          <w:rFonts w:ascii="Times New Roman" w:hAnsi="Times New Roman" w:cs="Times New Roman"/>
          <w:b/>
          <w:color w:val="0D0D0D" w:themeColor="text1" w:themeTint="F2"/>
          <w:sz w:val="24"/>
          <w:szCs w:val="24"/>
        </w:rPr>
        <w:t xml:space="preserve">eat </w:t>
      </w:r>
      <w:r w:rsidR="004D1D69" w:rsidRPr="00442CF4">
        <w:rPr>
          <w:rFonts w:ascii="Times New Roman" w:hAnsi="Times New Roman" w:cs="Times New Roman"/>
          <w:b/>
          <w:color w:val="0D0D0D" w:themeColor="text1" w:themeTint="F2"/>
          <w:sz w:val="24"/>
          <w:szCs w:val="24"/>
        </w:rPr>
        <w:t>O</w:t>
      </w:r>
      <w:r w:rsidRPr="00442CF4">
        <w:rPr>
          <w:rFonts w:ascii="Times New Roman" w:hAnsi="Times New Roman" w:cs="Times New Roman"/>
          <w:b/>
          <w:color w:val="0D0D0D" w:themeColor="text1" w:themeTint="F2"/>
          <w:sz w:val="24"/>
          <w:szCs w:val="24"/>
        </w:rPr>
        <w:t>fficers</w:t>
      </w:r>
    </w:p>
    <w:p w:rsidR="00136860" w:rsidRPr="00442CF4" w:rsidRDefault="00136860" w:rsidP="00136860">
      <w:pPr>
        <w:spacing w:after="0" w:line="240" w:lineRule="auto"/>
        <w:jc w:val="both"/>
        <w:rPr>
          <w:rFonts w:ascii="Times New Roman" w:hAnsi="Times New Roman" w:cs="Times New Roman"/>
          <w:b/>
          <w:i/>
          <w:color w:val="0D0D0D" w:themeColor="text1" w:themeTint="F2"/>
          <w:sz w:val="12"/>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Inspector (Operation) of Police</w:t>
      </w:r>
    </w:p>
    <w:p w:rsidR="00136860" w:rsidRPr="00CD600C" w:rsidRDefault="00136860" w:rsidP="00136860">
      <w:pPr>
        <w:spacing w:after="0" w:line="240" w:lineRule="auto"/>
        <w:jc w:val="both"/>
        <w:rPr>
          <w:rFonts w:ascii="Times New Roman" w:hAnsi="Times New Roman" w:cs="Times New Roman"/>
          <w:i/>
          <w:sz w:val="10"/>
          <w:szCs w:val="24"/>
        </w:rPr>
      </w:pPr>
    </w:p>
    <w:p w:rsidR="004D1D69"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Inspector (Operation) of police from each of 8 sample police stations under DMP areas were asked their level of satisfaction about the performance of beat officers specifically on 6 distinct activities of beat policing. Given activities were</w:t>
      </w:r>
      <w:r w:rsidR="00F54EE9">
        <w:rPr>
          <w:rFonts w:ascii="Times New Roman" w:hAnsi="Times New Roman" w:cs="Times New Roman"/>
          <w:sz w:val="24"/>
          <w:szCs w:val="24"/>
        </w:rPr>
        <w:t xml:space="preserve">: </w:t>
      </w:r>
      <w:r w:rsidRPr="00091210">
        <w:rPr>
          <w:rFonts w:ascii="Times New Roman" w:hAnsi="Times New Roman" w:cs="Times New Roman"/>
          <w:sz w:val="24"/>
          <w:szCs w:val="24"/>
        </w:rPr>
        <w:t xml:space="preserve"> working with local residents, building police-public partnership, reducing crime, reducing fear of crime, improving the residents’ confidence on police services and problem solving.</w:t>
      </w:r>
    </w:p>
    <w:p w:rsidR="0013686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  </w:t>
      </w:r>
    </w:p>
    <w:p w:rsidR="00136860" w:rsidRDefault="004D1D69"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noProof/>
          <w:sz w:val="24"/>
          <w:szCs w:val="24"/>
          <w:lang w:eastAsia="en-US"/>
        </w:rPr>
        <w:drawing>
          <wp:anchor distT="0" distB="0" distL="114300" distR="114300" simplePos="0" relativeHeight="251664384" behindDoc="1" locked="0" layoutInCell="1" allowOverlap="1" wp14:anchorId="62600FB9" wp14:editId="1A48084C">
            <wp:simplePos x="0" y="0"/>
            <wp:positionH relativeFrom="column">
              <wp:posOffset>70485</wp:posOffset>
            </wp:positionH>
            <wp:positionV relativeFrom="paragraph">
              <wp:posOffset>1532255</wp:posOffset>
            </wp:positionV>
            <wp:extent cx="5644515" cy="2038350"/>
            <wp:effectExtent l="0" t="0" r="13335" b="0"/>
            <wp:wrapTight wrapText="bothSides">
              <wp:wrapPolygon edited="0">
                <wp:start x="0" y="0"/>
                <wp:lineTo x="0" y="21398"/>
                <wp:lineTo x="21578" y="21398"/>
                <wp:lineTo x="21578" y="0"/>
                <wp:lineTo x="0" y="0"/>
              </wp:wrapPolygon>
            </wp:wrapTight>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136860" w:rsidRPr="00091210">
        <w:rPr>
          <w:rFonts w:ascii="Times New Roman" w:hAnsi="Times New Roman" w:cs="Times New Roman"/>
          <w:sz w:val="24"/>
          <w:szCs w:val="24"/>
        </w:rPr>
        <w:t xml:space="preserve">Out of 8 Inspector (Operation) of police interviewed, all of them reported either </w:t>
      </w:r>
      <w:r w:rsidR="00F54EE9">
        <w:rPr>
          <w:rFonts w:ascii="Times New Roman" w:hAnsi="Times New Roman" w:cs="Times New Roman"/>
          <w:sz w:val="24"/>
          <w:szCs w:val="24"/>
        </w:rPr>
        <w:t>‘</w:t>
      </w:r>
      <w:r w:rsidR="00136860" w:rsidRPr="00091210">
        <w:rPr>
          <w:rFonts w:ascii="Times New Roman" w:hAnsi="Times New Roman" w:cs="Times New Roman"/>
          <w:sz w:val="24"/>
          <w:szCs w:val="24"/>
        </w:rPr>
        <w:t>satisfied</w:t>
      </w:r>
      <w:r w:rsidR="00F54EE9">
        <w:rPr>
          <w:rFonts w:ascii="Times New Roman" w:hAnsi="Times New Roman" w:cs="Times New Roman"/>
          <w:sz w:val="24"/>
          <w:szCs w:val="24"/>
        </w:rPr>
        <w:t>’</w:t>
      </w:r>
      <w:r w:rsidR="00136860" w:rsidRPr="00091210">
        <w:rPr>
          <w:rFonts w:ascii="Times New Roman" w:hAnsi="Times New Roman" w:cs="Times New Roman"/>
          <w:sz w:val="24"/>
          <w:szCs w:val="24"/>
        </w:rPr>
        <w:t xml:space="preserve"> or </w:t>
      </w:r>
      <w:r w:rsidR="00F54EE9">
        <w:rPr>
          <w:rFonts w:ascii="Times New Roman" w:hAnsi="Times New Roman" w:cs="Times New Roman"/>
          <w:sz w:val="24"/>
          <w:szCs w:val="24"/>
        </w:rPr>
        <w:t>‘</w:t>
      </w:r>
      <w:r w:rsidR="00136860" w:rsidRPr="00091210">
        <w:rPr>
          <w:rFonts w:ascii="Times New Roman" w:hAnsi="Times New Roman" w:cs="Times New Roman"/>
          <w:sz w:val="24"/>
          <w:szCs w:val="24"/>
        </w:rPr>
        <w:t>very satisfied</w:t>
      </w:r>
      <w:r w:rsidR="00F54EE9">
        <w:rPr>
          <w:rFonts w:ascii="Times New Roman" w:hAnsi="Times New Roman" w:cs="Times New Roman"/>
          <w:sz w:val="24"/>
          <w:szCs w:val="24"/>
        </w:rPr>
        <w:t>’</w:t>
      </w:r>
      <w:r w:rsidR="00136860" w:rsidRPr="00091210">
        <w:rPr>
          <w:rFonts w:ascii="Times New Roman" w:hAnsi="Times New Roman" w:cs="Times New Roman"/>
          <w:sz w:val="24"/>
          <w:szCs w:val="24"/>
        </w:rPr>
        <w:t xml:space="preserve"> with most of the selected activities of beat policing except one who did not respond to the question on activity for improving residents’ confidence on police services. Half (4 out of 8) of the inspectors felt </w:t>
      </w:r>
      <w:r w:rsidR="00F54EE9">
        <w:rPr>
          <w:rFonts w:ascii="Times New Roman" w:hAnsi="Times New Roman" w:cs="Times New Roman"/>
          <w:sz w:val="24"/>
          <w:szCs w:val="24"/>
        </w:rPr>
        <w:t>‘</w:t>
      </w:r>
      <w:r w:rsidR="00136860" w:rsidRPr="00091210">
        <w:rPr>
          <w:rFonts w:ascii="Times New Roman" w:hAnsi="Times New Roman" w:cs="Times New Roman"/>
          <w:sz w:val="24"/>
          <w:szCs w:val="24"/>
        </w:rPr>
        <w:t>very satisfied</w:t>
      </w:r>
      <w:r w:rsidR="00345FD6">
        <w:rPr>
          <w:rFonts w:ascii="Times New Roman" w:hAnsi="Times New Roman" w:cs="Times New Roman"/>
          <w:sz w:val="24"/>
          <w:szCs w:val="24"/>
        </w:rPr>
        <w:t>’</w:t>
      </w:r>
      <w:r w:rsidR="00136860" w:rsidRPr="00091210">
        <w:rPr>
          <w:rFonts w:ascii="Times New Roman" w:hAnsi="Times New Roman" w:cs="Times New Roman"/>
          <w:sz w:val="24"/>
          <w:szCs w:val="24"/>
        </w:rPr>
        <w:t xml:space="preserve"> with the activities of beat officers for working with residents and reducing crime, which were again reported as </w:t>
      </w:r>
      <w:r w:rsidR="00345FD6">
        <w:rPr>
          <w:rFonts w:ascii="Times New Roman" w:hAnsi="Times New Roman" w:cs="Times New Roman"/>
          <w:sz w:val="24"/>
          <w:szCs w:val="24"/>
        </w:rPr>
        <w:t>‘</w:t>
      </w:r>
      <w:r w:rsidR="00136860" w:rsidRPr="00091210">
        <w:rPr>
          <w:rFonts w:ascii="Times New Roman" w:hAnsi="Times New Roman" w:cs="Times New Roman"/>
          <w:sz w:val="24"/>
          <w:szCs w:val="24"/>
        </w:rPr>
        <w:t>just satisfied</w:t>
      </w:r>
      <w:r w:rsidR="00345FD6">
        <w:rPr>
          <w:rFonts w:ascii="Times New Roman" w:hAnsi="Times New Roman" w:cs="Times New Roman"/>
          <w:sz w:val="24"/>
          <w:szCs w:val="24"/>
        </w:rPr>
        <w:t>’</w:t>
      </w:r>
      <w:r w:rsidR="00136860" w:rsidRPr="00091210">
        <w:rPr>
          <w:rFonts w:ascii="Times New Roman" w:hAnsi="Times New Roman" w:cs="Times New Roman"/>
          <w:sz w:val="24"/>
          <w:szCs w:val="24"/>
        </w:rPr>
        <w:t xml:space="preserve"> by 4 out of 5 inspectors. On the other hand, 3 out 8 (37.5%) inspectors were very satisfied with activities of beat officers for ‘building police-public partnership’ and ‘reduction of fear of crime among the residents’, which were reported as </w:t>
      </w:r>
      <w:r w:rsidR="00345FD6">
        <w:rPr>
          <w:rFonts w:ascii="Times New Roman" w:hAnsi="Times New Roman" w:cs="Times New Roman"/>
          <w:sz w:val="24"/>
          <w:szCs w:val="24"/>
        </w:rPr>
        <w:t>‘</w:t>
      </w:r>
      <w:r w:rsidR="00136860" w:rsidRPr="00091210">
        <w:rPr>
          <w:rFonts w:ascii="Times New Roman" w:hAnsi="Times New Roman" w:cs="Times New Roman"/>
          <w:sz w:val="24"/>
          <w:szCs w:val="24"/>
        </w:rPr>
        <w:t>just satisfied</w:t>
      </w:r>
      <w:r w:rsidR="00345FD6">
        <w:rPr>
          <w:rFonts w:ascii="Times New Roman" w:hAnsi="Times New Roman" w:cs="Times New Roman"/>
          <w:sz w:val="24"/>
          <w:szCs w:val="24"/>
        </w:rPr>
        <w:t>,</w:t>
      </w:r>
      <w:r w:rsidR="00136860" w:rsidRPr="00091210">
        <w:rPr>
          <w:rFonts w:ascii="Times New Roman" w:hAnsi="Times New Roman" w:cs="Times New Roman"/>
          <w:sz w:val="24"/>
          <w:szCs w:val="24"/>
        </w:rPr>
        <w:t xml:space="preserve"> by 5 out of 8 inspectors.</w:t>
      </w:r>
    </w:p>
    <w:p w:rsidR="004D1D69" w:rsidRDefault="00136860" w:rsidP="00136860">
      <w:pPr>
        <w:spacing w:after="0" w:line="240" w:lineRule="auto"/>
        <w:jc w:val="both"/>
        <w:rPr>
          <w:rFonts w:ascii="Times New Roman" w:hAnsi="Times New Roman" w:cs="Times New Roman"/>
          <w:color w:val="121212"/>
          <w:sz w:val="24"/>
          <w:szCs w:val="24"/>
          <w:shd w:val="clear" w:color="auto" w:fill="FFFFFF"/>
        </w:rPr>
      </w:pPr>
      <w:r w:rsidRPr="00091210">
        <w:rPr>
          <w:rFonts w:ascii="Times New Roman" w:hAnsi="Times New Roman" w:cs="Times New Roman"/>
          <w:sz w:val="24"/>
          <w:szCs w:val="24"/>
        </w:rPr>
        <w:t xml:space="preserve">The activity of beat officers for improving residents’ confidence on police services was reported as </w:t>
      </w:r>
      <w:r w:rsidR="00345FD6">
        <w:rPr>
          <w:rFonts w:ascii="Times New Roman" w:hAnsi="Times New Roman" w:cs="Times New Roman"/>
          <w:sz w:val="24"/>
          <w:szCs w:val="24"/>
        </w:rPr>
        <w:t>‘</w:t>
      </w:r>
      <w:r w:rsidRPr="00091210">
        <w:rPr>
          <w:rFonts w:ascii="Times New Roman" w:hAnsi="Times New Roman" w:cs="Times New Roman"/>
          <w:sz w:val="24"/>
          <w:szCs w:val="24"/>
        </w:rPr>
        <w:t>very satisfied</w:t>
      </w:r>
      <w:r w:rsidR="00345FD6">
        <w:rPr>
          <w:rFonts w:ascii="Times New Roman" w:hAnsi="Times New Roman" w:cs="Times New Roman"/>
          <w:sz w:val="24"/>
          <w:szCs w:val="24"/>
        </w:rPr>
        <w:t>’</w:t>
      </w:r>
      <w:r w:rsidRPr="00091210">
        <w:rPr>
          <w:rFonts w:ascii="Times New Roman" w:hAnsi="Times New Roman" w:cs="Times New Roman"/>
          <w:sz w:val="24"/>
          <w:szCs w:val="24"/>
        </w:rPr>
        <w:t xml:space="preserve"> by 4 out 8 inspector of police, </w:t>
      </w:r>
      <w:r w:rsidR="00345FD6">
        <w:rPr>
          <w:rFonts w:ascii="Times New Roman" w:hAnsi="Times New Roman" w:cs="Times New Roman"/>
          <w:sz w:val="24"/>
          <w:szCs w:val="24"/>
        </w:rPr>
        <w:t>‘</w:t>
      </w:r>
      <w:r w:rsidRPr="00091210">
        <w:rPr>
          <w:rFonts w:ascii="Times New Roman" w:hAnsi="Times New Roman" w:cs="Times New Roman"/>
          <w:sz w:val="24"/>
          <w:szCs w:val="24"/>
        </w:rPr>
        <w:t>just satisfied</w:t>
      </w:r>
      <w:r w:rsidR="00345FD6">
        <w:rPr>
          <w:rFonts w:ascii="Times New Roman" w:hAnsi="Times New Roman" w:cs="Times New Roman"/>
          <w:sz w:val="24"/>
          <w:szCs w:val="24"/>
        </w:rPr>
        <w:t>’</w:t>
      </w:r>
      <w:r w:rsidRPr="00091210">
        <w:rPr>
          <w:rFonts w:ascii="Times New Roman" w:hAnsi="Times New Roman" w:cs="Times New Roman"/>
          <w:sz w:val="24"/>
          <w:szCs w:val="24"/>
        </w:rPr>
        <w:t xml:space="preserve"> by 3 and </w:t>
      </w:r>
      <w:r w:rsidR="00345FD6">
        <w:rPr>
          <w:rFonts w:ascii="Times New Roman" w:hAnsi="Times New Roman" w:cs="Times New Roman"/>
          <w:sz w:val="24"/>
          <w:szCs w:val="24"/>
        </w:rPr>
        <w:t>‘</w:t>
      </w:r>
      <w:r w:rsidRPr="00091210">
        <w:rPr>
          <w:rFonts w:ascii="Times New Roman" w:hAnsi="Times New Roman" w:cs="Times New Roman"/>
          <w:sz w:val="24"/>
          <w:szCs w:val="24"/>
        </w:rPr>
        <w:t>neutral/no response</w:t>
      </w:r>
      <w:r w:rsidR="00345FD6">
        <w:rPr>
          <w:rFonts w:ascii="Times New Roman" w:hAnsi="Times New Roman" w:cs="Times New Roman"/>
          <w:sz w:val="24"/>
          <w:szCs w:val="24"/>
        </w:rPr>
        <w:t>’</w:t>
      </w:r>
      <w:r w:rsidRPr="00091210">
        <w:rPr>
          <w:rFonts w:ascii="Times New Roman" w:hAnsi="Times New Roman" w:cs="Times New Roman"/>
          <w:sz w:val="24"/>
          <w:szCs w:val="24"/>
        </w:rPr>
        <w:t xml:space="preserve"> by 1. Nonetheless, activity of beat officers for problem solving was reported as </w:t>
      </w:r>
      <w:r w:rsidR="00345FD6">
        <w:rPr>
          <w:rFonts w:ascii="Times New Roman" w:hAnsi="Times New Roman" w:cs="Times New Roman"/>
          <w:sz w:val="24"/>
          <w:szCs w:val="24"/>
        </w:rPr>
        <w:t>‘</w:t>
      </w:r>
      <w:r w:rsidRPr="00091210">
        <w:rPr>
          <w:rFonts w:ascii="Times New Roman" w:hAnsi="Times New Roman" w:cs="Times New Roman"/>
          <w:sz w:val="24"/>
          <w:szCs w:val="24"/>
        </w:rPr>
        <w:t>very satisfied</w:t>
      </w:r>
      <w:r w:rsidR="00345FD6">
        <w:rPr>
          <w:rFonts w:ascii="Times New Roman" w:hAnsi="Times New Roman" w:cs="Times New Roman"/>
          <w:sz w:val="24"/>
          <w:szCs w:val="24"/>
        </w:rPr>
        <w:t>’</w:t>
      </w:r>
      <w:r w:rsidRPr="00091210">
        <w:rPr>
          <w:rFonts w:ascii="Times New Roman" w:hAnsi="Times New Roman" w:cs="Times New Roman"/>
          <w:sz w:val="24"/>
          <w:szCs w:val="24"/>
        </w:rPr>
        <w:t xml:space="preserve"> by 1 inspector of police against 7 who were </w:t>
      </w:r>
      <w:r w:rsidR="00345FD6">
        <w:rPr>
          <w:rFonts w:ascii="Times New Roman" w:hAnsi="Times New Roman" w:cs="Times New Roman"/>
          <w:sz w:val="24"/>
          <w:szCs w:val="24"/>
        </w:rPr>
        <w:t>‘</w:t>
      </w:r>
      <w:r w:rsidRPr="00091210">
        <w:rPr>
          <w:rFonts w:ascii="Times New Roman" w:hAnsi="Times New Roman" w:cs="Times New Roman"/>
          <w:sz w:val="24"/>
          <w:szCs w:val="24"/>
        </w:rPr>
        <w:t>just satisfied</w:t>
      </w:r>
      <w:r w:rsidR="00345FD6">
        <w:rPr>
          <w:rFonts w:ascii="Times New Roman" w:hAnsi="Times New Roman" w:cs="Times New Roman"/>
          <w:sz w:val="24"/>
          <w:szCs w:val="24"/>
        </w:rPr>
        <w:t>’</w:t>
      </w:r>
      <w:r w:rsidRPr="00091210">
        <w:rPr>
          <w:rFonts w:ascii="Times New Roman" w:hAnsi="Times New Roman" w:cs="Times New Roman"/>
          <w:sz w:val="24"/>
          <w:szCs w:val="24"/>
        </w:rPr>
        <w:t xml:space="preserve">. On the whole, none of the Inspectors (operation) felt dissatisfied rather all of them perceived that beat officers were </w:t>
      </w:r>
      <w:r w:rsidRPr="00442CF4">
        <w:rPr>
          <w:rFonts w:ascii="Times New Roman" w:hAnsi="Times New Roman" w:cs="Times New Roman"/>
          <w:sz w:val="24"/>
          <w:szCs w:val="24"/>
        </w:rPr>
        <w:t xml:space="preserve">performing their roles and responsibilities properly </w:t>
      </w:r>
      <w:r w:rsidRPr="00442CF4">
        <w:rPr>
          <w:rFonts w:ascii="Times New Roman" w:hAnsi="Times New Roman" w:cs="Times New Roman"/>
          <w:bCs/>
          <w:sz w:val="24"/>
          <w:szCs w:val="24"/>
        </w:rPr>
        <w:t>(Details in Table 12</w:t>
      </w:r>
      <w:r w:rsidR="001E430D">
        <w:rPr>
          <w:rFonts w:ascii="Times New Roman" w:hAnsi="Times New Roman" w:cs="Times New Roman"/>
          <w:bCs/>
          <w:sz w:val="24"/>
          <w:szCs w:val="24"/>
        </w:rPr>
        <w:t>4</w:t>
      </w:r>
      <w:r w:rsidRPr="00442CF4">
        <w:rPr>
          <w:rFonts w:ascii="Times New Roman" w:hAnsi="Times New Roman" w:cs="Times New Roman"/>
          <w:bCs/>
          <w:sz w:val="24"/>
          <w:szCs w:val="24"/>
        </w:rPr>
        <w:t xml:space="preserve"> in Annex 1).</w:t>
      </w:r>
      <w:r>
        <w:rPr>
          <w:rFonts w:ascii="Times New Roman" w:hAnsi="Times New Roman" w:cs="Times New Roman"/>
          <w:color w:val="121212"/>
          <w:sz w:val="24"/>
          <w:szCs w:val="24"/>
          <w:shd w:val="clear" w:color="auto" w:fill="FFFFFF"/>
        </w:rPr>
        <w:t xml:space="preserve"> </w:t>
      </w:r>
    </w:p>
    <w:p w:rsidR="004D1D69"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lastRenderedPageBreak/>
        <w:t>According to the Inspectors (operation) of police, in order to develop good relation with local residents, police officers are trying to aware the residents individually and in groups. Often</w:t>
      </w:r>
      <w:r w:rsidR="00345FD6">
        <w:rPr>
          <w:rFonts w:ascii="Times New Roman" w:hAnsi="Times New Roman" w:cs="Times New Roman"/>
          <w:sz w:val="24"/>
          <w:szCs w:val="24"/>
        </w:rPr>
        <w:t>,</w:t>
      </w:r>
      <w:r w:rsidRPr="00091210">
        <w:rPr>
          <w:rFonts w:ascii="Times New Roman" w:hAnsi="Times New Roman" w:cs="Times New Roman"/>
          <w:sz w:val="24"/>
          <w:szCs w:val="24"/>
        </w:rPr>
        <w:t xml:space="preserve"> beat officers are attending various family and social programme of the residents. Uthan baithaks are also strengthened than before. Furthermore, the Inspectors of police stated that except few, police are now working in such a way so that residents can feel police as friend to the public. Simultaneously, he added that alike police, community people have to come forward as well.</w:t>
      </w: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  </w:t>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Officer in Charge (OC)</w:t>
      </w:r>
    </w:p>
    <w:p w:rsidR="004D1D69" w:rsidRDefault="004D1D69" w:rsidP="00136860">
      <w:pPr>
        <w:spacing w:after="0" w:line="240" w:lineRule="auto"/>
        <w:jc w:val="both"/>
        <w:rPr>
          <w:rFonts w:ascii="Times New Roman" w:hAnsi="Times New Roman" w:cs="Times New Roman"/>
          <w:sz w:val="24"/>
          <w:szCs w:val="24"/>
        </w:rPr>
      </w:pPr>
    </w:p>
    <w:p w:rsidR="004D1D69" w:rsidRDefault="00A527DF" w:rsidP="00136860">
      <w:pPr>
        <w:spacing w:after="0" w:line="240" w:lineRule="auto"/>
        <w:jc w:val="both"/>
        <w:rPr>
          <w:rFonts w:ascii="Times New Roman" w:hAnsi="Times New Roman" w:cs="Times New Roman"/>
          <w:sz w:val="24"/>
          <w:szCs w:val="24"/>
        </w:rPr>
      </w:pPr>
      <w:r w:rsidRPr="004D1D69">
        <w:rPr>
          <w:rFonts w:ascii="Times New Roman" w:hAnsi="Times New Roman" w:cs="Times New Roman"/>
          <w:noProof/>
          <w:color w:val="000000" w:themeColor="text1"/>
          <w:sz w:val="12"/>
          <w:szCs w:val="24"/>
          <w:lang w:eastAsia="en-US"/>
        </w:rPr>
        <w:drawing>
          <wp:anchor distT="0" distB="0" distL="114300" distR="114300" simplePos="0" relativeHeight="251661312" behindDoc="1" locked="0" layoutInCell="1" allowOverlap="1" wp14:anchorId="71A22101" wp14:editId="73D9188D">
            <wp:simplePos x="0" y="0"/>
            <wp:positionH relativeFrom="column">
              <wp:posOffset>40640</wp:posOffset>
            </wp:positionH>
            <wp:positionV relativeFrom="paragraph">
              <wp:posOffset>926465</wp:posOffset>
            </wp:positionV>
            <wp:extent cx="5608955" cy="1894205"/>
            <wp:effectExtent l="0" t="0" r="10795" b="10795"/>
            <wp:wrapTopAndBottom/>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136860" w:rsidRPr="00091210">
        <w:rPr>
          <w:rFonts w:ascii="Times New Roman" w:hAnsi="Times New Roman" w:cs="Times New Roman"/>
          <w:sz w:val="24"/>
          <w:szCs w:val="24"/>
        </w:rPr>
        <w:t xml:space="preserve">Similar to Inspectors of police, 7 OCs out of 8 sample police stations under DMP areas were asked their </w:t>
      </w:r>
      <w:r w:rsidR="00345FD6">
        <w:rPr>
          <w:rFonts w:ascii="Times New Roman" w:hAnsi="Times New Roman" w:cs="Times New Roman"/>
          <w:sz w:val="24"/>
          <w:szCs w:val="24"/>
        </w:rPr>
        <w:t xml:space="preserve">about </w:t>
      </w:r>
      <w:r w:rsidR="00136860" w:rsidRPr="00091210">
        <w:rPr>
          <w:rFonts w:ascii="Times New Roman" w:hAnsi="Times New Roman" w:cs="Times New Roman"/>
          <w:sz w:val="24"/>
          <w:szCs w:val="24"/>
        </w:rPr>
        <w:t xml:space="preserve">level of satisfaction about the performance </w:t>
      </w:r>
      <w:r w:rsidR="00345FD6">
        <w:rPr>
          <w:rFonts w:ascii="Times New Roman" w:hAnsi="Times New Roman" w:cs="Times New Roman"/>
          <w:sz w:val="24"/>
          <w:szCs w:val="24"/>
        </w:rPr>
        <w:t xml:space="preserve">of </w:t>
      </w:r>
      <w:r w:rsidR="00136860" w:rsidRPr="00091210">
        <w:rPr>
          <w:rFonts w:ascii="Times New Roman" w:hAnsi="Times New Roman" w:cs="Times New Roman"/>
          <w:sz w:val="24"/>
          <w:szCs w:val="24"/>
        </w:rPr>
        <w:t>beat officers specifically on 6 distinct activities of beat policing. Given activities were</w:t>
      </w:r>
      <w:r w:rsidR="00345FD6">
        <w:rPr>
          <w:rFonts w:ascii="Times New Roman" w:hAnsi="Times New Roman" w:cs="Times New Roman"/>
          <w:sz w:val="24"/>
          <w:szCs w:val="24"/>
        </w:rPr>
        <w:t xml:space="preserve">: </w:t>
      </w:r>
      <w:r w:rsidR="00136860" w:rsidRPr="00091210">
        <w:rPr>
          <w:rFonts w:ascii="Times New Roman" w:hAnsi="Times New Roman" w:cs="Times New Roman"/>
          <w:sz w:val="24"/>
          <w:szCs w:val="24"/>
        </w:rPr>
        <w:t xml:space="preserve"> status of working with local residents, building police-public partnership, reducing crime, reducing fear of crime, improving the residents’ confidence on police services and problem solving. </w:t>
      </w:r>
    </w:p>
    <w:p w:rsidR="00136860" w:rsidRPr="00A527DF" w:rsidRDefault="00136860" w:rsidP="00136860">
      <w:pPr>
        <w:spacing w:after="0" w:line="240" w:lineRule="auto"/>
        <w:jc w:val="both"/>
        <w:rPr>
          <w:rFonts w:ascii="Times New Roman" w:hAnsi="Times New Roman" w:cs="Times New Roman"/>
          <w:sz w:val="12"/>
          <w:szCs w:val="24"/>
        </w:rPr>
      </w:pPr>
      <w:r w:rsidRPr="004D1D69">
        <w:rPr>
          <w:rFonts w:ascii="Times New Roman" w:hAnsi="Times New Roman" w:cs="Times New Roman"/>
          <w:sz w:val="12"/>
          <w:szCs w:val="24"/>
        </w:rPr>
        <w:t xml:space="preserve">  </w:t>
      </w:r>
      <w:r w:rsidRPr="00091210">
        <w:rPr>
          <w:rFonts w:ascii="Times New Roman" w:hAnsi="Times New Roman" w:cs="Times New Roman"/>
          <w:sz w:val="24"/>
          <w:szCs w:val="24"/>
        </w:rPr>
        <w:t xml:space="preserve">  </w:t>
      </w:r>
    </w:p>
    <w:p w:rsidR="003072C2" w:rsidRPr="00B508AB" w:rsidRDefault="00136860" w:rsidP="00B508AB">
      <w:pPr>
        <w:spacing w:after="0" w:line="240" w:lineRule="auto"/>
        <w:jc w:val="both"/>
        <w:rPr>
          <w:rFonts w:ascii="Times New Roman" w:hAnsi="Times New Roman" w:cs="Times New Roman"/>
          <w:color w:val="000000" w:themeColor="text1"/>
          <w:sz w:val="24"/>
          <w:szCs w:val="24"/>
        </w:rPr>
      </w:pPr>
      <w:r w:rsidRPr="00B508AB">
        <w:rPr>
          <w:rFonts w:ascii="Times New Roman" w:hAnsi="Times New Roman" w:cs="Times New Roman"/>
          <w:color w:val="000000" w:themeColor="text1"/>
          <w:sz w:val="24"/>
          <w:szCs w:val="24"/>
        </w:rPr>
        <w:t xml:space="preserve">Alike the inspectors of police, reportedly all of the surveyed OCs were either </w:t>
      </w:r>
      <w:r w:rsidR="00345FD6" w:rsidRPr="00B508AB">
        <w:rPr>
          <w:rFonts w:ascii="Times New Roman" w:hAnsi="Times New Roman" w:cs="Times New Roman"/>
          <w:color w:val="000000" w:themeColor="text1"/>
          <w:sz w:val="24"/>
          <w:szCs w:val="24"/>
        </w:rPr>
        <w:t>‘</w:t>
      </w:r>
      <w:r w:rsidRPr="00B508AB">
        <w:rPr>
          <w:rFonts w:ascii="Times New Roman" w:hAnsi="Times New Roman" w:cs="Times New Roman"/>
          <w:color w:val="000000" w:themeColor="text1"/>
          <w:sz w:val="24"/>
          <w:szCs w:val="24"/>
        </w:rPr>
        <w:t>very satisfied</w:t>
      </w:r>
      <w:r w:rsidR="00345FD6" w:rsidRPr="00B508AB">
        <w:rPr>
          <w:rFonts w:ascii="Times New Roman" w:hAnsi="Times New Roman" w:cs="Times New Roman"/>
          <w:color w:val="000000" w:themeColor="text1"/>
          <w:sz w:val="24"/>
          <w:szCs w:val="24"/>
        </w:rPr>
        <w:t>,</w:t>
      </w:r>
      <w:r w:rsidRPr="00B508AB">
        <w:rPr>
          <w:rFonts w:ascii="Times New Roman" w:hAnsi="Times New Roman" w:cs="Times New Roman"/>
          <w:color w:val="000000" w:themeColor="text1"/>
          <w:sz w:val="24"/>
          <w:szCs w:val="24"/>
        </w:rPr>
        <w:t xml:space="preserve"> or </w:t>
      </w:r>
      <w:r w:rsidR="00345FD6" w:rsidRPr="00B508AB">
        <w:rPr>
          <w:rFonts w:ascii="Times New Roman" w:hAnsi="Times New Roman" w:cs="Times New Roman"/>
          <w:color w:val="000000" w:themeColor="text1"/>
          <w:sz w:val="24"/>
          <w:szCs w:val="24"/>
        </w:rPr>
        <w:t>‘</w:t>
      </w:r>
      <w:r w:rsidRPr="00B508AB">
        <w:rPr>
          <w:rFonts w:ascii="Times New Roman" w:hAnsi="Times New Roman" w:cs="Times New Roman"/>
          <w:color w:val="000000" w:themeColor="text1"/>
          <w:sz w:val="24"/>
          <w:szCs w:val="24"/>
        </w:rPr>
        <w:t>satisfied</w:t>
      </w:r>
      <w:r w:rsidR="00345FD6" w:rsidRPr="00B508AB">
        <w:rPr>
          <w:rFonts w:ascii="Times New Roman" w:hAnsi="Times New Roman" w:cs="Times New Roman"/>
          <w:color w:val="000000" w:themeColor="text1"/>
          <w:sz w:val="24"/>
          <w:szCs w:val="24"/>
        </w:rPr>
        <w:t>’</w:t>
      </w:r>
      <w:r w:rsidRPr="00B508AB">
        <w:rPr>
          <w:rFonts w:ascii="Times New Roman" w:hAnsi="Times New Roman" w:cs="Times New Roman"/>
          <w:color w:val="000000" w:themeColor="text1"/>
          <w:sz w:val="24"/>
          <w:szCs w:val="24"/>
        </w:rPr>
        <w:t xml:space="preserve"> with the selected activities of beat officers stated above. Out of 7 OCs, 4 were </w:t>
      </w:r>
      <w:r w:rsidR="00345FD6" w:rsidRPr="00B508AB">
        <w:rPr>
          <w:rFonts w:ascii="Times New Roman" w:hAnsi="Times New Roman" w:cs="Times New Roman"/>
          <w:color w:val="000000" w:themeColor="text1"/>
          <w:sz w:val="24"/>
          <w:szCs w:val="24"/>
        </w:rPr>
        <w:t>‘</w:t>
      </w:r>
      <w:r w:rsidRPr="00B508AB">
        <w:rPr>
          <w:rFonts w:ascii="Times New Roman" w:hAnsi="Times New Roman" w:cs="Times New Roman"/>
          <w:color w:val="000000" w:themeColor="text1"/>
          <w:sz w:val="24"/>
          <w:szCs w:val="24"/>
        </w:rPr>
        <w:t>very satisfied</w:t>
      </w:r>
      <w:r w:rsidR="00345FD6" w:rsidRPr="00B508AB">
        <w:rPr>
          <w:rFonts w:ascii="Times New Roman" w:hAnsi="Times New Roman" w:cs="Times New Roman"/>
          <w:color w:val="000000" w:themeColor="text1"/>
          <w:sz w:val="24"/>
          <w:szCs w:val="24"/>
        </w:rPr>
        <w:t>’</w:t>
      </w:r>
      <w:r w:rsidRPr="00B508AB">
        <w:rPr>
          <w:rFonts w:ascii="Times New Roman" w:hAnsi="Times New Roman" w:cs="Times New Roman"/>
          <w:color w:val="000000" w:themeColor="text1"/>
          <w:sz w:val="24"/>
          <w:szCs w:val="24"/>
        </w:rPr>
        <w:t xml:space="preserve"> for the activity aimed to work with residents, followed by 3 for the activities aimed to build up public-police partnership and reduction of fear of crime. Two OCs were </w:t>
      </w:r>
      <w:r w:rsidR="00345FD6" w:rsidRPr="00B508AB">
        <w:rPr>
          <w:rFonts w:ascii="Times New Roman" w:hAnsi="Times New Roman" w:cs="Times New Roman"/>
          <w:color w:val="000000" w:themeColor="text1"/>
          <w:sz w:val="24"/>
          <w:szCs w:val="24"/>
        </w:rPr>
        <w:t>‘</w:t>
      </w:r>
      <w:r w:rsidRPr="00B508AB">
        <w:rPr>
          <w:rFonts w:ascii="Times New Roman" w:hAnsi="Times New Roman" w:cs="Times New Roman"/>
          <w:color w:val="000000" w:themeColor="text1"/>
          <w:sz w:val="24"/>
          <w:szCs w:val="24"/>
        </w:rPr>
        <w:t>very satisfied</w:t>
      </w:r>
      <w:r w:rsidR="00345FD6" w:rsidRPr="00B508AB">
        <w:rPr>
          <w:rFonts w:ascii="Times New Roman" w:hAnsi="Times New Roman" w:cs="Times New Roman"/>
          <w:color w:val="000000" w:themeColor="text1"/>
          <w:sz w:val="24"/>
          <w:szCs w:val="24"/>
        </w:rPr>
        <w:t>’</w:t>
      </w:r>
      <w:r w:rsidRPr="00B508AB">
        <w:rPr>
          <w:rFonts w:ascii="Times New Roman" w:hAnsi="Times New Roman" w:cs="Times New Roman"/>
          <w:color w:val="000000" w:themeColor="text1"/>
          <w:sz w:val="24"/>
          <w:szCs w:val="24"/>
        </w:rPr>
        <w:t xml:space="preserve"> for the activities aimed for reduction of crime, improving residents’ confidence on police works and problem solving.</w:t>
      </w:r>
    </w:p>
    <w:p w:rsidR="001E14B6" w:rsidRPr="00B508AB" w:rsidRDefault="001E14B6" w:rsidP="00B508AB">
      <w:pPr>
        <w:spacing w:after="0" w:line="240" w:lineRule="auto"/>
        <w:jc w:val="both"/>
        <w:rPr>
          <w:rFonts w:ascii="Times New Roman" w:hAnsi="Times New Roman" w:cs="Times New Roman"/>
          <w:color w:val="000000" w:themeColor="text1"/>
          <w:sz w:val="24"/>
          <w:szCs w:val="24"/>
        </w:rPr>
      </w:pPr>
    </w:p>
    <w:p w:rsidR="00136860" w:rsidRDefault="00DB3CA0" w:rsidP="00B508AB">
      <w:pPr>
        <w:spacing w:after="0" w:line="240" w:lineRule="auto"/>
        <w:jc w:val="both"/>
        <w:rPr>
          <w:rFonts w:ascii="Times New Roman" w:hAnsi="Times New Roman" w:cs="Times New Roman"/>
          <w:bCs/>
          <w:sz w:val="24"/>
          <w:szCs w:val="24"/>
        </w:rPr>
      </w:pPr>
      <w:r w:rsidRPr="00B508AB">
        <w:rPr>
          <w:rFonts w:ascii="Times New Roman" w:hAnsi="Times New Roman" w:cs="Times New Roman"/>
          <w:color w:val="000000" w:themeColor="text1"/>
          <w:sz w:val="24"/>
          <w:szCs w:val="24"/>
        </w:rPr>
        <w:t>On the other hand</w:t>
      </w:r>
      <w:r w:rsidR="00136860" w:rsidRPr="00B508AB">
        <w:rPr>
          <w:rFonts w:ascii="Times New Roman" w:hAnsi="Times New Roman" w:cs="Times New Roman"/>
          <w:color w:val="000000" w:themeColor="text1"/>
          <w:sz w:val="24"/>
          <w:szCs w:val="24"/>
        </w:rPr>
        <w:t>, 5 out</w:t>
      </w:r>
      <w:r w:rsidR="00785CB1">
        <w:rPr>
          <w:rFonts w:ascii="Times New Roman" w:hAnsi="Times New Roman" w:cs="Times New Roman"/>
          <w:color w:val="000000" w:themeColor="text1"/>
          <w:sz w:val="24"/>
          <w:szCs w:val="24"/>
        </w:rPr>
        <w:t xml:space="preserve"> of</w:t>
      </w:r>
      <w:r w:rsidR="00136860" w:rsidRPr="00B508AB">
        <w:rPr>
          <w:rFonts w:ascii="Times New Roman" w:hAnsi="Times New Roman" w:cs="Times New Roman"/>
          <w:color w:val="000000" w:themeColor="text1"/>
          <w:sz w:val="24"/>
          <w:szCs w:val="24"/>
        </w:rPr>
        <w:t xml:space="preserve"> 7 were </w:t>
      </w:r>
      <w:r w:rsidR="00345FD6" w:rsidRPr="00B508AB">
        <w:rPr>
          <w:rFonts w:ascii="Times New Roman" w:hAnsi="Times New Roman" w:cs="Times New Roman"/>
          <w:color w:val="000000" w:themeColor="text1"/>
          <w:sz w:val="24"/>
          <w:szCs w:val="24"/>
        </w:rPr>
        <w:t>‘</w:t>
      </w:r>
      <w:r w:rsidR="00136860" w:rsidRPr="00B508AB">
        <w:rPr>
          <w:rFonts w:ascii="Times New Roman" w:hAnsi="Times New Roman" w:cs="Times New Roman"/>
          <w:color w:val="000000" w:themeColor="text1"/>
          <w:sz w:val="24"/>
          <w:szCs w:val="24"/>
        </w:rPr>
        <w:t>just satisfied</w:t>
      </w:r>
      <w:r w:rsidR="00345FD6" w:rsidRPr="00B508AB">
        <w:rPr>
          <w:rFonts w:ascii="Times New Roman" w:hAnsi="Times New Roman" w:cs="Times New Roman"/>
          <w:color w:val="000000" w:themeColor="text1"/>
          <w:sz w:val="24"/>
          <w:szCs w:val="24"/>
        </w:rPr>
        <w:t>’</w:t>
      </w:r>
      <w:r w:rsidR="00136860" w:rsidRPr="00B508AB">
        <w:rPr>
          <w:rFonts w:ascii="Times New Roman" w:hAnsi="Times New Roman" w:cs="Times New Roman"/>
          <w:color w:val="000000" w:themeColor="text1"/>
          <w:sz w:val="24"/>
          <w:szCs w:val="24"/>
        </w:rPr>
        <w:t xml:space="preserve"> with activities for reducing crime, improving residents’ confidence on police works and problem solving, followed by 4 for the activities targeting in building police-public partnership and reduction of fear of crime among the residents, and 3 for activity aimed towards working with residents. Officer in-charge felt that beat officers are performing their roles and responsibilities properly. The activities of beat officers in DMP areas are usually monitored by Inspector (operation) of Police as well as by  Officer in-Charge and Assistant Commissioner of Police (ACP) under the supervision and direction of Deputy Commissioner of Police (DCP) in respective division of DMP </w:t>
      </w:r>
      <w:r w:rsidR="00136860" w:rsidRPr="00B508AB">
        <w:rPr>
          <w:rFonts w:ascii="Times New Roman" w:hAnsi="Times New Roman" w:cs="Times New Roman"/>
          <w:bCs/>
          <w:sz w:val="24"/>
          <w:szCs w:val="24"/>
        </w:rPr>
        <w:t>(Details in Table 15</w:t>
      </w:r>
      <w:r w:rsidR="00055EA8">
        <w:rPr>
          <w:rFonts w:ascii="Times New Roman" w:hAnsi="Times New Roman" w:cs="Times New Roman"/>
          <w:bCs/>
          <w:sz w:val="24"/>
          <w:szCs w:val="24"/>
        </w:rPr>
        <w:t>1</w:t>
      </w:r>
      <w:r w:rsidR="00136860" w:rsidRPr="00B508AB">
        <w:rPr>
          <w:rFonts w:ascii="Times New Roman" w:hAnsi="Times New Roman" w:cs="Times New Roman"/>
          <w:bCs/>
          <w:sz w:val="24"/>
          <w:szCs w:val="24"/>
        </w:rPr>
        <w:t xml:space="preserve"> in Annex 1).</w:t>
      </w:r>
    </w:p>
    <w:p w:rsidR="00B508AB" w:rsidRPr="00B508AB" w:rsidRDefault="00B508AB" w:rsidP="00B508AB">
      <w:pPr>
        <w:spacing w:after="0" w:line="240" w:lineRule="auto"/>
        <w:jc w:val="both"/>
        <w:rPr>
          <w:rFonts w:ascii="Times New Roman" w:hAnsi="Times New Roman" w:cs="Times New Roman"/>
          <w:color w:val="000000" w:themeColor="text1"/>
          <w:sz w:val="24"/>
          <w:szCs w:val="24"/>
        </w:rPr>
      </w:pPr>
    </w:p>
    <w:p w:rsidR="00785CB1" w:rsidRPr="00B508AB" w:rsidRDefault="00785CB1" w:rsidP="00785CB1">
      <w:pPr>
        <w:autoSpaceDE w:val="0"/>
        <w:autoSpaceDN w:val="0"/>
        <w:adjustRightInd w:val="0"/>
        <w:spacing w:after="0" w:line="240" w:lineRule="auto"/>
        <w:jc w:val="both"/>
        <w:rPr>
          <w:rFonts w:ascii="Times New Roman" w:eastAsia="Times New Roman" w:hAnsi="Times New Roman" w:cs="Times New Roman"/>
          <w:b/>
          <w:sz w:val="24"/>
          <w:szCs w:val="24"/>
        </w:rPr>
      </w:pPr>
      <w:r w:rsidRPr="00B508AB">
        <w:rPr>
          <w:rFonts w:ascii="Times New Roman" w:eastAsia="Times New Roman" w:hAnsi="Times New Roman" w:cs="Times New Roman"/>
          <w:b/>
          <w:sz w:val="24"/>
          <w:szCs w:val="24"/>
        </w:rPr>
        <w:t>6.4.11   Effectiveness of Beat Policing in Prevention of Crime: A statistical analysis</w:t>
      </w:r>
    </w:p>
    <w:p w:rsidR="00785CB1" w:rsidRDefault="00785CB1" w:rsidP="00B508AB">
      <w:pPr>
        <w:autoSpaceDE w:val="0"/>
        <w:autoSpaceDN w:val="0"/>
        <w:adjustRightInd w:val="0"/>
        <w:spacing w:after="0" w:line="240" w:lineRule="auto"/>
        <w:jc w:val="both"/>
        <w:rPr>
          <w:rFonts w:ascii="Times New Roman" w:hAnsi="Times New Roman" w:cs="Times New Roman"/>
          <w:sz w:val="24"/>
          <w:szCs w:val="24"/>
        </w:rPr>
      </w:pPr>
    </w:p>
    <w:p w:rsidR="001E14B6" w:rsidRPr="00B508AB" w:rsidRDefault="001E14B6" w:rsidP="00B508AB">
      <w:pPr>
        <w:autoSpaceDE w:val="0"/>
        <w:autoSpaceDN w:val="0"/>
        <w:adjustRightInd w:val="0"/>
        <w:spacing w:after="0" w:line="240" w:lineRule="auto"/>
        <w:jc w:val="both"/>
        <w:rPr>
          <w:rFonts w:ascii="Times New Roman" w:hAnsi="Times New Roman" w:cs="Times New Roman"/>
          <w:sz w:val="24"/>
          <w:szCs w:val="24"/>
        </w:rPr>
      </w:pPr>
      <w:r w:rsidRPr="00B508AB">
        <w:rPr>
          <w:rFonts w:ascii="Times New Roman" w:hAnsi="Times New Roman" w:cs="Times New Roman"/>
          <w:sz w:val="24"/>
          <w:szCs w:val="24"/>
        </w:rPr>
        <w:t xml:space="preserve">This study used logit model (or logistic regression model) to find out the effectiveness of beat policing in prevention of crime. Five dichotomous measures under four categories were constructed from five different survey questions- such as (1) Compare to past 2-3 years, do you think your present residing area has become comfortable to live peacefully?  (2) How safe you </w:t>
      </w:r>
      <w:r w:rsidRPr="00B508AB">
        <w:rPr>
          <w:rFonts w:ascii="Times New Roman" w:hAnsi="Times New Roman" w:cs="Times New Roman"/>
          <w:sz w:val="24"/>
          <w:szCs w:val="24"/>
        </w:rPr>
        <w:lastRenderedPageBreak/>
        <w:t>feel walking alone in this neighbourhood after dark? (3) How safe you feel when you stay alone in your home at night? (4) What do you think about the attitude of community people towards police (beat) in your area? and (5) How satisfied are you with beat policing/policing program in your area?.</w:t>
      </w:r>
      <w:r w:rsidRPr="00B508AB">
        <w:rPr>
          <w:rFonts w:ascii="Times New Roman" w:eastAsia="Times New Roman" w:hAnsi="Times New Roman" w:cs="Times New Roman"/>
          <w:color w:val="000000"/>
          <w:sz w:val="24"/>
          <w:szCs w:val="24"/>
        </w:rPr>
        <w:t xml:space="preserve"> </w:t>
      </w:r>
      <w:r w:rsidRPr="00B508AB">
        <w:rPr>
          <w:rFonts w:ascii="Times New Roman" w:hAnsi="Times New Roman" w:cs="Times New Roman"/>
          <w:sz w:val="24"/>
          <w:szCs w:val="24"/>
        </w:rPr>
        <w:t>These were then considered as dependent or response variables in the logit model for measuring the effectiveness of beat policing on local community from different perspectives. Basic form of logit regression models can be written as follows</w:t>
      </w:r>
      <w:r w:rsidRPr="00B508AB">
        <w:rPr>
          <w:rStyle w:val="FootnoteReference"/>
          <w:rFonts w:ascii="Times New Roman" w:hAnsi="Times New Roman" w:cs="Times New Roman"/>
          <w:sz w:val="24"/>
          <w:szCs w:val="24"/>
        </w:rPr>
        <w:footnoteReference w:id="4"/>
      </w:r>
      <w:r w:rsidRPr="00B508AB">
        <w:rPr>
          <w:rFonts w:ascii="Times New Roman" w:hAnsi="Times New Roman" w:cs="Times New Roman"/>
          <w:sz w:val="24"/>
          <w:szCs w:val="24"/>
        </w:rPr>
        <w:t>:</w:t>
      </w:r>
    </w:p>
    <w:p w:rsidR="001E14B6" w:rsidRPr="00B508AB" w:rsidRDefault="001E14B6" w:rsidP="00B508AB">
      <w:pPr>
        <w:autoSpaceDE w:val="0"/>
        <w:autoSpaceDN w:val="0"/>
        <w:adjustRightInd w:val="0"/>
        <w:spacing w:after="0" w:line="240" w:lineRule="auto"/>
        <w:jc w:val="both"/>
        <w:rPr>
          <w:rFonts w:ascii="Times New Roman" w:hAnsi="Times New Roman" w:cs="Times New Roman"/>
          <w:sz w:val="16"/>
          <w:szCs w:val="24"/>
        </w:rPr>
      </w:pPr>
    </w:p>
    <w:tbl>
      <w:tblPr>
        <w:tblStyle w:val="TableGrid"/>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3050"/>
        <w:gridCol w:w="5949"/>
      </w:tblGrid>
      <w:tr w:rsidR="001E14B6" w:rsidRPr="00B508AB" w:rsidTr="00A527DF">
        <w:trPr>
          <w:trHeight w:val="1356"/>
        </w:trPr>
        <w:tc>
          <w:tcPr>
            <w:tcW w:w="3055" w:type="dxa"/>
            <w:tcBorders>
              <w:top w:val="single" w:sz="12" w:space="0" w:color="auto"/>
              <w:left w:val="single" w:sz="12" w:space="0" w:color="auto"/>
              <w:bottom w:val="single" w:sz="12" w:space="0" w:color="auto"/>
            </w:tcBorders>
            <w:vAlign w:val="center"/>
          </w:tcPr>
          <w:p w:rsidR="001E14B6" w:rsidRPr="00B508AB" w:rsidRDefault="001E14B6" w:rsidP="00B508AB">
            <w:pPr>
              <w:autoSpaceDE w:val="0"/>
              <w:autoSpaceDN w:val="0"/>
              <w:adjustRightInd w:val="0"/>
              <w:jc w:val="center"/>
              <w:rPr>
                <w:rFonts w:ascii="Times New Roman" w:eastAsia="Times New Roman" w:hAnsi="Times New Roman" w:cs="Times New Roman"/>
                <w:color w:val="000000"/>
                <w:sz w:val="24"/>
                <w:szCs w:val="24"/>
              </w:rPr>
            </w:pPr>
            <m:oMathPara>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Y=1</m:t>
                    </m:r>
                  </m:e>
                  <m:e>
                    <m:r>
                      <m:rPr>
                        <m:sty m:val="p"/>
                      </m:rPr>
                      <w:rPr>
                        <w:rFonts w:ascii="Cambria Math" w:hAnsi="Cambria Math" w:cs="Times New Roman"/>
                        <w:sz w:val="24"/>
                        <w:szCs w:val="24"/>
                      </w:rPr>
                      <m:t>X</m:t>
                    </m:r>
                  </m:e>
                </m:d>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α+Xβ</m:t>
                        </m:r>
                      </m:sup>
                    </m:sSup>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α+Xβ</m:t>
                        </m:r>
                      </m:sup>
                    </m:sSup>
                  </m:den>
                </m:f>
              </m:oMath>
            </m:oMathPara>
          </w:p>
        </w:tc>
        <w:tc>
          <w:tcPr>
            <w:tcW w:w="5962" w:type="dxa"/>
            <w:tcBorders>
              <w:top w:val="single" w:sz="12" w:space="0" w:color="auto"/>
              <w:bottom w:val="single" w:sz="12" w:space="0" w:color="auto"/>
              <w:right w:val="single" w:sz="12" w:space="0" w:color="auto"/>
            </w:tcBorders>
          </w:tcPr>
          <w:p w:rsidR="001E14B6" w:rsidRPr="00B508AB" w:rsidRDefault="001E14B6" w:rsidP="00B508AB">
            <w:pPr>
              <w:jc w:val="both"/>
              <w:rPr>
                <w:rFonts w:ascii="Times New Roman" w:hAnsi="Times New Roman" w:cs="Times New Roman"/>
                <w:sz w:val="24"/>
                <w:szCs w:val="24"/>
              </w:rPr>
            </w:pPr>
            <w:r w:rsidRPr="00B508AB">
              <w:rPr>
                <w:rFonts w:ascii="Times New Roman" w:hAnsi="Times New Roman" w:cs="Times New Roman"/>
                <w:szCs w:val="24"/>
              </w:rPr>
              <w:t xml:space="preserve">where, Y is a binary response variable conditional on a value of independent or explanatory variable X, </w:t>
            </w:r>
            <m:oMath>
              <m:r>
                <m:rPr>
                  <m:sty m:val="p"/>
                </m:rPr>
                <w:rPr>
                  <w:rFonts w:ascii="Cambria Math" w:hAnsi="Cambria Math" w:cs="Times New Roman"/>
                  <w:szCs w:val="24"/>
                </w:rPr>
                <m:t>α</m:t>
              </m:r>
            </m:oMath>
            <w:r w:rsidRPr="00B508AB">
              <w:rPr>
                <w:rFonts w:ascii="Times New Roman" w:hAnsi="Times New Roman" w:cs="Times New Roman"/>
                <w:szCs w:val="24"/>
              </w:rPr>
              <w:t xml:space="preserve"> is a scalar parameter, and </w:t>
            </w:r>
            <m:oMath>
              <m:r>
                <m:rPr>
                  <m:sty m:val="p"/>
                </m:rPr>
                <w:rPr>
                  <w:rFonts w:ascii="Cambria Math" w:hAnsi="Cambria Math" w:cs="Times New Roman"/>
                  <w:szCs w:val="24"/>
                </w:rPr>
                <m:t>β</m:t>
              </m:r>
            </m:oMath>
            <w:r w:rsidRPr="00B508AB">
              <w:rPr>
                <w:rFonts w:ascii="Times New Roman" w:hAnsi="Times New Roman" w:cs="Times New Roman"/>
                <w:szCs w:val="24"/>
              </w:rPr>
              <w:t xml:space="preserve"> is a </w:t>
            </w:r>
            <m:oMath>
              <m:r>
                <m:rPr>
                  <m:sty m:val="p"/>
                </m:rPr>
                <w:rPr>
                  <w:rFonts w:ascii="Cambria Math" w:hAnsi="Cambria Math" w:cs="Times New Roman"/>
                  <w:szCs w:val="24"/>
                </w:rPr>
                <m:t>i×1</m:t>
              </m:r>
            </m:oMath>
            <w:r w:rsidRPr="00B508AB">
              <w:rPr>
                <w:rFonts w:ascii="Times New Roman" w:hAnsi="Times New Roman" w:cs="Times New Roman"/>
                <w:szCs w:val="24"/>
              </w:rPr>
              <w:t xml:space="preserve"> vector parameter where </w:t>
            </w:r>
            <m:oMath>
              <m:r>
                <m:rPr>
                  <m:sty m:val="p"/>
                </m:rPr>
                <w:rPr>
                  <w:rFonts w:ascii="Cambria Math" w:hAnsi="Cambria Math" w:cs="Times New Roman"/>
                  <w:szCs w:val="24"/>
                </w:rPr>
                <m:t>i</m:t>
              </m:r>
            </m:oMath>
            <w:r w:rsidRPr="00B508AB">
              <w:rPr>
                <w:rFonts w:ascii="Times New Roman" w:hAnsi="Times New Roman" w:cs="Times New Roman"/>
                <w:szCs w:val="24"/>
              </w:rPr>
              <w:t xml:space="preserve"> is the number of independent variable used in the model. e</w:t>
            </w:r>
            <w:r w:rsidRPr="00B508AB">
              <w:rPr>
                <w:rFonts w:ascii="Times New Roman" w:hAnsi="Times New Roman" w:cs="Times New Roman"/>
                <w:szCs w:val="24"/>
                <w:vertAlign w:val="superscript"/>
              </w:rPr>
              <w:t xml:space="preserve">β </w:t>
            </w:r>
            <w:r w:rsidRPr="00B508AB">
              <w:rPr>
                <w:rFonts w:ascii="Times New Roman" w:hAnsi="Times New Roman" w:cs="Times New Roman"/>
                <w:szCs w:val="24"/>
              </w:rPr>
              <w:t>is called the odds ratio of an event happening i.e. the likelihood that an event will occur.</w:t>
            </w:r>
          </w:p>
        </w:tc>
      </w:tr>
    </w:tbl>
    <w:p w:rsidR="00D02512" w:rsidRPr="00B508AB" w:rsidRDefault="00D02512" w:rsidP="00B508AB">
      <w:pPr>
        <w:spacing w:after="0" w:line="240" w:lineRule="auto"/>
        <w:rPr>
          <w:rFonts w:ascii="Times New Roman" w:hAnsi="Times New Roman" w:cs="Times New Roman"/>
          <w:b/>
          <w:sz w:val="16"/>
          <w:szCs w:val="24"/>
        </w:rPr>
      </w:pPr>
    </w:p>
    <w:p w:rsidR="001E14B6" w:rsidRPr="00B508AB" w:rsidRDefault="00D02512" w:rsidP="00B508AB">
      <w:pPr>
        <w:spacing w:after="0" w:line="240" w:lineRule="auto"/>
        <w:rPr>
          <w:rFonts w:ascii="Times New Roman" w:hAnsi="Times New Roman" w:cs="Times New Roman"/>
          <w:b/>
          <w:sz w:val="24"/>
          <w:szCs w:val="24"/>
        </w:rPr>
      </w:pPr>
      <w:r w:rsidRPr="00B508AB">
        <w:rPr>
          <w:rFonts w:ascii="Times New Roman" w:hAnsi="Times New Roman" w:cs="Times New Roman"/>
          <w:b/>
          <w:sz w:val="24"/>
          <w:szCs w:val="24"/>
        </w:rPr>
        <w:t>6.4.12</w:t>
      </w:r>
      <w:r w:rsidRPr="00B508AB">
        <w:rPr>
          <w:rFonts w:ascii="Times New Roman" w:hAnsi="Times New Roman" w:cs="Times New Roman"/>
          <w:b/>
          <w:sz w:val="24"/>
          <w:szCs w:val="24"/>
        </w:rPr>
        <w:tab/>
      </w:r>
      <w:r w:rsidR="001E14B6" w:rsidRPr="00B508AB">
        <w:rPr>
          <w:rFonts w:ascii="Times New Roman" w:hAnsi="Times New Roman" w:cs="Times New Roman"/>
          <w:b/>
          <w:sz w:val="24"/>
          <w:szCs w:val="24"/>
        </w:rPr>
        <w:t xml:space="preserve">Comfortability of </w:t>
      </w:r>
      <w:r w:rsidRPr="00B508AB">
        <w:rPr>
          <w:rFonts w:ascii="Times New Roman" w:hAnsi="Times New Roman" w:cs="Times New Roman"/>
          <w:b/>
          <w:sz w:val="24"/>
          <w:szCs w:val="24"/>
        </w:rPr>
        <w:t>R</w:t>
      </w:r>
      <w:r w:rsidR="001E14B6" w:rsidRPr="00B508AB">
        <w:rPr>
          <w:rFonts w:ascii="Times New Roman" w:hAnsi="Times New Roman" w:cs="Times New Roman"/>
          <w:b/>
          <w:sz w:val="24"/>
          <w:szCs w:val="24"/>
        </w:rPr>
        <w:t xml:space="preserve">espondents to </w:t>
      </w:r>
      <w:r w:rsidRPr="00B508AB">
        <w:rPr>
          <w:rFonts w:ascii="Times New Roman" w:hAnsi="Times New Roman" w:cs="Times New Roman"/>
          <w:b/>
          <w:sz w:val="24"/>
          <w:szCs w:val="24"/>
        </w:rPr>
        <w:t>L</w:t>
      </w:r>
      <w:r w:rsidR="001E14B6" w:rsidRPr="00B508AB">
        <w:rPr>
          <w:rFonts w:ascii="Times New Roman" w:hAnsi="Times New Roman" w:cs="Times New Roman"/>
          <w:b/>
          <w:sz w:val="24"/>
          <w:szCs w:val="24"/>
        </w:rPr>
        <w:t xml:space="preserve">ive </w:t>
      </w:r>
      <w:r w:rsidRPr="00B508AB">
        <w:rPr>
          <w:rFonts w:ascii="Times New Roman" w:hAnsi="Times New Roman" w:cs="Times New Roman"/>
          <w:b/>
          <w:sz w:val="24"/>
          <w:szCs w:val="24"/>
        </w:rPr>
        <w:t>P</w:t>
      </w:r>
      <w:r w:rsidR="001E14B6" w:rsidRPr="00B508AB">
        <w:rPr>
          <w:rFonts w:ascii="Times New Roman" w:hAnsi="Times New Roman" w:cs="Times New Roman"/>
          <w:b/>
          <w:sz w:val="24"/>
          <w:szCs w:val="24"/>
        </w:rPr>
        <w:t xml:space="preserve">eacefully in </w:t>
      </w:r>
      <w:r w:rsidRPr="00B508AB">
        <w:rPr>
          <w:rFonts w:ascii="Times New Roman" w:hAnsi="Times New Roman" w:cs="Times New Roman"/>
          <w:b/>
          <w:sz w:val="24"/>
          <w:szCs w:val="24"/>
        </w:rPr>
        <w:t>N</w:t>
      </w:r>
      <w:r w:rsidR="001E14B6" w:rsidRPr="00B508AB">
        <w:rPr>
          <w:rFonts w:ascii="Times New Roman" w:hAnsi="Times New Roman" w:cs="Times New Roman"/>
          <w:b/>
          <w:sz w:val="24"/>
          <w:szCs w:val="24"/>
        </w:rPr>
        <w:t>eighbourhood</w:t>
      </w:r>
    </w:p>
    <w:p w:rsidR="00B508AB" w:rsidRDefault="00B508AB" w:rsidP="00B508AB">
      <w:pPr>
        <w:autoSpaceDE w:val="0"/>
        <w:autoSpaceDN w:val="0"/>
        <w:adjustRightInd w:val="0"/>
        <w:spacing w:after="0" w:line="240" w:lineRule="auto"/>
        <w:jc w:val="both"/>
        <w:rPr>
          <w:rFonts w:ascii="Times New Roman" w:hAnsi="Times New Roman" w:cs="Times New Roman"/>
          <w:sz w:val="24"/>
          <w:szCs w:val="24"/>
        </w:rPr>
      </w:pPr>
    </w:p>
    <w:p w:rsidR="001E14B6" w:rsidRDefault="00785CB1" w:rsidP="00B508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study has constructed six</w:t>
      </w:r>
      <w:r w:rsidR="001E14B6" w:rsidRPr="00B508AB">
        <w:rPr>
          <w:rFonts w:ascii="Times New Roman" w:hAnsi="Times New Roman" w:cs="Times New Roman"/>
          <w:sz w:val="24"/>
          <w:szCs w:val="24"/>
        </w:rPr>
        <w:t xml:space="preserve"> dichotomous measures from the survey questions related to comfortability of residents to live peacefully in the neighbourhood community, and considered them as explanatory variables for fitting the logistic regression model to identify the underlying factors of such sense of feeling safe. This model will alternatively identify whether beat policing activities had an effective role on residents’ comfortability to live peacefully in the community. Explanatory variables were assigned a value 1 for the yes measure (0 was coded for no). On the other hand, the response variable was assigned 1 if the residents responded felt ‘very comfortable’ to live peacefully in the area compared to past 2-3 years (0 was coded otherwise). </w:t>
      </w:r>
    </w:p>
    <w:p w:rsidR="00B508AB" w:rsidRPr="00B508AB" w:rsidRDefault="00B508AB" w:rsidP="00B508AB">
      <w:pPr>
        <w:autoSpaceDE w:val="0"/>
        <w:autoSpaceDN w:val="0"/>
        <w:adjustRightInd w:val="0"/>
        <w:spacing w:after="0" w:line="240" w:lineRule="auto"/>
        <w:jc w:val="both"/>
        <w:rPr>
          <w:rFonts w:ascii="Times New Roman" w:hAnsi="Times New Roman" w:cs="Times New Roman"/>
          <w:b/>
          <w:sz w:val="16"/>
          <w:szCs w:val="24"/>
        </w:rPr>
      </w:pPr>
    </w:p>
    <w:p w:rsidR="001E14B6" w:rsidRDefault="001E14B6" w:rsidP="00B508AB">
      <w:pPr>
        <w:spacing w:after="0" w:line="240" w:lineRule="auto"/>
        <w:jc w:val="both"/>
        <w:rPr>
          <w:rFonts w:ascii="Times New Roman" w:hAnsi="Times New Roman" w:cs="Times New Roman"/>
          <w:sz w:val="24"/>
          <w:szCs w:val="24"/>
        </w:rPr>
      </w:pPr>
      <w:r w:rsidRPr="00B508AB">
        <w:rPr>
          <w:rFonts w:ascii="Times New Roman" w:hAnsi="Times New Roman" w:cs="Times New Roman"/>
          <w:sz w:val="24"/>
          <w:szCs w:val="24"/>
        </w:rPr>
        <w:t xml:space="preserve">Results of logistic regression model regarding this is presented in Table </w:t>
      </w:r>
      <w:r w:rsidR="003F0340">
        <w:rPr>
          <w:rFonts w:ascii="Times New Roman" w:hAnsi="Times New Roman" w:cs="Times New Roman"/>
          <w:sz w:val="24"/>
          <w:szCs w:val="24"/>
        </w:rPr>
        <w:t>6.5</w:t>
      </w:r>
      <w:r w:rsidRPr="00B508AB">
        <w:rPr>
          <w:rFonts w:ascii="Times New Roman" w:hAnsi="Times New Roman" w:cs="Times New Roman"/>
          <w:sz w:val="24"/>
          <w:szCs w:val="24"/>
        </w:rPr>
        <w:t xml:space="preserve">. Findings reveal that ‘beat policing or police worked actively in the community’ have a significant contribution on comfortability of respondents to live peacefully in the community. Residents in the community where beat police worked actively are about 4 times more likely to be comfortable to live peacefully in the area than where beat policing activity was not much active. The other two underlying factors that had a significant contribution on residents’ perception about living comfortable and peaceful living were ‘residents or their household member(s) were not victim of a crime in the last 12 months’, and ‘residents felt safe walking alone in the neighbourhood after dark’. </w:t>
      </w:r>
    </w:p>
    <w:p w:rsidR="00B508AB" w:rsidRPr="00B508AB" w:rsidRDefault="00B508AB" w:rsidP="00B508AB">
      <w:pPr>
        <w:spacing w:after="0" w:line="240" w:lineRule="auto"/>
        <w:jc w:val="both"/>
        <w:rPr>
          <w:rFonts w:ascii="Times New Roman" w:hAnsi="Times New Roman" w:cs="Times New Roman"/>
          <w:b/>
          <w:sz w:val="16"/>
          <w:szCs w:val="24"/>
        </w:rPr>
      </w:pPr>
    </w:p>
    <w:p w:rsidR="00A527DF" w:rsidRPr="00B508AB" w:rsidRDefault="00A527DF" w:rsidP="00B508AB">
      <w:pPr>
        <w:autoSpaceDE w:val="0"/>
        <w:autoSpaceDN w:val="0"/>
        <w:adjustRightInd w:val="0"/>
        <w:spacing w:after="0" w:line="240" w:lineRule="auto"/>
        <w:ind w:left="990" w:right="82" w:hanging="990"/>
        <w:jc w:val="both"/>
        <w:rPr>
          <w:rFonts w:ascii="Times New Roman" w:hAnsi="Times New Roman" w:cs="Times New Roman"/>
          <w:szCs w:val="24"/>
        </w:rPr>
      </w:pPr>
      <w:r w:rsidRPr="00B508AB">
        <w:rPr>
          <w:rFonts w:ascii="Times New Roman" w:hAnsi="Times New Roman" w:cs="Times New Roman"/>
          <w:szCs w:val="24"/>
        </w:rPr>
        <w:t xml:space="preserve">Table </w:t>
      </w:r>
      <w:r w:rsidR="00B508AB" w:rsidRPr="00B508AB">
        <w:rPr>
          <w:rFonts w:ascii="Times New Roman" w:hAnsi="Times New Roman" w:cs="Times New Roman"/>
          <w:szCs w:val="24"/>
        </w:rPr>
        <w:t>6.5</w:t>
      </w:r>
      <w:r w:rsidRPr="00B508AB">
        <w:rPr>
          <w:rFonts w:ascii="Times New Roman" w:hAnsi="Times New Roman" w:cs="Times New Roman"/>
          <w:szCs w:val="24"/>
        </w:rPr>
        <w:t>: Results of fitting logistic regression model to identify the underlying factors of residents’ perceived comfortability of peaceful living in the community</w:t>
      </w:r>
    </w:p>
    <w:p w:rsidR="00B508AB" w:rsidRPr="00B508AB" w:rsidRDefault="00B508AB" w:rsidP="00B508AB">
      <w:pPr>
        <w:autoSpaceDE w:val="0"/>
        <w:autoSpaceDN w:val="0"/>
        <w:adjustRightInd w:val="0"/>
        <w:spacing w:after="0" w:line="240" w:lineRule="auto"/>
        <w:ind w:left="990" w:right="82" w:hanging="990"/>
        <w:jc w:val="both"/>
        <w:rPr>
          <w:rFonts w:ascii="Times New Roman" w:hAnsi="Times New Roman" w:cs="Times New Roman"/>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654"/>
        <w:gridCol w:w="1441"/>
        <w:gridCol w:w="924"/>
      </w:tblGrid>
      <w:tr w:rsidR="001E14B6" w:rsidRPr="00B508AB" w:rsidTr="00B508AB">
        <w:trPr>
          <w:cantSplit/>
          <w:trHeight w:val="95"/>
          <w:tblHeader/>
          <w:jc w:val="center"/>
        </w:trPr>
        <w:tc>
          <w:tcPr>
            <w:tcW w:w="3689" w:type="pct"/>
            <w:shd w:val="clear" w:color="auto" w:fill="D9D9D9" w:themeFill="background1" w:themeFillShade="D9"/>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rPr>
                <w:rFonts w:ascii="Times New Roman" w:hAnsi="Times New Roman" w:cs="Times New Roman"/>
                <w:szCs w:val="24"/>
              </w:rPr>
            </w:pPr>
            <w:r w:rsidRPr="00B508AB">
              <w:rPr>
                <w:rFonts w:ascii="Times New Roman" w:hAnsi="Times New Roman" w:cs="Times New Roman"/>
                <w:szCs w:val="24"/>
              </w:rPr>
              <w:t xml:space="preserve">Explanatory variables </w:t>
            </w:r>
          </w:p>
        </w:tc>
        <w:tc>
          <w:tcPr>
            <w:tcW w:w="799" w:type="pct"/>
            <w:shd w:val="clear" w:color="auto" w:fill="D9D9D9" w:themeFill="background1" w:themeFillShade="D9"/>
            <w:vAlign w:val="cente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e</w:t>
            </w:r>
            <w:r w:rsidRPr="00B508AB">
              <w:rPr>
                <w:rFonts w:ascii="Times New Roman" w:hAnsi="Times New Roman" w:cs="Times New Roman"/>
                <w:szCs w:val="24"/>
                <w:vertAlign w:val="superscript"/>
              </w:rPr>
              <w:t xml:space="preserve">β </w:t>
            </w:r>
            <w:r w:rsidRPr="00B508AB">
              <w:rPr>
                <w:rFonts w:ascii="Times New Roman" w:hAnsi="Times New Roman" w:cs="Times New Roman"/>
                <w:szCs w:val="24"/>
              </w:rPr>
              <w:t>(Odds Ratio)</w:t>
            </w:r>
          </w:p>
        </w:tc>
        <w:tc>
          <w:tcPr>
            <w:tcW w:w="512" w:type="pct"/>
            <w:shd w:val="clear" w:color="auto" w:fill="D9D9D9" w:themeFill="background1" w:themeFillShade="D9"/>
            <w:tcMar>
              <w:top w:w="30" w:type="dxa"/>
              <w:left w:w="30" w:type="dxa"/>
              <w:bottom w:w="30" w:type="dxa"/>
              <w:right w:w="30" w:type="dxa"/>
            </w:tcMa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vertAlign w:val="superscript"/>
              </w:rPr>
            </w:pPr>
            <w:r w:rsidRPr="00B508AB">
              <w:rPr>
                <w:rFonts w:ascii="Times New Roman" w:hAnsi="Times New Roman" w:cs="Times New Roman"/>
                <w:szCs w:val="24"/>
              </w:rPr>
              <w:t>p-value</w:t>
            </w:r>
          </w:p>
        </w:tc>
      </w:tr>
      <w:tr w:rsidR="001E14B6" w:rsidRPr="00B508AB" w:rsidTr="00314E59">
        <w:trPr>
          <w:cantSplit/>
          <w:trHeight w:val="32"/>
          <w:tblHeader/>
          <w:jc w:val="center"/>
        </w:trPr>
        <w:tc>
          <w:tcPr>
            <w:tcW w:w="3689"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Residents felt safe walking alone in the neighbourhood after dark</w:t>
            </w:r>
          </w:p>
        </w:tc>
        <w:tc>
          <w:tcPr>
            <w:tcW w:w="799" w:type="pct"/>
            <w:shd w:val="clear" w:color="auto" w:fill="FFFFFF"/>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11.935*</w:t>
            </w:r>
          </w:p>
        </w:tc>
        <w:tc>
          <w:tcPr>
            <w:tcW w:w="512" w:type="pct"/>
            <w:shd w:val="clear" w:color="auto" w:fill="FFFFFF"/>
            <w:tcMar>
              <w:top w:w="30" w:type="dxa"/>
              <w:left w:w="30" w:type="dxa"/>
              <w:bottom w:w="30" w:type="dxa"/>
              <w:right w:w="30" w:type="dxa"/>
            </w:tcMar>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0.020</w:t>
            </w:r>
          </w:p>
        </w:tc>
      </w:tr>
      <w:tr w:rsidR="001E14B6" w:rsidRPr="00B508AB" w:rsidTr="00314E59">
        <w:trPr>
          <w:cantSplit/>
          <w:trHeight w:val="32"/>
          <w:tblHeader/>
          <w:jc w:val="center"/>
        </w:trPr>
        <w:tc>
          <w:tcPr>
            <w:tcW w:w="3689"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Residents or their household member(s) were not victim of a crime in the last 12 months</w:t>
            </w:r>
          </w:p>
        </w:tc>
        <w:tc>
          <w:tcPr>
            <w:tcW w:w="799" w:type="pct"/>
            <w:shd w:val="clear" w:color="auto" w:fill="FFFFFF"/>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3.084*</w:t>
            </w:r>
          </w:p>
        </w:tc>
        <w:tc>
          <w:tcPr>
            <w:tcW w:w="512" w:type="pct"/>
            <w:shd w:val="clear" w:color="auto" w:fill="FFFFFF"/>
            <w:tcMar>
              <w:top w:w="30" w:type="dxa"/>
              <w:left w:w="30" w:type="dxa"/>
              <w:bottom w:w="30" w:type="dxa"/>
              <w:right w:w="30" w:type="dxa"/>
            </w:tcMar>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0.044</w:t>
            </w:r>
          </w:p>
        </w:tc>
      </w:tr>
      <w:tr w:rsidR="001E14B6" w:rsidRPr="00B508AB" w:rsidTr="00314E59">
        <w:trPr>
          <w:cantSplit/>
          <w:trHeight w:val="32"/>
          <w:tblHeader/>
          <w:jc w:val="center"/>
        </w:trPr>
        <w:tc>
          <w:tcPr>
            <w:tcW w:w="3689"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Police officers maintained good relationship with community people</w:t>
            </w:r>
          </w:p>
        </w:tc>
        <w:tc>
          <w:tcPr>
            <w:tcW w:w="799" w:type="pct"/>
            <w:shd w:val="clear" w:color="auto" w:fill="FFFFFF"/>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0.576</w:t>
            </w:r>
          </w:p>
        </w:tc>
        <w:tc>
          <w:tcPr>
            <w:tcW w:w="512" w:type="pct"/>
            <w:shd w:val="clear" w:color="auto" w:fill="FFFFFF"/>
            <w:tcMar>
              <w:top w:w="30" w:type="dxa"/>
              <w:left w:w="30" w:type="dxa"/>
              <w:bottom w:w="30" w:type="dxa"/>
              <w:right w:w="30" w:type="dxa"/>
            </w:tcMar>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0.204</w:t>
            </w:r>
          </w:p>
        </w:tc>
      </w:tr>
      <w:tr w:rsidR="001E14B6" w:rsidRPr="00B508AB" w:rsidTr="00314E59">
        <w:trPr>
          <w:cantSplit/>
          <w:trHeight w:val="32"/>
          <w:tblHeader/>
          <w:jc w:val="center"/>
        </w:trPr>
        <w:tc>
          <w:tcPr>
            <w:tcW w:w="3689"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Frequent ‘Uthan Baithak’ meeting</w:t>
            </w:r>
            <w:r w:rsidR="00417A66">
              <w:rPr>
                <w:rFonts w:ascii="Times New Roman" w:hAnsi="Times New Roman" w:cs="Times New Roman"/>
                <w:szCs w:val="24"/>
              </w:rPr>
              <w:t xml:space="preserve"> was arranged in community by bea</w:t>
            </w:r>
            <w:r w:rsidRPr="00B508AB">
              <w:rPr>
                <w:rFonts w:ascii="Times New Roman" w:hAnsi="Times New Roman" w:cs="Times New Roman"/>
                <w:szCs w:val="24"/>
              </w:rPr>
              <w:t>t officers</w:t>
            </w:r>
          </w:p>
        </w:tc>
        <w:tc>
          <w:tcPr>
            <w:tcW w:w="799" w:type="pct"/>
            <w:shd w:val="clear" w:color="auto" w:fill="FFFFFF"/>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0.949</w:t>
            </w:r>
          </w:p>
        </w:tc>
        <w:tc>
          <w:tcPr>
            <w:tcW w:w="512" w:type="pct"/>
            <w:shd w:val="clear" w:color="auto" w:fill="FFFFFF"/>
            <w:tcMar>
              <w:top w:w="30" w:type="dxa"/>
              <w:left w:w="30" w:type="dxa"/>
              <w:bottom w:w="30" w:type="dxa"/>
              <w:right w:w="30" w:type="dxa"/>
            </w:tcMar>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0.887</w:t>
            </w:r>
          </w:p>
        </w:tc>
      </w:tr>
      <w:tr w:rsidR="001E14B6" w:rsidRPr="00B508AB" w:rsidTr="00314E59">
        <w:trPr>
          <w:cantSplit/>
          <w:tblHeader/>
          <w:jc w:val="center"/>
        </w:trPr>
        <w:tc>
          <w:tcPr>
            <w:tcW w:w="3689"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Beat policing or police worked actively in the community</w:t>
            </w:r>
          </w:p>
        </w:tc>
        <w:tc>
          <w:tcPr>
            <w:tcW w:w="799" w:type="pct"/>
            <w:shd w:val="clear" w:color="auto" w:fill="FFFFFF"/>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5.187**</w:t>
            </w:r>
          </w:p>
        </w:tc>
        <w:tc>
          <w:tcPr>
            <w:tcW w:w="512" w:type="pct"/>
            <w:shd w:val="clear" w:color="auto" w:fill="FFFFFF"/>
            <w:tcMar>
              <w:top w:w="30" w:type="dxa"/>
              <w:left w:w="30" w:type="dxa"/>
              <w:bottom w:w="30" w:type="dxa"/>
              <w:right w:w="30" w:type="dxa"/>
            </w:tcMar>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0.000</w:t>
            </w:r>
          </w:p>
        </w:tc>
      </w:tr>
      <w:tr w:rsidR="001E14B6" w:rsidRPr="00B508AB" w:rsidTr="00314E59">
        <w:trPr>
          <w:cantSplit/>
          <w:trHeight w:val="32"/>
          <w:tblHeader/>
          <w:jc w:val="center"/>
        </w:trPr>
        <w:tc>
          <w:tcPr>
            <w:tcW w:w="3689"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Resident lived more than 5 years in the neighbourhood</w:t>
            </w:r>
          </w:p>
        </w:tc>
        <w:tc>
          <w:tcPr>
            <w:tcW w:w="799" w:type="pct"/>
            <w:shd w:val="clear" w:color="auto" w:fill="FFFFFF"/>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1.824</w:t>
            </w:r>
          </w:p>
        </w:tc>
        <w:tc>
          <w:tcPr>
            <w:tcW w:w="512" w:type="pct"/>
            <w:shd w:val="clear" w:color="auto" w:fill="FFFFFF"/>
            <w:tcMar>
              <w:top w:w="30" w:type="dxa"/>
              <w:left w:w="30" w:type="dxa"/>
              <w:bottom w:w="30" w:type="dxa"/>
              <w:right w:w="30" w:type="dxa"/>
            </w:tcMar>
            <w:vAlign w:val="center"/>
          </w:tcPr>
          <w:p w:rsidR="001E14B6" w:rsidRPr="00B508AB" w:rsidRDefault="001E14B6" w:rsidP="00314E59">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0.112</w:t>
            </w:r>
          </w:p>
        </w:tc>
      </w:tr>
    </w:tbl>
    <w:p w:rsidR="001E14B6" w:rsidRDefault="001E14B6" w:rsidP="00B508AB">
      <w:pPr>
        <w:spacing w:after="0" w:line="240" w:lineRule="auto"/>
        <w:jc w:val="both"/>
        <w:rPr>
          <w:rFonts w:ascii="Times New Roman" w:hAnsi="Times New Roman" w:cs="Times New Roman"/>
          <w:i/>
          <w:sz w:val="18"/>
          <w:szCs w:val="24"/>
        </w:rPr>
      </w:pPr>
      <w:r w:rsidRPr="00B508AB">
        <w:rPr>
          <w:rFonts w:ascii="Times New Roman" w:hAnsi="Times New Roman" w:cs="Times New Roman"/>
          <w:i/>
          <w:sz w:val="18"/>
          <w:szCs w:val="24"/>
        </w:rPr>
        <w:t>**p&lt;.01, *p&lt;.05</w:t>
      </w:r>
    </w:p>
    <w:p w:rsidR="00F94346" w:rsidRDefault="00F94346" w:rsidP="00B508AB">
      <w:pPr>
        <w:spacing w:after="0" w:line="240" w:lineRule="auto"/>
        <w:jc w:val="both"/>
        <w:rPr>
          <w:rFonts w:ascii="Times New Roman" w:hAnsi="Times New Roman" w:cs="Times New Roman"/>
          <w:i/>
          <w:sz w:val="18"/>
          <w:szCs w:val="24"/>
        </w:rPr>
      </w:pPr>
    </w:p>
    <w:p w:rsidR="00F94346" w:rsidRPr="00006176" w:rsidRDefault="00C55790" w:rsidP="00C31748">
      <w:pPr>
        <w:spacing w:after="0" w:line="240" w:lineRule="auto"/>
        <w:ind w:left="1260" w:hanging="1260"/>
        <w:rPr>
          <w:rFonts w:ascii="Times New Roman" w:hAnsi="Times New Roman" w:cs="Times New Roman"/>
          <w:bCs/>
          <w:szCs w:val="24"/>
        </w:rPr>
      </w:pPr>
      <w:r w:rsidRPr="00006176">
        <w:rPr>
          <w:rFonts w:ascii="Times New Roman" w:hAnsi="Times New Roman" w:cs="Times New Roman"/>
          <w:bCs/>
          <w:szCs w:val="24"/>
        </w:rPr>
        <w:lastRenderedPageBreak/>
        <w:t>Fig</w:t>
      </w:r>
      <w:r w:rsidR="00896F97" w:rsidRPr="00006176">
        <w:rPr>
          <w:rFonts w:ascii="Times New Roman" w:hAnsi="Times New Roman" w:cs="Times New Roman"/>
          <w:bCs/>
          <w:szCs w:val="24"/>
        </w:rPr>
        <w:t>ure</w:t>
      </w:r>
      <w:r w:rsidRPr="00006176">
        <w:rPr>
          <w:rFonts w:ascii="Times New Roman" w:hAnsi="Times New Roman" w:cs="Times New Roman"/>
          <w:bCs/>
          <w:szCs w:val="24"/>
        </w:rPr>
        <w:t xml:space="preserve"> 6.21</w:t>
      </w:r>
      <w:r w:rsidR="00F94346" w:rsidRPr="00006176">
        <w:rPr>
          <w:rFonts w:ascii="Times New Roman" w:hAnsi="Times New Roman" w:cs="Times New Roman"/>
          <w:bCs/>
          <w:szCs w:val="24"/>
        </w:rPr>
        <w:t>: Causal Network</w:t>
      </w:r>
      <w:r w:rsidR="00D76929" w:rsidRPr="00006176">
        <w:rPr>
          <w:rFonts w:ascii="Times New Roman" w:hAnsi="Times New Roman" w:cs="Times New Roman"/>
          <w:bCs/>
          <w:szCs w:val="24"/>
        </w:rPr>
        <w:t xml:space="preserve"> of Effective Crime Prevention t</w:t>
      </w:r>
      <w:r w:rsidR="00F94346" w:rsidRPr="00006176">
        <w:rPr>
          <w:rFonts w:ascii="Times New Roman" w:hAnsi="Times New Roman" w:cs="Times New Roman"/>
          <w:bCs/>
          <w:szCs w:val="24"/>
        </w:rPr>
        <w:t>hrough of Beat Policing</w:t>
      </w:r>
      <w:r w:rsidR="00F94346" w:rsidRPr="00006176">
        <w:rPr>
          <w:rFonts w:ascii="Times New Roman" w:hAnsi="Times New Roman" w:cs="Times New Roman"/>
          <w:szCs w:val="24"/>
        </w:rPr>
        <w:t xml:space="preserve"> </w:t>
      </w:r>
      <w:r w:rsidR="00F94346" w:rsidRPr="00006176">
        <w:rPr>
          <w:rFonts w:ascii="Times New Roman" w:hAnsi="Times New Roman" w:cs="Times New Roman"/>
          <w:bCs/>
          <w:szCs w:val="24"/>
        </w:rPr>
        <w:t>(Sense of Feeling Comfort in Living Place)</w:t>
      </w:r>
    </w:p>
    <w:p w:rsidR="00F94346" w:rsidRPr="00190AA4" w:rsidRDefault="00F94346" w:rsidP="00F94346">
      <w:pPr>
        <w:spacing w:after="0" w:line="240" w:lineRule="auto"/>
        <w:rPr>
          <w:rFonts w:ascii="Times New Roman" w:hAnsi="Times New Roman" w:cs="Times New Roman"/>
          <w:sz w:val="24"/>
          <w:szCs w:val="24"/>
        </w:rPr>
      </w:pPr>
    </w:p>
    <w:p w:rsidR="00F94346" w:rsidRDefault="00190AA4" w:rsidP="00F94346">
      <w:pPr>
        <w:spacing w:after="0" w:line="240" w:lineRule="auto"/>
        <w:rPr>
          <w:rFonts w:ascii="Times New Roman" w:hAnsi="Times New Roman" w:cs="Times New Roman"/>
          <w:i/>
          <w:sz w:val="18"/>
          <w:szCs w:val="24"/>
        </w:rPr>
      </w:pPr>
      <w:r w:rsidRPr="00F94346">
        <w:rPr>
          <w:noProof/>
          <w:lang w:eastAsia="en-US"/>
        </w:rPr>
        <mc:AlternateContent>
          <mc:Choice Requires="wpg">
            <w:drawing>
              <wp:anchor distT="0" distB="0" distL="114300" distR="114300" simplePos="0" relativeHeight="251963392" behindDoc="0" locked="0" layoutInCell="1" allowOverlap="1" wp14:anchorId="0585C72B" wp14:editId="78365D96">
                <wp:simplePos x="0" y="0"/>
                <wp:positionH relativeFrom="margin">
                  <wp:posOffset>152400</wp:posOffset>
                </wp:positionH>
                <wp:positionV relativeFrom="paragraph">
                  <wp:posOffset>6350</wp:posOffset>
                </wp:positionV>
                <wp:extent cx="5448300" cy="3091481"/>
                <wp:effectExtent l="0" t="0" r="19050" b="13970"/>
                <wp:wrapNone/>
                <wp:docPr id="62" name="Group 2"/>
                <wp:cNvGraphicFramePr/>
                <a:graphic xmlns:a="http://schemas.openxmlformats.org/drawingml/2006/main">
                  <a:graphicData uri="http://schemas.microsoft.com/office/word/2010/wordprocessingGroup">
                    <wpg:wgp>
                      <wpg:cNvGrpSpPr/>
                      <wpg:grpSpPr>
                        <a:xfrm>
                          <a:off x="0" y="0"/>
                          <a:ext cx="5448300" cy="3091481"/>
                          <a:chOff x="-5" y="-335520"/>
                          <a:chExt cx="7516185" cy="6040623"/>
                        </a:xfrm>
                      </wpg:grpSpPr>
                      <wps:wsp>
                        <wps:cNvPr id="88" name="Freeform 88"/>
                        <wps:cNvSpPr/>
                        <wps:spPr>
                          <a:xfrm>
                            <a:off x="2613787" y="-335520"/>
                            <a:ext cx="2095786" cy="1058031"/>
                          </a:xfrm>
                          <a:custGeom>
                            <a:avLst/>
                            <a:gdLst>
                              <a:gd name="connsiteX0" fmla="*/ 0 w 2330244"/>
                              <a:gd name="connsiteY0" fmla="*/ 157868 h 947188"/>
                              <a:gd name="connsiteX1" fmla="*/ 157868 w 2330244"/>
                              <a:gd name="connsiteY1" fmla="*/ 0 h 947188"/>
                              <a:gd name="connsiteX2" fmla="*/ 2172376 w 2330244"/>
                              <a:gd name="connsiteY2" fmla="*/ 0 h 947188"/>
                              <a:gd name="connsiteX3" fmla="*/ 2330244 w 2330244"/>
                              <a:gd name="connsiteY3" fmla="*/ 157868 h 947188"/>
                              <a:gd name="connsiteX4" fmla="*/ 2330244 w 2330244"/>
                              <a:gd name="connsiteY4" fmla="*/ 789320 h 947188"/>
                              <a:gd name="connsiteX5" fmla="*/ 2172376 w 2330244"/>
                              <a:gd name="connsiteY5" fmla="*/ 947188 h 947188"/>
                              <a:gd name="connsiteX6" fmla="*/ 157868 w 2330244"/>
                              <a:gd name="connsiteY6" fmla="*/ 947188 h 947188"/>
                              <a:gd name="connsiteX7" fmla="*/ 0 w 2330244"/>
                              <a:gd name="connsiteY7" fmla="*/ 789320 h 947188"/>
                              <a:gd name="connsiteX8" fmla="*/ 0 w 2330244"/>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30244" h="947188">
                                <a:moveTo>
                                  <a:pt x="0" y="157868"/>
                                </a:moveTo>
                                <a:cubicBezTo>
                                  <a:pt x="0" y="70680"/>
                                  <a:pt x="70680" y="0"/>
                                  <a:pt x="157868" y="0"/>
                                </a:cubicBezTo>
                                <a:lnTo>
                                  <a:pt x="2172376" y="0"/>
                                </a:lnTo>
                                <a:cubicBezTo>
                                  <a:pt x="2259564" y="0"/>
                                  <a:pt x="2330244" y="70680"/>
                                  <a:pt x="2330244" y="157868"/>
                                </a:cubicBezTo>
                                <a:lnTo>
                                  <a:pt x="2330244" y="789320"/>
                                </a:lnTo>
                                <a:cubicBezTo>
                                  <a:pt x="2330244" y="876508"/>
                                  <a:pt x="2259564" y="947188"/>
                                  <a:pt x="2172376" y="947188"/>
                                </a:cubicBezTo>
                                <a:lnTo>
                                  <a:pt x="157868" y="947188"/>
                                </a:lnTo>
                                <a:cubicBezTo>
                                  <a:pt x="70680" y="947188"/>
                                  <a:pt x="0" y="876508"/>
                                  <a:pt x="0" y="789320"/>
                                </a:cubicBezTo>
                                <a:lnTo>
                                  <a:pt x="0" y="157868"/>
                                </a:lnTo>
                                <a:close/>
                              </a:path>
                            </a:pathLst>
                          </a:custGeom>
                          <a:solidFill>
                            <a:schemeClr val="bg1"/>
                          </a:solidFill>
                          <a:ln w="25400" cap="flat" cmpd="sng" algn="ctr">
                            <a:solidFill>
                              <a:schemeClr val="tx1">
                                <a:lumMod val="95000"/>
                                <a:lumOff val="5000"/>
                              </a:schemeClr>
                            </a:solidFill>
                            <a:prstDash val="solid"/>
                          </a:ln>
                          <a:effectLst/>
                        </wps:spPr>
                        <wps:txbx>
                          <w:txbxContent>
                            <w:p w:rsidR="00604217" w:rsidRPr="00F94346" w:rsidRDefault="00604217" w:rsidP="00F94346">
                              <w:pPr>
                                <w:pStyle w:val="NormalWeb"/>
                                <w:spacing w:before="0" w:after="151" w:line="216" w:lineRule="auto"/>
                                <w:jc w:val="center"/>
                                <w:rPr>
                                  <w:color w:val="auto"/>
                                  <w:sz w:val="20"/>
                                  <w:szCs w:val="20"/>
                                </w:rPr>
                              </w:pPr>
                              <w:r w:rsidRPr="00F94346">
                                <w:rPr>
                                  <w:color w:val="auto"/>
                                  <w:kern w:val="24"/>
                                  <w:sz w:val="20"/>
                                  <w:szCs w:val="20"/>
                                </w:rPr>
                                <w:t xml:space="preserve">Residents felt safe while walking alone </w:t>
                              </w:r>
                            </w:p>
                          </w:txbxContent>
                        </wps:txbx>
                        <wps:bodyPr spcFirstLastPara="0" vert="horz" wrap="square" lIns="114818" tIns="114818" rIns="114818" bIns="114818" numCol="1" spcCol="1270" anchor="ctr" anchorCtr="0">
                          <a:noAutofit/>
                        </wps:bodyPr>
                      </wps:wsp>
                      <wps:wsp>
                        <wps:cNvPr id="92" name="Freeform 92"/>
                        <wps:cNvSpPr/>
                        <wps:spPr>
                          <a:xfrm>
                            <a:off x="5055105" y="1451179"/>
                            <a:ext cx="2413907" cy="986409"/>
                          </a:xfrm>
                          <a:custGeom>
                            <a:avLst/>
                            <a:gdLst>
                              <a:gd name="connsiteX0" fmla="*/ 0 w 2128799"/>
                              <a:gd name="connsiteY0" fmla="*/ 176007 h 1056020"/>
                              <a:gd name="connsiteX1" fmla="*/ 176007 w 2128799"/>
                              <a:gd name="connsiteY1" fmla="*/ 0 h 1056020"/>
                              <a:gd name="connsiteX2" fmla="*/ 1952792 w 2128799"/>
                              <a:gd name="connsiteY2" fmla="*/ 0 h 1056020"/>
                              <a:gd name="connsiteX3" fmla="*/ 2128799 w 2128799"/>
                              <a:gd name="connsiteY3" fmla="*/ 176007 h 1056020"/>
                              <a:gd name="connsiteX4" fmla="*/ 2128799 w 2128799"/>
                              <a:gd name="connsiteY4" fmla="*/ 880013 h 1056020"/>
                              <a:gd name="connsiteX5" fmla="*/ 1952792 w 2128799"/>
                              <a:gd name="connsiteY5" fmla="*/ 1056020 h 1056020"/>
                              <a:gd name="connsiteX6" fmla="*/ 176007 w 2128799"/>
                              <a:gd name="connsiteY6" fmla="*/ 1056020 h 1056020"/>
                              <a:gd name="connsiteX7" fmla="*/ 0 w 2128799"/>
                              <a:gd name="connsiteY7" fmla="*/ 880013 h 1056020"/>
                              <a:gd name="connsiteX8" fmla="*/ 0 w 2128799"/>
                              <a:gd name="connsiteY8" fmla="*/ 176007 h 1056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8799" h="1056020">
                                <a:moveTo>
                                  <a:pt x="0" y="176007"/>
                                </a:moveTo>
                                <a:cubicBezTo>
                                  <a:pt x="0" y="78801"/>
                                  <a:pt x="78801" y="0"/>
                                  <a:pt x="176007" y="0"/>
                                </a:cubicBezTo>
                                <a:lnTo>
                                  <a:pt x="1952792" y="0"/>
                                </a:lnTo>
                                <a:cubicBezTo>
                                  <a:pt x="2049998" y="0"/>
                                  <a:pt x="2128799" y="78801"/>
                                  <a:pt x="2128799" y="176007"/>
                                </a:cubicBezTo>
                                <a:lnTo>
                                  <a:pt x="2128799" y="880013"/>
                                </a:lnTo>
                                <a:cubicBezTo>
                                  <a:pt x="2128799" y="977219"/>
                                  <a:pt x="2049998" y="1056020"/>
                                  <a:pt x="1952792" y="1056020"/>
                                </a:cubicBezTo>
                                <a:lnTo>
                                  <a:pt x="176007" y="1056020"/>
                                </a:lnTo>
                                <a:cubicBezTo>
                                  <a:pt x="78801" y="1056020"/>
                                  <a:pt x="0" y="977219"/>
                                  <a:pt x="0" y="880013"/>
                                </a:cubicBezTo>
                                <a:lnTo>
                                  <a:pt x="0" y="176007"/>
                                </a:lnTo>
                                <a:close/>
                              </a:path>
                            </a:pathLst>
                          </a:custGeom>
                          <a:solidFill>
                            <a:schemeClr val="bg1"/>
                          </a:solidFill>
                          <a:ln w="25400" cap="flat" cmpd="sng" algn="ctr">
                            <a:solidFill>
                              <a:schemeClr val="tx1">
                                <a:lumMod val="95000"/>
                                <a:lumOff val="5000"/>
                              </a:schemeClr>
                            </a:solidFill>
                            <a:prstDash val="solid"/>
                          </a:ln>
                          <a:effectLst/>
                        </wps:spPr>
                        <wps:txbx>
                          <w:txbxContent>
                            <w:p w:rsidR="00604217" w:rsidRPr="00EE1C29" w:rsidRDefault="00604217" w:rsidP="007B4E67">
                              <w:pPr>
                                <w:pStyle w:val="NormalWeb"/>
                                <w:spacing w:before="0" w:after="0"/>
                                <w:ind w:left="101" w:right="101"/>
                                <w:jc w:val="center"/>
                                <w:rPr>
                                  <w:color w:val="auto"/>
                                  <w:sz w:val="20"/>
                                  <w:szCs w:val="20"/>
                                </w:rPr>
                              </w:pPr>
                              <w:r w:rsidRPr="00EE1C29">
                                <w:rPr>
                                  <w:color w:val="auto"/>
                                  <w:kern w:val="24"/>
                                  <w:sz w:val="20"/>
                                  <w:szCs w:val="20"/>
                                </w:rPr>
                                <w:t>Residents and HH members not become victim of crime</w:t>
                              </w:r>
                            </w:p>
                          </w:txbxContent>
                        </wps:txbx>
                        <wps:bodyPr spcFirstLastPara="0" vert="horz" wrap="square" lIns="120131" tIns="0" rIns="120131" bIns="0" numCol="1" spcCol="1270" anchor="ctr" anchorCtr="0">
                          <a:noAutofit/>
                        </wps:bodyPr>
                      </wps:wsp>
                      <wps:wsp>
                        <wps:cNvPr id="94" name="Freeform 94"/>
                        <wps:cNvSpPr/>
                        <wps:spPr>
                          <a:xfrm>
                            <a:off x="5055104" y="3289548"/>
                            <a:ext cx="2461076" cy="1027440"/>
                          </a:xfrm>
                          <a:custGeom>
                            <a:avLst/>
                            <a:gdLst>
                              <a:gd name="connsiteX0" fmla="*/ 0 w 1972658"/>
                              <a:gd name="connsiteY0" fmla="*/ 157868 h 947188"/>
                              <a:gd name="connsiteX1" fmla="*/ 157868 w 1972658"/>
                              <a:gd name="connsiteY1" fmla="*/ 0 h 947188"/>
                              <a:gd name="connsiteX2" fmla="*/ 1814790 w 1972658"/>
                              <a:gd name="connsiteY2" fmla="*/ 0 h 947188"/>
                              <a:gd name="connsiteX3" fmla="*/ 1972658 w 1972658"/>
                              <a:gd name="connsiteY3" fmla="*/ 157868 h 947188"/>
                              <a:gd name="connsiteX4" fmla="*/ 1972658 w 1972658"/>
                              <a:gd name="connsiteY4" fmla="*/ 789320 h 947188"/>
                              <a:gd name="connsiteX5" fmla="*/ 1814790 w 1972658"/>
                              <a:gd name="connsiteY5" fmla="*/ 947188 h 947188"/>
                              <a:gd name="connsiteX6" fmla="*/ 157868 w 1972658"/>
                              <a:gd name="connsiteY6" fmla="*/ 947188 h 947188"/>
                              <a:gd name="connsiteX7" fmla="*/ 0 w 1972658"/>
                              <a:gd name="connsiteY7" fmla="*/ 789320 h 947188"/>
                              <a:gd name="connsiteX8" fmla="*/ 0 w 1972658"/>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2658" h="947188">
                                <a:moveTo>
                                  <a:pt x="0" y="157868"/>
                                </a:moveTo>
                                <a:cubicBezTo>
                                  <a:pt x="0" y="70680"/>
                                  <a:pt x="70680" y="0"/>
                                  <a:pt x="157868" y="0"/>
                                </a:cubicBezTo>
                                <a:lnTo>
                                  <a:pt x="1814790" y="0"/>
                                </a:lnTo>
                                <a:cubicBezTo>
                                  <a:pt x="1901978" y="0"/>
                                  <a:pt x="1972658" y="70680"/>
                                  <a:pt x="1972658" y="157868"/>
                                </a:cubicBezTo>
                                <a:lnTo>
                                  <a:pt x="1972658" y="789320"/>
                                </a:lnTo>
                                <a:cubicBezTo>
                                  <a:pt x="1972658" y="876508"/>
                                  <a:pt x="1901978" y="947188"/>
                                  <a:pt x="1814790" y="947188"/>
                                </a:cubicBezTo>
                                <a:lnTo>
                                  <a:pt x="157868" y="947188"/>
                                </a:lnTo>
                                <a:cubicBezTo>
                                  <a:pt x="70680" y="947188"/>
                                  <a:pt x="0" y="876508"/>
                                  <a:pt x="0" y="789320"/>
                                </a:cubicBezTo>
                                <a:lnTo>
                                  <a:pt x="0" y="157868"/>
                                </a:lnTo>
                                <a:close/>
                              </a:path>
                            </a:pathLst>
                          </a:custGeom>
                          <a:solidFill>
                            <a:schemeClr val="bg1"/>
                          </a:solidFill>
                          <a:ln w="25400" cap="flat" cmpd="sng" algn="ctr">
                            <a:solidFill>
                              <a:schemeClr val="tx1">
                                <a:lumMod val="95000"/>
                                <a:lumOff val="5000"/>
                              </a:schemeClr>
                            </a:solidFill>
                            <a:prstDash val="solid"/>
                          </a:ln>
                          <a:effectLst/>
                        </wps:spPr>
                        <wps:txbx>
                          <w:txbxContent>
                            <w:p w:rsidR="00604217" w:rsidRPr="00A16DF6" w:rsidRDefault="00604217" w:rsidP="00F94346">
                              <w:pPr>
                                <w:pStyle w:val="NormalWeb"/>
                                <w:spacing w:before="0" w:after="151" w:line="216" w:lineRule="auto"/>
                                <w:jc w:val="center"/>
                                <w:rPr>
                                  <w:color w:val="auto"/>
                                  <w:sz w:val="20"/>
                                  <w:szCs w:val="20"/>
                                </w:rPr>
                              </w:pPr>
                              <w:r>
                                <w:rPr>
                                  <w:color w:val="auto"/>
                                  <w:kern w:val="24"/>
                                  <w:sz w:val="20"/>
                                  <w:szCs w:val="20"/>
                                </w:rPr>
                                <w:t>Beat officer</w:t>
                              </w:r>
                              <w:r w:rsidRPr="00A16DF6">
                                <w:rPr>
                                  <w:color w:val="auto"/>
                                  <w:kern w:val="24"/>
                                  <w:sz w:val="20"/>
                                  <w:szCs w:val="20"/>
                                </w:rPr>
                                <w:t xml:space="preserve"> works actively</w:t>
                              </w:r>
                            </w:p>
                          </w:txbxContent>
                        </wps:txbx>
                        <wps:bodyPr spcFirstLastPara="0" vert="horz" wrap="square" lIns="114818" tIns="114818" rIns="114818" bIns="114818" numCol="1" spcCol="1270" anchor="ctr" anchorCtr="0">
                          <a:noAutofit/>
                        </wps:bodyPr>
                      </wps:wsp>
                      <wps:wsp>
                        <wps:cNvPr id="96" name="Freeform 96"/>
                        <wps:cNvSpPr/>
                        <wps:spPr>
                          <a:xfrm>
                            <a:off x="2706871" y="4745405"/>
                            <a:ext cx="2154991" cy="959698"/>
                          </a:xfrm>
                          <a:custGeom>
                            <a:avLst/>
                            <a:gdLst>
                              <a:gd name="connsiteX0" fmla="*/ 0 w 2145979"/>
                              <a:gd name="connsiteY0" fmla="*/ 157868 h 947188"/>
                              <a:gd name="connsiteX1" fmla="*/ 157868 w 2145979"/>
                              <a:gd name="connsiteY1" fmla="*/ 0 h 947188"/>
                              <a:gd name="connsiteX2" fmla="*/ 1988111 w 2145979"/>
                              <a:gd name="connsiteY2" fmla="*/ 0 h 947188"/>
                              <a:gd name="connsiteX3" fmla="*/ 2145979 w 2145979"/>
                              <a:gd name="connsiteY3" fmla="*/ 157868 h 947188"/>
                              <a:gd name="connsiteX4" fmla="*/ 2145979 w 2145979"/>
                              <a:gd name="connsiteY4" fmla="*/ 789320 h 947188"/>
                              <a:gd name="connsiteX5" fmla="*/ 1988111 w 2145979"/>
                              <a:gd name="connsiteY5" fmla="*/ 947188 h 947188"/>
                              <a:gd name="connsiteX6" fmla="*/ 157868 w 2145979"/>
                              <a:gd name="connsiteY6" fmla="*/ 947188 h 947188"/>
                              <a:gd name="connsiteX7" fmla="*/ 0 w 2145979"/>
                              <a:gd name="connsiteY7" fmla="*/ 789320 h 947188"/>
                              <a:gd name="connsiteX8" fmla="*/ 0 w 214597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979" h="947188">
                                <a:moveTo>
                                  <a:pt x="0" y="157868"/>
                                </a:moveTo>
                                <a:cubicBezTo>
                                  <a:pt x="0" y="70680"/>
                                  <a:pt x="70680" y="0"/>
                                  <a:pt x="157868" y="0"/>
                                </a:cubicBezTo>
                                <a:lnTo>
                                  <a:pt x="1988111" y="0"/>
                                </a:lnTo>
                                <a:cubicBezTo>
                                  <a:pt x="2075299" y="0"/>
                                  <a:pt x="2145979" y="70680"/>
                                  <a:pt x="2145979" y="157868"/>
                                </a:cubicBezTo>
                                <a:lnTo>
                                  <a:pt x="2145979" y="789320"/>
                                </a:lnTo>
                                <a:cubicBezTo>
                                  <a:pt x="2145979" y="876508"/>
                                  <a:pt x="2075299" y="947188"/>
                                  <a:pt x="1988111" y="947188"/>
                                </a:cubicBezTo>
                                <a:lnTo>
                                  <a:pt x="157868" y="947188"/>
                                </a:lnTo>
                                <a:cubicBezTo>
                                  <a:pt x="70680" y="947188"/>
                                  <a:pt x="0" y="876508"/>
                                  <a:pt x="0" y="789320"/>
                                </a:cubicBezTo>
                                <a:lnTo>
                                  <a:pt x="0" y="157868"/>
                                </a:lnTo>
                                <a:close/>
                              </a:path>
                            </a:pathLst>
                          </a:custGeom>
                          <a:solidFill>
                            <a:schemeClr val="bg1"/>
                          </a:solidFill>
                          <a:ln w="25400" cap="flat" cmpd="sng" algn="ctr">
                            <a:solidFill>
                              <a:schemeClr val="tx1">
                                <a:lumMod val="95000"/>
                                <a:lumOff val="5000"/>
                              </a:schemeClr>
                            </a:solidFill>
                            <a:prstDash val="solid"/>
                          </a:ln>
                          <a:effectLst/>
                        </wps:spPr>
                        <wps:txbx>
                          <w:txbxContent>
                            <w:p w:rsidR="00604217" w:rsidRPr="00A16DF6" w:rsidRDefault="00604217" w:rsidP="00F94346">
                              <w:pPr>
                                <w:pStyle w:val="NormalWeb"/>
                                <w:spacing w:before="0" w:after="151" w:line="216" w:lineRule="auto"/>
                                <w:jc w:val="center"/>
                                <w:rPr>
                                  <w:color w:val="auto"/>
                                  <w:sz w:val="20"/>
                                  <w:szCs w:val="20"/>
                                </w:rPr>
                              </w:pPr>
                              <w:r>
                                <w:rPr>
                                  <w:color w:val="auto"/>
                                  <w:kern w:val="24"/>
                                  <w:sz w:val="20"/>
                                  <w:szCs w:val="20"/>
                                </w:rPr>
                                <w:t>Residents lived more than 5 Years</w:t>
                              </w:r>
                            </w:p>
                          </w:txbxContent>
                        </wps:txbx>
                        <wps:bodyPr spcFirstLastPara="0" vert="horz" wrap="square" lIns="114818" tIns="114818" rIns="114818" bIns="114818" numCol="1" spcCol="1270" anchor="ctr" anchorCtr="0">
                          <a:noAutofit/>
                        </wps:bodyPr>
                      </wps:wsp>
                      <wps:wsp>
                        <wps:cNvPr id="98" name="Freeform 98"/>
                        <wps:cNvSpPr/>
                        <wps:spPr>
                          <a:xfrm>
                            <a:off x="85517" y="3426484"/>
                            <a:ext cx="2292851" cy="983914"/>
                          </a:xfrm>
                          <a:custGeom>
                            <a:avLst/>
                            <a:gdLst>
                              <a:gd name="connsiteX0" fmla="*/ 0 w 2000229"/>
                              <a:gd name="connsiteY0" fmla="*/ 157868 h 947188"/>
                              <a:gd name="connsiteX1" fmla="*/ 157868 w 2000229"/>
                              <a:gd name="connsiteY1" fmla="*/ 0 h 947188"/>
                              <a:gd name="connsiteX2" fmla="*/ 1842361 w 2000229"/>
                              <a:gd name="connsiteY2" fmla="*/ 0 h 947188"/>
                              <a:gd name="connsiteX3" fmla="*/ 2000229 w 2000229"/>
                              <a:gd name="connsiteY3" fmla="*/ 157868 h 947188"/>
                              <a:gd name="connsiteX4" fmla="*/ 2000229 w 2000229"/>
                              <a:gd name="connsiteY4" fmla="*/ 789320 h 947188"/>
                              <a:gd name="connsiteX5" fmla="*/ 1842361 w 2000229"/>
                              <a:gd name="connsiteY5" fmla="*/ 947188 h 947188"/>
                              <a:gd name="connsiteX6" fmla="*/ 157868 w 2000229"/>
                              <a:gd name="connsiteY6" fmla="*/ 947188 h 947188"/>
                              <a:gd name="connsiteX7" fmla="*/ 0 w 2000229"/>
                              <a:gd name="connsiteY7" fmla="*/ 789320 h 947188"/>
                              <a:gd name="connsiteX8" fmla="*/ 0 w 200022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0229" h="947188">
                                <a:moveTo>
                                  <a:pt x="0" y="157868"/>
                                </a:moveTo>
                                <a:cubicBezTo>
                                  <a:pt x="0" y="70680"/>
                                  <a:pt x="70680" y="0"/>
                                  <a:pt x="157868" y="0"/>
                                </a:cubicBezTo>
                                <a:lnTo>
                                  <a:pt x="1842361" y="0"/>
                                </a:lnTo>
                                <a:cubicBezTo>
                                  <a:pt x="1929549" y="0"/>
                                  <a:pt x="2000229" y="70680"/>
                                  <a:pt x="2000229" y="157868"/>
                                </a:cubicBezTo>
                                <a:lnTo>
                                  <a:pt x="2000229" y="789320"/>
                                </a:lnTo>
                                <a:cubicBezTo>
                                  <a:pt x="2000229" y="876508"/>
                                  <a:pt x="1929549" y="947188"/>
                                  <a:pt x="1842361" y="947188"/>
                                </a:cubicBezTo>
                                <a:lnTo>
                                  <a:pt x="157868" y="947188"/>
                                </a:lnTo>
                                <a:cubicBezTo>
                                  <a:pt x="70680" y="947188"/>
                                  <a:pt x="0" y="876508"/>
                                  <a:pt x="0" y="789320"/>
                                </a:cubicBezTo>
                                <a:lnTo>
                                  <a:pt x="0" y="157868"/>
                                </a:lnTo>
                                <a:close/>
                              </a:path>
                            </a:pathLst>
                          </a:custGeom>
                          <a:solidFill>
                            <a:schemeClr val="bg1"/>
                          </a:solidFill>
                          <a:ln w="25400" cap="flat" cmpd="sng" algn="ctr">
                            <a:solidFill>
                              <a:schemeClr val="tx1">
                                <a:lumMod val="95000"/>
                                <a:lumOff val="5000"/>
                              </a:schemeClr>
                            </a:solidFill>
                            <a:prstDash val="solid"/>
                          </a:ln>
                          <a:effectLst/>
                        </wps:spPr>
                        <wps:txbx>
                          <w:txbxContent>
                            <w:p w:rsidR="00604217" w:rsidRPr="00A16DF6" w:rsidRDefault="00604217" w:rsidP="00F94346">
                              <w:pPr>
                                <w:pStyle w:val="NormalWeb"/>
                                <w:spacing w:before="0" w:after="151" w:line="216" w:lineRule="auto"/>
                                <w:jc w:val="center"/>
                                <w:rPr>
                                  <w:color w:val="auto"/>
                                  <w:sz w:val="20"/>
                                  <w:szCs w:val="20"/>
                                </w:rPr>
                              </w:pPr>
                              <w:r w:rsidRPr="00A16DF6">
                                <w:rPr>
                                  <w:color w:val="auto"/>
                                  <w:kern w:val="24"/>
                                  <w:sz w:val="20"/>
                                  <w:szCs w:val="20"/>
                                </w:rPr>
                                <w:t xml:space="preserve">Police officers arranged </w:t>
                              </w:r>
                              <w:r w:rsidRPr="00A16DF6">
                                <w:rPr>
                                  <w:i/>
                                  <w:iCs/>
                                  <w:color w:val="auto"/>
                                  <w:kern w:val="24"/>
                                  <w:sz w:val="20"/>
                                  <w:szCs w:val="20"/>
                                </w:rPr>
                                <w:t>Uthan Baithak  regularly</w:t>
                              </w:r>
                            </w:p>
                          </w:txbxContent>
                        </wps:txbx>
                        <wps:bodyPr spcFirstLastPara="0" vert="horz" wrap="square" lIns="114818" tIns="114818" rIns="114818" bIns="114818" numCol="1" spcCol="1270" anchor="ctr" anchorCtr="0">
                          <a:noAutofit/>
                        </wps:bodyPr>
                      </wps:wsp>
                      <wps:wsp>
                        <wps:cNvPr id="100" name="Freeform 100"/>
                        <wps:cNvSpPr/>
                        <wps:spPr>
                          <a:xfrm>
                            <a:off x="-5" y="1192880"/>
                            <a:ext cx="2358551" cy="1039980"/>
                          </a:xfrm>
                          <a:custGeom>
                            <a:avLst/>
                            <a:gdLst>
                              <a:gd name="connsiteX0" fmla="*/ 0 w 2221667"/>
                              <a:gd name="connsiteY0" fmla="*/ 191301 h 1147784"/>
                              <a:gd name="connsiteX1" fmla="*/ 191301 w 2221667"/>
                              <a:gd name="connsiteY1" fmla="*/ 0 h 1147784"/>
                              <a:gd name="connsiteX2" fmla="*/ 2030366 w 2221667"/>
                              <a:gd name="connsiteY2" fmla="*/ 0 h 1147784"/>
                              <a:gd name="connsiteX3" fmla="*/ 2221667 w 2221667"/>
                              <a:gd name="connsiteY3" fmla="*/ 191301 h 1147784"/>
                              <a:gd name="connsiteX4" fmla="*/ 2221667 w 2221667"/>
                              <a:gd name="connsiteY4" fmla="*/ 956483 h 1147784"/>
                              <a:gd name="connsiteX5" fmla="*/ 2030366 w 2221667"/>
                              <a:gd name="connsiteY5" fmla="*/ 1147784 h 1147784"/>
                              <a:gd name="connsiteX6" fmla="*/ 191301 w 2221667"/>
                              <a:gd name="connsiteY6" fmla="*/ 1147784 h 1147784"/>
                              <a:gd name="connsiteX7" fmla="*/ 0 w 2221667"/>
                              <a:gd name="connsiteY7" fmla="*/ 956483 h 1147784"/>
                              <a:gd name="connsiteX8" fmla="*/ 0 w 2221667"/>
                              <a:gd name="connsiteY8" fmla="*/ 191301 h 1147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21667" h="1147784">
                                <a:moveTo>
                                  <a:pt x="0" y="191301"/>
                                </a:moveTo>
                                <a:cubicBezTo>
                                  <a:pt x="0" y="85648"/>
                                  <a:pt x="85648" y="0"/>
                                  <a:pt x="191301" y="0"/>
                                </a:cubicBezTo>
                                <a:lnTo>
                                  <a:pt x="2030366" y="0"/>
                                </a:lnTo>
                                <a:cubicBezTo>
                                  <a:pt x="2136019" y="0"/>
                                  <a:pt x="2221667" y="85648"/>
                                  <a:pt x="2221667" y="191301"/>
                                </a:cubicBezTo>
                                <a:lnTo>
                                  <a:pt x="2221667" y="956483"/>
                                </a:lnTo>
                                <a:cubicBezTo>
                                  <a:pt x="2221667" y="1062136"/>
                                  <a:pt x="2136019" y="1147784"/>
                                  <a:pt x="2030366" y="1147784"/>
                                </a:cubicBezTo>
                                <a:lnTo>
                                  <a:pt x="191301" y="1147784"/>
                                </a:lnTo>
                                <a:cubicBezTo>
                                  <a:pt x="85648" y="1147784"/>
                                  <a:pt x="0" y="1062136"/>
                                  <a:pt x="0" y="956483"/>
                                </a:cubicBezTo>
                                <a:lnTo>
                                  <a:pt x="0" y="191301"/>
                                </a:lnTo>
                                <a:close/>
                              </a:path>
                            </a:pathLst>
                          </a:custGeom>
                          <a:solidFill>
                            <a:schemeClr val="bg1"/>
                          </a:solidFill>
                          <a:ln w="25400" cap="flat" cmpd="sng" algn="ctr">
                            <a:solidFill>
                              <a:schemeClr val="tx1">
                                <a:lumMod val="95000"/>
                                <a:lumOff val="5000"/>
                              </a:schemeClr>
                            </a:solidFill>
                            <a:prstDash val="solid"/>
                          </a:ln>
                          <a:effectLst/>
                        </wps:spPr>
                        <wps:txbx>
                          <w:txbxContent>
                            <w:p w:rsidR="00604217" w:rsidRPr="00A16DF6" w:rsidRDefault="00604217" w:rsidP="007B4E67">
                              <w:pPr>
                                <w:pStyle w:val="NormalWeb"/>
                                <w:spacing w:before="0" w:after="0"/>
                                <w:ind w:left="101" w:right="101"/>
                                <w:jc w:val="center"/>
                                <w:rPr>
                                  <w:color w:val="auto"/>
                                  <w:sz w:val="20"/>
                                  <w:szCs w:val="20"/>
                                </w:rPr>
                              </w:pPr>
                              <w:r w:rsidRPr="00A16DF6">
                                <w:rPr>
                                  <w:color w:val="auto"/>
                                  <w:kern w:val="24"/>
                                  <w:sz w:val="20"/>
                                  <w:szCs w:val="20"/>
                                </w:rPr>
                                <w:t>Police officers maintained good relation with residents</w:t>
                              </w:r>
                            </w:p>
                          </w:txbxContent>
                        </wps:txbx>
                        <wps:bodyPr spcFirstLastPara="0" vert="horz" wrap="square" lIns="124610" tIns="0" rIns="12461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85C72B" id="Group 2" o:spid="_x0000_s1033" style="position:absolute;margin-left:12pt;margin-top:.5pt;width:429pt;height:243.4pt;z-index:251963392;mso-position-horizontal-relative:margin;mso-width-relative:margin;mso-height-relative:margin" coordorigin=",-3355" coordsize="75161,6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">
                <v:shape id="Freeform 88" o:spid="_x0000_s1034" style="position:absolute;left:26137;top:-3355;width:20958;height:10580;visibility:visible;mso-wrap-style:square;v-text-anchor:middle" coordsize="2330244,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B1sIA&#10;AADbAAAADwAAAGRycy9kb3ducmV2LnhtbERPW2vCMBR+H/gfwhnsZWi6OUSraXGDgfgyvEEfD80x&#10;LWtOSpJp5683D4M9fnz3VTnYTlzIh9axgpdJBoK4drplo+B4+BzPQYSIrLFzTAp+KUBZjB5WmGt3&#10;5R1d9tGIFMIhRwVNjH0uZagbshgmridO3Nl5izFBb6T2eE3htpOvWTaTFltODQ329NFQ/b3/sQoW&#10;X0Y/RydPla9uvZluqw2/vyn19DislyAiDfFf/OfeaAXzNDZ9S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gHWwgAAANsAAAAPAAAAAAAAAAAAAAAAAJgCAABkcnMvZG93&#10;bnJldi54bWxQSwUGAAAAAAQABAD1AAAAhwMAAAAA&#10;" adj="-11796480,,5400" path="m,157868c,70680,70680,,157868,l2172376,v87188,,157868,70680,157868,157868l2330244,789320v,87188,-70680,157868,-157868,157868l157868,947188c70680,947188,,876508,,789320l,157868xe" fillcolor="white [3212]" strokecolor="#0d0d0d [3069]" strokeweight="2pt">
                  <v:stroke joinstyle="miter"/>
                  <v:formulas/>
                  <v:path arrowok="t" o:connecttype="custom" o:connectlocs="0,176342;141984,0;1953802,0;2095786,176342;2095786,881689;1953802,1058031;141984,1058031;0,881689;0,176342" o:connectangles="0,0,0,0,0,0,0,0,0" textboxrect="0,0,2330244,947188"/>
                  <v:textbox inset="3.18939mm,3.18939mm,3.18939mm,3.18939mm">
                    <w:txbxContent>
                      <w:p w:rsidR="00604217" w:rsidRPr="00F94346" w:rsidRDefault="00604217" w:rsidP="00F94346">
                        <w:pPr>
                          <w:pStyle w:val="NormalWeb"/>
                          <w:spacing w:before="0" w:after="151" w:line="216" w:lineRule="auto"/>
                          <w:jc w:val="center"/>
                          <w:rPr>
                            <w:color w:val="auto"/>
                            <w:sz w:val="20"/>
                            <w:szCs w:val="20"/>
                          </w:rPr>
                        </w:pPr>
                        <w:r w:rsidRPr="00F94346">
                          <w:rPr>
                            <w:color w:val="auto"/>
                            <w:kern w:val="24"/>
                            <w:sz w:val="20"/>
                            <w:szCs w:val="20"/>
                          </w:rPr>
                          <w:t xml:space="preserve">Residents felt safe while walking alone </w:t>
                        </w:r>
                      </w:p>
                    </w:txbxContent>
                  </v:textbox>
                </v:shape>
                <v:shape id="Freeform 92" o:spid="_x0000_s1035" style="position:absolute;left:50551;top:14511;width:24139;height:9864;visibility:visible;mso-wrap-style:square;v-text-anchor:middle" coordsize="2128799,1056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418EA&#10;AADbAAAADwAAAGRycy9kb3ducmV2LnhtbESPT4vCMBTE74LfITxhb5raw6LVVEQQhD3556C3R/Ns&#10;a5uXkmRt/fabBcHjMDO/YdabwbTiSc7XlhXMZwkI4sLqmksFl/N+ugDhA7LG1jIpeJGHTT4erTHT&#10;tucjPU+hFBHCPkMFVQhdJqUvKjLoZ7Yjjt7dOoMhSldK7bCPcNPKNEm+pcGa40KFHe0qKprTr1Hg&#10;/U+yXDwGc2seTmLRX1M8XJX6mgzbFYhAQ/iE3+2DVrBM4f9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6eNfBAAAA2wAAAA8AAAAAAAAAAAAAAAAAmAIAAGRycy9kb3du&#10;cmV2LnhtbFBLBQYAAAAABAAEAPUAAACGAwAAAAA=&#10;" adj="-11796480,,5400" path="m,176007c,78801,78801,,176007,l1952792,v97206,,176007,78801,176007,176007l2128799,880013v,97206,-78801,176007,-176007,176007l176007,1056020c78801,1056020,,977219,,880013l,176007xe" fillcolor="white [3212]" strokecolor="#0d0d0d [3069]" strokeweight="2pt">
                  <v:stroke joinstyle="miter"/>
                  <v:formulas/>
                  <v:path arrowok="t" o:connecttype="custom" o:connectlocs="0,164405;199579,0;2214328,0;2413907,164405;2413907,822004;2214328,986409;199579,986409;0,822004;0,164405" o:connectangles="0,0,0,0,0,0,0,0,0" textboxrect="0,0,2128799,1056020"/>
                  <v:textbox inset="3.33697mm,0,3.33697mm,0">
                    <w:txbxContent>
                      <w:p w:rsidR="00604217" w:rsidRPr="00EE1C29" w:rsidRDefault="00604217" w:rsidP="007B4E67">
                        <w:pPr>
                          <w:pStyle w:val="NormalWeb"/>
                          <w:spacing w:before="0" w:after="0"/>
                          <w:ind w:left="101" w:right="101"/>
                          <w:jc w:val="center"/>
                          <w:rPr>
                            <w:color w:val="auto"/>
                            <w:sz w:val="20"/>
                            <w:szCs w:val="20"/>
                          </w:rPr>
                        </w:pPr>
                        <w:r w:rsidRPr="00EE1C29">
                          <w:rPr>
                            <w:color w:val="auto"/>
                            <w:kern w:val="24"/>
                            <w:sz w:val="20"/>
                            <w:szCs w:val="20"/>
                          </w:rPr>
                          <w:t>Residents and HH members not become victim of crime</w:t>
                        </w:r>
                      </w:p>
                    </w:txbxContent>
                  </v:textbox>
                </v:shape>
                <v:shape id="Freeform 94" o:spid="_x0000_s1036" style="position:absolute;left:50551;top:32895;width:24610;height:10274;visibility:visible;mso-wrap-style:square;v-text-anchor:middle" coordsize="1972658,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KPMUA&#10;AADbAAAADwAAAGRycy9kb3ducmV2LnhtbESPS2vDMBCE74X8B7GB3Bo5xenDjRJCoMSGXuqEnhdr&#10;/SDWyrEU2/n3VaHQ4zAz3zCb3WRaMVDvGssKVssIBHFhdcOVgvPp4/EVhPPIGlvLpOBODnbb2cMG&#10;E21H/qIh95UIEHYJKqi97xIpXVGTQbe0HXHwStsb9EH2ldQ9jgFuWvkURc/SYMNhocaODjUVl/xm&#10;FKTlfv1yivWhzFe3c3T8zMbva6bUYj7t30F4mvx/+K+dagVvM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oo8xQAAANsAAAAPAAAAAAAAAAAAAAAAAJgCAABkcnMv&#10;ZG93bnJldi54bWxQSwUGAAAAAAQABAD1AAAAigMAAAAA&#10;" adj="-11796480,,5400" path="m,157868c,70680,70680,,157868,l1814790,v87188,,157868,70680,157868,157868l1972658,789320v,87188,-70680,157868,-157868,157868l157868,947188c70680,947188,,876508,,789320l,157868xe" fillcolor="white [3212]" strokecolor="#0d0d0d [3069]" strokeweight="2pt">
                  <v:stroke joinstyle="miter"/>
                  <v:formulas/>
                  <v:path arrowok="t" o:connecttype="custom" o:connectlocs="0,171244;196955,0;2264121,0;2461076,171244;2461076,856196;2264121,1027440;196955,1027440;0,856196;0,171244" o:connectangles="0,0,0,0,0,0,0,0,0" textboxrect="0,0,1972658,947188"/>
                  <v:textbox inset="3.18939mm,3.18939mm,3.18939mm,3.18939mm">
                    <w:txbxContent>
                      <w:p w:rsidR="00604217" w:rsidRPr="00A16DF6" w:rsidRDefault="00604217" w:rsidP="00F94346">
                        <w:pPr>
                          <w:pStyle w:val="NormalWeb"/>
                          <w:spacing w:before="0" w:after="151" w:line="216" w:lineRule="auto"/>
                          <w:jc w:val="center"/>
                          <w:rPr>
                            <w:color w:val="auto"/>
                            <w:sz w:val="20"/>
                            <w:szCs w:val="20"/>
                          </w:rPr>
                        </w:pPr>
                        <w:r>
                          <w:rPr>
                            <w:color w:val="auto"/>
                            <w:kern w:val="24"/>
                            <w:sz w:val="20"/>
                            <w:szCs w:val="20"/>
                          </w:rPr>
                          <w:t>Beat officer</w:t>
                        </w:r>
                        <w:r w:rsidRPr="00A16DF6">
                          <w:rPr>
                            <w:color w:val="auto"/>
                            <w:kern w:val="24"/>
                            <w:sz w:val="20"/>
                            <w:szCs w:val="20"/>
                          </w:rPr>
                          <w:t xml:space="preserve"> works actively</w:t>
                        </w:r>
                      </w:p>
                    </w:txbxContent>
                  </v:textbox>
                </v:shape>
                <v:shape id="Freeform 96" o:spid="_x0000_s1037" style="position:absolute;left:27068;top:47454;width:21550;height:9597;visibility:visible;mso-wrap-style:square;v-text-anchor:middle" coordsize="214597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Gs8YA&#10;AADbAAAADwAAAGRycy9kb3ducmV2LnhtbESPQWsCMRSE7wX/Q3iFXkrN2oPo1ihVKvTgwVop7e2x&#10;ed0Nu3lZk7i7/ntTEHocZuYbZrEabCM68sE4VjAZZyCIC6cNlwqOn9unGYgQkTU2jknBhQKslqO7&#10;Beba9fxB3SGWIkE45KigirHNpQxFRRbD2LXEyft13mJM0pdSe+wT3DbyOcum0qLhtFBhS5uKivpw&#10;tgr8utudtv1Pbb4fz6e9lW+l+aqVergfXl9ARBrif/jWftcK5lP4+5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uGs8YAAADbAAAADwAAAAAAAAAAAAAAAACYAgAAZHJz&#10;L2Rvd25yZXYueG1sUEsFBgAAAAAEAAQA9QAAAIsDAAAAAA==&#10;" adj="-11796480,,5400" path="m,157868c,70680,70680,,157868,l1988111,v87188,,157868,70680,157868,157868l2145979,789320v,87188,-70680,157868,-157868,157868l157868,947188c70680,947188,,876508,,789320l,157868xe" fillcolor="white [3212]" strokecolor="#0d0d0d [3069]" strokeweight="2pt">
                  <v:stroke joinstyle="miter"/>
                  <v:formulas/>
                  <v:path arrowok="t" o:connecttype="custom" o:connectlocs="0,159953;158531,0;1996460,0;2154991,159953;2154991,799745;1996460,959698;158531,959698;0,799745;0,159953" o:connectangles="0,0,0,0,0,0,0,0,0" textboxrect="0,0,2145979,947188"/>
                  <v:textbox inset="3.18939mm,3.18939mm,3.18939mm,3.18939mm">
                    <w:txbxContent>
                      <w:p w:rsidR="00604217" w:rsidRPr="00A16DF6" w:rsidRDefault="00604217" w:rsidP="00F94346">
                        <w:pPr>
                          <w:pStyle w:val="NormalWeb"/>
                          <w:spacing w:before="0" w:after="151" w:line="216" w:lineRule="auto"/>
                          <w:jc w:val="center"/>
                          <w:rPr>
                            <w:color w:val="auto"/>
                            <w:sz w:val="20"/>
                            <w:szCs w:val="20"/>
                          </w:rPr>
                        </w:pPr>
                        <w:r>
                          <w:rPr>
                            <w:color w:val="auto"/>
                            <w:kern w:val="24"/>
                            <w:sz w:val="20"/>
                            <w:szCs w:val="20"/>
                          </w:rPr>
                          <w:t>Residents lived more than 5 Years</w:t>
                        </w:r>
                      </w:p>
                    </w:txbxContent>
                  </v:textbox>
                </v:shape>
                <v:shape id="Freeform 98" o:spid="_x0000_s1038" style="position:absolute;left:855;top:34264;width:22928;height:9839;visibility:visible;mso-wrap-style:square;v-text-anchor:middle" coordsize="200022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ZY78A&#10;AADbAAAADwAAAGRycy9kb3ducmV2LnhtbERPy4rCMBTdC/5DuMLsNHV0RKtRRCgzS8cXLi/NtSk2&#10;N50mo/XvzUJweTjvxaq1lbhR40vHCoaDBARx7nTJhYLDPutPQfiArLFyTAoe5GG17HYWmGp351+6&#10;7UIhYgj7FBWYEOpUSp8bsugHriaO3MU1FkOETSF1g/cYbiv5mSQTabHk2GCwpo2h/Lr7twpO39nx&#10;75IZ+iI5Gj9y6c5bd1bqo9eu5yACteEtfrl/tIJZHBu/xB8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VljvwAAANsAAAAPAAAAAAAAAAAAAAAAAJgCAABkcnMvZG93bnJl&#10;di54bWxQSwUGAAAAAAQABAD1AAAAhAMAAAAA&#10;" adj="-11796480,,5400" path="m,157868c,70680,70680,,157868,l1842361,v87188,,157868,70680,157868,157868l2000229,789320v,87188,-70680,157868,-157868,157868l157868,947188c70680,947188,,876508,,789320l,157868xe" fillcolor="white [3212]" strokecolor="#0d0d0d [3069]" strokeweight="2pt">
                  <v:stroke joinstyle="miter"/>
                  <v:formulas/>
                  <v:path arrowok="t" o:connecttype="custom" o:connectlocs="0,163989;180963,0;2111888,0;2292851,163989;2292851,819925;2111888,983914;180963,983914;0,819925;0,163989" o:connectangles="0,0,0,0,0,0,0,0,0" textboxrect="0,0,2000229,947188"/>
                  <v:textbox inset="3.18939mm,3.18939mm,3.18939mm,3.18939mm">
                    <w:txbxContent>
                      <w:p w:rsidR="00604217" w:rsidRPr="00A16DF6" w:rsidRDefault="00604217" w:rsidP="00F94346">
                        <w:pPr>
                          <w:pStyle w:val="NormalWeb"/>
                          <w:spacing w:before="0" w:after="151" w:line="216" w:lineRule="auto"/>
                          <w:jc w:val="center"/>
                          <w:rPr>
                            <w:color w:val="auto"/>
                            <w:sz w:val="20"/>
                            <w:szCs w:val="20"/>
                          </w:rPr>
                        </w:pPr>
                        <w:r w:rsidRPr="00A16DF6">
                          <w:rPr>
                            <w:color w:val="auto"/>
                            <w:kern w:val="24"/>
                            <w:sz w:val="20"/>
                            <w:szCs w:val="20"/>
                          </w:rPr>
                          <w:t xml:space="preserve">Police officers arranged </w:t>
                        </w:r>
                        <w:r w:rsidRPr="00A16DF6">
                          <w:rPr>
                            <w:i/>
                            <w:iCs/>
                            <w:color w:val="auto"/>
                            <w:kern w:val="24"/>
                            <w:sz w:val="20"/>
                            <w:szCs w:val="20"/>
                          </w:rPr>
                          <w:t>Uthan Baithak  regularly</w:t>
                        </w:r>
                      </w:p>
                    </w:txbxContent>
                  </v:textbox>
                </v:shape>
                <v:shape id="Freeform 100" o:spid="_x0000_s1039" style="position:absolute;top:11928;width:23585;height:10400;visibility:visible;mso-wrap-style:square;v-text-anchor:middle" coordsize="2221667,1147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cbMQA&#10;AADcAAAADwAAAGRycy9kb3ducmV2LnhtbESPT2vCQBDF74V+h2UK3uquHqREV2kNgqAX/1F6G7LT&#10;JDQ7G7JrjN++cxC8zfDevPebxWrwjeqpi3VgC5OxAUVcBFdzaeF82rx/gIoJ2WETmCzcKcJq+fqy&#10;wMyFGx+oP6ZSSQjHDC1UKbWZ1rGoyGMch5ZYtN/QeUyydqV2Hd4k3Dd6asxMe6xZGipsaV1R8Xe8&#10;egvXwJu+yS/h9L33W9Pu8sPPV27t6G34nINKNKSn+XG9dYJvBF+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HGzEAAAA3AAAAA8AAAAAAAAAAAAAAAAAmAIAAGRycy9k&#10;b3ducmV2LnhtbFBLBQYAAAAABAAEAPUAAACJAwAAAAA=&#10;" adj="-11796480,,5400" path="m,191301c,85648,85648,,191301,l2030366,v105653,,191301,85648,191301,191301l2221667,956483v,105653,-85648,191301,-191301,191301l191301,1147784c85648,1147784,,1062136,,956483l,191301xe" fillcolor="white [3212]" strokecolor="#0d0d0d [3069]" strokeweight="2pt">
                  <v:stroke joinstyle="miter"/>
                  <v:formulas/>
                  <v:path arrowok="t" o:connecttype="custom" o:connectlocs="0,173333;203088,0;2155463,0;2358551,173333;2358551,866647;2155463,1039980;203088,1039980;0,866647;0,173333" o:connectangles="0,0,0,0,0,0,0,0,0" textboxrect="0,0,2221667,1147784"/>
                  <v:textbox inset="3.46139mm,0,3.46139mm,0">
                    <w:txbxContent>
                      <w:p w:rsidR="00604217" w:rsidRPr="00A16DF6" w:rsidRDefault="00604217" w:rsidP="007B4E67">
                        <w:pPr>
                          <w:pStyle w:val="NormalWeb"/>
                          <w:spacing w:before="0" w:after="0"/>
                          <w:ind w:left="101" w:right="101"/>
                          <w:jc w:val="center"/>
                          <w:rPr>
                            <w:color w:val="auto"/>
                            <w:sz w:val="20"/>
                            <w:szCs w:val="20"/>
                          </w:rPr>
                        </w:pPr>
                        <w:r w:rsidRPr="00A16DF6">
                          <w:rPr>
                            <w:color w:val="auto"/>
                            <w:kern w:val="24"/>
                            <w:sz w:val="20"/>
                            <w:szCs w:val="20"/>
                          </w:rPr>
                          <w:t>Police officers maintained good relation with residents</w:t>
                        </w:r>
                      </w:p>
                    </w:txbxContent>
                  </v:textbox>
                </v:shape>
                <w10:wrap anchorx="margin"/>
              </v:group>
            </w:pict>
          </mc:Fallback>
        </mc:AlternateContent>
      </w:r>
    </w:p>
    <w:p w:rsidR="00F94346" w:rsidRDefault="00F94346" w:rsidP="00F94346">
      <w:pPr>
        <w:spacing w:after="0" w:line="240" w:lineRule="auto"/>
        <w:rPr>
          <w:rFonts w:ascii="Times New Roman" w:hAnsi="Times New Roman" w:cs="Times New Roman"/>
          <w:i/>
          <w:sz w:val="18"/>
          <w:szCs w:val="24"/>
        </w:rPr>
      </w:pPr>
    </w:p>
    <w:p w:rsidR="00F94346" w:rsidRPr="00B508AB" w:rsidRDefault="00F94346" w:rsidP="00B508AB">
      <w:pPr>
        <w:spacing w:after="0" w:line="240" w:lineRule="auto"/>
        <w:jc w:val="both"/>
        <w:rPr>
          <w:rFonts w:ascii="Times New Roman" w:hAnsi="Times New Roman" w:cs="Times New Roman"/>
          <w:i/>
          <w:sz w:val="18"/>
          <w:szCs w:val="24"/>
        </w:rPr>
      </w:pPr>
    </w:p>
    <w:p w:rsidR="00F94346" w:rsidRDefault="00190AA4" w:rsidP="00B508AB">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977728" behindDoc="0" locked="0" layoutInCell="1" allowOverlap="1" wp14:anchorId="0DA216D0" wp14:editId="1E51D10D">
                <wp:simplePos x="0" y="0"/>
                <wp:positionH relativeFrom="column">
                  <wp:posOffset>2847975</wp:posOffset>
                </wp:positionH>
                <wp:positionV relativeFrom="paragraph">
                  <wp:posOffset>173355</wp:posOffset>
                </wp:positionV>
                <wp:extent cx="9525" cy="409575"/>
                <wp:effectExtent l="114300" t="19050" r="104775" b="47625"/>
                <wp:wrapNone/>
                <wp:docPr id="109" name="Straight Connector 16"/>
                <wp:cNvGraphicFramePr/>
                <a:graphic xmlns:a="http://schemas.openxmlformats.org/drawingml/2006/main">
                  <a:graphicData uri="http://schemas.microsoft.com/office/word/2010/wordprocessingShape">
                    <wps:wsp>
                      <wps:cNvCnPr/>
                      <wps:spPr>
                        <a:xfrm>
                          <a:off x="0" y="0"/>
                          <a:ext cx="9525" cy="409575"/>
                        </a:xfrm>
                        <a:prstGeom prst="line">
                          <a:avLst/>
                        </a:prstGeom>
                        <a:noFill/>
                        <a:ln w="44450" cap="flat" cmpd="sng" algn="ctr">
                          <a:solidFill>
                            <a:sysClr val="windowText" lastClr="000000">
                              <a:lumMod val="50000"/>
                              <a:lumOff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6029B971" id="Straight Connector 16"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13.65pt" to="2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" strokecolor="#7f7f7f" strokeweight="3.5pt">
                <v:stroke endarrow="open"/>
              </v:line>
            </w:pict>
          </mc:Fallback>
        </mc:AlternateContent>
      </w:r>
    </w:p>
    <w:p w:rsidR="00F94346" w:rsidRDefault="00F94346" w:rsidP="00B508AB">
      <w:pPr>
        <w:spacing w:after="0" w:line="240" w:lineRule="auto"/>
        <w:rPr>
          <w:rFonts w:ascii="Times New Roman" w:hAnsi="Times New Roman" w:cs="Times New Roman"/>
          <w:b/>
          <w:sz w:val="24"/>
          <w:szCs w:val="24"/>
        </w:rPr>
      </w:pPr>
    </w:p>
    <w:p w:rsidR="00F94346" w:rsidRDefault="00F94346" w:rsidP="00B508AB">
      <w:pPr>
        <w:spacing w:after="0" w:line="240" w:lineRule="auto"/>
        <w:rPr>
          <w:rFonts w:ascii="Times New Roman" w:hAnsi="Times New Roman" w:cs="Times New Roman"/>
          <w:b/>
          <w:sz w:val="24"/>
          <w:szCs w:val="24"/>
        </w:rPr>
      </w:pPr>
    </w:p>
    <w:p w:rsidR="00F94346" w:rsidRDefault="00190AA4" w:rsidP="00B508AB">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967488" behindDoc="0" locked="0" layoutInCell="1" allowOverlap="1" wp14:anchorId="125B649E" wp14:editId="572FB374">
                <wp:simplePos x="0" y="0"/>
                <wp:positionH relativeFrom="column">
                  <wp:posOffset>1862056</wp:posOffset>
                </wp:positionH>
                <wp:positionV relativeFrom="paragraph">
                  <wp:posOffset>172085</wp:posOffset>
                </wp:positionV>
                <wp:extent cx="493794" cy="180975"/>
                <wp:effectExtent l="19050" t="19050" r="20955" b="85725"/>
                <wp:wrapNone/>
                <wp:docPr id="103" name="Straight Connector 21"/>
                <wp:cNvGraphicFramePr/>
                <a:graphic xmlns:a="http://schemas.openxmlformats.org/drawingml/2006/main">
                  <a:graphicData uri="http://schemas.microsoft.com/office/word/2010/wordprocessingShape">
                    <wps:wsp>
                      <wps:cNvCnPr/>
                      <wps:spPr>
                        <a:xfrm>
                          <a:off x="0" y="0"/>
                          <a:ext cx="493794" cy="180975"/>
                        </a:xfrm>
                        <a:prstGeom prst="line">
                          <a:avLst/>
                        </a:prstGeom>
                        <a:noFill/>
                        <a:ln w="44450" cap="flat" cmpd="sng" algn="ctr">
                          <a:solidFill>
                            <a:schemeClr val="tx2"/>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21EFA09F" id="Straight Connector 21"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pt,13.55pt" to="185.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" strokecolor="#1f497d [3215]" strokeweight="3.5pt">
                <v:stroke dashstyle="dash" endarrow="open"/>
              </v:line>
            </w:pict>
          </mc:Fallback>
        </mc:AlternateContent>
      </w:r>
      <w:r w:rsidRPr="00A16DF6">
        <w:rPr>
          <w:noProof/>
          <w:lang w:eastAsia="en-US"/>
        </w:rPr>
        <mc:AlternateContent>
          <mc:Choice Requires="wps">
            <w:drawing>
              <wp:anchor distT="0" distB="0" distL="114300" distR="114300" simplePos="0" relativeHeight="251965440" behindDoc="0" locked="0" layoutInCell="1" allowOverlap="1" wp14:anchorId="19C2694B" wp14:editId="524E13D9">
                <wp:simplePos x="0" y="0"/>
                <wp:positionH relativeFrom="margin">
                  <wp:align>center</wp:align>
                </wp:positionH>
                <wp:positionV relativeFrom="paragraph">
                  <wp:posOffset>52070</wp:posOffset>
                </wp:positionV>
                <wp:extent cx="1123950" cy="1095375"/>
                <wp:effectExtent l="0" t="0" r="19050" b="28575"/>
                <wp:wrapNone/>
                <wp:docPr id="102" name="Oval 6"/>
                <wp:cNvGraphicFramePr/>
                <a:graphic xmlns:a="http://schemas.openxmlformats.org/drawingml/2006/main">
                  <a:graphicData uri="http://schemas.microsoft.com/office/word/2010/wordprocessingShape">
                    <wps:wsp>
                      <wps:cNvSpPr/>
                      <wps:spPr>
                        <a:xfrm>
                          <a:off x="0" y="0"/>
                          <a:ext cx="1123950" cy="1095375"/>
                        </a:xfrm>
                        <a:prstGeom prst="ellipse">
                          <a:avLst/>
                        </a:prstGeom>
                        <a:solidFill>
                          <a:schemeClr val="bg1"/>
                        </a:solidFill>
                        <a:ln w="25400" cap="flat" cmpd="sng" algn="ctr">
                          <a:solidFill>
                            <a:schemeClr val="tx1"/>
                          </a:solidFill>
                          <a:prstDash val="solid"/>
                        </a:ln>
                        <a:effectLst/>
                      </wps:spPr>
                      <wps:txbx>
                        <w:txbxContent>
                          <w:p w:rsidR="00604217" w:rsidRPr="00A16DF6" w:rsidRDefault="00604217" w:rsidP="00A16DF6">
                            <w:pPr>
                              <w:pStyle w:val="NormalWeb"/>
                              <w:spacing w:before="0" w:after="0"/>
                              <w:jc w:val="center"/>
                              <w:rPr>
                                <w:color w:val="auto"/>
                                <w:sz w:val="20"/>
                                <w:szCs w:val="20"/>
                              </w:rPr>
                            </w:pPr>
                            <w:r w:rsidRPr="00A16DF6">
                              <w:rPr>
                                <w:color w:val="auto"/>
                                <w:kern w:val="24"/>
                                <w:sz w:val="20"/>
                                <w:szCs w:val="20"/>
                              </w:rPr>
                              <w:t>Sense of feeling comfort in living place</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19C2694B" id="Oval 6" o:spid="_x0000_s1040" style="position:absolute;margin-left:0;margin-top:4.1pt;width:88.5pt;height:86.25pt;z-index:25196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" fillcolor="white [3212]" strokecolor="black [3213]" strokeweight="2pt">
                <v:textbox inset="0,0,0,0">
                  <w:txbxContent>
                    <w:p w:rsidR="00604217" w:rsidRPr="00A16DF6" w:rsidRDefault="00604217" w:rsidP="00A16DF6">
                      <w:pPr>
                        <w:pStyle w:val="NormalWeb"/>
                        <w:spacing w:before="0" w:after="0"/>
                        <w:jc w:val="center"/>
                        <w:rPr>
                          <w:color w:val="auto"/>
                          <w:sz w:val="20"/>
                          <w:szCs w:val="20"/>
                        </w:rPr>
                      </w:pPr>
                      <w:r w:rsidRPr="00A16DF6">
                        <w:rPr>
                          <w:color w:val="auto"/>
                          <w:kern w:val="24"/>
                          <w:sz w:val="20"/>
                          <w:szCs w:val="20"/>
                        </w:rPr>
                        <w:t>Sense of feeling comfort in living place</w:t>
                      </w:r>
                    </w:p>
                  </w:txbxContent>
                </v:textbox>
                <w10:wrap anchorx="margin"/>
              </v:oval>
            </w:pict>
          </mc:Fallback>
        </mc:AlternateContent>
      </w:r>
    </w:p>
    <w:p w:rsidR="00F94346" w:rsidRDefault="00190AA4" w:rsidP="00B508AB">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975680" behindDoc="0" locked="0" layoutInCell="1" allowOverlap="1" wp14:anchorId="518E36B6" wp14:editId="57D5D808">
                <wp:simplePos x="0" y="0"/>
                <wp:positionH relativeFrom="column">
                  <wp:posOffset>3390900</wp:posOffset>
                </wp:positionH>
                <wp:positionV relativeFrom="paragraph">
                  <wp:posOffset>25401</wp:posOffset>
                </wp:positionV>
                <wp:extent cx="409575" cy="228600"/>
                <wp:effectExtent l="38100" t="19050" r="9525" b="57150"/>
                <wp:wrapNone/>
                <wp:docPr id="107" name="Straight Connector 16"/>
                <wp:cNvGraphicFramePr/>
                <a:graphic xmlns:a="http://schemas.openxmlformats.org/drawingml/2006/main">
                  <a:graphicData uri="http://schemas.microsoft.com/office/word/2010/wordprocessingShape">
                    <wps:wsp>
                      <wps:cNvCnPr/>
                      <wps:spPr>
                        <a:xfrm flipH="1">
                          <a:off x="0" y="0"/>
                          <a:ext cx="409575" cy="228600"/>
                        </a:xfrm>
                        <a:prstGeom prst="line">
                          <a:avLst/>
                        </a:prstGeom>
                        <a:noFill/>
                        <a:ln w="44450" cap="flat" cmpd="sng" algn="ctr">
                          <a:solidFill>
                            <a:sysClr val="windowText" lastClr="000000">
                              <a:lumMod val="50000"/>
                              <a:lumOff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5CFE73B9" id="Straight Connector 16"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pt" to="299.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" strokecolor="#7f7f7f" strokeweight="3.5pt">
                <v:stroke endarrow="open"/>
              </v:line>
            </w:pict>
          </mc:Fallback>
        </mc:AlternateContent>
      </w:r>
    </w:p>
    <w:p w:rsidR="00F94346" w:rsidRDefault="00F94346" w:rsidP="00B508AB">
      <w:pPr>
        <w:spacing w:after="0" w:line="240" w:lineRule="auto"/>
        <w:rPr>
          <w:rFonts w:ascii="Times New Roman" w:hAnsi="Times New Roman" w:cs="Times New Roman"/>
          <w:b/>
          <w:sz w:val="24"/>
          <w:szCs w:val="24"/>
        </w:rPr>
      </w:pPr>
    </w:p>
    <w:p w:rsidR="00F94346" w:rsidRDefault="00F94346" w:rsidP="00B508AB">
      <w:pPr>
        <w:spacing w:after="0" w:line="240" w:lineRule="auto"/>
        <w:rPr>
          <w:rFonts w:ascii="Times New Roman" w:hAnsi="Times New Roman" w:cs="Times New Roman"/>
          <w:b/>
          <w:sz w:val="24"/>
          <w:szCs w:val="24"/>
        </w:rPr>
      </w:pPr>
    </w:p>
    <w:p w:rsidR="00F94346" w:rsidRDefault="00014192" w:rsidP="00B508AB">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973632" behindDoc="0" locked="0" layoutInCell="1" allowOverlap="1" wp14:anchorId="61863B59" wp14:editId="759FA024">
                <wp:simplePos x="0" y="0"/>
                <wp:positionH relativeFrom="column">
                  <wp:posOffset>3361690</wp:posOffset>
                </wp:positionH>
                <wp:positionV relativeFrom="paragraph">
                  <wp:posOffset>137160</wp:posOffset>
                </wp:positionV>
                <wp:extent cx="476250" cy="314325"/>
                <wp:effectExtent l="38100" t="38100" r="38100" b="47625"/>
                <wp:wrapNone/>
                <wp:docPr id="106" name="Straight Connector 14"/>
                <wp:cNvGraphicFramePr/>
                <a:graphic xmlns:a="http://schemas.openxmlformats.org/drawingml/2006/main">
                  <a:graphicData uri="http://schemas.microsoft.com/office/word/2010/wordprocessingShape">
                    <wps:wsp>
                      <wps:cNvCnPr/>
                      <wps:spPr>
                        <a:xfrm flipH="1" flipV="1">
                          <a:off x="0" y="0"/>
                          <a:ext cx="476250" cy="314325"/>
                        </a:xfrm>
                        <a:prstGeom prst="line">
                          <a:avLst/>
                        </a:prstGeom>
                        <a:noFill/>
                        <a:ln w="76200" cap="flat" cmpd="sng" algn="ctr">
                          <a:solidFill>
                            <a:schemeClr val="tx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13816BA0" id="Straight Connector 14" o:spid="_x0000_s1026" style="position:absolute;flip:x 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pt,10.8pt" to="302.2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" strokecolor="#1f497d [3215]" strokeweight="6pt">
                <v:stroke endarrow="open"/>
              </v:line>
            </w:pict>
          </mc:Fallback>
        </mc:AlternateContent>
      </w:r>
    </w:p>
    <w:p w:rsidR="00F94346" w:rsidRDefault="00014192" w:rsidP="00B508AB">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969536" behindDoc="0" locked="0" layoutInCell="1" allowOverlap="1" wp14:anchorId="64663C6A" wp14:editId="41288F2A">
                <wp:simplePos x="0" y="0"/>
                <wp:positionH relativeFrom="column">
                  <wp:posOffset>1871581</wp:posOffset>
                </wp:positionH>
                <wp:positionV relativeFrom="paragraph">
                  <wp:posOffset>29210</wp:posOffset>
                </wp:positionV>
                <wp:extent cx="519194" cy="304800"/>
                <wp:effectExtent l="19050" t="38100" r="52705" b="19050"/>
                <wp:wrapNone/>
                <wp:docPr id="104" name="Straight Connector 21"/>
                <wp:cNvGraphicFramePr/>
                <a:graphic xmlns:a="http://schemas.openxmlformats.org/drawingml/2006/main">
                  <a:graphicData uri="http://schemas.microsoft.com/office/word/2010/wordprocessingShape">
                    <wps:wsp>
                      <wps:cNvCnPr/>
                      <wps:spPr>
                        <a:xfrm flipV="1">
                          <a:off x="0" y="0"/>
                          <a:ext cx="519194" cy="304800"/>
                        </a:xfrm>
                        <a:prstGeom prst="line">
                          <a:avLst/>
                        </a:prstGeom>
                        <a:noFill/>
                        <a:ln w="44450" cap="flat" cmpd="sng" algn="ctr">
                          <a:solidFill>
                            <a:schemeClr val="tx2"/>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3D439A58" id="Straight Connector 21" o:spid="_x0000_s1026" style="position:absolute;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35pt,2.3pt" to="188.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" strokecolor="#1f497d [3215]" strokeweight="3.5pt">
                <v:stroke dashstyle="dash" endarrow="open"/>
              </v:line>
            </w:pict>
          </mc:Fallback>
        </mc:AlternateContent>
      </w:r>
    </w:p>
    <w:p w:rsidR="00F94346" w:rsidRDefault="00014192" w:rsidP="00B508AB">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971584" behindDoc="0" locked="0" layoutInCell="1" allowOverlap="1" wp14:anchorId="4E53AF03" wp14:editId="7B6DE924">
                <wp:simplePos x="0" y="0"/>
                <wp:positionH relativeFrom="margin">
                  <wp:posOffset>2876550</wp:posOffset>
                </wp:positionH>
                <wp:positionV relativeFrom="paragraph">
                  <wp:posOffset>88900</wp:posOffset>
                </wp:positionV>
                <wp:extent cx="0" cy="542925"/>
                <wp:effectExtent l="57150" t="38100" r="57150" b="9525"/>
                <wp:wrapNone/>
                <wp:docPr id="105" name="Straight Connector 21"/>
                <wp:cNvGraphicFramePr/>
                <a:graphic xmlns:a="http://schemas.openxmlformats.org/drawingml/2006/main">
                  <a:graphicData uri="http://schemas.microsoft.com/office/word/2010/wordprocessingShape">
                    <wps:wsp>
                      <wps:cNvCnPr/>
                      <wps:spPr>
                        <a:xfrm flipV="1">
                          <a:off x="0" y="0"/>
                          <a:ext cx="0" cy="542925"/>
                        </a:xfrm>
                        <a:prstGeom prst="line">
                          <a:avLst/>
                        </a:prstGeom>
                        <a:noFill/>
                        <a:ln w="44450" cap="flat" cmpd="sng" algn="ctr">
                          <a:solidFill>
                            <a:schemeClr val="tx2"/>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4CE338C8" id="Straight Connector 21" o:spid="_x0000_s1026" style="position:absolute;flip:y;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5pt,7pt" to="22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" strokecolor="#1f497d [3215]" strokeweight="3.5pt">
                <v:stroke dashstyle="dash" endarrow="open"/>
                <w10:wrap anchorx="margin"/>
              </v:line>
            </w:pict>
          </mc:Fallback>
        </mc:AlternateContent>
      </w:r>
    </w:p>
    <w:p w:rsidR="00F94346" w:rsidRDefault="00F94346" w:rsidP="00B508AB">
      <w:pPr>
        <w:spacing w:after="0" w:line="240" w:lineRule="auto"/>
        <w:rPr>
          <w:rFonts w:ascii="Times New Roman" w:hAnsi="Times New Roman" w:cs="Times New Roman"/>
          <w:b/>
          <w:sz w:val="24"/>
          <w:szCs w:val="24"/>
        </w:rPr>
      </w:pPr>
    </w:p>
    <w:p w:rsidR="00F94346" w:rsidRDefault="00F94346" w:rsidP="00B508AB">
      <w:pPr>
        <w:spacing w:after="0" w:line="240" w:lineRule="auto"/>
        <w:rPr>
          <w:rFonts w:ascii="Times New Roman" w:hAnsi="Times New Roman" w:cs="Times New Roman"/>
          <w:b/>
          <w:sz w:val="24"/>
          <w:szCs w:val="24"/>
        </w:rPr>
      </w:pPr>
    </w:p>
    <w:p w:rsidR="00F94346" w:rsidRDefault="00F94346" w:rsidP="00B508AB">
      <w:pPr>
        <w:spacing w:after="0" w:line="240" w:lineRule="auto"/>
        <w:rPr>
          <w:rFonts w:ascii="Times New Roman" w:hAnsi="Times New Roman" w:cs="Times New Roman"/>
          <w:b/>
          <w:sz w:val="24"/>
          <w:szCs w:val="24"/>
        </w:rPr>
      </w:pPr>
    </w:p>
    <w:p w:rsidR="00F94346" w:rsidRDefault="00F94346" w:rsidP="00B508AB">
      <w:pPr>
        <w:spacing w:after="0" w:line="240" w:lineRule="auto"/>
        <w:rPr>
          <w:rFonts w:ascii="Times New Roman" w:hAnsi="Times New Roman" w:cs="Times New Roman"/>
          <w:b/>
          <w:sz w:val="24"/>
          <w:szCs w:val="24"/>
        </w:rPr>
      </w:pPr>
    </w:p>
    <w:p w:rsidR="00A16DF6" w:rsidRDefault="00A16DF6" w:rsidP="00B508AB">
      <w:pPr>
        <w:spacing w:after="0" w:line="240" w:lineRule="auto"/>
        <w:rPr>
          <w:rFonts w:ascii="Times New Roman" w:hAnsi="Times New Roman" w:cs="Times New Roman"/>
          <w:b/>
          <w:sz w:val="24"/>
          <w:szCs w:val="24"/>
        </w:rPr>
      </w:pPr>
    </w:p>
    <w:p w:rsidR="00014192" w:rsidRDefault="00014192" w:rsidP="00B508AB">
      <w:pPr>
        <w:spacing w:after="0" w:line="240" w:lineRule="auto"/>
        <w:rPr>
          <w:rFonts w:ascii="Times New Roman" w:hAnsi="Times New Roman" w:cs="Times New Roman"/>
          <w:b/>
          <w:sz w:val="24"/>
          <w:szCs w:val="24"/>
        </w:rPr>
      </w:pPr>
    </w:p>
    <w:p w:rsidR="00E91163" w:rsidRDefault="00DF149F" w:rsidP="00B508AB">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US"/>
        </w:rPr>
        <mc:AlternateContent>
          <mc:Choice Requires="wpg">
            <w:drawing>
              <wp:anchor distT="0" distB="0" distL="114300" distR="114300" simplePos="0" relativeHeight="251988992" behindDoc="0" locked="0" layoutInCell="1" allowOverlap="1">
                <wp:simplePos x="0" y="0"/>
                <wp:positionH relativeFrom="column">
                  <wp:posOffset>401934</wp:posOffset>
                </wp:positionH>
                <wp:positionV relativeFrom="paragraph">
                  <wp:posOffset>38477</wp:posOffset>
                </wp:positionV>
                <wp:extent cx="5078730" cy="317500"/>
                <wp:effectExtent l="0" t="38100" r="26670" b="63500"/>
                <wp:wrapNone/>
                <wp:docPr id="11" name="Group 11"/>
                <wp:cNvGraphicFramePr/>
                <a:graphic xmlns:a="http://schemas.openxmlformats.org/drawingml/2006/main">
                  <a:graphicData uri="http://schemas.microsoft.com/office/word/2010/wordprocessingGroup">
                    <wpg:wgp>
                      <wpg:cNvGrpSpPr/>
                      <wpg:grpSpPr>
                        <a:xfrm>
                          <a:off x="0" y="0"/>
                          <a:ext cx="5078730" cy="317500"/>
                          <a:chOff x="0" y="0"/>
                          <a:chExt cx="5078730" cy="317500"/>
                        </a:xfrm>
                      </wpg:grpSpPr>
                      <wps:wsp>
                        <wps:cNvPr id="115" name="TextBox 5"/>
                        <wps:cNvSpPr txBox="1"/>
                        <wps:spPr>
                          <a:xfrm>
                            <a:off x="0" y="0"/>
                            <a:ext cx="5078730" cy="317500"/>
                          </a:xfrm>
                          <a:prstGeom prst="rect">
                            <a:avLst/>
                          </a:prstGeom>
                          <a:noFill/>
                          <a:ln>
                            <a:solidFill>
                              <a:sysClr val="windowText" lastClr="000000"/>
                            </a:solidFill>
                          </a:ln>
                        </wps:spPr>
                        <wps:txbx>
                          <w:txbxContent>
                            <w:p w:rsidR="00604217" w:rsidRPr="000F4EB2" w:rsidRDefault="00604217" w:rsidP="0077561D">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wps:txbx>
                        <wps:bodyPr wrap="square" rtlCol="0">
                          <a:noAutofit/>
                        </wps:bodyPr>
                      </wps:wsp>
                      <wps:wsp>
                        <wps:cNvPr id="117" name="Freeform 117"/>
                        <wps:cNvSpPr/>
                        <wps:spPr>
                          <a:xfrm flipV="1">
                            <a:off x="2019719" y="110532"/>
                            <a:ext cx="541655" cy="45085"/>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ysClr val="window" lastClr="FFFFFF">
                                <a:lumMod val="65000"/>
                              </a:sys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reeform 118"/>
                        <wps:cNvSpPr/>
                        <wps:spPr>
                          <a:xfrm>
                            <a:off x="3727939" y="150725"/>
                            <a:ext cx="723046" cy="45085"/>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rgbClr val="5B9BD5">
                                <a:shade val="50000"/>
                              </a:srgbClr>
                            </a:solidFill>
                            <a:prstDash val="dash"/>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Freeform 116"/>
                        <wps:cNvSpPr/>
                        <wps:spPr>
                          <a:xfrm>
                            <a:off x="301451" y="160773"/>
                            <a:ext cx="541655" cy="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63500" cap="flat" cmpd="sng" algn="ctr">
                            <a:solidFill>
                              <a:srgbClr val="5B9BD5">
                                <a:shade val="50000"/>
                              </a:srgb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41" style="position:absolute;margin-left:31.65pt;margin-top:3.05pt;width:399.9pt;height:25pt;z-index:251988992" coordsize="5078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">
                <v:shape id="_x0000_s1042" type="#_x0000_t202" style="position:absolute;width:5078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70cAA&#10;AADcAAAADwAAAGRycy9kb3ducmV2LnhtbERP32vCMBB+H+x/CDfwbaZ1KNIZpRSE7WVgFZ+P5tZ2&#10;ay4hybT9781A8O0+vp+32Y1mEBfyobesIJ9nIIgbq3tuFZyO+9c1iBCRNQ6WScFEAXbb56cNFtpe&#10;+UCXOrYihXAoUEEXoyukDE1HBsPcOuLEfVtvMCboW6k9XlO4GeQiy1bSYM+poUNHVUfNb/1nFLwN&#10;/qf9dOjOU5mHqgzTV4W1UrOXsXwHEWmMD/Hd/aHT/HwJ/8+kC+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N70cAAAADcAAAADwAAAAAAAAAAAAAAAACYAgAAZHJzL2Rvd25y&#10;ZXYueG1sUEsFBgAAAAAEAAQA9QAAAIUDAAAAAA==&#10;" filled="f" strokecolor="windowText">
                  <v:textbox>
                    <w:txbxContent>
                      <w:p w:rsidR="00604217" w:rsidRPr="000F4EB2" w:rsidRDefault="00604217" w:rsidP="0077561D">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v:textbox>
                </v:shape>
                <v:shape id="Freeform 117" o:spid="_x0000_s1043" style="position:absolute;left:20197;top:1105;width:5416;height:451;flip:y;visibility:visible;mso-wrap-style:square;v-text-anchor:middle" coordsize="56653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MksIA&#10;AADcAAAADwAAAGRycy9kb3ducmV2LnhtbERPS2sCMRC+C/6HMIXeNGsPtW6NUgTFi6Crl96GzbhZ&#10;3UyWTbqP/vpGEHqbj+85y3VvK9FS40vHCmbTBARx7nTJhYLLeTv5AOEDssbKMSkYyMN6NR4tMdWu&#10;4xO1WShEDGGfogITQp1K6XNDFv3U1cSRu7rGYoiwKaRusIvhtpJvSfIuLZYcGwzWtDGU37Mfq+D7&#10;sNjUp+JAx84l5921/80Gvin1+tJ/fYII1Id/8dO913H+bA6P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4ySwgAAANwAAAAPAAAAAAAAAAAAAAAAAJgCAABkcnMvZG93&#10;bnJldi54bWxQSwUGAAAAAAQABAD1AAAAhwMAAAAA&#10;" path="m,l566531,e" filled="f" strokecolor="#a6a6a6" strokeweight="3pt">
                  <v:stroke endarrow="open" joinstyle="miter"/>
                  <v:path arrowok="t" o:connecttype="custom" o:connectlocs="0,0;541655,0" o:connectangles="0,0"/>
                </v:shape>
                <v:shape id="Freeform 118" o:spid="_x0000_s1044" style="position:absolute;left:37279;top:1507;width:7230;height:451;visibility:visible;mso-wrap-style:square;v-text-anchor:middle" coordsize="56653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N18YA&#10;AADcAAAADwAAAGRycy9kb3ducmV2LnhtbESPT2vCQBDF74LfYRmhN7PRg0h0FSn+KXiptpYeh+w0&#10;CWZnY3aN6bd3DoXeZnhv3vvNct27WnXUhsqzgUmSgiLOva24MPD5sRvPQYWIbLH2TAZ+KcB6NRws&#10;MbP+wSfqzrFQEsIhQwNljE2mdchLchgS3xCL9uNbh1HWttC2xYeEu1pP03SmHVYsDSU29FpSfj3f&#10;nYH8+7bduH3V7a7F7PT+dbwc8VAb8zLqNwtQkfr4b/67frOCPxFaeUYm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N18YAAADcAAAADwAAAAAAAAAAAAAAAACYAgAAZHJz&#10;L2Rvd25yZXYueG1sUEsFBgAAAAAEAAQA9QAAAIsDAAAAAA==&#10;" path="m,l566531,e" filled="f" strokecolor="#41719c" strokeweight="3pt">
                  <v:stroke dashstyle="dash" endarrow="open" joinstyle="miter"/>
                  <v:path arrowok="t" o:connecttype="custom" o:connectlocs="0,0;723046,0" o:connectangles="0,0"/>
                </v:shape>
                <v:shape id="Freeform 116" o:spid="_x0000_s1045" style="position:absolute;left:3014;top:1607;width:5417;height:0;visibility:visible;mso-wrap-style:square;v-text-anchor:middle" coordsize="566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If8IA&#10;AADcAAAADwAAAGRycy9kb3ducmV2LnhtbERPTWvDMAy9D/ofjAq9LU4yKCWrG0JhpZcxlm7sKmI1&#10;CbXlLHbT9N/Pg8FuerxPbcvZGjHR6HvHCrIkBUHcON1zq+Dj9PK4AeEDskbjmBTcyUO5WzxssdDu&#10;xu801aEVMYR9gQq6EIZCSt90ZNEnbiCO3NmNFkOEYyv1iLcYbo3M03QtLfYcGzocaN9Rc6mvVkEe&#10;KnOYntzXW95kn9/mdZ/lx1qp1XKunkEEmsO/+M991HF+tob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Eh/wgAAANwAAAAPAAAAAAAAAAAAAAAAAJgCAABkcnMvZG93&#10;bnJldi54bWxQSwUGAAAAAAQABAD1AAAAhwMAAAAA&#10;" path="m,l566531,e" filled="f" strokecolor="#41719c" strokeweight="5pt">
                  <v:stroke endarrow="open" joinstyle="miter"/>
                  <v:path arrowok="t" o:connecttype="custom" o:connectlocs="0,0;541655,0" o:connectangles="0,0"/>
                </v:shape>
              </v:group>
            </w:pict>
          </mc:Fallback>
        </mc:AlternateContent>
      </w:r>
    </w:p>
    <w:p w:rsidR="00E91163" w:rsidRDefault="00E91163" w:rsidP="00B508AB">
      <w:pPr>
        <w:spacing w:after="0" w:line="240" w:lineRule="auto"/>
        <w:rPr>
          <w:rFonts w:ascii="Times New Roman" w:hAnsi="Times New Roman" w:cs="Times New Roman"/>
          <w:b/>
          <w:sz w:val="24"/>
          <w:szCs w:val="24"/>
        </w:rPr>
      </w:pPr>
    </w:p>
    <w:p w:rsidR="0077561D" w:rsidRDefault="0077561D" w:rsidP="00B508AB">
      <w:pPr>
        <w:spacing w:after="0" w:line="240" w:lineRule="auto"/>
        <w:rPr>
          <w:rFonts w:ascii="Times New Roman" w:hAnsi="Times New Roman" w:cs="Times New Roman"/>
          <w:b/>
          <w:sz w:val="24"/>
          <w:szCs w:val="24"/>
        </w:rPr>
      </w:pPr>
    </w:p>
    <w:p w:rsidR="001E14B6" w:rsidRPr="00B508AB" w:rsidRDefault="00B508AB" w:rsidP="00B508AB">
      <w:pPr>
        <w:spacing w:after="0" w:line="240" w:lineRule="auto"/>
        <w:rPr>
          <w:rFonts w:ascii="Times New Roman" w:hAnsi="Times New Roman" w:cs="Times New Roman"/>
          <w:b/>
          <w:sz w:val="24"/>
        </w:rPr>
      </w:pPr>
      <w:r w:rsidRPr="00B508AB">
        <w:rPr>
          <w:rFonts w:ascii="Times New Roman" w:hAnsi="Times New Roman" w:cs="Times New Roman"/>
          <w:b/>
          <w:sz w:val="24"/>
          <w:szCs w:val="24"/>
        </w:rPr>
        <w:t>6.4.1</w:t>
      </w:r>
      <w:r>
        <w:rPr>
          <w:rFonts w:ascii="Times New Roman" w:hAnsi="Times New Roman" w:cs="Times New Roman"/>
          <w:b/>
          <w:sz w:val="24"/>
          <w:szCs w:val="24"/>
        </w:rPr>
        <w:t>3</w:t>
      </w:r>
      <w:r w:rsidRPr="00B508AB">
        <w:rPr>
          <w:rFonts w:ascii="Times New Roman" w:hAnsi="Times New Roman" w:cs="Times New Roman"/>
          <w:b/>
          <w:sz w:val="24"/>
          <w:szCs w:val="24"/>
        </w:rPr>
        <w:tab/>
      </w:r>
      <w:r w:rsidR="001E14B6" w:rsidRPr="00B508AB">
        <w:rPr>
          <w:rFonts w:ascii="Times New Roman" w:hAnsi="Times New Roman" w:cs="Times New Roman"/>
          <w:b/>
          <w:sz w:val="24"/>
        </w:rPr>
        <w:t xml:space="preserve">Sense of </w:t>
      </w:r>
      <w:r w:rsidR="004B0251">
        <w:rPr>
          <w:rFonts w:ascii="Times New Roman" w:hAnsi="Times New Roman" w:cs="Times New Roman"/>
          <w:b/>
          <w:sz w:val="24"/>
        </w:rPr>
        <w:t>F</w:t>
      </w:r>
      <w:r w:rsidR="001E14B6" w:rsidRPr="00B508AB">
        <w:rPr>
          <w:rFonts w:ascii="Times New Roman" w:hAnsi="Times New Roman" w:cs="Times New Roman"/>
          <w:b/>
          <w:sz w:val="24"/>
        </w:rPr>
        <w:t xml:space="preserve">eeling </w:t>
      </w:r>
      <w:r w:rsidR="004B0251">
        <w:rPr>
          <w:rFonts w:ascii="Times New Roman" w:hAnsi="Times New Roman" w:cs="Times New Roman"/>
          <w:b/>
          <w:sz w:val="24"/>
        </w:rPr>
        <w:t>S</w:t>
      </w:r>
      <w:r w:rsidR="001E14B6" w:rsidRPr="00B508AB">
        <w:rPr>
          <w:rFonts w:ascii="Times New Roman" w:hAnsi="Times New Roman" w:cs="Times New Roman"/>
          <w:b/>
          <w:sz w:val="24"/>
        </w:rPr>
        <w:t>afe</w:t>
      </w:r>
    </w:p>
    <w:p w:rsidR="00B508AB" w:rsidRPr="00006176" w:rsidRDefault="00B508AB" w:rsidP="00B508AB">
      <w:pPr>
        <w:spacing w:after="0" w:line="240" w:lineRule="auto"/>
        <w:rPr>
          <w:rFonts w:ascii="Times New Roman" w:hAnsi="Times New Roman" w:cs="Times New Roman"/>
          <w:b/>
          <w:sz w:val="14"/>
        </w:rPr>
      </w:pPr>
    </w:p>
    <w:p w:rsidR="00B508AB" w:rsidRPr="00B508AB" w:rsidRDefault="001E14B6" w:rsidP="00B508AB">
      <w:pPr>
        <w:spacing w:after="0" w:line="240" w:lineRule="auto"/>
        <w:rPr>
          <w:rFonts w:ascii="Times New Roman" w:hAnsi="Times New Roman" w:cs="Times New Roman"/>
          <w:b/>
          <w:i/>
          <w:sz w:val="24"/>
        </w:rPr>
      </w:pPr>
      <w:r w:rsidRPr="00B508AB">
        <w:rPr>
          <w:rFonts w:ascii="Times New Roman" w:hAnsi="Times New Roman" w:cs="Times New Roman"/>
          <w:b/>
          <w:i/>
          <w:sz w:val="24"/>
        </w:rPr>
        <w:t>Safe in walking alone after dark</w:t>
      </w:r>
    </w:p>
    <w:p w:rsidR="001E14B6" w:rsidRPr="00006176" w:rsidRDefault="001E14B6" w:rsidP="00B508AB">
      <w:pPr>
        <w:spacing w:after="0" w:line="240" w:lineRule="auto"/>
        <w:rPr>
          <w:rFonts w:ascii="Times New Roman" w:hAnsi="Times New Roman" w:cs="Times New Roman"/>
          <w:b/>
          <w:sz w:val="20"/>
        </w:rPr>
      </w:pPr>
      <w:r w:rsidRPr="00B508AB">
        <w:rPr>
          <w:rFonts w:ascii="Times New Roman" w:hAnsi="Times New Roman" w:cs="Times New Roman"/>
          <w:b/>
          <w:sz w:val="16"/>
        </w:rPr>
        <w:t xml:space="preserve">  </w:t>
      </w:r>
    </w:p>
    <w:p w:rsidR="00B508AB" w:rsidRDefault="001E14B6" w:rsidP="00B508AB">
      <w:pPr>
        <w:autoSpaceDE w:val="0"/>
        <w:autoSpaceDN w:val="0"/>
        <w:adjustRightInd w:val="0"/>
        <w:spacing w:after="0" w:line="240" w:lineRule="auto"/>
        <w:jc w:val="both"/>
        <w:rPr>
          <w:rFonts w:ascii="Times New Roman" w:hAnsi="Times New Roman" w:cs="Times New Roman"/>
          <w:sz w:val="24"/>
          <w:szCs w:val="24"/>
        </w:rPr>
      </w:pPr>
      <w:r w:rsidRPr="00B508AB">
        <w:rPr>
          <w:rFonts w:ascii="Times New Roman" w:hAnsi="Times New Roman" w:cs="Times New Roman"/>
          <w:sz w:val="24"/>
          <w:szCs w:val="24"/>
        </w:rPr>
        <w:t>This study h</w:t>
      </w:r>
      <w:r w:rsidR="00785CB1">
        <w:rPr>
          <w:rFonts w:ascii="Times New Roman" w:hAnsi="Times New Roman" w:cs="Times New Roman"/>
          <w:sz w:val="24"/>
          <w:szCs w:val="24"/>
        </w:rPr>
        <w:t>as constructed six</w:t>
      </w:r>
      <w:r w:rsidRPr="00B508AB">
        <w:rPr>
          <w:rFonts w:ascii="Times New Roman" w:hAnsi="Times New Roman" w:cs="Times New Roman"/>
          <w:sz w:val="24"/>
          <w:szCs w:val="24"/>
        </w:rPr>
        <w:t xml:space="preserve"> dichotomous measures from the survey questions related to residents’ safety while walking alone in the neighbourhood after dark and considered them as explanatory variables for fitting the logistic regression model to identify the underlying factors of such safety. This model will alternatively identify whether beat policing activities had an effective role on residents’ safety while walking alone in the neighbourhood after dark. Explanatory variables were assigned a value 1 for the ‘yes’ measure (0 was coded for no). On the other hand, the response variable was assigned 1 if the residents responded that they felt ‘very safe’ or ‘partly safe’ walking alone in the neighbourhood after dark (0 was coded otherwise).</w:t>
      </w:r>
    </w:p>
    <w:p w:rsidR="001E14B6" w:rsidRPr="003F0340" w:rsidRDefault="001E14B6" w:rsidP="00B508AB">
      <w:pPr>
        <w:autoSpaceDE w:val="0"/>
        <w:autoSpaceDN w:val="0"/>
        <w:adjustRightInd w:val="0"/>
        <w:spacing w:after="0" w:line="240" w:lineRule="auto"/>
        <w:jc w:val="both"/>
        <w:rPr>
          <w:rFonts w:ascii="Times New Roman" w:hAnsi="Times New Roman" w:cs="Times New Roman"/>
          <w:sz w:val="14"/>
          <w:szCs w:val="24"/>
        </w:rPr>
      </w:pPr>
      <w:r w:rsidRPr="00B508AB">
        <w:rPr>
          <w:rFonts w:ascii="Times New Roman" w:hAnsi="Times New Roman" w:cs="Times New Roman"/>
          <w:sz w:val="24"/>
          <w:szCs w:val="24"/>
        </w:rPr>
        <w:t xml:space="preserve"> </w:t>
      </w:r>
    </w:p>
    <w:p w:rsidR="001E14B6" w:rsidRDefault="001E14B6" w:rsidP="00B508AB">
      <w:pPr>
        <w:spacing w:after="0" w:line="240" w:lineRule="auto"/>
        <w:jc w:val="both"/>
        <w:rPr>
          <w:rFonts w:ascii="Times New Roman" w:hAnsi="Times New Roman" w:cs="Times New Roman"/>
          <w:sz w:val="24"/>
          <w:szCs w:val="24"/>
        </w:rPr>
      </w:pPr>
      <w:r w:rsidRPr="00B508AB">
        <w:rPr>
          <w:rFonts w:ascii="Times New Roman" w:hAnsi="Times New Roman" w:cs="Times New Roman"/>
          <w:sz w:val="24"/>
          <w:szCs w:val="24"/>
        </w:rPr>
        <w:t xml:space="preserve">Results of logistic regression model regarding this is presented in Table </w:t>
      </w:r>
      <w:r w:rsidR="003F0340">
        <w:rPr>
          <w:rFonts w:ascii="Times New Roman" w:hAnsi="Times New Roman" w:cs="Times New Roman"/>
          <w:sz w:val="24"/>
          <w:szCs w:val="24"/>
        </w:rPr>
        <w:t>6.6</w:t>
      </w:r>
      <w:r w:rsidRPr="00B508AB">
        <w:rPr>
          <w:rFonts w:ascii="Times New Roman" w:hAnsi="Times New Roman" w:cs="Times New Roman"/>
          <w:sz w:val="24"/>
          <w:szCs w:val="24"/>
        </w:rPr>
        <w:t xml:space="preserve">. Findings reveal that beat officers arranged Uthan Baithak in the community had a very significant contribution on safe walking alone in the neighbourhood after dark. Residents in a community where ‘Uthan Baithak’ were arranged frequently by beat officers were likely to feel safer than the residents in a community where ‘Uthan Baithak’ were not arranged frequently. The odds of safety has increased by about 6 times among community where ‘Uthan Baithak’ were arranged requently. Further, residents who lived more than five years in the area were more likely felt safe significantly while walking alone in the neighbourhood after dark. </w:t>
      </w:r>
    </w:p>
    <w:p w:rsidR="00B508AB" w:rsidRPr="003F0340" w:rsidRDefault="00B508AB" w:rsidP="003F0340">
      <w:pPr>
        <w:spacing w:after="0" w:line="240" w:lineRule="auto"/>
        <w:ind w:left="1080" w:hanging="1080"/>
        <w:jc w:val="both"/>
        <w:rPr>
          <w:rFonts w:ascii="Times New Roman" w:hAnsi="Times New Roman" w:cs="Times New Roman"/>
          <w:sz w:val="16"/>
          <w:szCs w:val="24"/>
        </w:rPr>
      </w:pPr>
    </w:p>
    <w:p w:rsidR="00C31748" w:rsidRDefault="00C31748">
      <w:pPr>
        <w:rPr>
          <w:rFonts w:ascii="Times New Roman" w:hAnsi="Times New Roman" w:cs="Times New Roman"/>
          <w:szCs w:val="24"/>
        </w:rPr>
      </w:pPr>
      <w:r>
        <w:rPr>
          <w:rFonts w:ascii="Times New Roman" w:hAnsi="Times New Roman" w:cs="Times New Roman"/>
          <w:szCs w:val="24"/>
        </w:rPr>
        <w:br w:type="page"/>
      </w:r>
    </w:p>
    <w:p w:rsidR="00B508AB" w:rsidRPr="003F0340" w:rsidRDefault="00B508AB" w:rsidP="003F0340">
      <w:pPr>
        <w:spacing w:after="0" w:line="240" w:lineRule="auto"/>
        <w:ind w:left="1080" w:hanging="1080"/>
        <w:jc w:val="both"/>
        <w:rPr>
          <w:rFonts w:ascii="Times New Roman" w:hAnsi="Times New Roman" w:cs="Times New Roman"/>
          <w:szCs w:val="24"/>
        </w:rPr>
      </w:pPr>
      <w:r w:rsidRPr="003F0340">
        <w:rPr>
          <w:rFonts w:ascii="Times New Roman" w:hAnsi="Times New Roman" w:cs="Times New Roman"/>
          <w:szCs w:val="24"/>
        </w:rPr>
        <w:lastRenderedPageBreak/>
        <w:t xml:space="preserve">Table </w:t>
      </w:r>
      <w:r w:rsidR="003F0340">
        <w:rPr>
          <w:rFonts w:ascii="Times New Roman" w:hAnsi="Times New Roman" w:cs="Times New Roman"/>
          <w:szCs w:val="24"/>
        </w:rPr>
        <w:t>6.6</w:t>
      </w:r>
      <w:r w:rsidRPr="003F0340">
        <w:rPr>
          <w:rFonts w:ascii="Times New Roman" w:hAnsi="Times New Roman" w:cs="Times New Roman"/>
          <w:szCs w:val="24"/>
        </w:rPr>
        <w:t xml:space="preserve">: </w:t>
      </w:r>
      <w:r w:rsidR="003F0340">
        <w:rPr>
          <w:rFonts w:ascii="Times New Roman" w:hAnsi="Times New Roman" w:cs="Times New Roman"/>
          <w:szCs w:val="24"/>
        </w:rPr>
        <w:tab/>
      </w:r>
      <w:r w:rsidRPr="003F0340">
        <w:rPr>
          <w:rFonts w:ascii="Times New Roman" w:hAnsi="Times New Roman" w:cs="Times New Roman"/>
          <w:szCs w:val="24"/>
        </w:rPr>
        <w:t>Results of fitting logistic model to identify the influencing factors of residents’ safety in walking alone in the neighbourhood after dark</w:t>
      </w:r>
    </w:p>
    <w:p w:rsidR="00B508AB" w:rsidRPr="00C31748" w:rsidRDefault="00B508AB" w:rsidP="00B508AB">
      <w:pPr>
        <w:spacing w:after="0" w:line="240" w:lineRule="auto"/>
        <w:jc w:val="both"/>
        <w:rPr>
          <w:rFonts w:ascii="Times New Roman" w:hAnsi="Times New Roman" w:cs="Times New Roman"/>
          <w:sz w:val="1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747"/>
        <w:gridCol w:w="1136"/>
        <w:gridCol w:w="1136"/>
      </w:tblGrid>
      <w:tr w:rsidR="001E14B6" w:rsidRPr="00B508AB" w:rsidTr="00D52750">
        <w:trPr>
          <w:cantSplit/>
          <w:trHeight w:val="113"/>
          <w:tblHeader/>
          <w:jc w:val="center"/>
        </w:trPr>
        <w:tc>
          <w:tcPr>
            <w:tcW w:w="3740" w:type="pct"/>
            <w:shd w:val="clear" w:color="auto" w:fill="D9D9D9" w:themeFill="background1" w:themeFillShade="D9"/>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rPr>
                <w:rFonts w:ascii="Times New Roman" w:hAnsi="Times New Roman" w:cs="Times New Roman"/>
                <w:szCs w:val="24"/>
              </w:rPr>
            </w:pPr>
            <w:r w:rsidRPr="00B508AB">
              <w:rPr>
                <w:rFonts w:ascii="Times New Roman" w:hAnsi="Times New Roman" w:cs="Times New Roman"/>
                <w:szCs w:val="24"/>
              </w:rPr>
              <w:t xml:space="preserve">Explanatory variables </w:t>
            </w:r>
          </w:p>
        </w:tc>
        <w:tc>
          <w:tcPr>
            <w:tcW w:w="630" w:type="pct"/>
            <w:shd w:val="clear" w:color="auto" w:fill="D9D9D9" w:themeFill="background1" w:themeFillShade="D9"/>
            <w:vAlign w:val="cente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e</w:t>
            </w:r>
            <w:r w:rsidRPr="00B508AB">
              <w:rPr>
                <w:rFonts w:ascii="Times New Roman" w:hAnsi="Times New Roman" w:cs="Times New Roman"/>
                <w:szCs w:val="24"/>
                <w:vertAlign w:val="superscript"/>
              </w:rPr>
              <w:t xml:space="preserve">β </w:t>
            </w:r>
            <w:r w:rsidRPr="00B508AB">
              <w:rPr>
                <w:rFonts w:ascii="Times New Roman" w:hAnsi="Times New Roman" w:cs="Times New Roman"/>
                <w:szCs w:val="24"/>
              </w:rPr>
              <w:t>(Odds Ratio)</w:t>
            </w:r>
          </w:p>
        </w:tc>
        <w:tc>
          <w:tcPr>
            <w:tcW w:w="630" w:type="pct"/>
            <w:shd w:val="clear" w:color="auto" w:fill="D9D9D9" w:themeFill="background1" w:themeFillShade="D9"/>
            <w:tcMar>
              <w:top w:w="30" w:type="dxa"/>
              <w:left w:w="30" w:type="dxa"/>
              <w:bottom w:w="30" w:type="dxa"/>
              <w:right w:w="30" w:type="dxa"/>
            </w:tcMa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vertAlign w:val="superscript"/>
              </w:rPr>
            </w:pPr>
            <w:r w:rsidRPr="00B508AB">
              <w:rPr>
                <w:rFonts w:ascii="Times New Roman" w:hAnsi="Times New Roman" w:cs="Times New Roman"/>
                <w:szCs w:val="24"/>
              </w:rPr>
              <w:t>p-value</w:t>
            </w:r>
          </w:p>
        </w:tc>
      </w:tr>
      <w:tr w:rsidR="001E14B6" w:rsidRPr="00B508AB" w:rsidTr="003F0340">
        <w:trPr>
          <w:cantSplit/>
          <w:trHeight w:val="32"/>
          <w:tblHeader/>
          <w:jc w:val="center"/>
        </w:trPr>
        <w:tc>
          <w:tcPr>
            <w:tcW w:w="3740"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Residents or their household member(s) were not victim of a crime in the last 12 months</w:t>
            </w:r>
          </w:p>
        </w:tc>
        <w:tc>
          <w:tcPr>
            <w:tcW w:w="630" w:type="pct"/>
            <w:shd w:val="clear" w:color="auto" w:fill="FFFFFF"/>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1.157</w:t>
            </w:r>
          </w:p>
        </w:tc>
        <w:tc>
          <w:tcPr>
            <w:tcW w:w="630" w:type="pct"/>
            <w:shd w:val="clear" w:color="auto" w:fill="FFFFFF"/>
            <w:tcMar>
              <w:top w:w="30" w:type="dxa"/>
              <w:left w:w="30" w:type="dxa"/>
              <w:bottom w:w="30" w:type="dxa"/>
              <w:right w:w="30" w:type="dxa"/>
            </w:tcMa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0.727</w:t>
            </w:r>
          </w:p>
        </w:tc>
      </w:tr>
      <w:tr w:rsidR="001E14B6" w:rsidRPr="00B508AB" w:rsidTr="007B7B8B">
        <w:trPr>
          <w:cantSplit/>
          <w:tblHeader/>
          <w:jc w:val="center"/>
        </w:trPr>
        <w:tc>
          <w:tcPr>
            <w:tcW w:w="3740"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Beat policing or police worked actively in the community</w:t>
            </w:r>
          </w:p>
        </w:tc>
        <w:tc>
          <w:tcPr>
            <w:tcW w:w="630" w:type="pct"/>
            <w:shd w:val="clear" w:color="auto" w:fill="FFFFFF"/>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3.145</w:t>
            </w:r>
          </w:p>
        </w:tc>
        <w:tc>
          <w:tcPr>
            <w:tcW w:w="630" w:type="pct"/>
            <w:shd w:val="clear" w:color="auto" w:fill="FFFFFF"/>
            <w:tcMar>
              <w:top w:w="30" w:type="dxa"/>
              <w:left w:w="30" w:type="dxa"/>
              <w:bottom w:w="30" w:type="dxa"/>
              <w:right w:w="30" w:type="dxa"/>
            </w:tcMa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0.097</w:t>
            </w:r>
          </w:p>
        </w:tc>
      </w:tr>
      <w:tr w:rsidR="001E14B6" w:rsidRPr="00B508AB" w:rsidTr="007B7B8B">
        <w:trPr>
          <w:cantSplit/>
          <w:tblHeader/>
          <w:jc w:val="center"/>
        </w:trPr>
        <w:tc>
          <w:tcPr>
            <w:tcW w:w="3740"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Resident ever involved in beat policing to prevent crime in community</w:t>
            </w:r>
          </w:p>
        </w:tc>
        <w:tc>
          <w:tcPr>
            <w:tcW w:w="630" w:type="pct"/>
            <w:shd w:val="clear" w:color="auto" w:fill="FFFFFF"/>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1.145</w:t>
            </w:r>
          </w:p>
        </w:tc>
        <w:tc>
          <w:tcPr>
            <w:tcW w:w="630" w:type="pct"/>
            <w:shd w:val="clear" w:color="auto" w:fill="FFFFFF"/>
            <w:tcMar>
              <w:top w:w="30" w:type="dxa"/>
              <w:left w:w="30" w:type="dxa"/>
              <w:bottom w:w="30" w:type="dxa"/>
              <w:right w:w="30" w:type="dxa"/>
            </w:tcMa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0.874</w:t>
            </w:r>
          </w:p>
        </w:tc>
      </w:tr>
      <w:tr w:rsidR="001E14B6" w:rsidRPr="00B508AB" w:rsidTr="007B7B8B">
        <w:trPr>
          <w:cantSplit/>
          <w:tblHeader/>
          <w:jc w:val="center"/>
        </w:trPr>
        <w:tc>
          <w:tcPr>
            <w:tcW w:w="3740"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Beat officer arranged ‘Uthan Baithak’ in the community frequently</w:t>
            </w:r>
          </w:p>
        </w:tc>
        <w:tc>
          <w:tcPr>
            <w:tcW w:w="630" w:type="pct"/>
            <w:shd w:val="clear" w:color="auto" w:fill="FFFFFF"/>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7.272**</w:t>
            </w:r>
          </w:p>
        </w:tc>
        <w:tc>
          <w:tcPr>
            <w:tcW w:w="630" w:type="pct"/>
            <w:shd w:val="clear" w:color="auto" w:fill="FFFFFF"/>
            <w:tcMar>
              <w:top w:w="30" w:type="dxa"/>
              <w:left w:w="30" w:type="dxa"/>
              <w:bottom w:w="30" w:type="dxa"/>
              <w:right w:w="30" w:type="dxa"/>
            </w:tcMa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0.003</w:t>
            </w:r>
          </w:p>
        </w:tc>
      </w:tr>
      <w:tr w:rsidR="001E14B6" w:rsidRPr="00B508AB" w:rsidTr="007B7B8B">
        <w:trPr>
          <w:cantSplit/>
          <w:tblHeader/>
          <w:jc w:val="center"/>
        </w:trPr>
        <w:tc>
          <w:tcPr>
            <w:tcW w:w="3740"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Police officer personally provided advice or assistance to the  residents</w:t>
            </w:r>
          </w:p>
        </w:tc>
        <w:tc>
          <w:tcPr>
            <w:tcW w:w="630" w:type="pct"/>
            <w:shd w:val="clear" w:color="auto" w:fill="FFFFFF"/>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1.195</w:t>
            </w:r>
          </w:p>
        </w:tc>
        <w:tc>
          <w:tcPr>
            <w:tcW w:w="630" w:type="pct"/>
            <w:shd w:val="clear" w:color="auto" w:fill="FFFFFF"/>
            <w:tcMar>
              <w:top w:w="30" w:type="dxa"/>
              <w:left w:w="30" w:type="dxa"/>
              <w:bottom w:w="30" w:type="dxa"/>
              <w:right w:w="30" w:type="dxa"/>
            </w:tcMa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0.779</w:t>
            </w:r>
          </w:p>
        </w:tc>
      </w:tr>
      <w:tr w:rsidR="001E14B6" w:rsidRPr="00B508AB" w:rsidTr="007B7B8B">
        <w:trPr>
          <w:cantSplit/>
          <w:tblHeader/>
          <w:jc w:val="center"/>
        </w:trPr>
        <w:tc>
          <w:tcPr>
            <w:tcW w:w="3740" w:type="pct"/>
            <w:shd w:val="clear" w:color="auto" w:fill="FFFFFF"/>
            <w:tcMar>
              <w:top w:w="30" w:type="dxa"/>
              <w:left w:w="30" w:type="dxa"/>
              <w:bottom w:w="30" w:type="dxa"/>
              <w:right w:w="30" w:type="dxa"/>
            </w:tcMar>
            <w:vAlign w:val="center"/>
          </w:tcPr>
          <w:p w:rsidR="001E14B6" w:rsidRPr="00B508AB" w:rsidRDefault="001E14B6" w:rsidP="00B508AB">
            <w:pPr>
              <w:autoSpaceDE w:val="0"/>
              <w:autoSpaceDN w:val="0"/>
              <w:adjustRightInd w:val="0"/>
              <w:spacing w:after="0" w:line="240" w:lineRule="auto"/>
              <w:ind w:right="61"/>
              <w:jc w:val="both"/>
              <w:rPr>
                <w:rFonts w:ascii="Times New Roman" w:hAnsi="Times New Roman" w:cs="Times New Roman"/>
                <w:szCs w:val="24"/>
              </w:rPr>
            </w:pPr>
            <w:r w:rsidRPr="00B508AB">
              <w:rPr>
                <w:rFonts w:ascii="Times New Roman" w:hAnsi="Times New Roman" w:cs="Times New Roman"/>
                <w:szCs w:val="24"/>
              </w:rPr>
              <w:t>Resident lived more than 5 years in the neighbourhood</w:t>
            </w:r>
          </w:p>
        </w:tc>
        <w:tc>
          <w:tcPr>
            <w:tcW w:w="630" w:type="pct"/>
            <w:shd w:val="clear" w:color="auto" w:fill="FFFFFF"/>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2.164*</w:t>
            </w:r>
          </w:p>
        </w:tc>
        <w:tc>
          <w:tcPr>
            <w:tcW w:w="630" w:type="pct"/>
            <w:shd w:val="clear" w:color="auto" w:fill="FFFFFF"/>
            <w:tcMar>
              <w:top w:w="30" w:type="dxa"/>
              <w:left w:w="30" w:type="dxa"/>
              <w:bottom w:w="30" w:type="dxa"/>
              <w:right w:w="30" w:type="dxa"/>
            </w:tcMar>
          </w:tcPr>
          <w:p w:rsidR="001E14B6" w:rsidRPr="00B508AB" w:rsidRDefault="001E14B6" w:rsidP="00B508AB">
            <w:pPr>
              <w:autoSpaceDE w:val="0"/>
              <w:autoSpaceDN w:val="0"/>
              <w:adjustRightInd w:val="0"/>
              <w:spacing w:after="0" w:line="240" w:lineRule="auto"/>
              <w:jc w:val="center"/>
              <w:rPr>
                <w:rFonts w:ascii="Times New Roman" w:hAnsi="Times New Roman" w:cs="Times New Roman"/>
                <w:szCs w:val="24"/>
              </w:rPr>
            </w:pPr>
            <w:r w:rsidRPr="00B508AB">
              <w:rPr>
                <w:rFonts w:ascii="Times New Roman" w:hAnsi="Times New Roman" w:cs="Times New Roman"/>
                <w:szCs w:val="24"/>
              </w:rPr>
              <w:t>0.036</w:t>
            </w:r>
          </w:p>
        </w:tc>
      </w:tr>
    </w:tbl>
    <w:p w:rsidR="001E14B6" w:rsidRDefault="001E14B6" w:rsidP="00B508AB">
      <w:pPr>
        <w:spacing w:after="0" w:line="240" w:lineRule="auto"/>
        <w:jc w:val="both"/>
        <w:rPr>
          <w:rFonts w:ascii="Times New Roman" w:hAnsi="Times New Roman" w:cs="Times New Roman"/>
          <w:i/>
          <w:sz w:val="20"/>
          <w:szCs w:val="24"/>
        </w:rPr>
      </w:pPr>
      <w:r w:rsidRPr="00B508AB">
        <w:rPr>
          <w:rFonts w:ascii="Times New Roman" w:hAnsi="Times New Roman" w:cs="Times New Roman"/>
          <w:i/>
          <w:sz w:val="20"/>
          <w:szCs w:val="24"/>
        </w:rPr>
        <w:t>**p&lt;.01, *p&lt;.05</w:t>
      </w:r>
    </w:p>
    <w:p w:rsidR="00417A66" w:rsidRDefault="00417A66" w:rsidP="00B508AB">
      <w:pPr>
        <w:spacing w:after="0" w:line="240" w:lineRule="auto"/>
        <w:jc w:val="both"/>
        <w:rPr>
          <w:rFonts w:ascii="Times New Roman" w:hAnsi="Times New Roman" w:cs="Times New Roman"/>
          <w:i/>
          <w:sz w:val="20"/>
          <w:szCs w:val="24"/>
        </w:rPr>
      </w:pPr>
    </w:p>
    <w:p w:rsidR="00417A66" w:rsidRPr="00C31748" w:rsidRDefault="00C55790" w:rsidP="00C31748">
      <w:pPr>
        <w:spacing w:after="0" w:line="240" w:lineRule="auto"/>
        <w:ind w:left="1260" w:hanging="1260"/>
        <w:jc w:val="both"/>
        <w:rPr>
          <w:rFonts w:ascii="Times New Roman" w:hAnsi="Times New Roman" w:cs="Times New Roman"/>
          <w:bCs/>
          <w:szCs w:val="24"/>
        </w:rPr>
      </w:pPr>
      <w:r w:rsidRPr="00006176">
        <w:rPr>
          <w:rFonts w:ascii="Times New Roman" w:hAnsi="Times New Roman" w:cs="Times New Roman"/>
          <w:bCs/>
          <w:szCs w:val="24"/>
        </w:rPr>
        <w:t>Fig</w:t>
      </w:r>
      <w:r w:rsidR="00C31748" w:rsidRPr="00006176">
        <w:rPr>
          <w:rFonts w:ascii="Times New Roman" w:hAnsi="Times New Roman" w:cs="Times New Roman"/>
          <w:bCs/>
          <w:szCs w:val="24"/>
        </w:rPr>
        <w:t>ure</w:t>
      </w:r>
      <w:r w:rsidRPr="00006176">
        <w:rPr>
          <w:rFonts w:ascii="Times New Roman" w:hAnsi="Times New Roman" w:cs="Times New Roman"/>
          <w:bCs/>
          <w:szCs w:val="24"/>
        </w:rPr>
        <w:t xml:space="preserve"> 6.22</w:t>
      </w:r>
      <w:r w:rsidR="00417A66" w:rsidRPr="00006176">
        <w:rPr>
          <w:rFonts w:ascii="Times New Roman" w:hAnsi="Times New Roman" w:cs="Times New Roman"/>
          <w:bCs/>
          <w:szCs w:val="24"/>
        </w:rPr>
        <w:t xml:space="preserve">: </w:t>
      </w:r>
      <w:r w:rsidR="00C31748" w:rsidRPr="00006176">
        <w:rPr>
          <w:rFonts w:ascii="Times New Roman" w:hAnsi="Times New Roman" w:cs="Times New Roman"/>
          <w:bCs/>
          <w:szCs w:val="24"/>
        </w:rPr>
        <w:tab/>
      </w:r>
      <w:r w:rsidR="00417A66" w:rsidRPr="00006176">
        <w:rPr>
          <w:rFonts w:ascii="Times New Roman" w:hAnsi="Times New Roman" w:cs="Times New Roman"/>
          <w:bCs/>
          <w:szCs w:val="24"/>
        </w:rPr>
        <w:t>Causal Network</w:t>
      </w:r>
      <w:r w:rsidR="00D76929" w:rsidRPr="00006176">
        <w:rPr>
          <w:rFonts w:ascii="Times New Roman" w:hAnsi="Times New Roman" w:cs="Times New Roman"/>
          <w:bCs/>
          <w:szCs w:val="24"/>
        </w:rPr>
        <w:t xml:space="preserve"> of Effective Crime Prevention t</w:t>
      </w:r>
      <w:r w:rsidR="00417A66" w:rsidRPr="00006176">
        <w:rPr>
          <w:rFonts w:ascii="Times New Roman" w:hAnsi="Times New Roman" w:cs="Times New Roman"/>
          <w:bCs/>
          <w:szCs w:val="24"/>
        </w:rPr>
        <w:t>hrough of Beat Policing</w:t>
      </w:r>
      <w:r w:rsidR="00417A66" w:rsidRPr="00006176">
        <w:rPr>
          <w:rFonts w:ascii="Times New Roman" w:hAnsi="Times New Roman" w:cs="Times New Roman"/>
          <w:szCs w:val="24"/>
        </w:rPr>
        <w:t xml:space="preserve"> </w:t>
      </w:r>
      <w:r w:rsidR="00417A66" w:rsidRPr="00006176">
        <w:rPr>
          <w:rFonts w:ascii="Times New Roman" w:hAnsi="Times New Roman" w:cs="Times New Roman"/>
          <w:bCs/>
          <w:szCs w:val="24"/>
        </w:rPr>
        <w:t>(Sense of Feeling Safe While Walking After Dark)</w:t>
      </w:r>
      <w:r w:rsidR="00417A66" w:rsidRPr="00C31748">
        <w:rPr>
          <w:rFonts w:ascii="Times New Roman" w:hAnsi="Times New Roman" w:cs="Times New Roman"/>
          <w:bCs/>
          <w:szCs w:val="24"/>
        </w:rPr>
        <w:t xml:space="preserve"> </w:t>
      </w:r>
    </w:p>
    <w:p w:rsidR="00B508AB" w:rsidRPr="00B508AB" w:rsidRDefault="00B508AB" w:rsidP="00B508AB">
      <w:pPr>
        <w:spacing w:after="0" w:line="240" w:lineRule="auto"/>
        <w:jc w:val="both"/>
        <w:rPr>
          <w:rFonts w:ascii="Times New Roman" w:hAnsi="Times New Roman" w:cs="Times New Roman"/>
          <w:i/>
          <w:sz w:val="20"/>
          <w:szCs w:val="24"/>
        </w:rPr>
      </w:pPr>
    </w:p>
    <w:p w:rsidR="00417A66" w:rsidRDefault="009979BD" w:rsidP="00B508AB">
      <w:pPr>
        <w:spacing w:after="0" w:line="240" w:lineRule="auto"/>
        <w:jc w:val="both"/>
        <w:rPr>
          <w:rFonts w:ascii="Times New Roman" w:hAnsi="Times New Roman" w:cs="Times New Roman"/>
          <w:b/>
          <w:i/>
          <w:sz w:val="24"/>
          <w:szCs w:val="24"/>
        </w:rPr>
      </w:pPr>
      <w:r w:rsidRPr="00F94346">
        <w:rPr>
          <w:noProof/>
          <w:lang w:eastAsia="en-US"/>
        </w:rPr>
        <mc:AlternateContent>
          <mc:Choice Requires="wpg">
            <w:drawing>
              <wp:anchor distT="0" distB="0" distL="114300" distR="114300" simplePos="0" relativeHeight="251979776" behindDoc="0" locked="0" layoutInCell="1" allowOverlap="1" wp14:anchorId="20D4D016" wp14:editId="1F3FA32D">
                <wp:simplePos x="0" y="0"/>
                <wp:positionH relativeFrom="margin">
                  <wp:posOffset>180975</wp:posOffset>
                </wp:positionH>
                <wp:positionV relativeFrom="paragraph">
                  <wp:posOffset>8890</wp:posOffset>
                </wp:positionV>
                <wp:extent cx="5486400" cy="3138834"/>
                <wp:effectExtent l="0" t="0" r="19050" b="23495"/>
                <wp:wrapNone/>
                <wp:docPr id="95" name="Group 2"/>
                <wp:cNvGraphicFramePr/>
                <a:graphic xmlns:a="http://schemas.openxmlformats.org/drawingml/2006/main">
                  <a:graphicData uri="http://schemas.microsoft.com/office/word/2010/wordprocessingGroup">
                    <wpg:wgp>
                      <wpg:cNvGrpSpPr/>
                      <wpg:grpSpPr>
                        <a:xfrm>
                          <a:off x="0" y="0"/>
                          <a:ext cx="5486400" cy="3138834"/>
                          <a:chOff x="-39425" y="-354131"/>
                          <a:chExt cx="7568745" cy="6133743"/>
                        </a:xfrm>
                      </wpg:grpSpPr>
                      <wps:wsp>
                        <wps:cNvPr id="97" name="Freeform 97"/>
                        <wps:cNvSpPr/>
                        <wps:spPr>
                          <a:xfrm>
                            <a:off x="2613785" y="-354131"/>
                            <a:ext cx="2234936" cy="1058031"/>
                          </a:xfrm>
                          <a:custGeom>
                            <a:avLst/>
                            <a:gdLst>
                              <a:gd name="connsiteX0" fmla="*/ 0 w 2330244"/>
                              <a:gd name="connsiteY0" fmla="*/ 157868 h 947188"/>
                              <a:gd name="connsiteX1" fmla="*/ 157868 w 2330244"/>
                              <a:gd name="connsiteY1" fmla="*/ 0 h 947188"/>
                              <a:gd name="connsiteX2" fmla="*/ 2172376 w 2330244"/>
                              <a:gd name="connsiteY2" fmla="*/ 0 h 947188"/>
                              <a:gd name="connsiteX3" fmla="*/ 2330244 w 2330244"/>
                              <a:gd name="connsiteY3" fmla="*/ 157868 h 947188"/>
                              <a:gd name="connsiteX4" fmla="*/ 2330244 w 2330244"/>
                              <a:gd name="connsiteY4" fmla="*/ 789320 h 947188"/>
                              <a:gd name="connsiteX5" fmla="*/ 2172376 w 2330244"/>
                              <a:gd name="connsiteY5" fmla="*/ 947188 h 947188"/>
                              <a:gd name="connsiteX6" fmla="*/ 157868 w 2330244"/>
                              <a:gd name="connsiteY6" fmla="*/ 947188 h 947188"/>
                              <a:gd name="connsiteX7" fmla="*/ 0 w 2330244"/>
                              <a:gd name="connsiteY7" fmla="*/ 789320 h 947188"/>
                              <a:gd name="connsiteX8" fmla="*/ 0 w 2330244"/>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30244" h="947188">
                                <a:moveTo>
                                  <a:pt x="0" y="157868"/>
                                </a:moveTo>
                                <a:cubicBezTo>
                                  <a:pt x="0" y="70680"/>
                                  <a:pt x="70680" y="0"/>
                                  <a:pt x="157868" y="0"/>
                                </a:cubicBezTo>
                                <a:lnTo>
                                  <a:pt x="2172376" y="0"/>
                                </a:lnTo>
                                <a:cubicBezTo>
                                  <a:pt x="2259564" y="0"/>
                                  <a:pt x="2330244" y="70680"/>
                                  <a:pt x="2330244" y="157868"/>
                                </a:cubicBezTo>
                                <a:lnTo>
                                  <a:pt x="2330244" y="789320"/>
                                </a:lnTo>
                                <a:cubicBezTo>
                                  <a:pt x="2330244" y="876508"/>
                                  <a:pt x="2259564" y="947188"/>
                                  <a:pt x="2172376"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F94346" w:rsidRDefault="00604217" w:rsidP="00417A66">
                              <w:pPr>
                                <w:pStyle w:val="NormalWeb"/>
                                <w:spacing w:before="0" w:after="151" w:line="216" w:lineRule="auto"/>
                                <w:jc w:val="center"/>
                                <w:rPr>
                                  <w:color w:val="auto"/>
                                  <w:sz w:val="20"/>
                                  <w:szCs w:val="20"/>
                                </w:rPr>
                              </w:pPr>
                              <w:r w:rsidRPr="009979BD">
                                <w:rPr>
                                  <w:color w:val="auto"/>
                                  <w:kern w:val="24"/>
                                  <w:sz w:val="20"/>
                                  <w:szCs w:val="20"/>
                                </w:rPr>
                                <w:t>Residents ever involved in beat policing</w:t>
                              </w:r>
                            </w:p>
                          </w:txbxContent>
                        </wps:txbx>
                        <wps:bodyPr spcFirstLastPara="0" vert="horz" wrap="square" lIns="114818" tIns="114818" rIns="114818" bIns="114818" numCol="1" spcCol="1270" anchor="ctr" anchorCtr="0">
                          <a:noAutofit/>
                        </wps:bodyPr>
                      </wps:wsp>
                      <wps:wsp>
                        <wps:cNvPr id="99" name="Freeform 99"/>
                        <wps:cNvSpPr/>
                        <wps:spPr>
                          <a:xfrm>
                            <a:off x="5115413" y="1448771"/>
                            <a:ext cx="2413907" cy="986408"/>
                          </a:xfrm>
                          <a:custGeom>
                            <a:avLst/>
                            <a:gdLst>
                              <a:gd name="connsiteX0" fmla="*/ 0 w 2128799"/>
                              <a:gd name="connsiteY0" fmla="*/ 176007 h 1056020"/>
                              <a:gd name="connsiteX1" fmla="*/ 176007 w 2128799"/>
                              <a:gd name="connsiteY1" fmla="*/ 0 h 1056020"/>
                              <a:gd name="connsiteX2" fmla="*/ 1952792 w 2128799"/>
                              <a:gd name="connsiteY2" fmla="*/ 0 h 1056020"/>
                              <a:gd name="connsiteX3" fmla="*/ 2128799 w 2128799"/>
                              <a:gd name="connsiteY3" fmla="*/ 176007 h 1056020"/>
                              <a:gd name="connsiteX4" fmla="*/ 2128799 w 2128799"/>
                              <a:gd name="connsiteY4" fmla="*/ 880013 h 1056020"/>
                              <a:gd name="connsiteX5" fmla="*/ 1952792 w 2128799"/>
                              <a:gd name="connsiteY5" fmla="*/ 1056020 h 1056020"/>
                              <a:gd name="connsiteX6" fmla="*/ 176007 w 2128799"/>
                              <a:gd name="connsiteY6" fmla="*/ 1056020 h 1056020"/>
                              <a:gd name="connsiteX7" fmla="*/ 0 w 2128799"/>
                              <a:gd name="connsiteY7" fmla="*/ 880013 h 1056020"/>
                              <a:gd name="connsiteX8" fmla="*/ 0 w 2128799"/>
                              <a:gd name="connsiteY8" fmla="*/ 176007 h 1056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8799" h="1056020">
                                <a:moveTo>
                                  <a:pt x="0" y="176007"/>
                                </a:moveTo>
                                <a:cubicBezTo>
                                  <a:pt x="0" y="78801"/>
                                  <a:pt x="78801" y="0"/>
                                  <a:pt x="176007" y="0"/>
                                </a:cubicBezTo>
                                <a:lnTo>
                                  <a:pt x="1952792" y="0"/>
                                </a:lnTo>
                                <a:cubicBezTo>
                                  <a:pt x="2049998" y="0"/>
                                  <a:pt x="2128799" y="78801"/>
                                  <a:pt x="2128799" y="176007"/>
                                </a:cubicBezTo>
                                <a:lnTo>
                                  <a:pt x="2128799" y="880013"/>
                                </a:lnTo>
                                <a:cubicBezTo>
                                  <a:pt x="2128799" y="977219"/>
                                  <a:pt x="2049998" y="1056020"/>
                                  <a:pt x="1952792" y="1056020"/>
                                </a:cubicBezTo>
                                <a:lnTo>
                                  <a:pt x="176007" y="1056020"/>
                                </a:lnTo>
                                <a:cubicBezTo>
                                  <a:pt x="78801" y="1056020"/>
                                  <a:pt x="0" y="977219"/>
                                  <a:pt x="0" y="880013"/>
                                </a:cubicBezTo>
                                <a:lnTo>
                                  <a:pt x="0" y="176007"/>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EE1C29" w:rsidRDefault="00604217" w:rsidP="00417A66">
                              <w:pPr>
                                <w:pStyle w:val="NormalWeb"/>
                                <w:spacing w:before="0" w:after="0"/>
                                <w:ind w:left="101" w:right="101"/>
                                <w:jc w:val="center"/>
                                <w:rPr>
                                  <w:color w:val="auto"/>
                                  <w:sz w:val="20"/>
                                  <w:szCs w:val="20"/>
                                </w:rPr>
                              </w:pPr>
                              <w:r w:rsidRPr="009979BD">
                                <w:rPr>
                                  <w:color w:val="auto"/>
                                  <w:kern w:val="24"/>
                                  <w:sz w:val="20"/>
                                  <w:szCs w:val="20"/>
                                </w:rPr>
                                <w:t>Residents and HH members not become victim of crime</w:t>
                              </w:r>
                            </w:p>
                          </w:txbxContent>
                        </wps:txbx>
                        <wps:bodyPr spcFirstLastPara="0" vert="horz" wrap="square" lIns="120131" tIns="0" rIns="120131" bIns="0" numCol="1" spcCol="1270" anchor="ctr" anchorCtr="0">
                          <a:noAutofit/>
                        </wps:bodyPr>
                      </wps:wsp>
                      <wps:wsp>
                        <wps:cNvPr id="101" name="Freeform 101"/>
                        <wps:cNvSpPr/>
                        <wps:spPr>
                          <a:xfrm>
                            <a:off x="5166715" y="3059903"/>
                            <a:ext cx="2361847" cy="1027440"/>
                          </a:xfrm>
                          <a:custGeom>
                            <a:avLst/>
                            <a:gdLst>
                              <a:gd name="connsiteX0" fmla="*/ 0 w 1972658"/>
                              <a:gd name="connsiteY0" fmla="*/ 157868 h 947188"/>
                              <a:gd name="connsiteX1" fmla="*/ 157868 w 1972658"/>
                              <a:gd name="connsiteY1" fmla="*/ 0 h 947188"/>
                              <a:gd name="connsiteX2" fmla="*/ 1814790 w 1972658"/>
                              <a:gd name="connsiteY2" fmla="*/ 0 h 947188"/>
                              <a:gd name="connsiteX3" fmla="*/ 1972658 w 1972658"/>
                              <a:gd name="connsiteY3" fmla="*/ 157868 h 947188"/>
                              <a:gd name="connsiteX4" fmla="*/ 1972658 w 1972658"/>
                              <a:gd name="connsiteY4" fmla="*/ 789320 h 947188"/>
                              <a:gd name="connsiteX5" fmla="*/ 1814790 w 1972658"/>
                              <a:gd name="connsiteY5" fmla="*/ 947188 h 947188"/>
                              <a:gd name="connsiteX6" fmla="*/ 157868 w 1972658"/>
                              <a:gd name="connsiteY6" fmla="*/ 947188 h 947188"/>
                              <a:gd name="connsiteX7" fmla="*/ 0 w 1972658"/>
                              <a:gd name="connsiteY7" fmla="*/ 789320 h 947188"/>
                              <a:gd name="connsiteX8" fmla="*/ 0 w 1972658"/>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2658" h="947188">
                                <a:moveTo>
                                  <a:pt x="0" y="157868"/>
                                </a:moveTo>
                                <a:cubicBezTo>
                                  <a:pt x="0" y="70680"/>
                                  <a:pt x="70680" y="0"/>
                                  <a:pt x="157868" y="0"/>
                                </a:cubicBezTo>
                                <a:lnTo>
                                  <a:pt x="1814790" y="0"/>
                                </a:lnTo>
                                <a:cubicBezTo>
                                  <a:pt x="1901978" y="0"/>
                                  <a:pt x="1972658" y="70680"/>
                                  <a:pt x="1972658" y="157868"/>
                                </a:cubicBezTo>
                                <a:lnTo>
                                  <a:pt x="1972658" y="789320"/>
                                </a:lnTo>
                                <a:cubicBezTo>
                                  <a:pt x="1972658" y="876508"/>
                                  <a:pt x="1901978" y="947188"/>
                                  <a:pt x="1814790"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417A66">
                              <w:pPr>
                                <w:pStyle w:val="NormalWeb"/>
                                <w:spacing w:before="0" w:after="151" w:line="216" w:lineRule="auto"/>
                                <w:jc w:val="center"/>
                                <w:rPr>
                                  <w:color w:val="auto"/>
                                  <w:sz w:val="20"/>
                                  <w:szCs w:val="20"/>
                                </w:rPr>
                              </w:pPr>
                              <w:r>
                                <w:rPr>
                                  <w:color w:val="auto"/>
                                  <w:kern w:val="24"/>
                                  <w:sz w:val="20"/>
                                  <w:szCs w:val="20"/>
                                </w:rPr>
                                <w:t>Beat officer</w:t>
                              </w:r>
                              <w:r w:rsidRPr="00A16DF6">
                                <w:rPr>
                                  <w:color w:val="auto"/>
                                  <w:kern w:val="24"/>
                                  <w:sz w:val="20"/>
                                  <w:szCs w:val="20"/>
                                </w:rPr>
                                <w:t xml:space="preserve"> works actively</w:t>
                              </w:r>
                            </w:p>
                          </w:txbxContent>
                        </wps:txbx>
                        <wps:bodyPr spcFirstLastPara="0" vert="horz" wrap="square" lIns="114818" tIns="114818" rIns="114818" bIns="114818" numCol="1" spcCol="1270" anchor="ctr" anchorCtr="0">
                          <a:noAutofit/>
                        </wps:bodyPr>
                      </wps:wsp>
                      <wps:wsp>
                        <wps:cNvPr id="110" name="Freeform 110"/>
                        <wps:cNvSpPr/>
                        <wps:spPr>
                          <a:xfrm>
                            <a:off x="2613785" y="4819915"/>
                            <a:ext cx="2154991" cy="959697"/>
                          </a:xfrm>
                          <a:custGeom>
                            <a:avLst/>
                            <a:gdLst>
                              <a:gd name="connsiteX0" fmla="*/ 0 w 2145979"/>
                              <a:gd name="connsiteY0" fmla="*/ 157868 h 947188"/>
                              <a:gd name="connsiteX1" fmla="*/ 157868 w 2145979"/>
                              <a:gd name="connsiteY1" fmla="*/ 0 h 947188"/>
                              <a:gd name="connsiteX2" fmla="*/ 1988111 w 2145979"/>
                              <a:gd name="connsiteY2" fmla="*/ 0 h 947188"/>
                              <a:gd name="connsiteX3" fmla="*/ 2145979 w 2145979"/>
                              <a:gd name="connsiteY3" fmla="*/ 157868 h 947188"/>
                              <a:gd name="connsiteX4" fmla="*/ 2145979 w 2145979"/>
                              <a:gd name="connsiteY4" fmla="*/ 789320 h 947188"/>
                              <a:gd name="connsiteX5" fmla="*/ 1988111 w 2145979"/>
                              <a:gd name="connsiteY5" fmla="*/ 947188 h 947188"/>
                              <a:gd name="connsiteX6" fmla="*/ 157868 w 2145979"/>
                              <a:gd name="connsiteY6" fmla="*/ 947188 h 947188"/>
                              <a:gd name="connsiteX7" fmla="*/ 0 w 2145979"/>
                              <a:gd name="connsiteY7" fmla="*/ 789320 h 947188"/>
                              <a:gd name="connsiteX8" fmla="*/ 0 w 214597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979" h="947188">
                                <a:moveTo>
                                  <a:pt x="0" y="157868"/>
                                </a:moveTo>
                                <a:cubicBezTo>
                                  <a:pt x="0" y="70680"/>
                                  <a:pt x="70680" y="0"/>
                                  <a:pt x="157868" y="0"/>
                                </a:cubicBezTo>
                                <a:lnTo>
                                  <a:pt x="1988111" y="0"/>
                                </a:lnTo>
                                <a:cubicBezTo>
                                  <a:pt x="2075299" y="0"/>
                                  <a:pt x="2145979" y="70680"/>
                                  <a:pt x="2145979" y="157868"/>
                                </a:cubicBezTo>
                                <a:lnTo>
                                  <a:pt x="2145979" y="789320"/>
                                </a:lnTo>
                                <a:cubicBezTo>
                                  <a:pt x="2145979" y="876508"/>
                                  <a:pt x="2075299" y="947188"/>
                                  <a:pt x="1988111"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417A66">
                              <w:pPr>
                                <w:pStyle w:val="NormalWeb"/>
                                <w:spacing w:before="0" w:after="151" w:line="216" w:lineRule="auto"/>
                                <w:jc w:val="center"/>
                                <w:rPr>
                                  <w:color w:val="auto"/>
                                  <w:sz w:val="20"/>
                                  <w:szCs w:val="20"/>
                                </w:rPr>
                              </w:pPr>
                              <w:r>
                                <w:rPr>
                                  <w:color w:val="auto"/>
                                  <w:kern w:val="24"/>
                                  <w:sz w:val="20"/>
                                  <w:szCs w:val="20"/>
                                </w:rPr>
                                <w:t>Residents lived more than 5 Years</w:t>
                              </w:r>
                            </w:p>
                          </w:txbxContent>
                        </wps:txbx>
                        <wps:bodyPr spcFirstLastPara="0" vert="horz" wrap="square" lIns="114818" tIns="114818" rIns="114818" bIns="114818" numCol="1" spcCol="1270" anchor="ctr" anchorCtr="0">
                          <a:noAutofit/>
                        </wps:bodyPr>
                      </wps:wsp>
                      <wps:wsp>
                        <wps:cNvPr id="111" name="Freeform 111"/>
                        <wps:cNvSpPr/>
                        <wps:spPr>
                          <a:xfrm>
                            <a:off x="-39425" y="3103429"/>
                            <a:ext cx="2292851" cy="983913"/>
                          </a:xfrm>
                          <a:custGeom>
                            <a:avLst/>
                            <a:gdLst>
                              <a:gd name="connsiteX0" fmla="*/ 0 w 2000229"/>
                              <a:gd name="connsiteY0" fmla="*/ 157868 h 947188"/>
                              <a:gd name="connsiteX1" fmla="*/ 157868 w 2000229"/>
                              <a:gd name="connsiteY1" fmla="*/ 0 h 947188"/>
                              <a:gd name="connsiteX2" fmla="*/ 1842361 w 2000229"/>
                              <a:gd name="connsiteY2" fmla="*/ 0 h 947188"/>
                              <a:gd name="connsiteX3" fmla="*/ 2000229 w 2000229"/>
                              <a:gd name="connsiteY3" fmla="*/ 157868 h 947188"/>
                              <a:gd name="connsiteX4" fmla="*/ 2000229 w 2000229"/>
                              <a:gd name="connsiteY4" fmla="*/ 789320 h 947188"/>
                              <a:gd name="connsiteX5" fmla="*/ 1842361 w 2000229"/>
                              <a:gd name="connsiteY5" fmla="*/ 947188 h 947188"/>
                              <a:gd name="connsiteX6" fmla="*/ 157868 w 2000229"/>
                              <a:gd name="connsiteY6" fmla="*/ 947188 h 947188"/>
                              <a:gd name="connsiteX7" fmla="*/ 0 w 2000229"/>
                              <a:gd name="connsiteY7" fmla="*/ 789320 h 947188"/>
                              <a:gd name="connsiteX8" fmla="*/ 0 w 200022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0229" h="947188">
                                <a:moveTo>
                                  <a:pt x="0" y="157868"/>
                                </a:moveTo>
                                <a:cubicBezTo>
                                  <a:pt x="0" y="70680"/>
                                  <a:pt x="70680" y="0"/>
                                  <a:pt x="157868" y="0"/>
                                </a:cubicBezTo>
                                <a:lnTo>
                                  <a:pt x="1842361" y="0"/>
                                </a:lnTo>
                                <a:cubicBezTo>
                                  <a:pt x="1929549" y="0"/>
                                  <a:pt x="2000229" y="70680"/>
                                  <a:pt x="2000229" y="157868"/>
                                </a:cubicBezTo>
                                <a:lnTo>
                                  <a:pt x="2000229" y="789320"/>
                                </a:lnTo>
                                <a:cubicBezTo>
                                  <a:pt x="2000229" y="876508"/>
                                  <a:pt x="1929549" y="947188"/>
                                  <a:pt x="1842361"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417A66">
                              <w:pPr>
                                <w:pStyle w:val="NormalWeb"/>
                                <w:spacing w:before="0" w:after="151" w:line="216" w:lineRule="auto"/>
                                <w:jc w:val="center"/>
                                <w:rPr>
                                  <w:color w:val="auto"/>
                                  <w:sz w:val="20"/>
                                  <w:szCs w:val="20"/>
                                </w:rPr>
                              </w:pPr>
                              <w:r w:rsidRPr="00A16DF6">
                                <w:rPr>
                                  <w:color w:val="auto"/>
                                  <w:kern w:val="24"/>
                                  <w:sz w:val="20"/>
                                  <w:szCs w:val="20"/>
                                </w:rPr>
                                <w:t xml:space="preserve">Police officers arranged </w:t>
                              </w:r>
                              <w:r w:rsidRPr="00A16DF6">
                                <w:rPr>
                                  <w:i/>
                                  <w:iCs/>
                                  <w:color w:val="auto"/>
                                  <w:kern w:val="24"/>
                                  <w:sz w:val="20"/>
                                  <w:szCs w:val="20"/>
                                </w:rPr>
                                <w:t>Uthan Baithak  regularly</w:t>
                              </w:r>
                            </w:p>
                          </w:txbxContent>
                        </wps:txbx>
                        <wps:bodyPr spcFirstLastPara="0" vert="horz" wrap="square" lIns="114818" tIns="114818" rIns="114818" bIns="114818" numCol="1" spcCol="1270" anchor="ctr" anchorCtr="0">
                          <a:noAutofit/>
                        </wps:bodyPr>
                      </wps:wsp>
                      <wps:wsp>
                        <wps:cNvPr id="112" name="Freeform 112"/>
                        <wps:cNvSpPr/>
                        <wps:spPr>
                          <a:xfrm>
                            <a:off x="-39425" y="1395202"/>
                            <a:ext cx="2358550" cy="1039979"/>
                          </a:xfrm>
                          <a:custGeom>
                            <a:avLst/>
                            <a:gdLst>
                              <a:gd name="connsiteX0" fmla="*/ 0 w 2221667"/>
                              <a:gd name="connsiteY0" fmla="*/ 191301 h 1147784"/>
                              <a:gd name="connsiteX1" fmla="*/ 191301 w 2221667"/>
                              <a:gd name="connsiteY1" fmla="*/ 0 h 1147784"/>
                              <a:gd name="connsiteX2" fmla="*/ 2030366 w 2221667"/>
                              <a:gd name="connsiteY2" fmla="*/ 0 h 1147784"/>
                              <a:gd name="connsiteX3" fmla="*/ 2221667 w 2221667"/>
                              <a:gd name="connsiteY3" fmla="*/ 191301 h 1147784"/>
                              <a:gd name="connsiteX4" fmla="*/ 2221667 w 2221667"/>
                              <a:gd name="connsiteY4" fmla="*/ 956483 h 1147784"/>
                              <a:gd name="connsiteX5" fmla="*/ 2030366 w 2221667"/>
                              <a:gd name="connsiteY5" fmla="*/ 1147784 h 1147784"/>
                              <a:gd name="connsiteX6" fmla="*/ 191301 w 2221667"/>
                              <a:gd name="connsiteY6" fmla="*/ 1147784 h 1147784"/>
                              <a:gd name="connsiteX7" fmla="*/ 0 w 2221667"/>
                              <a:gd name="connsiteY7" fmla="*/ 956483 h 1147784"/>
                              <a:gd name="connsiteX8" fmla="*/ 0 w 2221667"/>
                              <a:gd name="connsiteY8" fmla="*/ 191301 h 1147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21667" h="1147784">
                                <a:moveTo>
                                  <a:pt x="0" y="191301"/>
                                </a:moveTo>
                                <a:cubicBezTo>
                                  <a:pt x="0" y="85648"/>
                                  <a:pt x="85648" y="0"/>
                                  <a:pt x="191301" y="0"/>
                                </a:cubicBezTo>
                                <a:lnTo>
                                  <a:pt x="2030366" y="0"/>
                                </a:lnTo>
                                <a:cubicBezTo>
                                  <a:pt x="2136019" y="0"/>
                                  <a:pt x="2221667" y="85648"/>
                                  <a:pt x="2221667" y="191301"/>
                                </a:cubicBezTo>
                                <a:lnTo>
                                  <a:pt x="2221667" y="956483"/>
                                </a:lnTo>
                                <a:cubicBezTo>
                                  <a:pt x="2221667" y="1062136"/>
                                  <a:pt x="2136019" y="1147784"/>
                                  <a:pt x="2030366" y="1147784"/>
                                </a:cubicBezTo>
                                <a:lnTo>
                                  <a:pt x="191301" y="1147784"/>
                                </a:lnTo>
                                <a:cubicBezTo>
                                  <a:pt x="85648" y="1147784"/>
                                  <a:pt x="0" y="1062136"/>
                                  <a:pt x="0" y="956483"/>
                                </a:cubicBezTo>
                                <a:lnTo>
                                  <a:pt x="0" y="191301"/>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417A66">
                              <w:pPr>
                                <w:pStyle w:val="NormalWeb"/>
                                <w:spacing w:before="0" w:after="0"/>
                                <w:ind w:left="101" w:right="101"/>
                                <w:jc w:val="center"/>
                                <w:rPr>
                                  <w:color w:val="auto"/>
                                  <w:sz w:val="20"/>
                                  <w:szCs w:val="20"/>
                                </w:rPr>
                              </w:pPr>
                              <w:r w:rsidRPr="009979BD">
                                <w:rPr>
                                  <w:color w:val="auto"/>
                                  <w:kern w:val="24"/>
                                  <w:sz w:val="20"/>
                                  <w:szCs w:val="20"/>
                                </w:rPr>
                                <w:t>Police officers personally provided advice/assistance</w:t>
                              </w:r>
                            </w:p>
                          </w:txbxContent>
                        </wps:txbx>
                        <wps:bodyPr spcFirstLastPara="0" vert="horz" wrap="square" lIns="124610" tIns="0" rIns="12461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D4D016" id="_x0000_s1046" style="position:absolute;left:0;text-align:left;margin-left:14.25pt;margin-top:.7pt;width:6in;height:247.15pt;z-index:251979776;mso-position-horizontal-relative:margin;mso-width-relative:margin;mso-height-relative:margin" coordorigin="-394,-3541" coordsize="75687,6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">
                <v:shape id="Freeform 97" o:spid="_x0000_s1047" style="position:absolute;left:26137;top:-3541;width:22350;height:10580;visibility:visible;mso-wrap-style:square;v-text-anchor:middle" coordsize="2330244,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ipMIA&#10;AADbAAAADwAAAGRycy9kb3ducmV2LnhtbESPwWrDMBBE74H+g9hCbomcHhLXjWxKIdDiS5L2AxZr&#10;Y7m1VkZSHefvo0Agx2Fm3jDbarK9GMmHzrGC1TIDQdw43XGr4Od7t8hBhIissXdMCi4UoCqfZlss&#10;tDvzgcZjbEWCcChQgYlxKKQMjSGLYekG4uSdnLcYk/St1B7PCW57+ZJla2mx47RgcKAPQ83f8d8q&#10;QP+7s6bOp1Oo5T4fv2pa+Vqp+fP0/gYi0hQf4Xv7Uyt43cDtS/oB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SKkwgAAANsAAAAPAAAAAAAAAAAAAAAAAJgCAABkcnMvZG93&#10;bnJldi54bWxQSwUGAAAAAAQABAD1AAAAhwMAAAAA&#10;" adj="-11796480,,5400" path="m,157868c,70680,70680,,157868,l2172376,v87188,,157868,70680,157868,157868l2330244,789320v,87188,-70680,157868,-157868,157868l157868,947188c70680,947188,,876508,,789320l,157868xe" fillcolor="window" strokecolor="#0d0d0d" strokeweight="2pt">
                  <v:stroke joinstyle="miter"/>
                  <v:formulas/>
                  <v:path arrowok="t" o:connecttype="custom" o:connectlocs="0,176342;151411,0;2083525,0;2234936,176342;2234936,881689;2083525,1058031;151411,1058031;0,881689;0,176342" o:connectangles="0,0,0,0,0,0,0,0,0" textboxrect="0,0,2330244,947188"/>
                  <v:textbox inset="3.18939mm,3.18939mm,3.18939mm,3.18939mm">
                    <w:txbxContent>
                      <w:p w:rsidR="00604217" w:rsidRPr="00F94346" w:rsidRDefault="00604217" w:rsidP="00417A66">
                        <w:pPr>
                          <w:pStyle w:val="NormalWeb"/>
                          <w:spacing w:before="0" w:after="151" w:line="216" w:lineRule="auto"/>
                          <w:jc w:val="center"/>
                          <w:rPr>
                            <w:color w:val="auto"/>
                            <w:sz w:val="20"/>
                            <w:szCs w:val="20"/>
                          </w:rPr>
                        </w:pPr>
                        <w:r w:rsidRPr="009979BD">
                          <w:rPr>
                            <w:color w:val="auto"/>
                            <w:kern w:val="24"/>
                            <w:sz w:val="20"/>
                            <w:szCs w:val="20"/>
                          </w:rPr>
                          <w:t>Residents ever involved in beat policing</w:t>
                        </w:r>
                      </w:p>
                    </w:txbxContent>
                  </v:textbox>
                </v:shape>
                <v:shape id="Freeform 99" o:spid="_x0000_s1048" style="position:absolute;left:51154;top:14487;width:24139;height:9864;visibility:visible;mso-wrap-style:square;v-text-anchor:middle" coordsize="2128799,1056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K8IA&#10;AADbAAAADwAAAGRycy9kb3ducmV2LnhtbESP0WoCMRRE3wv+Q7iCbzVbhVa3RhFREJ+66gdcNreb&#10;0M3NmkRd+/VNodDHYWbOMItV71pxoxCtZwUv4wIEce215UbB+bR7noGICVlj65kUPCjCajl4WmCp&#10;/Z0ruh1TIzKEY4kKTEpdKWWsDTmMY98RZ+/TB4cpy9BIHfCe4a6Vk6J4lQ4t5wWDHW0M1V/Hq1PQ&#10;mcv3uteh2tkPO62IDm+H7UWp0bBfv4NI1Kf/8F97rxXM5/D7Jf8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5MrwgAAANsAAAAPAAAAAAAAAAAAAAAAAJgCAABkcnMvZG93&#10;bnJldi54bWxQSwUGAAAAAAQABAD1AAAAhwMAAAAA&#10;" adj="-11796480,,5400" path="m,176007c,78801,78801,,176007,l1952792,v97206,,176007,78801,176007,176007l2128799,880013v,97206,-78801,176007,-176007,176007l176007,1056020c78801,1056020,,977219,,880013l,176007xe" fillcolor="window" strokecolor="#0d0d0d" strokeweight="2pt">
                  <v:stroke joinstyle="miter"/>
                  <v:formulas/>
                  <v:path arrowok="t" o:connecttype="custom" o:connectlocs="0,164405;199579,0;2214328,0;2413907,164405;2413907,822003;2214328,986408;199579,986408;0,822003;0,164405" o:connectangles="0,0,0,0,0,0,0,0,0" textboxrect="0,0,2128799,1056020"/>
                  <v:textbox inset="3.33697mm,0,3.33697mm,0">
                    <w:txbxContent>
                      <w:p w:rsidR="00604217" w:rsidRPr="00EE1C29" w:rsidRDefault="00604217" w:rsidP="00417A66">
                        <w:pPr>
                          <w:pStyle w:val="NormalWeb"/>
                          <w:spacing w:before="0" w:after="0"/>
                          <w:ind w:left="101" w:right="101"/>
                          <w:jc w:val="center"/>
                          <w:rPr>
                            <w:color w:val="auto"/>
                            <w:sz w:val="20"/>
                            <w:szCs w:val="20"/>
                          </w:rPr>
                        </w:pPr>
                        <w:r w:rsidRPr="009979BD">
                          <w:rPr>
                            <w:color w:val="auto"/>
                            <w:kern w:val="24"/>
                            <w:sz w:val="20"/>
                            <w:szCs w:val="20"/>
                          </w:rPr>
                          <w:t>Residents and HH members not become victim of crime</w:t>
                        </w:r>
                      </w:p>
                    </w:txbxContent>
                  </v:textbox>
                </v:shape>
                <v:shape id="Freeform 101" o:spid="_x0000_s1049" style="position:absolute;left:51667;top:30599;width:23618;height:10274;visibility:visible;mso-wrap-style:square;v-text-anchor:middle" coordsize="1972658,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o7cMA&#10;AADcAAAADwAAAGRycy9kb3ducmV2LnhtbERPTWsCMRC9F/wPYQQvRbPrQWU1ighbihfr2ktvw2a6&#10;Cd1MtptU139vCoXe5vE+Z7MbXCuu1AfrWUE+y0AQ115bbhS8X8rpCkSIyBpbz6TgTgF229HTBgvt&#10;b3ymaxUbkUI4FKjAxNgVUobakMMw8x1x4j597zAm2DdS93hL4a6V8yxbSIeWU4PBjg6G6q/qxymo&#10;TPl2sqd9/jIvl4cP23x3z/ejUpPxsF+DiDTEf/Gf+1Wn+VkOv8+kC+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do7cMAAADcAAAADwAAAAAAAAAAAAAAAACYAgAAZHJzL2Rv&#10;d25yZXYueG1sUEsFBgAAAAAEAAQA9QAAAIgDAAAAAA==&#10;" adj="-11796480,,5400" path="m,157868c,70680,70680,,157868,l1814790,v87188,,157868,70680,157868,157868l1972658,789320v,87188,-70680,157868,-157868,157868l157868,947188c70680,947188,,876508,,789320l,157868xe" fillcolor="window" strokecolor="#0d0d0d" strokeweight="2pt">
                  <v:stroke joinstyle="miter"/>
                  <v:formulas/>
                  <v:path arrowok="t" o:connecttype="custom" o:connectlocs="0,171244;189014,0;2172833,0;2361847,171244;2361847,856196;2172833,1027440;189014,1027440;0,856196;0,171244" o:connectangles="0,0,0,0,0,0,0,0,0" textboxrect="0,0,1972658,947188"/>
                  <v:textbox inset="3.18939mm,3.18939mm,3.18939mm,3.18939mm">
                    <w:txbxContent>
                      <w:p w:rsidR="00604217" w:rsidRPr="00A16DF6" w:rsidRDefault="00604217" w:rsidP="00417A66">
                        <w:pPr>
                          <w:pStyle w:val="NormalWeb"/>
                          <w:spacing w:before="0" w:after="151" w:line="216" w:lineRule="auto"/>
                          <w:jc w:val="center"/>
                          <w:rPr>
                            <w:color w:val="auto"/>
                            <w:sz w:val="20"/>
                            <w:szCs w:val="20"/>
                          </w:rPr>
                        </w:pPr>
                        <w:r>
                          <w:rPr>
                            <w:color w:val="auto"/>
                            <w:kern w:val="24"/>
                            <w:sz w:val="20"/>
                            <w:szCs w:val="20"/>
                          </w:rPr>
                          <w:t>Beat officer</w:t>
                        </w:r>
                        <w:r w:rsidRPr="00A16DF6">
                          <w:rPr>
                            <w:color w:val="auto"/>
                            <w:kern w:val="24"/>
                            <w:sz w:val="20"/>
                            <w:szCs w:val="20"/>
                          </w:rPr>
                          <w:t xml:space="preserve"> works actively</w:t>
                        </w:r>
                      </w:p>
                    </w:txbxContent>
                  </v:textbox>
                </v:shape>
                <v:shape id="Freeform 110" o:spid="_x0000_s1050" style="position:absolute;left:26137;top:48199;width:21550;height:9597;visibility:visible;mso-wrap-style:square;v-text-anchor:middle" coordsize="214597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B6cQA&#10;AADcAAAADwAAAGRycy9kb3ducmV2LnhtbESPT2/CMAzF70h8h8iTuI00O8BUCGhDArEL2vhztxrT&#10;VmucqslK+fbzAYmbrff83s/L9eAb1VMX68AWzDQDRVwEV3Np4Xzavr6DignZYROYLNwpwno1Hi0x&#10;d+HGP9QfU6kkhGOOFqqU2lzrWFTkMU5DSyzaNXQek6xdqV2HNwn3jX7Lspn2WLM0VNjSpqLi9/jn&#10;Lezn370xO7M96+I6b77w8mkOxtrJy/CxAJVoSE/z43rvBN8I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BwenEAAAA3AAAAA8AAAAAAAAAAAAAAAAAmAIAAGRycy9k&#10;b3ducmV2LnhtbFBLBQYAAAAABAAEAPUAAACJAwAAAAA=&#10;" adj="-11796480,,5400" path="m,157868c,70680,70680,,157868,l1988111,v87188,,157868,70680,157868,157868l2145979,789320v,87188,-70680,157868,-157868,157868l157868,947188c70680,947188,,876508,,789320l,157868xe" fillcolor="window" strokecolor="#0d0d0d" strokeweight="2pt">
                  <v:stroke joinstyle="miter"/>
                  <v:formulas/>
                  <v:path arrowok="t" o:connecttype="custom" o:connectlocs="0,159953;158531,0;1996460,0;2154991,159953;2154991,799744;1996460,959697;158531,959697;0,799744;0,159953" o:connectangles="0,0,0,0,0,0,0,0,0" textboxrect="0,0,2145979,947188"/>
                  <v:textbox inset="3.18939mm,3.18939mm,3.18939mm,3.18939mm">
                    <w:txbxContent>
                      <w:p w:rsidR="00604217" w:rsidRPr="00A16DF6" w:rsidRDefault="00604217" w:rsidP="00417A66">
                        <w:pPr>
                          <w:pStyle w:val="NormalWeb"/>
                          <w:spacing w:before="0" w:after="151" w:line="216" w:lineRule="auto"/>
                          <w:jc w:val="center"/>
                          <w:rPr>
                            <w:color w:val="auto"/>
                            <w:sz w:val="20"/>
                            <w:szCs w:val="20"/>
                          </w:rPr>
                        </w:pPr>
                        <w:r>
                          <w:rPr>
                            <w:color w:val="auto"/>
                            <w:kern w:val="24"/>
                            <w:sz w:val="20"/>
                            <w:szCs w:val="20"/>
                          </w:rPr>
                          <w:t>Residents lived more than 5 Years</w:t>
                        </w:r>
                      </w:p>
                    </w:txbxContent>
                  </v:textbox>
                </v:shape>
                <v:shape id="Freeform 111" o:spid="_x0000_s1051" style="position:absolute;left:-394;top:31034;width:22928;height:9839;visibility:visible;mso-wrap-style:square;v-text-anchor:middle" coordsize="200022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6BsMA&#10;AADcAAAADwAAAGRycy9kb3ducmV2LnhtbERPS4vCMBC+L/gfwgh707R7kKUaRXyg7OrBquBxbMa2&#10;2ExKk9X6740g7G0+vueMJq2pxI0aV1pWEPcjEMSZ1SXnCg77Ze8bhPPIGivLpOBBDibjzscIE23v&#10;vKNb6nMRQtglqKDwvk6kdFlBBl3f1sSBu9jGoA+wyaVu8B7CTSW/omggDZYcGgqsaVZQdk3/jILl&#10;eb2x9rH4mf9ejukgq1fRabtS6rPbTocgPLX+X/x2r3WYH8fweiZcIM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c6BsMAAADcAAAADwAAAAAAAAAAAAAAAACYAgAAZHJzL2Rv&#10;d25yZXYueG1sUEsFBgAAAAAEAAQA9QAAAIgDAAAAAA==&#10;" adj="-11796480,,5400" path="m,157868c,70680,70680,,157868,l1842361,v87188,,157868,70680,157868,157868l2000229,789320v,87188,-70680,157868,-157868,157868l157868,947188c70680,947188,,876508,,789320l,157868xe" fillcolor="window" strokecolor="#0d0d0d" strokeweight="2pt">
                  <v:stroke joinstyle="miter"/>
                  <v:formulas/>
                  <v:path arrowok="t" o:connecttype="custom" o:connectlocs="0,163989;180963,0;2111888,0;2292851,163989;2292851,819924;2111888,983913;180963,983913;0,819924;0,163989" o:connectangles="0,0,0,0,0,0,0,0,0" textboxrect="0,0,2000229,947188"/>
                  <v:textbox inset="3.18939mm,3.18939mm,3.18939mm,3.18939mm">
                    <w:txbxContent>
                      <w:p w:rsidR="00604217" w:rsidRPr="00A16DF6" w:rsidRDefault="00604217" w:rsidP="00417A66">
                        <w:pPr>
                          <w:pStyle w:val="NormalWeb"/>
                          <w:spacing w:before="0" w:after="151" w:line="216" w:lineRule="auto"/>
                          <w:jc w:val="center"/>
                          <w:rPr>
                            <w:color w:val="auto"/>
                            <w:sz w:val="20"/>
                            <w:szCs w:val="20"/>
                          </w:rPr>
                        </w:pPr>
                        <w:r w:rsidRPr="00A16DF6">
                          <w:rPr>
                            <w:color w:val="auto"/>
                            <w:kern w:val="24"/>
                            <w:sz w:val="20"/>
                            <w:szCs w:val="20"/>
                          </w:rPr>
                          <w:t xml:space="preserve">Police officers arranged </w:t>
                        </w:r>
                        <w:r w:rsidRPr="00A16DF6">
                          <w:rPr>
                            <w:i/>
                            <w:iCs/>
                            <w:color w:val="auto"/>
                            <w:kern w:val="24"/>
                            <w:sz w:val="20"/>
                            <w:szCs w:val="20"/>
                          </w:rPr>
                          <w:t>Uthan Baithak  regularly</w:t>
                        </w:r>
                      </w:p>
                    </w:txbxContent>
                  </v:textbox>
                </v:shape>
                <v:shape id="Freeform 112" o:spid="_x0000_s1052" style="position:absolute;left:-394;top:13952;width:23585;height:10399;visibility:visible;mso-wrap-style:square;v-text-anchor:middle" coordsize="2221667,1147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CbMIA&#10;AADcAAAADwAAAGRycy9kb3ducmV2LnhtbERPTWvCQBC9C/0PyxR6kbpJDkHSrFIsgnjTKnocstNs&#10;anY2ZLcm/ntXKHibx/uccjnaVlyp941jBeksAUFcOd1wreDwvX6fg/ABWWPrmBTcyMNy8TIpsdBu&#10;4B1d96EWMYR9gQpMCF0hpa8MWfQz1xFH7sf1FkOEfS11j0MMt63MkiSXFhuODQY7WhmqLvs/q2C8&#10;rKrD1/a8nabmN9+sj9mQn6xSb6/j5weIQGN4iv/dGx3npx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UJswgAAANwAAAAPAAAAAAAAAAAAAAAAAJgCAABkcnMvZG93&#10;bnJldi54bWxQSwUGAAAAAAQABAD1AAAAhwMAAAAA&#10;" adj="-11796480,,5400" path="m,191301c,85648,85648,,191301,l2030366,v105653,,191301,85648,191301,191301l2221667,956483v,105653,-85648,191301,-191301,191301l191301,1147784c85648,1147784,,1062136,,956483l,191301xe" fillcolor="window" strokecolor="#0d0d0d" strokeweight="2pt">
                  <v:stroke joinstyle="miter"/>
                  <v:formulas/>
                  <v:path arrowok="t" o:connecttype="custom" o:connectlocs="0,173333;203088,0;2155462,0;2358550,173333;2358550,866646;2155462,1039979;203088,1039979;0,866646;0,173333" o:connectangles="0,0,0,0,0,0,0,0,0" textboxrect="0,0,2221667,1147784"/>
                  <v:textbox inset="3.46139mm,0,3.46139mm,0">
                    <w:txbxContent>
                      <w:p w:rsidR="00604217" w:rsidRPr="00A16DF6" w:rsidRDefault="00604217" w:rsidP="00417A66">
                        <w:pPr>
                          <w:pStyle w:val="NormalWeb"/>
                          <w:spacing w:before="0" w:after="0"/>
                          <w:ind w:left="101" w:right="101"/>
                          <w:jc w:val="center"/>
                          <w:rPr>
                            <w:color w:val="auto"/>
                            <w:sz w:val="20"/>
                            <w:szCs w:val="20"/>
                          </w:rPr>
                        </w:pPr>
                        <w:r w:rsidRPr="009979BD">
                          <w:rPr>
                            <w:color w:val="auto"/>
                            <w:kern w:val="24"/>
                            <w:sz w:val="20"/>
                            <w:szCs w:val="20"/>
                          </w:rPr>
                          <w:t>Police officers personally provided advice/assistance</w:t>
                        </w:r>
                      </w:p>
                    </w:txbxContent>
                  </v:textbox>
                </v:shape>
                <w10:wrap anchorx="margin"/>
              </v:group>
            </w:pict>
          </mc:Fallback>
        </mc:AlternateContent>
      </w:r>
    </w:p>
    <w:p w:rsidR="00417A66" w:rsidRDefault="00417A66" w:rsidP="00B508AB">
      <w:pPr>
        <w:spacing w:after="0" w:line="240" w:lineRule="auto"/>
        <w:jc w:val="both"/>
        <w:rPr>
          <w:rFonts w:ascii="Times New Roman" w:hAnsi="Times New Roman" w:cs="Times New Roman"/>
          <w:b/>
          <w:i/>
          <w:sz w:val="24"/>
          <w:szCs w:val="24"/>
        </w:rPr>
      </w:pPr>
    </w:p>
    <w:p w:rsidR="00417A66" w:rsidRDefault="00417A66" w:rsidP="00B508AB">
      <w:pPr>
        <w:spacing w:after="0" w:line="240" w:lineRule="auto"/>
        <w:jc w:val="both"/>
        <w:rPr>
          <w:rFonts w:ascii="Times New Roman" w:hAnsi="Times New Roman" w:cs="Times New Roman"/>
          <w:b/>
          <w:i/>
          <w:sz w:val="24"/>
          <w:szCs w:val="24"/>
        </w:rPr>
      </w:pPr>
    </w:p>
    <w:p w:rsidR="00417A66" w:rsidRDefault="009979BD" w:rsidP="00B508AB">
      <w:pPr>
        <w:spacing w:after="0" w:line="240" w:lineRule="auto"/>
        <w:jc w:val="both"/>
        <w:rPr>
          <w:rFonts w:ascii="Times New Roman" w:hAnsi="Times New Roman" w:cs="Times New Roman"/>
          <w:b/>
          <w:i/>
          <w:sz w:val="24"/>
          <w:szCs w:val="24"/>
        </w:rPr>
      </w:pPr>
      <w:r>
        <w:rPr>
          <w:noProof/>
          <w:lang w:eastAsia="en-US"/>
        </w:rPr>
        <mc:AlternateContent>
          <mc:Choice Requires="wps">
            <w:drawing>
              <wp:anchor distT="0" distB="0" distL="114300" distR="114300" simplePos="0" relativeHeight="252000256" behindDoc="0" locked="0" layoutInCell="1" allowOverlap="1" wp14:anchorId="40CA63B2" wp14:editId="2F5F85D2">
                <wp:simplePos x="0" y="0"/>
                <wp:positionH relativeFrom="column">
                  <wp:posOffset>2876550</wp:posOffset>
                </wp:positionH>
                <wp:positionV relativeFrom="paragraph">
                  <wp:posOffset>15875</wp:posOffset>
                </wp:positionV>
                <wp:extent cx="19050" cy="561975"/>
                <wp:effectExtent l="114300" t="19050" r="57150" b="47625"/>
                <wp:wrapNone/>
                <wp:docPr id="127" name="Straight Connector 21"/>
                <wp:cNvGraphicFramePr/>
                <a:graphic xmlns:a="http://schemas.openxmlformats.org/drawingml/2006/main">
                  <a:graphicData uri="http://schemas.microsoft.com/office/word/2010/wordprocessingShape">
                    <wps:wsp>
                      <wps:cNvCnPr/>
                      <wps:spPr>
                        <a:xfrm>
                          <a:off x="0" y="0"/>
                          <a:ext cx="19050" cy="561975"/>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25C0398E" id="Straight Connector 21"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1.25pt" to="22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" strokecolor="#1f497d" strokeweight="3.5pt">
                <v:stroke dashstyle="dash" endarrow="open"/>
              </v:line>
            </w:pict>
          </mc:Fallback>
        </mc:AlternateContent>
      </w:r>
    </w:p>
    <w:p w:rsidR="00417A66" w:rsidRDefault="00417A66" w:rsidP="00B508AB">
      <w:pPr>
        <w:spacing w:after="0" w:line="240" w:lineRule="auto"/>
        <w:jc w:val="both"/>
        <w:rPr>
          <w:rFonts w:ascii="Times New Roman" w:hAnsi="Times New Roman" w:cs="Times New Roman"/>
          <w:b/>
          <w:i/>
          <w:sz w:val="24"/>
          <w:szCs w:val="24"/>
        </w:rPr>
      </w:pPr>
    </w:p>
    <w:p w:rsidR="00417A66" w:rsidRDefault="00417A66" w:rsidP="00B508AB">
      <w:pPr>
        <w:spacing w:after="0" w:line="240" w:lineRule="auto"/>
        <w:jc w:val="both"/>
        <w:rPr>
          <w:rFonts w:ascii="Times New Roman" w:hAnsi="Times New Roman" w:cs="Times New Roman"/>
          <w:b/>
          <w:i/>
          <w:sz w:val="24"/>
          <w:szCs w:val="24"/>
        </w:rPr>
      </w:pPr>
    </w:p>
    <w:p w:rsidR="00417A66" w:rsidRDefault="0055160F" w:rsidP="00B508AB">
      <w:pPr>
        <w:spacing w:after="0" w:line="240" w:lineRule="auto"/>
        <w:jc w:val="both"/>
        <w:rPr>
          <w:rFonts w:ascii="Times New Roman" w:hAnsi="Times New Roman" w:cs="Times New Roman"/>
          <w:b/>
          <w:i/>
          <w:sz w:val="24"/>
          <w:szCs w:val="24"/>
        </w:rPr>
      </w:pPr>
      <w:r>
        <w:rPr>
          <w:noProof/>
          <w:lang w:eastAsia="en-US"/>
        </w:rPr>
        <mc:AlternateContent>
          <mc:Choice Requires="wps">
            <w:drawing>
              <wp:anchor distT="0" distB="0" distL="114300" distR="114300" simplePos="0" relativeHeight="252002304" behindDoc="0" locked="0" layoutInCell="1" allowOverlap="1" wp14:anchorId="1D5E81C6" wp14:editId="4DA53E81">
                <wp:simplePos x="0" y="0"/>
                <wp:positionH relativeFrom="column">
                  <wp:posOffset>3380740</wp:posOffset>
                </wp:positionH>
                <wp:positionV relativeFrom="paragraph">
                  <wp:posOffset>138430</wp:posOffset>
                </wp:positionV>
                <wp:extent cx="516804" cy="266700"/>
                <wp:effectExtent l="38100" t="19050" r="17145" b="57150"/>
                <wp:wrapNone/>
                <wp:docPr id="128" name="Straight Connector 21"/>
                <wp:cNvGraphicFramePr/>
                <a:graphic xmlns:a="http://schemas.openxmlformats.org/drawingml/2006/main">
                  <a:graphicData uri="http://schemas.microsoft.com/office/word/2010/wordprocessingShape">
                    <wps:wsp>
                      <wps:cNvCnPr/>
                      <wps:spPr>
                        <a:xfrm flipH="1">
                          <a:off x="0" y="0"/>
                          <a:ext cx="516804" cy="266700"/>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65C80D1A" id="Straight Connector 21"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pt,10.9pt" to="306.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" strokecolor="#1f497d" strokeweight="3.5pt">
                <v:stroke dashstyle="dash" endarrow="open"/>
              </v:line>
            </w:pict>
          </mc:Fallback>
        </mc:AlternateContent>
      </w:r>
      <w:r w:rsidR="009979BD">
        <w:rPr>
          <w:noProof/>
          <w:lang w:eastAsia="en-US"/>
        </w:rPr>
        <mc:AlternateContent>
          <mc:Choice Requires="wps">
            <w:drawing>
              <wp:anchor distT="0" distB="0" distL="114300" distR="114300" simplePos="0" relativeHeight="251998208" behindDoc="0" locked="0" layoutInCell="1" allowOverlap="1" wp14:anchorId="79AD48B8" wp14:editId="07CBA279">
                <wp:simplePos x="0" y="0"/>
                <wp:positionH relativeFrom="column">
                  <wp:posOffset>1866900</wp:posOffset>
                </wp:positionH>
                <wp:positionV relativeFrom="paragraph">
                  <wp:posOffset>81279</wp:posOffset>
                </wp:positionV>
                <wp:extent cx="571500" cy="200025"/>
                <wp:effectExtent l="19050" t="19050" r="19050" b="85725"/>
                <wp:wrapNone/>
                <wp:docPr id="126" name="Straight Connector 21"/>
                <wp:cNvGraphicFramePr/>
                <a:graphic xmlns:a="http://schemas.openxmlformats.org/drawingml/2006/main">
                  <a:graphicData uri="http://schemas.microsoft.com/office/word/2010/wordprocessingShape">
                    <wps:wsp>
                      <wps:cNvCnPr/>
                      <wps:spPr>
                        <a:xfrm>
                          <a:off x="0" y="0"/>
                          <a:ext cx="571500" cy="200025"/>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773D9B14" id="Straight Connector 21"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6.4pt" to="19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" strokecolor="#1f497d" strokeweight="3.5pt">
                <v:stroke dashstyle="dash" endarrow="open"/>
              </v:line>
            </w:pict>
          </mc:Fallback>
        </mc:AlternateContent>
      </w:r>
      <w:r w:rsidR="009979BD" w:rsidRPr="00A16DF6">
        <w:rPr>
          <w:noProof/>
          <w:lang w:eastAsia="en-US"/>
        </w:rPr>
        <mc:AlternateContent>
          <mc:Choice Requires="wps">
            <w:drawing>
              <wp:anchor distT="0" distB="0" distL="114300" distR="114300" simplePos="0" relativeHeight="251981824" behindDoc="0" locked="0" layoutInCell="1" allowOverlap="1" wp14:anchorId="2A24B787" wp14:editId="5DA17907">
                <wp:simplePos x="0" y="0"/>
                <wp:positionH relativeFrom="margin">
                  <wp:posOffset>2313940</wp:posOffset>
                </wp:positionH>
                <wp:positionV relativeFrom="paragraph">
                  <wp:posOffset>52705</wp:posOffset>
                </wp:positionV>
                <wp:extent cx="1123950" cy="1095375"/>
                <wp:effectExtent l="0" t="0" r="19050" b="28575"/>
                <wp:wrapNone/>
                <wp:docPr id="113" name="Oval 6"/>
                <wp:cNvGraphicFramePr/>
                <a:graphic xmlns:a="http://schemas.openxmlformats.org/drawingml/2006/main">
                  <a:graphicData uri="http://schemas.microsoft.com/office/word/2010/wordprocessingShape">
                    <wps:wsp>
                      <wps:cNvSpPr/>
                      <wps:spPr>
                        <a:xfrm>
                          <a:off x="0" y="0"/>
                          <a:ext cx="1123950" cy="1095375"/>
                        </a:xfrm>
                        <a:prstGeom prst="ellipse">
                          <a:avLst/>
                        </a:prstGeom>
                        <a:solidFill>
                          <a:sysClr val="window" lastClr="FFFFFF"/>
                        </a:solidFill>
                        <a:ln w="25400" cap="flat" cmpd="sng" algn="ctr">
                          <a:solidFill>
                            <a:sysClr val="windowText" lastClr="000000"/>
                          </a:solidFill>
                          <a:prstDash val="solid"/>
                        </a:ln>
                        <a:effectLst/>
                      </wps:spPr>
                      <wps:txbx>
                        <w:txbxContent>
                          <w:p w:rsidR="00604217" w:rsidRPr="00417A66" w:rsidRDefault="00604217" w:rsidP="00417A66">
                            <w:pPr>
                              <w:pStyle w:val="NormalWeb"/>
                              <w:jc w:val="center"/>
                              <w:rPr>
                                <w:kern w:val="24"/>
                                <w:sz w:val="20"/>
                                <w:szCs w:val="20"/>
                              </w:rPr>
                            </w:pPr>
                            <w:r w:rsidRPr="00417A66">
                              <w:rPr>
                                <w:kern w:val="24"/>
                                <w:sz w:val="20"/>
                                <w:szCs w:val="20"/>
                              </w:rPr>
                              <w:t>Sense of feeling safe walking after dark</w:t>
                            </w:r>
                          </w:p>
                          <w:p w:rsidR="00604217" w:rsidRPr="00A16DF6" w:rsidRDefault="00604217" w:rsidP="00417A66">
                            <w:pPr>
                              <w:pStyle w:val="NormalWeb"/>
                              <w:spacing w:before="0" w:after="0"/>
                              <w:jc w:val="center"/>
                              <w:rPr>
                                <w:color w:val="auto"/>
                                <w:sz w:val="20"/>
                                <w:szCs w:val="20"/>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A24B787" id="_x0000_s1053" style="position:absolute;left:0;text-align:left;margin-left:182.2pt;margin-top:4.15pt;width:88.5pt;height:86.2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" fillcolor="window" strokecolor="windowText" strokeweight="2pt">
                <v:textbox inset="0,0,0,0">
                  <w:txbxContent>
                    <w:p w:rsidR="00604217" w:rsidRPr="00417A66" w:rsidRDefault="00604217" w:rsidP="00417A66">
                      <w:pPr>
                        <w:pStyle w:val="NormalWeb"/>
                        <w:jc w:val="center"/>
                        <w:rPr>
                          <w:kern w:val="24"/>
                          <w:sz w:val="20"/>
                          <w:szCs w:val="20"/>
                        </w:rPr>
                      </w:pPr>
                      <w:r w:rsidRPr="00417A66">
                        <w:rPr>
                          <w:kern w:val="24"/>
                          <w:sz w:val="20"/>
                          <w:szCs w:val="20"/>
                        </w:rPr>
                        <w:t>Sense of feeling safe walking after dark</w:t>
                      </w:r>
                    </w:p>
                    <w:p w:rsidR="00604217" w:rsidRPr="00A16DF6" w:rsidRDefault="00604217" w:rsidP="00417A66">
                      <w:pPr>
                        <w:pStyle w:val="NormalWeb"/>
                        <w:spacing w:before="0" w:after="0"/>
                        <w:jc w:val="center"/>
                        <w:rPr>
                          <w:color w:val="auto"/>
                          <w:sz w:val="20"/>
                          <w:szCs w:val="20"/>
                        </w:rPr>
                      </w:pPr>
                    </w:p>
                  </w:txbxContent>
                </v:textbox>
                <w10:wrap anchorx="margin"/>
              </v:oval>
            </w:pict>
          </mc:Fallback>
        </mc:AlternateContent>
      </w:r>
    </w:p>
    <w:p w:rsidR="00417A66" w:rsidRDefault="00417A66" w:rsidP="00B508AB">
      <w:pPr>
        <w:spacing w:after="0" w:line="240" w:lineRule="auto"/>
        <w:jc w:val="both"/>
        <w:rPr>
          <w:rFonts w:ascii="Times New Roman" w:hAnsi="Times New Roman" w:cs="Times New Roman"/>
          <w:b/>
          <w:i/>
          <w:sz w:val="24"/>
          <w:szCs w:val="24"/>
        </w:rPr>
      </w:pPr>
    </w:p>
    <w:p w:rsidR="00417A66" w:rsidRDefault="00417A66" w:rsidP="00B508AB">
      <w:pPr>
        <w:spacing w:after="0" w:line="240" w:lineRule="auto"/>
        <w:jc w:val="both"/>
        <w:rPr>
          <w:rFonts w:ascii="Times New Roman" w:hAnsi="Times New Roman" w:cs="Times New Roman"/>
          <w:b/>
          <w:i/>
          <w:sz w:val="24"/>
          <w:szCs w:val="24"/>
        </w:rPr>
      </w:pPr>
    </w:p>
    <w:p w:rsidR="00417A66" w:rsidRDefault="00417A66" w:rsidP="00B508AB">
      <w:pPr>
        <w:spacing w:after="0" w:line="240" w:lineRule="auto"/>
        <w:jc w:val="both"/>
        <w:rPr>
          <w:rFonts w:ascii="Times New Roman" w:hAnsi="Times New Roman" w:cs="Times New Roman"/>
          <w:b/>
          <w:i/>
          <w:sz w:val="24"/>
          <w:szCs w:val="24"/>
        </w:rPr>
      </w:pPr>
    </w:p>
    <w:p w:rsidR="00417A66" w:rsidRDefault="0055160F" w:rsidP="00B508AB">
      <w:pPr>
        <w:spacing w:after="0" w:line="240" w:lineRule="auto"/>
        <w:jc w:val="both"/>
        <w:rPr>
          <w:rFonts w:ascii="Times New Roman" w:hAnsi="Times New Roman" w:cs="Times New Roman"/>
          <w:b/>
          <w:i/>
          <w:sz w:val="24"/>
          <w:szCs w:val="24"/>
        </w:rPr>
      </w:pPr>
      <w:r>
        <w:rPr>
          <w:noProof/>
          <w:lang w:eastAsia="en-US"/>
        </w:rPr>
        <mc:AlternateContent>
          <mc:Choice Requires="wps">
            <w:drawing>
              <wp:anchor distT="0" distB="0" distL="114300" distR="114300" simplePos="0" relativeHeight="252006400" behindDoc="0" locked="0" layoutInCell="1" allowOverlap="1" wp14:anchorId="57B77A8D" wp14:editId="34E54951">
                <wp:simplePos x="0" y="0"/>
                <wp:positionH relativeFrom="column">
                  <wp:posOffset>1842770</wp:posOffset>
                </wp:positionH>
                <wp:positionV relativeFrom="paragraph">
                  <wp:posOffset>104775</wp:posOffset>
                </wp:positionV>
                <wp:extent cx="524908" cy="238125"/>
                <wp:effectExtent l="19050" t="76200" r="0" b="85725"/>
                <wp:wrapNone/>
                <wp:docPr id="136" name="Straight Connector 14"/>
                <wp:cNvGraphicFramePr/>
                <a:graphic xmlns:a="http://schemas.openxmlformats.org/drawingml/2006/main">
                  <a:graphicData uri="http://schemas.microsoft.com/office/word/2010/wordprocessingShape">
                    <wps:wsp>
                      <wps:cNvCnPr/>
                      <wps:spPr>
                        <a:xfrm flipV="1">
                          <a:off x="0" y="0"/>
                          <a:ext cx="524908" cy="238125"/>
                        </a:xfrm>
                        <a:prstGeom prst="line">
                          <a:avLst/>
                        </a:prstGeom>
                        <a:noFill/>
                        <a:ln w="76200"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139E9CC8" id="Straight Connector 14" o:spid="_x0000_s1026" style="position:absolute;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pt,8.25pt" to="186.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" strokecolor="#1f497d" strokeweight="6pt">
                <v:stroke endarrow="open"/>
              </v:line>
            </w:pict>
          </mc:Fallback>
        </mc:AlternateContent>
      </w:r>
      <w:r>
        <w:rPr>
          <w:noProof/>
          <w:lang w:eastAsia="en-US"/>
        </w:rPr>
        <mc:AlternateContent>
          <mc:Choice Requires="wps">
            <w:drawing>
              <wp:anchor distT="0" distB="0" distL="114300" distR="114300" simplePos="0" relativeHeight="252004352" behindDoc="0" locked="0" layoutInCell="1" allowOverlap="1" wp14:anchorId="5B3A76F3" wp14:editId="6CF22FE7">
                <wp:simplePos x="0" y="0"/>
                <wp:positionH relativeFrom="column">
                  <wp:posOffset>3390899</wp:posOffset>
                </wp:positionH>
                <wp:positionV relativeFrom="paragraph">
                  <wp:posOffset>47624</wp:posOffset>
                </wp:positionV>
                <wp:extent cx="564429" cy="200025"/>
                <wp:effectExtent l="0" t="76200" r="7620" b="28575"/>
                <wp:wrapNone/>
                <wp:docPr id="131" name="Straight Connector 21"/>
                <wp:cNvGraphicFramePr/>
                <a:graphic xmlns:a="http://schemas.openxmlformats.org/drawingml/2006/main">
                  <a:graphicData uri="http://schemas.microsoft.com/office/word/2010/wordprocessingShape">
                    <wps:wsp>
                      <wps:cNvCnPr/>
                      <wps:spPr>
                        <a:xfrm flipH="1" flipV="1">
                          <a:off x="0" y="0"/>
                          <a:ext cx="564429" cy="200025"/>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5E37EBD7" id="Straight Connector 21" o:spid="_x0000_s1026" style="position:absolute;flip:x 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3.75pt" to="311.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" strokecolor="#1f497d" strokeweight="3.5pt">
                <v:stroke dashstyle="dash" endarrow="open"/>
              </v:line>
            </w:pict>
          </mc:Fallback>
        </mc:AlternateContent>
      </w:r>
    </w:p>
    <w:p w:rsidR="00417A66" w:rsidRDefault="00417A66" w:rsidP="00B508AB">
      <w:pPr>
        <w:spacing w:after="0" w:line="240" w:lineRule="auto"/>
        <w:jc w:val="both"/>
        <w:rPr>
          <w:rFonts w:ascii="Times New Roman" w:hAnsi="Times New Roman" w:cs="Times New Roman"/>
          <w:b/>
          <w:i/>
          <w:sz w:val="24"/>
          <w:szCs w:val="24"/>
        </w:rPr>
      </w:pPr>
    </w:p>
    <w:p w:rsidR="00417A66" w:rsidRDefault="0055160F" w:rsidP="00B508AB">
      <w:pPr>
        <w:spacing w:after="0" w:line="240" w:lineRule="auto"/>
        <w:jc w:val="both"/>
        <w:rPr>
          <w:rFonts w:ascii="Times New Roman" w:hAnsi="Times New Roman" w:cs="Times New Roman"/>
          <w:b/>
          <w:i/>
          <w:sz w:val="24"/>
          <w:szCs w:val="24"/>
        </w:rPr>
      </w:pPr>
      <w:r>
        <w:rPr>
          <w:noProof/>
          <w:lang w:eastAsia="en-US"/>
        </w:rPr>
        <mc:AlternateContent>
          <mc:Choice Requires="wps">
            <w:drawing>
              <wp:anchor distT="0" distB="0" distL="114300" distR="114300" simplePos="0" relativeHeight="252008448" behindDoc="0" locked="0" layoutInCell="1" allowOverlap="1" wp14:anchorId="3E1162E5" wp14:editId="3C0BBDD6">
                <wp:simplePos x="0" y="0"/>
                <wp:positionH relativeFrom="column">
                  <wp:posOffset>2876550</wp:posOffset>
                </wp:positionH>
                <wp:positionV relativeFrom="paragraph">
                  <wp:posOffset>97155</wp:posOffset>
                </wp:positionV>
                <wp:extent cx="0" cy="447675"/>
                <wp:effectExtent l="57150" t="38100" r="57150" b="9525"/>
                <wp:wrapNone/>
                <wp:docPr id="137" name="Straight Connector 16"/>
                <wp:cNvGraphicFramePr/>
                <a:graphic xmlns:a="http://schemas.openxmlformats.org/drawingml/2006/main">
                  <a:graphicData uri="http://schemas.microsoft.com/office/word/2010/wordprocessingShape">
                    <wps:wsp>
                      <wps:cNvCnPr/>
                      <wps:spPr>
                        <a:xfrm flipV="1">
                          <a:off x="0" y="0"/>
                          <a:ext cx="0" cy="447675"/>
                        </a:xfrm>
                        <a:prstGeom prst="line">
                          <a:avLst/>
                        </a:prstGeom>
                        <a:noFill/>
                        <a:ln w="44450" cap="flat" cmpd="sng" algn="ctr">
                          <a:solidFill>
                            <a:sysClr val="windowText" lastClr="000000">
                              <a:lumMod val="50000"/>
                              <a:lumOff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44A87FD6" id="Straight Connector 16" o:spid="_x0000_s1026" style="position:absolute;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7.65pt" to="22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" strokecolor="#7f7f7f" strokeweight="3.5pt">
                <v:stroke endarrow="open"/>
              </v:line>
            </w:pict>
          </mc:Fallback>
        </mc:AlternateContent>
      </w:r>
    </w:p>
    <w:p w:rsidR="00417A66" w:rsidRDefault="00417A66" w:rsidP="00B508AB">
      <w:pPr>
        <w:spacing w:after="0" w:line="240" w:lineRule="auto"/>
        <w:jc w:val="both"/>
        <w:rPr>
          <w:rFonts w:ascii="Times New Roman" w:hAnsi="Times New Roman" w:cs="Times New Roman"/>
          <w:b/>
          <w:i/>
          <w:sz w:val="24"/>
          <w:szCs w:val="24"/>
        </w:rPr>
      </w:pPr>
    </w:p>
    <w:p w:rsidR="00417A66" w:rsidRDefault="00417A66" w:rsidP="00B508AB">
      <w:pPr>
        <w:spacing w:after="0" w:line="240" w:lineRule="auto"/>
        <w:jc w:val="both"/>
        <w:rPr>
          <w:rFonts w:ascii="Times New Roman" w:hAnsi="Times New Roman" w:cs="Times New Roman"/>
          <w:b/>
          <w:i/>
          <w:sz w:val="24"/>
          <w:szCs w:val="24"/>
        </w:rPr>
      </w:pPr>
    </w:p>
    <w:p w:rsidR="00417A66" w:rsidRDefault="00417A66" w:rsidP="00B508AB">
      <w:pPr>
        <w:spacing w:after="0" w:line="240" w:lineRule="auto"/>
        <w:jc w:val="both"/>
        <w:rPr>
          <w:rFonts w:ascii="Times New Roman" w:hAnsi="Times New Roman" w:cs="Times New Roman"/>
          <w:b/>
          <w:i/>
          <w:sz w:val="24"/>
          <w:szCs w:val="24"/>
        </w:rPr>
      </w:pPr>
    </w:p>
    <w:p w:rsidR="009979BD" w:rsidRDefault="009979BD" w:rsidP="00B508AB">
      <w:pPr>
        <w:spacing w:after="0" w:line="240" w:lineRule="auto"/>
        <w:jc w:val="both"/>
        <w:rPr>
          <w:rFonts w:ascii="Times New Roman" w:hAnsi="Times New Roman" w:cs="Times New Roman"/>
          <w:b/>
          <w:i/>
          <w:sz w:val="24"/>
          <w:szCs w:val="24"/>
        </w:rPr>
      </w:pPr>
    </w:p>
    <w:p w:rsidR="009979BD" w:rsidRPr="009979BD" w:rsidRDefault="009979BD" w:rsidP="00B508AB">
      <w:pPr>
        <w:spacing w:after="0" w:line="240" w:lineRule="auto"/>
        <w:jc w:val="both"/>
        <w:rPr>
          <w:rFonts w:ascii="Times New Roman" w:hAnsi="Times New Roman" w:cs="Times New Roman"/>
          <w:b/>
          <w:i/>
          <w:sz w:val="8"/>
          <w:szCs w:val="24"/>
        </w:rPr>
      </w:pPr>
    </w:p>
    <w:p w:rsidR="00417A66" w:rsidRDefault="00417A66" w:rsidP="00B508AB">
      <w:pPr>
        <w:spacing w:after="0" w:line="240" w:lineRule="auto"/>
        <w:jc w:val="both"/>
        <w:rPr>
          <w:rFonts w:ascii="Times New Roman" w:hAnsi="Times New Roman" w:cs="Times New Roman"/>
          <w:b/>
          <w:i/>
          <w:sz w:val="24"/>
          <w:szCs w:val="24"/>
        </w:rPr>
      </w:pPr>
    </w:p>
    <w:p w:rsidR="0055160F" w:rsidRDefault="00A23824" w:rsidP="00B508AB">
      <w:pPr>
        <w:spacing w:after="0" w:line="240" w:lineRule="auto"/>
        <w:jc w:val="both"/>
        <w:rPr>
          <w:rFonts w:ascii="Times New Roman" w:hAnsi="Times New Roman" w:cs="Times New Roman"/>
          <w:b/>
          <w:i/>
          <w:sz w:val="24"/>
          <w:szCs w:val="24"/>
        </w:rPr>
      </w:pPr>
      <w:r>
        <w:rPr>
          <w:rFonts w:ascii="Times New Roman" w:hAnsi="Times New Roman" w:cs="Times New Roman"/>
          <w:b/>
          <w:i/>
          <w:noProof/>
          <w:sz w:val="24"/>
          <w:szCs w:val="24"/>
          <w:lang w:eastAsia="en-US"/>
        </w:rPr>
        <mc:AlternateContent>
          <mc:Choice Requires="wps">
            <w:drawing>
              <wp:anchor distT="0" distB="0" distL="114300" distR="114300" simplePos="0" relativeHeight="251992064" behindDoc="0" locked="0" layoutInCell="1" allowOverlap="1">
                <wp:simplePos x="0" y="0"/>
                <wp:positionH relativeFrom="column">
                  <wp:posOffset>329514</wp:posOffset>
                </wp:positionH>
                <wp:positionV relativeFrom="paragraph">
                  <wp:posOffset>84833</wp:posOffset>
                </wp:positionV>
                <wp:extent cx="5050155" cy="298450"/>
                <wp:effectExtent l="0" t="0" r="17145" b="25400"/>
                <wp:wrapNone/>
                <wp:docPr id="120" name="TextBox 5"/>
                <wp:cNvGraphicFramePr/>
                <a:graphic xmlns:a="http://schemas.openxmlformats.org/drawingml/2006/main">
                  <a:graphicData uri="http://schemas.microsoft.com/office/word/2010/wordprocessingShape">
                    <wps:wsp>
                      <wps:cNvSpPr txBox="1"/>
                      <wps:spPr>
                        <a:xfrm>
                          <a:off x="0" y="0"/>
                          <a:ext cx="5050155" cy="298450"/>
                        </a:xfrm>
                        <a:prstGeom prst="rect">
                          <a:avLst/>
                        </a:prstGeom>
                        <a:noFill/>
                        <a:ln>
                          <a:solidFill>
                            <a:sysClr val="windowText" lastClr="000000"/>
                          </a:solidFill>
                        </a:ln>
                      </wps:spPr>
                      <wps:txbx>
                        <w:txbxContent>
                          <w:p w:rsidR="00604217" w:rsidRPr="000F4EB2" w:rsidRDefault="00604217" w:rsidP="009979BD">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wps:txbx>
                      <wps:bodyPr wrap="square" rtlCol="0">
                        <a:noAutofit/>
                      </wps:bodyPr>
                    </wps:wsp>
                  </a:graphicData>
                </a:graphic>
              </wp:anchor>
            </w:drawing>
          </mc:Choice>
          <mc:Fallback>
            <w:pict>
              <v:shape id="TextBox 5" o:spid="_x0000_s1054" type="#_x0000_t202" style="position:absolute;left:0;text-align:left;margin-left:25.95pt;margin-top:6.7pt;width:397.65pt;height:23.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" filled="f" strokecolor="windowText">
                <v:textbox>
                  <w:txbxContent>
                    <w:p w:rsidR="00604217" w:rsidRPr="000F4EB2" w:rsidRDefault="00604217" w:rsidP="009979BD">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v:textbox>
              </v:shape>
            </w:pict>
          </mc:Fallback>
        </mc:AlternateContent>
      </w:r>
    </w:p>
    <w:p w:rsidR="00417A66" w:rsidRDefault="00A23824" w:rsidP="00B508AB">
      <w:pPr>
        <w:spacing w:after="0" w:line="240" w:lineRule="auto"/>
        <w:jc w:val="both"/>
        <w:rPr>
          <w:rFonts w:ascii="Times New Roman" w:hAnsi="Times New Roman" w:cs="Times New Roman"/>
          <w:b/>
          <w:i/>
          <w:sz w:val="24"/>
          <w:szCs w:val="24"/>
        </w:rPr>
      </w:pPr>
      <w:r>
        <w:rPr>
          <w:rFonts w:ascii="Times New Roman" w:hAnsi="Times New Roman" w:cs="Times New Roman"/>
          <w:b/>
          <w:i/>
          <w:noProof/>
          <w:sz w:val="24"/>
          <w:szCs w:val="24"/>
          <w:lang w:eastAsia="en-US"/>
        </w:rPr>
        <mc:AlternateContent>
          <mc:Choice Requires="wpg">
            <w:drawing>
              <wp:anchor distT="0" distB="0" distL="114300" distR="114300" simplePos="0" relativeHeight="251996160" behindDoc="0" locked="0" layoutInCell="1" allowOverlap="1">
                <wp:simplePos x="0" y="0"/>
                <wp:positionH relativeFrom="column">
                  <wp:posOffset>650789</wp:posOffset>
                </wp:positionH>
                <wp:positionV relativeFrom="paragraph">
                  <wp:posOffset>16664</wp:posOffset>
                </wp:positionV>
                <wp:extent cx="4129443" cy="67094"/>
                <wp:effectExtent l="0" t="114300" r="0" b="161925"/>
                <wp:wrapNone/>
                <wp:docPr id="444" name="Group 444"/>
                <wp:cNvGraphicFramePr/>
                <a:graphic xmlns:a="http://schemas.openxmlformats.org/drawingml/2006/main">
                  <a:graphicData uri="http://schemas.microsoft.com/office/word/2010/wordprocessingGroup">
                    <wpg:wgp>
                      <wpg:cNvGrpSpPr/>
                      <wpg:grpSpPr>
                        <a:xfrm>
                          <a:off x="0" y="0"/>
                          <a:ext cx="4129443" cy="67094"/>
                          <a:chOff x="0" y="0"/>
                          <a:chExt cx="4129443" cy="67094"/>
                        </a:xfrm>
                      </wpg:grpSpPr>
                      <wps:wsp>
                        <wps:cNvPr id="121" name="Freeform 121"/>
                        <wps:cNvSpPr/>
                        <wps:spPr>
                          <a:xfrm>
                            <a:off x="0" y="41190"/>
                            <a:ext cx="538607" cy="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63500" cap="flat" cmpd="sng" algn="ctr">
                            <a:solidFill>
                              <a:srgbClr val="5B9BD5">
                                <a:shade val="50000"/>
                              </a:srgb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Freeform 122"/>
                        <wps:cNvSpPr/>
                        <wps:spPr>
                          <a:xfrm flipV="1">
                            <a:off x="1713470" y="0"/>
                            <a:ext cx="538607"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ysClr val="window" lastClr="FFFFFF">
                                <a:lumMod val="65000"/>
                              </a:sys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Freeform 123"/>
                        <wps:cNvSpPr/>
                        <wps:spPr>
                          <a:xfrm>
                            <a:off x="3410465" y="24714"/>
                            <a:ext cx="718978"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rgbClr val="5B9BD5">
                                <a:shade val="50000"/>
                              </a:srgbClr>
                            </a:solidFill>
                            <a:prstDash val="dash"/>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9DA33E" id="Group 444" o:spid="_x0000_s1026" style="position:absolute;margin-left:51.25pt;margin-top:1.3pt;width:325.15pt;height:5.3pt;z-index:251996160" coordsize="4129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">
                <v:shape id="Freeform 121" o:spid="_x0000_s1027" style="position:absolute;top:411;width:5386;height:0;visibility:visible;mso-wrap-style:square;v-text-anchor:middle" coordsize="566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atsEA&#10;AADcAAAADwAAAGRycy9kb3ducmV2LnhtbERP32vCMBB+H/g/hBv4NtNGkNEZRYQNX2SsU3w9mltb&#10;llxqE2v33y+C4Nt9fD9vuR6dFQP1ofWsIZ9lIIgrb1quNRy+319eQYSIbNB6Jg1/FGC9mjwtsTD+&#10;yl80lLEWKYRDgRqaGLtCylA15DDMfEecuB/fO4wJ9rU0PV5TuLNSZdlCOmw5NTTY0bah6re8OA0q&#10;buzHMPenT1Xlx7Pdb3O1K7WePo+bNxCRxvgQ3907k+arHG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9GrbBAAAA3AAAAA8AAAAAAAAAAAAAAAAAmAIAAGRycy9kb3du&#10;cmV2LnhtbFBLBQYAAAAABAAEAPUAAACGAwAAAAA=&#10;" path="m,l566531,e" filled="f" strokecolor="#41719c" strokeweight="5pt">
                  <v:stroke endarrow="open" joinstyle="miter"/>
                  <v:path arrowok="t" o:connecttype="custom" o:connectlocs="0,0;538607,0" o:connectangles="0,0"/>
                </v:shape>
                <v:shape id="Freeform 122" o:spid="_x0000_s1028" style="position:absolute;left:17134;width:5386;height:423;flip:y;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yNcEA&#10;AADcAAAADwAAAGRycy9kb3ducmV2LnhtbERPzYrCMBC+C/sOYYS9aWpBkWoUdRE9yVp9gKGZbco2&#10;k9JEbX36jSDsbT6+31muO1uLO7W+cqxgMk5AEBdOV1wquF72ozkIH5A11o5JQU8e1quPwRIz7R58&#10;pnseShFD2GeowITQZFL6wpBFP3YNceR+XGsxRNiWUrf4iOG2lmmSzKTFimODwYZ2horf/GYVfG+P&#10;5nDdPPfP5HbYfU1PVT/d9kp9DrvNAkSgLvyL3+6jjvPTFF7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BcjXBAAAA3AAAAA8AAAAAAAAAAAAAAAAAmAIAAGRycy9kb3du&#10;cmV2LnhtbFBLBQYAAAAABAAEAPUAAACGAwAAAAA=&#10;" path="m,l566531,e" filled="f" strokecolor="#a6a6a6" strokeweight="3pt">
                  <v:stroke endarrow="open" joinstyle="miter"/>
                  <v:path arrowok="t" o:connecttype="custom" o:connectlocs="0,0;538607,0" o:connectangles="0,0"/>
                </v:shape>
                <v:shape id="Freeform 123" o:spid="_x0000_s1029" style="position:absolute;left:34104;top:247;width:7190;height:423;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xkcIA&#10;AADcAAAADwAAAGRycy9kb3ducmV2LnhtbERP22oCMRB9L/QfwhR8KZpVwcpqlFLwglC0qx8wbMbN&#10;tslk2URd/94UCn2bw7nOfNk5K67UhtqzguEgA0Fcel1zpeB0XPWnIEJE1mg9k4I7BVgunp/mmGt/&#10;4y+6FrESKYRDjgpMjE0uZSgNOQwD3xAn7uxbhzHBtpK6xVsKd1aOsmwiHdacGgw29GGo/CkuTsHa&#10;vjZed6vJ4c1+76tiFz43plSq99K9z0BE6uK/+M+91Wn+aAy/z6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7GRwgAAANwAAAAPAAAAAAAAAAAAAAAAAJgCAABkcnMvZG93&#10;bnJldi54bWxQSwUGAAAAAAQABAD1AAAAhwMAAAAA&#10;" path="m,l566531,e" filled="f" strokecolor="#41719c" strokeweight="3pt">
                  <v:stroke dashstyle="dash" endarrow="open" joinstyle="miter"/>
                  <v:path arrowok="t" o:connecttype="custom" o:connectlocs="0,0;718978,0" o:connectangles="0,0"/>
                </v:shape>
              </v:group>
            </w:pict>
          </mc:Fallback>
        </mc:AlternateContent>
      </w:r>
    </w:p>
    <w:p w:rsidR="006F0ED3" w:rsidRDefault="006F0ED3" w:rsidP="00B508AB">
      <w:pPr>
        <w:spacing w:after="0" w:line="240" w:lineRule="auto"/>
        <w:jc w:val="both"/>
        <w:rPr>
          <w:rFonts w:ascii="Times New Roman" w:hAnsi="Times New Roman" w:cs="Times New Roman"/>
          <w:b/>
          <w:i/>
          <w:sz w:val="24"/>
          <w:szCs w:val="24"/>
        </w:rPr>
      </w:pPr>
    </w:p>
    <w:p w:rsidR="001E14B6" w:rsidRPr="00B508AB" w:rsidRDefault="001E14B6" w:rsidP="00B508AB">
      <w:pPr>
        <w:spacing w:after="0" w:line="240" w:lineRule="auto"/>
        <w:jc w:val="both"/>
        <w:rPr>
          <w:rFonts w:ascii="Times New Roman" w:hAnsi="Times New Roman" w:cs="Times New Roman"/>
          <w:b/>
          <w:i/>
          <w:sz w:val="24"/>
          <w:szCs w:val="24"/>
        </w:rPr>
      </w:pPr>
      <w:r w:rsidRPr="00B508AB">
        <w:rPr>
          <w:rFonts w:ascii="Times New Roman" w:hAnsi="Times New Roman" w:cs="Times New Roman"/>
          <w:b/>
          <w:i/>
          <w:sz w:val="24"/>
          <w:szCs w:val="24"/>
        </w:rPr>
        <w:t xml:space="preserve">Safe in staying home alone at night  </w:t>
      </w:r>
    </w:p>
    <w:p w:rsidR="00B508AB" w:rsidRPr="003F0340" w:rsidRDefault="00B508AB" w:rsidP="00B508AB">
      <w:pPr>
        <w:autoSpaceDE w:val="0"/>
        <w:autoSpaceDN w:val="0"/>
        <w:adjustRightInd w:val="0"/>
        <w:spacing w:after="0" w:line="240" w:lineRule="auto"/>
        <w:jc w:val="both"/>
        <w:rPr>
          <w:rFonts w:ascii="Times New Roman" w:hAnsi="Times New Roman" w:cs="Times New Roman"/>
          <w:sz w:val="16"/>
          <w:szCs w:val="24"/>
        </w:rPr>
      </w:pPr>
    </w:p>
    <w:p w:rsidR="00B508AB" w:rsidRDefault="001E14B6" w:rsidP="00B508AB">
      <w:pPr>
        <w:autoSpaceDE w:val="0"/>
        <w:autoSpaceDN w:val="0"/>
        <w:adjustRightInd w:val="0"/>
        <w:spacing w:after="0" w:line="240" w:lineRule="auto"/>
        <w:jc w:val="both"/>
        <w:rPr>
          <w:rFonts w:ascii="Times New Roman" w:hAnsi="Times New Roman" w:cs="Times New Roman"/>
          <w:sz w:val="24"/>
          <w:szCs w:val="24"/>
        </w:rPr>
      </w:pPr>
      <w:r w:rsidRPr="00B508AB">
        <w:rPr>
          <w:rFonts w:ascii="Times New Roman" w:hAnsi="Times New Roman" w:cs="Times New Roman"/>
          <w:sz w:val="24"/>
          <w:szCs w:val="24"/>
        </w:rPr>
        <w:t>The study has constructed six dichotomous measures from the survey questions related to residents’ safety when stay alone in home at night and considered them as explanatory variables for fitting the logistic regression model to identify the influencing factors of residents’ such safety. This model will alternatively identify whether beat policing activities had an effective role on residents’ safety when stay alone in home at night. Explanatory variables were assigned a value 1 for the yes measure (0 was coded for no). On the other hand, the response variable was assigned 1 if the residents responded that they feel ‘very safe’ or ‘partly safe’ when alone in home at night (0 was coded otherwise).</w:t>
      </w:r>
    </w:p>
    <w:p w:rsidR="001E14B6" w:rsidRPr="003F0340" w:rsidRDefault="001E14B6" w:rsidP="00B508AB">
      <w:pPr>
        <w:autoSpaceDE w:val="0"/>
        <w:autoSpaceDN w:val="0"/>
        <w:adjustRightInd w:val="0"/>
        <w:spacing w:after="0" w:line="240" w:lineRule="auto"/>
        <w:jc w:val="both"/>
        <w:rPr>
          <w:rFonts w:ascii="Times New Roman" w:hAnsi="Times New Roman" w:cs="Times New Roman"/>
          <w:sz w:val="16"/>
          <w:szCs w:val="24"/>
        </w:rPr>
      </w:pPr>
      <w:r w:rsidRPr="00B508AB">
        <w:rPr>
          <w:rFonts w:ascii="Times New Roman" w:hAnsi="Times New Roman" w:cs="Times New Roman"/>
          <w:sz w:val="24"/>
          <w:szCs w:val="24"/>
        </w:rPr>
        <w:t xml:space="preserve"> </w:t>
      </w:r>
    </w:p>
    <w:p w:rsidR="006D0867" w:rsidRDefault="006D0867">
      <w:pPr>
        <w:rPr>
          <w:rFonts w:ascii="Times New Roman" w:hAnsi="Times New Roman" w:cs="Times New Roman"/>
          <w:sz w:val="24"/>
          <w:szCs w:val="24"/>
        </w:rPr>
      </w:pPr>
      <w:r>
        <w:rPr>
          <w:rFonts w:ascii="Times New Roman" w:hAnsi="Times New Roman" w:cs="Times New Roman"/>
          <w:sz w:val="24"/>
          <w:szCs w:val="24"/>
        </w:rPr>
        <w:br w:type="page"/>
      </w:r>
    </w:p>
    <w:p w:rsidR="006D0867" w:rsidRDefault="006D0867" w:rsidP="00B508AB">
      <w:pPr>
        <w:spacing w:after="0" w:line="240" w:lineRule="auto"/>
        <w:jc w:val="both"/>
        <w:rPr>
          <w:rFonts w:ascii="Times New Roman" w:hAnsi="Times New Roman" w:cs="Times New Roman"/>
          <w:sz w:val="24"/>
          <w:szCs w:val="24"/>
        </w:rPr>
      </w:pPr>
    </w:p>
    <w:p w:rsidR="001E14B6" w:rsidRDefault="001E14B6" w:rsidP="00B508AB">
      <w:pPr>
        <w:spacing w:after="0" w:line="240" w:lineRule="auto"/>
        <w:jc w:val="both"/>
        <w:rPr>
          <w:rFonts w:ascii="Times New Roman" w:hAnsi="Times New Roman" w:cs="Times New Roman"/>
          <w:sz w:val="24"/>
          <w:szCs w:val="24"/>
        </w:rPr>
      </w:pPr>
      <w:r w:rsidRPr="00B508AB">
        <w:rPr>
          <w:rFonts w:ascii="Times New Roman" w:hAnsi="Times New Roman" w:cs="Times New Roman"/>
          <w:sz w:val="24"/>
          <w:szCs w:val="24"/>
        </w:rPr>
        <w:t>Results of logistic regression model regarding this is presented in Table 3. Findings reveal that frequent Uthan Baithak arranged by beat officers is a significant contributor in residents’ safety when stay alone in home at night. Residents in community where ‘Uthan Baithak’ were arranged frequently by beat officers are about 11 times more likely to feel safe than the residents in the community where Uthan Baithak were not arranged frequently.</w:t>
      </w:r>
    </w:p>
    <w:p w:rsidR="00E50EEF" w:rsidRPr="00E50EEF" w:rsidRDefault="00E50EEF" w:rsidP="00B508AB">
      <w:pPr>
        <w:spacing w:after="0" w:line="240" w:lineRule="auto"/>
        <w:jc w:val="both"/>
        <w:rPr>
          <w:rFonts w:ascii="Times New Roman" w:hAnsi="Times New Roman" w:cs="Times New Roman"/>
          <w:sz w:val="14"/>
          <w:szCs w:val="24"/>
        </w:rPr>
      </w:pPr>
    </w:p>
    <w:p w:rsidR="00B508AB" w:rsidRPr="00E50EEF" w:rsidRDefault="00E50EEF" w:rsidP="00F80C6C">
      <w:pPr>
        <w:spacing w:after="0" w:line="240" w:lineRule="auto"/>
        <w:ind w:left="990" w:hanging="990"/>
        <w:rPr>
          <w:rFonts w:ascii="Times New Roman" w:hAnsi="Times New Roman" w:cs="Times New Roman"/>
          <w:szCs w:val="24"/>
        </w:rPr>
      </w:pPr>
      <w:r w:rsidRPr="00E50EEF">
        <w:rPr>
          <w:rFonts w:ascii="Times New Roman" w:hAnsi="Times New Roman" w:cs="Times New Roman"/>
          <w:szCs w:val="24"/>
        </w:rPr>
        <w:t xml:space="preserve">Table </w:t>
      </w:r>
      <w:r w:rsidR="00F80C6C">
        <w:rPr>
          <w:rFonts w:ascii="Times New Roman" w:hAnsi="Times New Roman" w:cs="Times New Roman"/>
          <w:szCs w:val="24"/>
        </w:rPr>
        <w:t>6.7</w:t>
      </w:r>
      <w:r w:rsidRPr="00E50EEF">
        <w:rPr>
          <w:rFonts w:ascii="Times New Roman" w:hAnsi="Times New Roman" w:cs="Times New Roman"/>
          <w:szCs w:val="24"/>
        </w:rPr>
        <w:t>:</w:t>
      </w:r>
      <w:r w:rsidRPr="00E50EEF">
        <w:rPr>
          <w:rFonts w:ascii="Times New Roman" w:hAnsi="Times New Roman" w:cs="Times New Roman"/>
          <w:szCs w:val="24"/>
        </w:rPr>
        <w:tab/>
        <w:t>Results of fitting logistic model to identify the influencing factors of residents’ safety when alone in home at night</w:t>
      </w:r>
    </w:p>
    <w:p w:rsidR="00E50EEF" w:rsidRPr="00E50EEF" w:rsidRDefault="00E50EEF" w:rsidP="00B508AB">
      <w:pPr>
        <w:spacing w:after="0" w:line="240" w:lineRule="auto"/>
        <w:jc w:val="both"/>
        <w:rPr>
          <w:rFonts w:ascii="Times New Roman" w:hAnsi="Times New Roman" w:cs="Times New Roman"/>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476"/>
        <w:gridCol w:w="1439"/>
        <w:gridCol w:w="1104"/>
      </w:tblGrid>
      <w:tr w:rsidR="001E14B6" w:rsidRPr="00E50EEF" w:rsidTr="00C31748">
        <w:trPr>
          <w:cantSplit/>
          <w:trHeight w:val="21"/>
          <w:tblHeader/>
          <w:jc w:val="center"/>
        </w:trPr>
        <w:tc>
          <w:tcPr>
            <w:tcW w:w="3590" w:type="pct"/>
            <w:tcBorders>
              <w:top w:val="single" w:sz="12" w:space="0" w:color="auto"/>
            </w:tcBorders>
            <w:shd w:val="clear" w:color="auto" w:fill="D9D9D9" w:themeFill="background1" w:themeFillShade="D9"/>
            <w:tcMar>
              <w:top w:w="30" w:type="dxa"/>
              <w:left w:w="30" w:type="dxa"/>
              <w:bottom w:w="30" w:type="dxa"/>
              <w:right w:w="30" w:type="dxa"/>
            </w:tcMar>
            <w:vAlign w:val="center"/>
          </w:tcPr>
          <w:p w:rsidR="001E14B6" w:rsidRPr="00E50EEF" w:rsidRDefault="001E14B6" w:rsidP="007B7B8B">
            <w:pPr>
              <w:autoSpaceDE w:val="0"/>
              <w:autoSpaceDN w:val="0"/>
              <w:adjustRightInd w:val="0"/>
              <w:spacing w:before="100" w:beforeAutospacing="1" w:after="100" w:afterAutospacing="1" w:line="240" w:lineRule="auto"/>
              <w:rPr>
                <w:rFonts w:ascii="Times New Roman" w:hAnsi="Times New Roman" w:cs="Times New Roman"/>
                <w:szCs w:val="24"/>
              </w:rPr>
            </w:pPr>
            <w:r w:rsidRPr="00E50EEF">
              <w:rPr>
                <w:rFonts w:ascii="Times New Roman" w:hAnsi="Times New Roman" w:cs="Times New Roman"/>
                <w:szCs w:val="24"/>
              </w:rPr>
              <w:t xml:space="preserve">Explanatory variables </w:t>
            </w:r>
          </w:p>
        </w:tc>
        <w:tc>
          <w:tcPr>
            <w:tcW w:w="798" w:type="pct"/>
            <w:tcBorders>
              <w:top w:val="single" w:sz="12" w:space="0" w:color="auto"/>
            </w:tcBorders>
            <w:shd w:val="clear" w:color="auto" w:fill="D9D9D9" w:themeFill="background1" w:themeFillShade="D9"/>
            <w:tcMar>
              <w:top w:w="30" w:type="dxa"/>
              <w:left w:w="30" w:type="dxa"/>
              <w:bottom w:w="30" w:type="dxa"/>
              <w:right w:w="30" w:type="dxa"/>
            </w:tcMar>
            <w:vAlign w:val="center"/>
          </w:tcPr>
          <w:p w:rsidR="001E14B6" w:rsidRPr="00E50EEF" w:rsidRDefault="001E14B6" w:rsidP="007B7B8B">
            <w:pPr>
              <w:autoSpaceDE w:val="0"/>
              <w:autoSpaceDN w:val="0"/>
              <w:adjustRightInd w:val="0"/>
              <w:spacing w:before="100" w:beforeAutospacing="1" w:after="100" w:afterAutospacing="1" w:line="240" w:lineRule="auto"/>
              <w:jc w:val="center"/>
              <w:rPr>
                <w:rFonts w:ascii="Times New Roman" w:hAnsi="Times New Roman" w:cs="Times New Roman"/>
                <w:szCs w:val="24"/>
              </w:rPr>
            </w:pPr>
            <w:r w:rsidRPr="00E50EEF">
              <w:rPr>
                <w:rFonts w:ascii="Times New Roman" w:hAnsi="Times New Roman" w:cs="Times New Roman"/>
                <w:szCs w:val="24"/>
              </w:rPr>
              <w:t>e</w:t>
            </w:r>
            <w:r w:rsidRPr="00E50EEF">
              <w:rPr>
                <w:rFonts w:ascii="Times New Roman" w:hAnsi="Times New Roman" w:cs="Times New Roman"/>
                <w:szCs w:val="24"/>
                <w:vertAlign w:val="superscript"/>
              </w:rPr>
              <w:t xml:space="preserve">β </w:t>
            </w:r>
            <w:r w:rsidRPr="00E50EEF">
              <w:rPr>
                <w:rFonts w:ascii="Times New Roman" w:hAnsi="Times New Roman" w:cs="Times New Roman"/>
                <w:szCs w:val="24"/>
              </w:rPr>
              <w:t>(Odds Ratio)</w:t>
            </w:r>
          </w:p>
        </w:tc>
        <w:tc>
          <w:tcPr>
            <w:tcW w:w="612" w:type="pct"/>
            <w:tcBorders>
              <w:top w:val="single" w:sz="12" w:space="0" w:color="auto"/>
            </w:tcBorders>
            <w:shd w:val="clear" w:color="auto" w:fill="D9D9D9" w:themeFill="background1" w:themeFillShade="D9"/>
            <w:tcMar>
              <w:top w:w="30" w:type="dxa"/>
              <w:left w:w="30" w:type="dxa"/>
              <w:bottom w:w="30" w:type="dxa"/>
              <w:right w:w="30" w:type="dxa"/>
            </w:tcMar>
            <w:vAlign w:val="center"/>
          </w:tcPr>
          <w:p w:rsidR="001E14B6" w:rsidRPr="00E50EEF" w:rsidRDefault="001E14B6" w:rsidP="007B7B8B">
            <w:pPr>
              <w:autoSpaceDE w:val="0"/>
              <w:autoSpaceDN w:val="0"/>
              <w:adjustRightInd w:val="0"/>
              <w:spacing w:before="100" w:beforeAutospacing="1" w:after="100" w:afterAutospacing="1" w:line="240" w:lineRule="auto"/>
              <w:jc w:val="center"/>
              <w:rPr>
                <w:rFonts w:ascii="Times New Roman" w:hAnsi="Times New Roman" w:cs="Times New Roman"/>
                <w:szCs w:val="24"/>
                <w:vertAlign w:val="superscript"/>
              </w:rPr>
            </w:pPr>
            <w:r w:rsidRPr="00E50EEF">
              <w:rPr>
                <w:rFonts w:ascii="Times New Roman" w:hAnsi="Times New Roman" w:cs="Times New Roman"/>
                <w:szCs w:val="24"/>
              </w:rPr>
              <w:t>p-value</w:t>
            </w:r>
          </w:p>
        </w:tc>
      </w:tr>
      <w:tr w:rsidR="001E14B6" w:rsidRPr="00E50EEF" w:rsidTr="00E50EEF">
        <w:trPr>
          <w:cantSplit/>
          <w:trHeight w:val="32"/>
          <w:tblHeader/>
          <w:jc w:val="center"/>
        </w:trPr>
        <w:tc>
          <w:tcPr>
            <w:tcW w:w="3590" w:type="pct"/>
            <w:shd w:val="clear" w:color="auto" w:fill="FFFFFF"/>
            <w:tcMar>
              <w:top w:w="30" w:type="dxa"/>
              <w:left w:w="30" w:type="dxa"/>
              <w:bottom w:w="30" w:type="dxa"/>
              <w:right w:w="30" w:type="dxa"/>
            </w:tcMar>
            <w:vAlign w:val="center"/>
          </w:tcPr>
          <w:p w:rsidR="001E14B6" w:rsidRPr="00E50EEF" w:rsidRDefault="001E14B6" w:rsidP="007B7B8B">
            <w:pPr>
              <w:autoSpaceDE w:val="0"/>
              <w:autoSpaceDN w:val="0"/>
              <w:adjustRightInd w:val="0"/>
              <w:spacing w:before="100" w:beforeAutospacing="1" w:after="100" w:afterAutospacing="1" w:line="240" w:lineRule="auto"/>
              <w:ind w:right="29"/>
              <w:jc w:val="both"/>
              <w:rPr>
                <w:rFonts w:ascii="Times New Roman" w:hAnsi="Times New Roman" w:cs="Times New Roman"/>
                <w:szCs w:val="24"/>
              </w:rPr>
            </w:pPr>
            <w:r w:rsidRPr="00E50EEF">
              <w:rPr>
                <w:rFonts w:ascii="Times New Roman" w:hAnsi="Times New Roman" w:cs="Times New Roman"/>
                <w:szCs w:val="24"/>
              </w:rPr>
              <w:t>Residents or their household member(s) were not victim of a crime in the last 12 months</w:t>
            </w:r>
          </w:p>
        </w:tc>
        <w:tc>
          <w:tcPr>
            <w:tcW w:w="798"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1.143</w:t>
            </w:r>
          </w:p>
        </w:tc>
        <w:tc>
          <w:tcPr>
            <w:tcW w:w="612"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0.820</w:t>
            </w:r>
          </w:p>
        </w:tc>
      </w:tr>
      <w:tr w:rsidR="001E14B6" w:rsidRPr="00E50EEF" w:rsidTr="00E50EEF">
        <w:trPr>
          <w:cantSplit/>
          <w:tblHeader/>
          <w:jc w:val="center"/>
        </w:trPr>
        <w:tc>
          <w:tcPr>
            <w:tcW w:w="3590" w:type="pct"/>
            <w:shd w:val="clear" w:color="auto" w:fill="FFFFFF"/>
            <w:tcMar>
              <w:top w:w="30" w:type="dxa"/>
              <w:left w:w="30" w:type="dxa"/>
              <w:bottom w:w="30" w:type="dxa"/>
              <w:right w:w="30" w:type="dxa"/>
            </w:tcMar>
            <w:vAlign w:val="center"/>
          </w:tcPr>
          <w:p w:rsidR="001E14B6" w:rsidRPr="00E50EEF" w:rsidRDefault="001E14B6" w:rsidP="007B7B8B">
            <w:pPr>
              <w:autoSpaceDE w:val="0"/>
              <w:autoSpaceDN w:val="0"/>
              <w:adjustRightInd w:val="0"/>
              <w:spacing w:before="100" w:beforeAutospacing="1" w:after="100" w:afterAutospacing="1" w:line="240" w:lineRule="auto"/>
              <w:ind w:right="29"/>
              <w:jc w:val="both"/>
              <w:rPr>
                <w:rFonts w:ascii="Times New Roman" w:hAnsi="Times New Roman" w:cs="Times New Roman"/>
                <w:szCs w:val="24"/>
              </w:rPr>
            </w:pPr>
            <w:r w:rsidRPr="00E50EEF">
              <w:rPr>
                <w:rFonts w:ascii="Times New Roman" w:hAnsi="Times New Roman" w:cs="Times New Roman"/>
                <w:szCs w:val="24"/>
              </w:rPr>
              <w:t>Beat policing or police worked actively in the community</w:t>
            </w:r>
          </w:p>
        </w:tc>
        <w:tc>
          <w:tcPr>
            <w:tcW w:w="798"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3.307</w:t>
            </w:r>
          </w:p>
        </w:tc>
        <w:tc>
          <w:tcPr>
            <w:tcW w:w="612"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0.280</w:t>
            </w:r>
          </w:p>
        </w:tc>
      </w:tr>
      <w:tr w:rsidR="001E14B6" w:rsidRPr="00E50EEF" w:rsidTr="00E50EEF">
        <w:trPr>
          <w:cantSplit/>
          <w:tblHeader/>
          <w:jc w:val="center"/>
        </w:trPr>
        <w:tc>
          <w:tcPr>
            <w:tcW w:w="3590" w:type="pct"/>
            <w:shd w:val="clear" w:color="auto" w:fill="FFFFFF"/>
            <w:tcMar>
              <w:top w:w="30" w:type="dxa"/>
              <w:left w:w="30" w:type="dxa"/>
              <w:bottom w:w="30" w:type="dxa"/>
              <w:right w:w="30" w:type="dxa"/>
            </w:tcMar>
            <w:vAlign w:val="center"/>
          </w:tcPr>
          <w:p w:rsidR="001E14B6" w:rsidRPr="00E50EEF" w:rsidRDefault="001E14B6" w:rsidP="007B7B8B">
            <w:pPr>
              <w:autoSpaceDE w:val="0"/>
              <w:autoSpaceDN w:val="0"/>
              <w:adjustRightInd w:val="0"/>
              <w:spacing w:before="100" w:beforeAutospacing="1" w:after="100" w:afterAutospacing="1" w:line="240" w:lineRule="auto"/>
              <w:ind w:right="29"/>
              <w:jc w:val="both"/>
              <w:rPr>
                <w:rFonts w:ascii="Times New Roman" w:hAnsi="Times New Roman" w:cs="Times New Roman"/>
                <w:szCs w:val="24"/>
              </w:rPr>
            </w:pPr>
            <w:r w:rsidRPr="00E50EEF">
              <w:rPr>
                <w:rFonts w:ascii="Times New Roman" w:hAnsi="Times New Roman" w:cs="Times New Roman"/>
                <w:szCs w:val="24"/>
              </w:rPr>
              <w:t>Resident ever involved in beat policing to prevent crime in community</w:t>
            </w:r>
          </w:p>
        </w:tc>
        <w:tc>
          <w:tcPr>
            <w:tcW w:w="798"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0.395</w:t>
            </w:r>
          </w:p>
        </w:tc>
        <w:tc>
          <w:tcPr>
            <w:tcW w:w="612"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0.326</w:t>
            </w:r>
          </w:p>
        </w:tc>
      </w:tr>
      <w:tr w:rsidR="001E14B6" w:rsidRPr="00E50EEF" w:rsidTr="00E50EEF">
        <w:trPr>
          <w:cantSplit/>
          <w:tblHeader/>
          <w:jc w:val="center"/>
        </w:trPr>
        <w:tc>
          <w:tcPr>
            <w:tcW w:w="3590" w:type="pct"/>
            <w:shd w:val="clear" w:color="auto" w:fill="FFFFFF"/>
            <w:tcMar>
              <w:top w:w="30" w:type="dxa"/>
              <w:left w:w="30" w:type="dxa"/>
              <w:bottom w:w="30" w:type="dxa"/>
              <w:right w:w="30" w:type="dxa"/>
            </w:tcMar>
            <w:vAlign w:val="center"/>
          </w:tcPr>
          <w:p w:rsidR="001E14B6" w:rsidRPr="00E50EEF" w:rsidRDefault="001E14B6" w:rsidP="007B7B8B">
            <w:pPr>
              <w:autoSpaceDE w:val="0"/>
              <w:autoSpaceDN w:val="0"/>
              <w:adjustRightInd w:val="0"/>
              <w:spacing w:before="100" w:beforeAutospacing="1" w:after="100" w:afterAutospacing="1" w:line="240" w:lineRule="auto"/>
              <w:ind w:right="29"/>
              <w:jc w:val="both"/>
              <w:rPr>
                <w:rFonts w:ascii="Times New Roman" w:hAnsi="Times New Roman" w:cs="Times New Roman"/>
                <w:szCs w:val="24"/>
              </w:rPr>
            </w:pPr>
            <w:r w:rsidRPr="00E50EEF">
              <w:rPr>
                <w:rFonts w:ascii="Times New Roman" w:hAnsi="Times New Roman" w:cs="Times New Roman"/>
                <w:szCs w:val="24"/>
              </w:rPr>
              <w:t>Beat officer arranged ‘Uthan Baithak’ in the community frequently</w:t>
            </w:r>
          </w:p>
        </w:tc>
        <w:tc>
          <w:tcPr>
            <w:tcW w:w="798"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10.826*</w:t>
            </w:r>
          </w:p>
        </w:tc>
        <w:tc>
          <w:tcPr>
            <w:tcW w:w="612"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0.034</w:t>
            </w:r>
          </w:p>
        </w:tc>
      </w:tr>
      <w:tr w:rsidR="001E14B6" w:rsidRPr="00E50EEF" w:rsidTr="00E50EEF">
        <w:trPr>
          <w:cantSplit/>
          <w:tblHeader/>
          <w:jc w:val="center"/>
        </w:trPr>
        <w:tc>
          <w:tcPr>
            <w:tcW w:w="3590" w:type="pct"/>
            <w:shd w:val="clear" w:color="auto" w:fill="FFFFFF"/>
            <w:tcMar>
              <w:top w:w="30" w:type="dxa"/>
              <w:left w:w="30" w:type="dxa"/>
              <w:bottom w:w="30" w:type="dxa"/>
              <w:right w:w="30" w:type="dxa"/>
            </w:tcMar>
            <w:vAlign w:val="center"/>
          </w:tcPr>
          <w:p w:rsidR="001E14B6" w:rsidRPr="00E50EEF" w:rsidRDefault="001E14B6" w:rsidP="007B7B8B">
            <w:pPr>
              <w:autoSpaceDE w:val="0"/>
              <w:autoSpaceDN w:val="0"/>
              <w:adjustRightInd w:val="0"/>
              <w:spacing w:before="100" w:beforeAutospacing="1" w:after="100" w:afterAutospacing="1" w:line="240" w:lineRule="auto"/>
              <w:ind w:right="29"/>
              <w:jc w:val="both"/>
              <w:rPr>
                <w:rFonts w:ascii="Times New Roman" w:hAnsi="Times New Roman" w:cs="Times New Roman"/>
                <w:szCs w:val="24"/>
              </w:rPr>
            </w:pPr>
            <w:r w:rsidRPr="00E50EEF">
              <w:rPr>
                <w:rFonts w:ascii="Times New Roman" w:hAnsi="Times New Roman" w:cs="Times New Roman"/>
                <w:szCs w:val="24"/>
              </w:rPr>
              <w:t>Police officer personally provided advice or assistance to the  resident</w:t>
            </w:r>
          </w:p>
        </w:tc>
        <w:tc>
          <w:tcPr>
            <w:tcW w:w="798"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2.659</w:t>
            </w:r>
          </w:p>
        </w:tc>
        <w:tc>
          <w:tcPr>
            <w:tcW w:w="612"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0.382</w:t>
            </w:r>
          </w:p>
        </w:tc>
      </w:tr>
      <w:tr w:rsidR="001E14B6" w:rsidRPr="00E50EEF" w:rsidTr="00E50EEF">
        <w:trPr>
          <w:cantSplit/>
          <w:tblHeader/>
          <w:jc w:val="center"/>
        </w:trPr>
        <w:tc>
          <w:tcPr>
            <w:tcW w:w="3590" w:type="pct"/>
            <w:shd w:val="clear" w:color="auto" w:fill="FFFFFF"/>
            <w:tcMar>
              <w:top w:w="30" w:type="dxa"/>
              <w:left w:w="30" w:type="dxa"/>
              <w:bottom w:w="30" w:type="dxa"/>
              <w:right w:w="30" w:type="dxa"/>
            </w:tcMar>
            <w:vAlign w:val="center"/>
          </w:tcPr>
          <w:p w:rsidR="001E14B6" w:rsidRPr="00E50EEF" w:rsidRDefault="001E14B6" w:rsidP="007B7B8B">
            <w:pPr>
              <w:autoSpaceDE w:val="0"/>
              <w:autoSpaceDN w:val="0"/>
              <w:adjustRightInd w:val="0"/>
              <w:spacing w:before="100" w:beforeAutospacing="1" w:after="100" w:afterAutospacing="1" w:line="240" w:lineRule="auto"/>
              <w:ind w:right="29"/>
              <w:jc w:val="both"/>
              <w:rPr>
                <w:rFonts w:ascii="Times New Roman" w:hAnsi="Times New Roman" w:cs="Times New Roman"/>
                <w:szCs w:val="24"/>
              </w:rPr>
            </w:pPr>
            <w:r w:rsidRPr="00E50EEF">
              <w:rPr>
                <w:rFonts w:ascii="Times New Roman" w:hAnsi="Times New Roman" w:cs="Times New Roman"/>
                <w:szCs w:val="24"/>
              </w:rPr>
              <w:t>Resident lived more than 5 years in the neighbourhood</w:t>
            </w:r>
          </w:p>
        </w:tc>
        <w:tc>
          <w:tcPr>
            <w:tcW w:w="798"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0.624</w:t>
            </w:r>
          </w:p>
        </w:tc>
        <w:tc>
          <w:tcPr>
            <w:tcW w:w="612" w:type="pct"/>
            <w:shd w:val="clear" w:color="auto" w:fill="FFFFFF"/>
            <w:tcMar>
              <w:top w:w="30" w:type="dxa"/>
              <w:left w:w="30" w:type="dxa"/>
              <w:bottom w:w="30" w:type="dxa"/>
              <w:right w:w="30" w:type="dxa"/>
            </w:tcMar>
          </w:tcPr>
          <w:p w:rsidR="001E14B6" w:rsidRPr="00E50EEF" w:rsidRDefault="001E14B6" w:rsidP="007B7B8B">
            <w:pPr>
              <w:autoSpaceDE w:val="0"/>
              <w:autoSpaceDN w:val="0"/>
              <w:adjustRightInd w:val="0"/>
              <w:spacing w:after="0" w:line="240" w:lineRule="auto"/>
              <w:jc w:val="center"/>
              <w:rPr>
                <w:rFonts w:ascii="Times New Roman" w:hAnsi="Times New Roman" w:cs="Times New Roman"/>
                <w:szCs w:val="24"/>
              </w:rPr>
            </w:pPr>
            <w:r w:rsidRPr="00E50EEF">
              <w:rPr>
                <w:rFonts w:ascii="Times New Roman" w:hAnsi="Times New Roman" w:cs="Times New Roman"/>
                <w:szCs w:val="24"/>
              </w:rPr>
              <w:t>0.393</w:t>
            </w:r>
          </w:p>
        </w:tc>
      </w:tr>
    </w:tbl>
    <w:p w:rsidR="00E50EEF" w:rsidRDefault="00E50EEF" w:rsidP="00E50EEF">
      <w:pPr>
        <w:spacing w:after="120" w:line="240" w:lineRule="auto"/>
        <w:jc w:val="both"/>
        <w:rPr>
          <w:rFonts w:ascii="Times New Roman" w:hAnsi="Times New Roman" w:cs="Times New Roman"/>
          <w:i/>
          <w:sz w:val="18"/>
          <w:szCs w:val="24"/>
        </w:rPr>
      </w:pPr>
      <w:r>
        <w:rPr>
          <w:rFonts w:ascii="Times New Roman" w:hAnsi="Times New Roman" w:cs="Times New Roman"/>
          <w:i/>
          <w:sz w:val="18"/>
          <w:szCs w:val="24"/>
        </w:rPr>
        <w:t>**p&lt;.01, *p&lt;.05</w:t>
      </w:r>
    </w:p>
    <w:p w:rsidR="002B72A7" w:rsidRDefault="002B72A7" w:rsidP="002B72A7">
      <w:pPr>
        <w:spacing w:after="0" w:line="240" w:lineRule="auto"/>
        <w:jc w:val="both"/>
        <w:rPr>
          <w:rFonts w:ascii="Times New Roman" w:hAnsi="Times New Roman" w:cs="Times New Roman"/>
          <w:i/>
          <w:sz w:val="18"/>
          <w:szCs w:val="24"/>
        </w:rPr>
      </w:pPr>
    </w:p>
    <w:p w:rsidR="00DE5876" w:rsidRDefault="00C55790" w:rsidP="00C31748">
      <w:pPr>
        <w:spacing w:after="0" w:line="240" w:lineRule="auto"/>
        <w:ind w:left="1080" w:hanging="1080"/>
        <w:jc w:val="both"/>
        <w:rPr>
          <w:rFonts w:ascii="Times New Roman" w:hAnsi="Times New Roman" w:cs="Times New Roman"/>
          <w:bCs/>
          <w:szCs w:val="24"/>
        </w:rPr>
      </w:pPr>
      <w:r w:rsidRPr="00006176">
        <w:rPr>
          <w:rFonts w:ascii="Times New Roman" w:hAnsi="Times New Roman" w:cs="Times New Roman"/>
          <w:bCs/>
          <w:szCs w:val="24"/>
        </w:rPr>
        <w:t>Fig</w:t>
      </w:r>
      <w:r w:rsidR="00C31748" w:rsidRPr="00006176">
        <w:rPr>
          <w:rFonts w:ascii="Times New Roman" w:hAnsi="Times New Roman" w:cs="Times New Roman"/>
          <w:bCs/>
          <w:szCs w:val="24"/>
        </w:rPr>
        <w:t>ure</w:t>
      </w:r>
      <w:r w:rsidRPr="00006176">
        <w:rPr>
          <w:rFonts w:ascii="Times New Roman" w:hAnsi="Times New Roman" w:cs="Times New Roman"/>
          <w:bCs/>
          <w:szCs w:val="24"/>
        </w:rPr>
        <w:t xml:space="preserve"> 6.23</w:t>
      </w:r>
      <w:r w:rsidR="00DE5876" w:rsidRPr="00006176">
        <w:rPr>
          <w:rFonts w:ascii="Times New Roman" w:hAnsi="Times New Roman" w:cs="Times New Roman"/>
          <w:bCs/>
          <w:szCs w:val="24"/>
        </w:rPr>
        <w:t>: Causal Network of Effective Crime Prevention through of Beat Policing (Sense of Feeling Safe in Staying Alone in Home at Night)</w:t>
      </w:r>
    </w:p>
    <w:p w:rsidR="00C31748" w:rsidRPr="00C31748" w:rsidRDefault="00C31748" w:rsidP="00C31748">
      <w:pPr>
        <w:spacing w:after="0" w:line="240" w:lineRule="auto"/>
        <w:ind w:left="1080" w:hanging="1080"/>
        <w:jc w:val="both"/>
        <w:rPr>
          <w:rFonts w:ascii="Times New Roman" w:hAnsi="Times New Roman" w:cs="Times New Roman"/>
          <w:szCs w:val="24"/>
        </w:rPr>
      </w:pPr>
    </w:p>
    <w:p w:rsidR="00DE5876" w:rsidRDefault="00C53E85" w:rsidP="003F0340">
      <w:pPr>
        <w:spacing w:after="0" w:line="240" w:lineRule="auto"/>
        <w:jc w:val="both"/>
        <w:rPr>
          <w:rFonts w:ascii="Times New Roman" w:hAnsi="Times New Roman" w:cs="Times New Roman"/>
          <w:b/>
          <w:sz w:val="24"/>
          <w:szCs w:val="24"/>
        </w:rPr>
      </w:pPr>
      <w:r w:rsidRPr="00DE5876">
        <w:rPr>
          <w:noProof/>
          <w:lang w:eastAsia="en-US"/>
        </w:rPr>
        <mc:AlternateContent>
          <mc:Choice Requires="wpg">
            <w:drawing>
              <wp:anchor distT="0" distB="0" distL="114300" distR="114300" simplePos="0" relativeHeight="252010496" behindDoc="0" locked="0" layoutInCell="1" allowOverlap="1" wp14:anchorId="3E5F1A11" wp14:editId="6177D4B7">
                <wp:simplePos x="0" y="0"/>
                <wp:positionH relativeFrom="margin">
                  <wp:posOffset>142875</wp:posOffset>
                </wp:positionH>
                <wp:positionV relativeFrom="paragraph">
                  <wp:posOffset>139700</wp:posOffset>
                </wp:positionV>
                <wp:extent cx="5486400" cy="3329305"/>
                <wp:effectExtent l="0" t="0" r="19050" b="23495"/>
                <wp:wrapNone/>
                <wp:docPr id="138" name="Group 2"/>
                <wp:cNvGraphicFramePr/>
                <a:graphic xmlns:a="http://schemas.openxmlformats.org/drawingml/2006/main">
                  <a:graphicData uri="http://schemas.microsoft.com/office/word/2010/wordprocessingGroup">
                    <wpg:wgp>
                      <wpg:cNvGrpSpPr/>
                      <wpg:grpSpPr>
                        <a:xfrm>
                          <a:off x="0" y="0"/>
                          <a:ext cx="5486400" cy="3329305"/>
                          <a:chOff x="-39425" y="-540264"/>
                          <a:chExt cx="7568745" cy="6506010"/>
                        </a:xfrm>
                      </wpg:grpSpPr>
                      <wps:wsp>
                        <wps:cNvPr id="139" name="Freeform 139"/>
                        <wps:cNvSpPr/>
                        <wps:spPr>
                          <a:xfrm>
                            <a:off x="2666346" y="-540264"/>
                            <a:ext cx="2234936" cy="1058032"/>
                          </a:xfrm>
                          <a:custGeom>
                            <a:avLst/>
                            <a:gdLst>
                              <a:gd name="connsiteX0" fmla="*/ 0 w 2330244"/>
                              <a:gd name="connsiteY0" fmla="*/ 157868 h 947188"/>
                              <a:gd name="connsiteX1" fmla="*/ 157868 w 2330244"/>
                              <a:gd name="connsiteY1" fmla="*/ 0 h 947188"/>
                              <a:gd name="connsiteX2" fmla="*/ 2172376 w 2330244"/>
                              <a:gd name="connsiteY2" fmla="*/ 0 h 947188"/>
                              <a:gd name="connsiteX3" fmla="*/ 2330244 w 2330244"/>
                              <a:gd name="connsiteY3" fmla="*/ 157868 h 947188"/>
                              <a:gd name="connsiteX4" fmla="*/ 2330244 w 2330244"/>
                              <a:gd name="connsiteY4" fmla="*/ 789320 h 947188"/>
                              <a:gd name="connsiteX5" fmla="*/ 2172376 w 2330244"/>
                              <a:gd name="connsiteY5" fmla="*/ 947188 h 947188"/>
                              <a:gd name="connsiteX6" fmla="*/ 157868 w 2330244"/>
                              <a:gd name="connsiteY6" fmla="*/ 947188 h 947188"/>
                              <a:gd name="connsiteX7" fmla="*/ 0 w 2330244"/>
                              <a:gd name="connsiteY7" fmla="*/ 789320 h 947188"/>
                              <a:gd name="connsiteX8" fmla="*/ 0 w 2330244"/>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30244" h="947188">
                                <a:moveTo>
                                  <a:pt x="0" y="157868"/>
                                </a:moveTo>
                                <a:cubicBezTo>
                                  <a:pt x="0" y="70680"/>
                                  <a:pt x="70680" y="0"/>
                                  <a:pt x="157868" y="0"/>
                                </a:cubicBezTo>
                                <a:lnTo>
                                  <a:pt x="2172376" y="0"/>
                                </a:lnTo>
                                <a:cubicBezTo>
                                  <a:pt x="2259564" y="0"/>
                                  <a:pt x="2330244" y="70680"/>
                                  <a:pt x="2330244" y="157868"/>
                                </a:cubicBezTo>
                                <a:lnTo>
                                  <a:pt x="2330244" y="789320"/>
                                </a:lnTo>
                                <a:cubicBezTo>
                                  <a:pt x="2330244" y="876508"/>
                                  <a:pt x="2259564" y="947188"/>
                                  <a:pt x="2172376"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F94346" w:rsidRDefault="00604217" w:rsidP="00DE5876">
                              <w:pPr>
                                <w:pStyle w:val="NormalWeb"/>
                                <w:spacing w:before="0" w:after="151" w:line="216" w:lineRule="auto"/>
                                <w:jc w:val="center"/>
                                <w:rPr>
                                  <w:color w:val="auto"/>
                                  <w:sz w:val="20"/>
                                  <w:szCs w:val="20"/>
                                </w:rPr>
                              </w:pPr>
                              <w:r w:rsidRPr="009979BD">
                                <w:rPr>
                                  <w:color w:val="auto"/>
                                  <w:kern w:val="24"/>
                                  <w:sz w:val="20"/>
                                  <w:szCs w:val="20"/>
                                </w:rPr>
                                <w:t>Residents ever involved in beat policing</w:t>
                              </w:r>
                            </w:p>
                          </w:txbxContent>
                        </wps:txbx>
                        <wps:bodyPr spcFirstLastPara="0" vert="horz" wrap="square" lIns="114818" tIns="114818" rIns="114818" bIns="114818" numCol="1" spcCol="1270" anchor="ctr" anchorCtr="0">
                          <a:noAutofit/>
                        </wps:bodyPr>
                      </wps:wsp>
                      <wps:wsp>
                        <wps:cNvPr id="140" name="Freeform 140"/>
                        <wps:cNvSpPr/>
                        <wps:spPr>
                          <a:xfrm>
                            <a:off x="5115413" y="1448771"/>
                            <a:ext cx="2413907" cy="986408"/>
                          </a:xfrm>
                          <a:custGeom>
                            <a:avLst/>
                            <a:gdLst>
                              <a:gd name="connsiteX0" fmla="*/ 0 w 2128799"/>
                              <a:gd name="connsiteY0" fmla="*/ 176007 h 1056020"/>
                              <a:gd name="connsiteX1" fmla="*/ 176007 w 2128799"/>
                              <a:gd name="connsiteY1" fmla="*/ 0 h 1056020"/>
                              <a:gd name="connsiteX2" fmla="*/ 1952792 w 2128799"/>
                              <a:gd name="connsiteY2" fmla="*/ 0 h 1056020"/>
                              <a:gd name="connsiteX3" fmla="*/ 2128799 w 2128799"/>
                              <a:gd name="connsiteY3" fmla="*/ 176007 h 1056020"/>
                              <a:gd name="connsiteX4" fmla="*/ 2128799 w 2128799"/>
                              <a:gd name="connsiteY4" fmla="*/ 880013 h 1056020"/>
                              <a:gd name="connsiteX5" fmla="*/ 1952792 w 2128799"/>
                              <a:gd name="connsiteY5" fmla="*/ 1056020 h 1056020"/>
                              <a:gd name="connsiteX6" fmla="*/ 176007 w 2128799"/>
                              <a:gd name="connsiteY6" fmla="*/ 1056020 h 1056020"/>
                              <a:gd name="connsiteX7" fmla="*/ 0 w 2128799"/>
                              <a:gd name="connsiteY7" fmla="*/ 880013 h 1056020"/>
                              <a:gd name="connsiteX8" fmla="*/ 0 w 2128799"/>
                              <a:gd name="connsiteY8" fmla="*/ 176007 h 1056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8799" h="1056020">
                                <a:moveTo>
                                  <a:pt x="0" y="176007"/>
                                </a:moveTo>
                                <a:cubicBezTo>
                                  <a:pt x="0" y="78801"/>
                                  <a:pt x="78801" y="0"/>
                                  <a:pt x="176007" y="0"/>
                                </a:cubicBezTo>
                                <a:lnTo>
                                  <a:pt x="1952792" y="0"/>
                                </a:lnTo>
                                <a:cubicBezTo>
                                  <a:pt x="2049998" y="0"/>
                                  <a:pt x="2128799" y="78801"/>
                                  <a:pt x="2128799" y="176007"/>
                                </a:cubicBezTo>
                                <a:lnTo>
                                  <a:pt x="2128799" y="880013"/>
                                </a:lnTo>
                                <a:cubicBezTo>
                                  <a:pt x="2128799" y="977219"/>
                                  <a:pt x="2049998" y="1056020"/>
                                  <a:pt x="1952792" y="1056020"/>
                                </a:cubicBezTo>
                                <a:lnTo>
                                  <a:pt x="176007" y="1056020"/>
                                </a:lnTo>
                                <a:cubicBezTo>
                                  <a:pt x="78801" y="1056020"/>
                                  <a:pt x="0" y="977219"/>
                                  <a:pt x="0" y="880013"/>
                                </a:cubicBezTo>
                                <a:lnTo>
                                  <a:pt x="0" y="176007"/>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EE1C29" w:rsidRDefault="00604217" w:rsidP="00DE5876">
                              <w:pPr>
                                <w:pStyle w:val="NormalWeb"/>
                                <w:spacing w:before="0" w:after="0"/>
                                <w:ind w:left="101" w:right="101"/>
                                <w:jc w:val="center"/>
                                <w:rPr>
                                  <w:color w:val="auto"/>
                                  <w:sz w:val="20"/>
                                  <w:szCs w:val="20"/>
                                </w:rPr>
                              </w:pPr>
                              <w:r w:rsidRPr="009979BD">
                                <w:rPr>
                                  <w:color w:val="auto"/>
                                  <w:kern w:val="24"/>
                                  <w:sz w:val="20"/>
                                  <w:szCs w:val="20"/>
                                </w:rPr>
                                <w:t>Residents and HH members not become victim of crime</w:t>
                              </w:r>
                            </w:p>
                          </w:txbxContent>
                        </wps:txbx>
                        <wps:bodyPr spcFirstLastPara="0" vert="horz" wrap="square" lIns="120131" tIns="0" rIns="120131" bIns="0" numCol="1" spcCol="1270" anchor="ctr" anchorCtr="0">
                          <a:noAutofit/>
                        </wps:bodyPr>
                      </wps:wsp>
                      <wps:wsp>
                        <wps:cNvPr id="141" name="Freeform 141"/>
                        <wps:cNvSpPr/>
                        <wps:spPr>
                          <a:xfrm>
                            <a:off x="5166715" y="3059903"/>
                            <a:ext cx="2361847" cy="1027440"/>
                          </a:xfrm>
                          <a:custGeom>
                            <a:avLst/>
                            <a:gdLst>
                              <a:gd name="connsiteX0" fmla="*/ 0 w 1972658"/>
                              <a:gd name="connsiteY0" fmla="*/ 157868 h 947188"/>
                              <a:gd name="connsiteX1" fmla="*/ 157868 w 1972658"/>
                              <a:gd name="connsiteY1" fmla="*/ 0 h 947188"/>
                              <a:gd name="connsiteX2" fmla="*/ 1814790 w 1972658"/>
                              <a:gd name="connsiteY2" fmla="*/ 0 h 947188"/>
                              <a:gd name="connsiteX3" fmla="*/ 1972658 w 1972658"/>
                              <a:gd name="connsiteY3" fmla="*/ 157868 h 947188"/>
                              <a:gd name="connsiteX4" fmla="*/ 1972658 w 1972658"/>
                              <a:gd name="connsiteY4" fmla="*/ 789320 h 947188"/>
                              <a:gd name="connsiteX5" fmla="*/ 1814790 w 1972658"/>
                              <a:gd name="connsiteY5" fmla="*/ 947188 h 947188"/>
                              <a:gd name="connsiteX6" fmla="*/ 157868 w 1972658"/>
                              <a:gd name="connsiteY6" fmla="*/ 947188 h 947188"/>
                              <a:gd name="connsiteX7" fmla="*/ 0 w 1972658"/>
                              <a:gd name="connsiteY7" fmla="*/ 789320 h 947188"/>
                              <a:gd name="connsiteX8" fmla="*/ 0 w 1972658"/>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2658" h="947188">
                                <a:moveTo>
                                  <a:pt x="0" y="157868"/>
                                </a:moveTo>
                                <a:cubicBezTo>
                                  <a:pt x="0" y="70680"/>
                                  <a:pt x="70680" y="0"/>
                                  <a:pt x="157868" y="0"/>
                                </a:cubicBezTo>
                                <a:lnTo>
                                  <a:pt x="1814790" y="0"/>
                                </a:lnTo>
                                <a:cubicBezTo>
                                  <a:pt x="1901978" y="0"/>
                                  <a:pt x="1972658" y="70680"/>
                                  <a:pt x="1972658" y="157868"/>
                                </a:cubicBezTo>
                                <a:lnTo>
                                  <a:pt x="1972658" y="789320"/>
                                </a:lnTo>
                                <a:cubicBezTo>
                                  <a:pt x="1972658" y="876508"/>
                                  <a:pt x="1901978" y="947188"/>
                                  <a:pt x="1814790"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DE5876">
                              <w:pPr>
                                <w:pStyle w:val="NormalWeb"/>
                                <w:spacing w:before="0" w:after="151" w:line="216" w:lineRule="auto"/>
                                <w:jc w:val="center"/>
                                <w:rPr>
                                  <w:color w:val="auto"/>
                                  <w:sz w:val="20"/>
                                  <w:szCs w:val="20"/>
                                </w:rPr>
                              </w:pPr>
                              <w:r>
                                <w:rPr>
                                  <w:color w:val="auto"/>
                                  <w:kern w:val="24"/>
                                  <w:sz w:val="20"/>
                                  <w:szCs w:val="20"/>
                                </w:rPr>
                                <w:t>Beat officer</w:t>
                              </w:r>
                              <w:r w:rsidRPr="00A16DF6">
                                <w:rPr>
                                  <w:color w:val="auto"/>
                                  <w:kern w:val="24"/>
                                  <w:sz w:val="20"/>
                                  <w:szCs w:val="20"/>
                                </w:rPr>
                                <w:t xml:space="preserve"> works actively</w:t>
                              </w:r>
                            </w:p>
                          </w:txbxContent>
                        </wps:txbx>
                        <wps:bodyPr spcFirstLastPara="0" vert="horz" wrap="square" lIns="114818" tIns="114818" rIns="114818" bIns="114818" numCol="1" spcCol="1270" anchor="ctr" anchorCtr="0">
                          <a:noAutofit/>
                        </wps:bodyPr>
                      </wps:wsp>
                      <wps:wsp>
                        <wps:cNvPr id="142" name="Freeform 142"/>
                        <wps:cNvSpPr/>
                        <wps:spPr>
                          <a:xfrm>
                            <a:off x="2692627" y="5006050"/>
                            <a:ext cx="2154991" cy="959696"/>
                          </a:xfrm>
                          <a:custGeom>
                            <a:avLst/>
                            <a:gdLst>
                              <a:gd name="connsiteX0" fmla="*/ 0 w 2145979"/>
                              <a:gd name="connsiteY0" fmla="*/ 157868 h 947188"/>
                              <a:gd name="connsiteX1" fmla="*/ 157868 w 2145979"/>
                              <a:gd name="connsiteY1" fmla="*/ 0 h 947188"/>
                              <a:gd name="connsiteX2" fmla="*/ 1988111 w 2145979"/>
                              <a:gd name="connsiteY2" fmla="*/ 0 h 947188"/>
                              <a:gd name="connsiteX3" fmla="*/ 2145979 w 2145979"/>
                              <a:gd name="connsiteY3" fmla="*/ 157868 h 947188"/>
                              <a:gd name="connsiteX4" fmla="*/ 2145979 w 2145979"/>
                              <a:gd name="connsiteY4" fmla="*/ 789320 h 947188"/>
                              <a:gd name="connsiteX5" fmla="*/ 1988111 w 2145979"/>
                              <a:gd name="connsiteY5" fmla="*/ 947188 h 947188"/>
                              <a:gd name="connsiteX6" fmla="*/ 157868 w 2145979"/>
                              <a:gd name="connsiteY6" fmla="*/ 947188 h 947188"/>
                              <a:gd name="connsiteX7" fmla="*/ 0 w 2145979"/>
                              <a:gd name="connsiteY7" fmla="*/ 789320 h 947188"/>
                              <a:gd name="connsiteX8" fmla="*/ 0 w 214597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979" h="947188">
                                <a:moveTo>
                                  <a:pt x="0" y="157868"/>
                                </a:moveTo>
                                <a:cubicBezTo>
                                  <a:pt x="0" y="70680"/>
                                  <a:pt x="70680" y="0"/>
                                  <a:pt x="157868" y="0"/>
                                </a:cubicBezTo>
                                <a:lnTo>
                                  <a:pt x="1988111" y="0"/>
                                </a:lnTo>
                                <a:cubicBezTo>
                                  <a:pt x="2075299" y="0"/>
                                  <a:pt x="2145979" y="70680"/>
                                  <a:pt x="2145979" y="157868"/>
                                </a:cubicBezTo>
                                <a:lnTo>
                                  <a:pt x="2145979" y="789320"/>
                                </a:lnTo>
                                <a:cubicBezTo>
                                  <a:pt x="2145979" y="876508"/>
                                  <a:pt x="2075299" y="947188"/>
                                  <a:pt x="1988111"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DE5876">
                              <w:pPr>
                                <w:pStyle w:val="NormalWeb"/>
                                <w:spacing w:before="0" w:after="151" w:line="216" w:lineRule="auto"/>
                                <w:jc w:val="center"/>
                                <w:rPr>
                                  <w:color w:val="auto"/>
                                  <w:sz w:val="20"/>
                                  <w:szCs w:val="20"/>
                                </w:rPr>
                              </w:pPr>
                              <w:r>
                                <w:rPr>
                                  <w:color w:val="auto"/>
                                  <w:kern w:val="24"/>
                                  <w:sz w:val="20"/>
                                  <w:szCs w:val="20"/>
                                </w:rPr>
                                <w:t>Residents lived more than 5 Years</w:t>
                              </w:r>
                            </w:p>
                          </w:txbxContent>
                        </wps:txbx>
                        <wps:bodyPr spcFirstLastPara="0" vert="horz" wrap="square" lIns="114818" tIns="114818" rIns="114818" bIns="114818" numCol="1" spcCol="1270" anchor="ctr" anchorCtr="0">
                          <a:noAutofit/>
                        </wps:bodyPr>
                      </wps:wsp>
                      <wps:wsp>
                        <wps:cNvPr id="143" name="Freeform 143"/>
                        <wps:cNvSpPr/>
                        <wps:spPr>
                          <a:xfrm>
                            <a:off x="-39425" y="3103429"/>
                            <a:ext cx="2292851" cy="983913"/>
                          </a:xfrm>
                          <a:custGeom>
                            <a:avLst/>
                            <a:gdLst>
                              <a:gd name="connsiteX0" fmla="*/ 0 w 2000229"/>
                              <a:gd name="connsiteY0" fmla="*/ 157868 h 947188"/>
                              <a:gd name="connsiteX1" fmla="*/ 157868 w 2000229"/>
                              <a:gd name="connsiteY1" fmla="*/ 0 h 947188"/>
                              <a:gd name="connsiteX2" fmla="*/ 1842361 w 2000229"/>
                              <a:gd name="connsiteY2" fmla="*/ 0 h 947188"/>
                              <a:gd name="connsiteX3" fmla="*/ 2000229 w 2000229"/>
                              <a:gd name="connsiteY3" fmla="*/ 157868 h 947188"/>
                              <a:gd name="connsiteX4" fmla="*/ 2000229 w 2000229"/>
                              <a:gd name="connsiteY4" fmla="*/ 789320 h 947188"/>
                              <a:gd name="connsiteX5" fmla="*/ 1842361 w 2000229"/>
                              <a:gd name="connsiteY5" fmla="*/ 947188 h 947188"/>
                              <a:gd name="connsiteX6" fmla="*/ 157868 w 2000229"/>
                              <a:gd name="connsiteY6" fmla="*/ 947188 h 947188"/>
                              <a:gd name="connsiteX7" fmla="*/ 0 w 2000229"/>
                              <a:gd name="connsiteY7" fmla="*/ 789320 h 947188"/>
                              <a:gd name="connsiteX8" fmla="*/ 0 w 200022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0229" h="947188">
                                <a:moveTo>
                                  <a:pt x="0" y="157868"/>
                                </a:moveTo>
                                <a:cubicBezTo>
                                  <a:pt x="0" y="70680"/>
                                  <a:pt x="70680" y="0"/>
                                  <a:pt x="157868" y="0"/>
                                </a:cubicBezTo>
                                <a:lnTo>
                                  <a:pt x="1842361" y="0"/>
                                </a:lnTo>
                                <a:cubicBezTo>
                                  <a:pt x="1929549" y="0"/>
                                  <a:pt x="2000229" y="70680"/>
                                  <a:pt x="2000229" y="157868"/>
                                </a:cubicBezTo>
                                <a:lnTo>
                                  <a:pt x="2000229" y="789320"/>
                                </a:lnTo>
                                <a:cubicBezTo>
                                  <a:pt x="2000229" y="876508"/>
                                  <a:pt x="1929549" y="947188"/>
                                  <a:pt x="1842361"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DE5876">
                              <w:pPr>
                                <w:pStyle w:val="NormalWeb"/>
                                <w:spacing w:before="0" w:after="151" w:line="216" w:lineRule="auto"/>
                                <w:jc w:val="center"/>
                                <w:rPr>
                                  <w:color w:val="auto"/>
                                  <w:sz w:val="20"/>
                                  <w:szCs w:val="20"/>
                                </w:rPr>
                              </w:pPr>
                              <w:r w:rsidRPr="00A16DF6">
                                <w:rPr>
                                  <w:color w:val="auto"/>
                                  <w:kern w:val="24"/>
                                  <w:sz w:val="20"/>
                                  <w:szCs w:val="20"/>
                                </w:rPr>
                                <w:t xml:space="preserve">Police officers arranged </w:t>
                              </w:r>
                              <w:r w:rsidRPr="00A16DF6">
                                <w:rPr>
                                  <w:i/>
                                  <w:iCs/>
                                  <w:color w:val="auto"/>
                                  <w:kern w:val="24"/>
                                  <w:sz w:val="20"/>
                                  <w:szCs w:val="20"/>
                                </w:rPr>
                                <w:t>Uthan Baithak  regularly</w:t>
                              </w:r>
                            </w:p>
                          </w:txbxContent>
                        </wps:txbx>
                        <wps:bodyPr spcFirstLastPara="0" vert="horz" wrap="square" lIns="114818" tIns="114818" rIns="114818" bIns="114818" numCol="1" spcCol="1270" anchor="ctr" anchorCtr="0">
                          <a:noAutofit/>
                        </wps:bodyPr>
                      </wps:wsp>
                      <wps:wsp>
                        <wps:cNvPr id="144" name="Freeform 144"/>
                        <wps:cNvSpPr/>
                        <wps:spPr>
                          <a:xfrm>
                            <a:off x="-39425" y="1395202"/>
                            <a:ext cx="2358550" cy="1039979"/>
                          </a:xfrm>
                          <a:custGeom>
                            <a:avLst/>
                            <a:gdLst>
                              <a:gd name="connsiteX0" fmla="*/ 0 w 2221667"/>
                              <a:gd name="connsiteY0" fmla="*/ 191301 h 1147784"/>
                              <a:gd name="connsiteX1" fmla="*/ 191301 w 2221667"/>
                              <a:gd name="connsiteY1" fmla="*/ 0 h 1147784"/>
                              <a:gd name="connsiteX2" fmla="*/ 2030366 w 2221667"/>
                              <a:gd name="connsiteY2" fmla="*/ 0 h 1147784"/>
                              <a:gd name="connsiteX3" fmla="*/ 2221667 w 2221667"/>
                              <a:gd name="connsiteY3" fmla="*/ 191301 h 1147784"/>
                              <a:gd name="connsiteX4" fmla="*/ 2221667 w 2221667"/>
                              <a:gd name="connsiteY4" fmla="*/ 956483 h 1147784"/>
                              <a:gd name="connsiteX5" fmla="*/ 2030366 w 2221667"/>
                              <a:gd name="connsiteY5" fmla="*/ 1147784 h 1147784"/>
                              <a:gd name="connsiteX6" fmla="*/ 191301 w 2221667"/>
                              <a:gd name="connsiteY6" fmla="*/ 1147784 h 1147784"/>
                              <a:gd name="connsiteX7" fmla="*/ 0 w 2221667"/>
                              <a:gd name="connsiteY7" fmla="*/ 956483 h 1147784"/>
                              <a:gd name="connsiteX8" fmla="*/ 0 w 2221667"/>
                              <a:gd name="connsiteY8" fmla="*/ 191301 h 1147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21667" h="1147784">
                                <a:moveTo>
                                  <a:pt x="0" y="191301"/>
                                </a:moveTo>
                                <a:cubicBezTo>
                                  <a:pt x="0" y="85648"/>
                                  <a:pt x="85648" y="0"/>
                                  <a:pt x="191301" y="0"/>
                                </a:cubicBezTo>
                                <a:lnTo>
                                  <a:pt x="2030366" y="0"/>
                                </a:lnTo>
                                <a:cubicBezTo>
                                  <a:pt x="2136019" y="0"/>
                                  <a:pt x="2221667" y="85648"/>
                                  <a:pt x="2221667" y="191301"/>
                                </a:cubicBezTo>
                                <a:lnTo>
                                  <a:pt x="2221667" y="956483"/>
                                </a:lnTo>
                                <a:cubicBezTo>
                                  <a:pt x="2221667" y="1062136"/>
                                  <a:pt x="2136019" y="1147784"/>
                                  <a:pt x="2030366" y="1147784"/>
                                </a:cubicBezTo>
                                <a:lnTo>
                                  <a:pt x="191301" y="1147784"/>
                                </a:lnTo>
                                <a:cubicBezTo>
                                  <a:pt x="85648" y="1147784"/>
                                  <a:pt x="0" y="1062136"/>
                                  <a:pt x="0" y="956483"/>
                                </a:cubicBezTo>
                                <a:lnTo>
                                  <a:pt x="0" y="191301"/>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DE5876">
                              <w:pPr>
                                <w:pStyle w:val="NormalWeb"/>
                                <w:spacing w:before="0" w:after="0"/>
                                <w:ind w:left="101" w:right="101"/>
                                <w:jc w:val="center"/>
                                <w:rPr>
                                  <w:color w:val="auto"/>
                                  <w:sz w:val="20"/>
                                  <w:szCs w:val="20"/>
                                </w:rPr>
                              </w:pPr>
                              <w:r w:rsidRPr="009979BD">
                                <w:rPr>
                                  <w:color w:val="auto"/>
                                  <w:kern w:val="24"/>
                                  <w:sz w:val="20"/>
                                  <w:szCs w:val="20"/>
                                </w:rPr>
                                <w:t>Police officers personally provided advice/assistance</w:t>
                              </w:r>
                            </w:p>
                          </w:txbxContent>
                        </wps:txbx>
                        <wps:bodyPr spcFirstLastPara="0" vert="horz" wrap="square" lIns="124610" tIns="0" rIns="12461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5F1A11" id="_x0000_s1055" style="position:absolute;left:0;text-align:left;margin-left:11.25pt;margin-top:11pt;width:6in;height:262.15pt;z-index:252010496;mso-position-horizontal-relative:margin;mso-width-relative:margin;mso-height-relative:margin" coordorigin="-394,-5402" coordsize="75687,6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">
                <v:shape id="Freeform 139" o:spid="_x0000_s1056" style="position:absolute;left:26663;top:-5402;width:22349;height:10579;visibility:visible;mso-wrap-style:square;v-text-anchor:middle" coordsize="2330244,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dMAA&#10;AADcAAAADwAAAGRycy9kb3ducmV2LnhtbERP3WrCMBS+H/gO4Qi7W1MdjFqNIoKg9GZTH+DQHJtq&#10;c1KSWLu3XwaD3Z2P7/esNqPtxEA+tI4VzLIcBHHtdMuNgst5/1aACBFZY+eYFHxTgM168rLCUrsn&#10;f9Fwio1IIRxKVGBi7EspQ23IYshcT5y4q/MWY4K+kdrjM4XbTs7z/ENabDk1GOxpZ6i+nx5WAfrb&#10;3pqqGK+hkp/FcKxo5iulXqfjdgki0hj/xX/ug07z3xfw+0y6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EdMAAAADcAAAADwAAAAAAAAAAAAAAAACYAgAAZHJzL2Rvd25y&#10;ZXYueG1sUEsFBgAAAAAEAAQA9QAAAIUDAAAAAA==&#10;" adj="-11796480,,5400" path="m,157868c,70680,70680,,157868,l2172376,v87188,,157868,70680,157868,157868l2330244,789320v,87188,-70680,157868,-157868,157868l157868,947188c70680,947188,,876508,,789320l,157868xe" fillcolor="window" strokecolor="#0d0d0d" strokeweight="2pt">
                  <v:stroke joinstyle="miter"/>
                  <v:formulas/>
                  <v:path arrowok="t" o:connecttype="custom" o:connectlocs="0,176342;151411,0;2083525,0;2234936,176342;2234936,881690;2083525,1058032;151411,1058032;0,881690;0,176342" o:connectangles="0,0,0,0,0,0,0,0,0" textboxrect="0,0,2330244,947188"/>
                  <v:textbox inset="3.18939mm,3.18939mm,3.18939mm,3.18939mm">
                    <w:txbxContent>
                      <w:p w:rsidR="00604217" w:rsidRPr="00F94346" w:rsidRDefault="00604217" w:rsidP="00DE5876">
                        <w:pPr>
                          <w:pStyle w:val="NormalWeb"/>
                          <w:spacing w:before="0" w:after="151" w:line="216" w:lineRule="auto"/>
                          <w:jc w:val="center"/>
                          <w:rPr>
                            <w:color w:val="auto"/>
                            <w:sz w:val="20"/>
                            <w:szCs w:val="20"/>
                          </w:rPr>
                        </w:pPr>
                        <w:r w:rsidRPr="009979BD">
                          <w:rPr>
                            <w:color w:val="auto"/>
                            <w:kern w:val="24"/>
                            <w:sz w:val="20"/>
                            <w:szCs w:val="20"/>
                          </w:rPr>
                          <w:t>Residents ever involved in beat policing</w:t>
                        </w:r>
                      </w:p>
                    </w:txbxContent>
                  </v:textbox>
                </v:shape>
                <v:shape id="Freeform 140" o:spid="_x0000_s1057" style="position:absolute;left:51154;top:14487;width:24139;height:9864;visibility:visible;mso-wrap-style:square;v-text-anchor:middle" coordsize="2128799,1056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VmcQA&#10;AADcAAAADwAAAGRycy9kb3ducmV2LnhtbESPzWoDMQyE74W8g1Eht8bbH9qyiRNCaKDk1E36AGKt&#10;rk3W8sZ2k02fvjoUepOY0cynxWoMvTpTyj6ygftZBYq4jdZzZ+DzsL17BZULssU+Mhm4UobVcnKz&#10;wNrGCzd03pdOSQjnGg24UoZa69w6CphncSAW7SumgEXW1Gmb8CLhodcPVfWsA3qWBocDbRy1x/13&#10;MDC40896tKnZ+g//2BDtXnZvJ2Omt+N6DqrQWP7Nf9fvVvCfBF+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1ZnEAAAA3AAAAA8AAAAAAAAAAAAAAAAAmAIAAGRycy9k&#10;b3ducmV2LnhtbFBLBQYAAAAABAAEAPUAAACJAwAAAAA=&#10;" adj="-11796480,,5400" path="m,176007c,78801,78801,,176007,l1952792,v97206,,176007,78801,176007,176007l2128799,880013v,97206,-78801,176007,-176007,176007l176007,1056020c78801,1056020,,977219,,880013l,176007xe" fillcolor="window" strokecolor="#0d0d0d" strokeweight="2pt">
                  <v:stroke joinstyle="miter"/>
                  <v:formulas/>
                  <v:path arrowok="t" o:connecttype="custom" o:connectlocs="0,164405;199579,0;2214328,0;2413907,164405;2413907,822003;2214328,986408;199579,986408;0,822003;0,164405" o:connectangles="0,0,0,0,0,0,0,0,0" textboxrect="0,0,2128799,1056020"/>
                  <v:textbox inset="3.33697mm,0,3.33697mm,0">
                    <w:txbxContent>
                      <w:p w:rsidR="00604217" w:rsidRPr="00EE1C29" w:rsidRDefault="00604217" w:rsidP="00DE5876">
                        <w:pPr>
                          <w:pStyle w:val="NormalWeb"/>
                          <w:spacing w:before="0" w:after="0"/>
                          <w:ind w:left="101" w:right="101"/>
                          <w:jc w:val="center"/>
                          <w:rPr>
                            <w:color w:val="auto"/>
                            <w:sz w:val="20"/>
                            <w:szCs w:val="20"/>
                          </w:rPr>
                        </w:pPr>
                        <w:r w:rsidRPr="009979BD">
                          <w:rPr>
                            <w:color w:val="auto"/>
                            <w:kern w:val="24"/>
                            <w:sz w:val="20"/>
                            <w:szCs w:val="20"/>
                          </w:rPr>
                          <w:t>Residents and HH members not become victim of crime</w:t>
                        </w:r>
                      </w:p>
                    </w:txbxContent>
                  </v:textbox>
                </v:shape>
                <v:shape id="Freeform 141" o:spid="_x0000_s1058" style="position:absolute;left:51667;top:30599;width:23618;height:10274;visibility:visible;mso-wrap-style:square;v-text-anchor:middle" coordsize="1972658,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RLcQA&#10;AADcAAAADwAAAGRycy9kb3ducmV2LnhtbERPTWsCMRC9F/ofwhS8FM2uSCurUUTYIl6sWy/ehs24&#10;Cd1MtptU13/fFAq9zeN9znI9uFZcqQ/Ws4J8koEgrr223Cg4fZTjOYgQkTW2nknBnQKsV48PSyy0&#10;v/GRrlVsRArhUKACE2NXSBlqQw7DxHfEibv43mFMsG+k7vGWwl0rp1n2Ih1aTg0GO9oaqj+rb6eg&#10;MuX7wR42+du0fN2ebfPVPd/3So2ehs0CRKQh/ov/3Dud5s9y+H0mX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0S3EAAAA3AAAAA8AAAAAAAAAAAAAAAAAmAIAAGRycy9k&#10;b3ducmV2LnhtbFBLBQYAAAAABAAEAPUAAACJAwAAAAA=&#10;" adj="-11796480,,5400" path="m,157868c,70680,70680,,157868,l1814790,v87188,,157868,70680,157868,157868l1972658,789320v,87188,-70680,157868,-157868,157868l157868,947188c70680,947188,,876508,,789320l,157868xe" fillcolor="window" strokecolor="#0d0d0d" strokeweight="2pt">
                  <v:stroke joinstyle="miter"/>
                  <v:formulas/>
                  <v:path arrowok="t" o:connecttype="custom" o:connectlocs="0,171244;189014,0;2172833,0;2361847,171244;2361847,856196;2172833,1027440;189014,1027440;0,856196;0,171244" o:connectangles="0,0,0,0,0,0,0,0,0" textboxrect="0,0,1972658,947188"/>
                  <v:textbox inset="3.18939mm,3.18939mm,3.18939mm,3.18939mm">
                    <w:txbxContent>
                      <w:p w:rsidR="00604217" w:rsidRPr="00A16DF6" w:rsidRDefault="00604217" w:rsidP="00DE5876">
                        <w:pPr>
                          <w:pStyle w:val="NormalWeb"/>
                          <w:spacing w:before="0" w:after="151" w:line="216" w:lineRule="auto"/>
                          <w:jc w:val="center"/>
                          <w:rPr>
                            <w:color w:val="auto"/>
                            <w:sz w:val="20"/>
                            <w:szCs w:val="20"/>
                          </w:rPr>
                        </w:pPr>
                        <w:r>
                          <w:rPr>
                            <w:color w:val="auto"/>
                            <w:kern w:val="24"/>
                            <w:sz w:val="20"/>
                            <w:szCs w:val="20"/>
                          </w:rPr>
                          <w:t>Beat officer</w:t>
                        </w:r>
                        <w:r w:rsidRPr="00A16DF6">
                          <w:rPr>
                            <w:color w:val="auto"/>
                            <w:kern w:val="24"/>
                            <w:sz w:val="20"/>
                            <w:szCs w:val="20"/>
                          </w:rPr>
                          <w:t xml:space="preserve"> works actively</w:t>
                        </w:r>
                      </w:p>
                    </w:txbxContent>
                  </v:textbox>
                </v:shape>
                <v:shape id="Freeform 142" o:spid="_x0000_s1059" style="position:absolute;left:26926;top:50060;width:21550;height:9597;visibility:visible;mso-wrap-style:square;v-text-anchor:middle" coordsize="214597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VGMIA&#10;AADcAAAADwAAAGRycy9kb3ducmV2LnhtbERPyWrDMBC9F/IPYgK9NbJMqIsTxSSFBPdS2iz3wZrY&#10;JtbIWKrj/n1VKPQ2j7fOuphsJ0YafOtYg1okIIgrZ1quNZxP+6cXED4gG+wck4Zv8lBsZg9rzI27&#10;8yeNx1CLGMI+Rw1NCH0upa8asugXrieO3NUNFkOEQy3NgPcYbjuZJsmztNhybGiwp9eGqtvxy2oo&#10;s49RqYPan2V1zbo3vOzUu9L6cT5tVyACTeFf/OcuTZy/TOH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NUYwgAAANwAAAAPAAAAAAAAAAAAAAAAAJgCAABkcnMvZG93&#10;bnJldi54bWxQSwUGAAAAAAQABAD1AAAAhwMAAAAA&#10;" adj="-11796480,,5400" path="m,157868c,70680,70680,,157868,l1988111,v87188,,157868,70680,157868,157868l2145979,789320v,87188,-70680,157868,-157868,157868l157868,947188c70680,947188,,876508,,789320l,157868xe" fillcolor="window" strokecolor="#0d0d0d" strokeweight="2pt">
                  <v:stroke joinstyle="miter"/>
                  <v:formulas/>
                  <v:path arrowok="t" o:connecttype="custom" o:connectlocs="0,159953;158531,0;1996460,0;2154991,159953;2154991,799743;1996460,959696;158531,959696;0,799743;0,159953" o:connectangles="0,0,0,0,0,0,0,0,0" textboxrect="0,0,2145979,947188"/>
                  <v:textbox inset="3.18939mm,3.18939mm,3.18939mm,3.18939mm">
                    <w:txbxContent>
                      <w:p w:rsidR="00604217" w:rsidRPr="00A16DF6" w:rsidRDefault="00604217" w:rsidP="00DE5876">
                        <w:pPr>
                          <w:pStyle w:val="NormalWeb"/>
                          <w:spacing w:before="0" w:after="151" w:line="216" w:lineRule="auto"/>
                          <w:jc w:val="center"/>
                          <w:rPr>
                            <w:color w:val="auto"/>
                            <w:sz w:val="20"/>
                            <w:szCs w:val="20"/>
                          </w:rPr>
                        </w:pPr>
                        <w:r>
                          <w:rPr>
                            <w:color w:val="auto"/>
                            <w:kern w:val="24"/>
                            <w:sz w:val="20"/>
                            <w:szCs w:val="20"/>
                          </w:rPr>
                          <w:t>Residents lived more than 5 Years</w:t>
                        </w:r>
                      </w:p>
                    </w:txbxContent>
                  </v:textbox>
                </v:shape>
                <v:shape id="Freeform 143" o:spid="_x0000_s1060" style="position:absolute;left:-394;top:31034;width:22928;height:9839;visibility:visible;mso-wrap-style:square;v-text-anchor:middle" coordsize="200022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u98QA&#10;AADcAAAADwAAAGRycy9kb3ducmV2LnhtbERPS2vCQBC+C/6HZYTemo1WRFJXKT5QfByattDjNDsm&#10;wexsyK4a/70rFLzNx/ecyaw1lbhQ40rLCvpRDII4s7rkXMH31+p1DMJ5ZI2VZVJwIwezabczwUTb&#10;K3/SJfW5CCHsElRQeF8nUrqsIIMusjVx4I62MegDbHKpG7yGcFPJQRyPpMGSQ0OBNc0Lyk7p2ShY&#10;/W321t6W28Xu+JOOsnod/x7WSr302o93EJ5a/xT/uzc6zB++weOZc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LvfEAAAA3AAAAA8AAAAAAAAAAAAAAAAAmAIAAGRycy9k&#10;b3ducmV2LnhtbFBLBQYAAAAABAAEAPUAAACJAwAAAAA=&#10;" adj="-11796480,,5400" path="m,157868c,70680,70680,,157868,l1842361,v87188,,157868,70680,157868,157868l2000229,789320v,87188,-70680,157868,-157868,157868l157868,947188c70680,947188,,876508,,789320l,157868xe" fillcolor="window" strokecolor="#0d0d0d" strokeweight="2pt">
                  <v:stroke joinstyle="miter"/>
                  <v:formulas/>
                  <v:path arrowok="t" o:connecttype="custom" o:connectlocs="0,163989;180963,0;2111888,0;2292851,163989;2292851,819924;2111888,983913;180963,983913;0,819924;0,163989" o:connectangles="0,0,0,0,0,0,0,0,0" textboxrect="0,0,2000229,947188"/>
                  <v:textbox inset="3.18939mm,3.18939mm,3.18939mm,3.18939mm">
                    <w:txbxContent>
                      <w:p w:rsidR="00604217" w:rsidRPr="00A16DF6" w:rsidRDefault="00604217" w:rsidP="00DE5876">
                        <w:pPr>
                          <w:pStyle w:val="NormalWeb"/>
                          <w:spacing w:before="0" w:after="151" w:line="216" w:lineRule="auto"/>
                          <w:jc w:val="center"/>
                          <w:rPr>
                            <w:color w:val="auto"/>
                            <w:sz w:val="20"/>
                            <w:szCs w:val="20"/>
                          </w:rPr>
                        </w:pPr>
                        <w:r w:rsidRPr="00A16DF6">
                          <w:rPr>
                            <w:color w:val="auto"/>
                            <w:kern w:val="24"/>
                            <w:sz w:val="20"/>
                            <w:szCs w:val="20"/>
                          </w:rPr>
                          <w:t xml:space="preserve">Police officers arranged </w:t>
                        </w:r>
                        <w:r w:rsidRPr="00A16DF6">
                          <w:rPr>
                            <w:i/>
                            <w:iCs/>
                            <w:color w:val="auto"/>
                            <w:kern w:val="24"/>
                            <w:sz w:val="20"/>
                            <w:szCs w:val="20"/>
                          </w:rPr>
                          <w:t>Uthan Baithak  regularly</w:t>
                        </w:r>
                      </w:p>
                    </w:txbxContent>
                  </v:textbox>
                </v:shape>
                <v:shape id="Freeform 144" o:spid="_x0000_s1061" style="position:absolute;left:-394;top:13952;width:23585;height:10399;visibility:visible;mso-wrap-style:square;v-text-anchor:middle" coordsize="2221667,1147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QnsIA&#10;AADcAAAADwAAAGRycy9kb3ducmV2LnhtbERPTYvCMBC9C/6HMIIX0VSRslSjLIog3tZV1uPQjE3X&#10;ZlKaaOu/3wjC3ubxPme57mwlHtT40rGC6SQBQZw7XXKh4PS9G3+A8AFZY+WYFDzJw3rV7y0x067l&#10;L3ocQyFiCPsMFZgQ6kxKnxuy6CeuJo7c1TUWQ4RNIXWDbQy3lZwlSSotlhwbDNa0MZTfjneroLtt&#10;8tP2cDmMpuY33e/Oszb9sUoNB93nAkSgLvyL3+69jvPnc3g9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1CewgAAANwAAAAPAAAAAAAAAAAAAAAAAJgCAABkcnMvZG93&#10;bnJldi54bWxQSwUGAAAAAAQABAD1AAAAhwMAAAAA&#10;" adj="-11796480,,5400" path="m,191301c,85648,85648,,191301,l2030366,v105653,,191301,85648,191301,191301l2221667,956483v,105653,-85648,191301,-191301,191301l191301,1147784c85648,1147784,,1062136,,956483l,191301xe" fillcolor="window" strokecolor="#0d0d0d" strokeweight="2pt">
                  <v:stroke joinstyle="miter"/>
                  <v:formulas/>
                  <v:path arrowok="t" o:connecttype="custom" o:connectlocs="0,173333;203088,0;2155462,0;2358550,173333;2358550,866646;2155462,1039979;203088,1039979;0,866646;0,173333" o:connectangles="0,0,0,0,0,0,0,0,0" textboxrect="0,0,2221667,1147784"/>
                  <v:textbox inset="3.46139mm,0,3.46139mm,0">
                    <w:txbxContent>
                      <w:p w:rsidR="00604217" w:rsidRPr="00A16DF6" w:rsidRDefault="00604217" w:rsidP="00DE5876">
                        <w:pPr>
                          <w:pStyle w:val="NormalWeb"/>
                          <w:spacing w:before="0" w:after="0"/>
                          <w:ind w:left="101" w:right="101"/>
                          <w:jc w:val="center"/>
                          <w:rPr>
                            <w:color w:val="auto"/>
                            <w:sz w:val="20"/>
                            <w:szCs w:val="20"/>
                          </w:rPr>
                        </w:pPr>
                        <w:r w:rsidRPr="009979BD">
                          <w:rPr>
                            <w:color w:val="auto"/>
                            <w:kern w:val="24"/>
                            <w:sz w:val="20"/>
                            <w:szCs w:val="20"/>
                          </w:rPr>
                          <w:t>Police officers personally provided advice/assistance</w:t>
                        </w:r>
                      </w:p>
                    </w:txbxContent>
                  </v:textbox>
                </v:shape>
                <w10:wrap anchorx="margin"/>
              </v:group>
            </w:pict>
          </mc:Fallback>
        </mc:AlternateContent>
      </w: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C53E85" w:rsidP="003F0340">
      <w:pPr>
        <w:spacing w:after="0" w:line="240" w:lineRule="auto"/>
        <w:jc w:val="both"/>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23808" behindDoc="0" locked="0" layoutInCell="1" allowOverlap="1" wp14:anchorId="29438F9E" wp14:editId="1FE96BDA">
                <wp:simplePos x="0" y="0"/>
                <wp:positionH relativeFrom="margin">
                  <wp:posOffset>2886075</wp:posOffset>
                </wp:positionH>
                <wp:positionV relativeFrom="paragraph">
                  <wp:posOffset>156845</wp:posOffset>
                </wp:positionV>
                <wp:extent cx="0" cy="609600"/>
                <wp:effectExtent l="133350" t="0" r="57150" b="57150"/>
                <wp:wrapNone/>
                <wp:docPr id="150" name="Straight Connector 21"/>
                <wp:cNvGraphicFramePr/>
                <a:graphic xmlns:a="http://schemas.openxmlformats.org/drawingml/2006/main">
                  <a:graphicData uri="http://schemas.microsoft.com/office/word/2010/wordprocessingShape">
                    <wps:wsp>
                      <wps:cNvCnPr/>
                      <wps:spPr>
                        <a:xfrm>
                          <a:off x="0" y="0"/>
                          <a:ext cx="0" cy="609600"/>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65201D83" id="Straight Connector 21" o:spid="_x0000_s1026" style="position:absolute;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7.25pt,12.35pt" to="227.2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" strokecolor="#1f497d" strokeweight="3.5pt">
                <v:stroke dashstyle="dash" endarrow="open"/>
                <w10:wrap anchorx="margin"/>
              </v:line>
            </w:pict>
          </mc:Fallback>
        </mc:AlternateContent>
      </w: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F54B81" w:rsidP="003F0340">
      <w:pPr>
        <w:spacing w:after="0" w:line="240" w:lineRule="auto"/>
        <w:jc w:val="both"/>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32000" behindDoc="0" locked="0" layoutInCell="1" allowOverlap="1" wp14:anchorId="2080A72F" wp14:editId="029A6AD4">
                <wp:simplePos x="0" y="0"/>
                <wp:positionH relativeFrom="margin">
                  <wp:posOffset>1847851</wp:posOffset>
                </wp:positionH>
                <wp:positionV relativeFrom="paragraph">
                  <wp:posOffset>170815</wp:posOffset>
                </wp:positionV>
                <wp:extent cx="514350" cy="238125"/>
                <wp:effectExtent l="19050" t="19050" r="38100" b="66675"/>
                <wp:wrapNone/>
                <wp:docPr id="154" name="Straight Connector 21"/>
                <wp:cNvGraphicFramePr/>
                <a:graphic xmlns:a="http://schemas.openxmlformats.org/drawingml/2006/main">
                  <a:graphicData uri="http://schemas.microsoft.com/office/word/2010/wordprocessingShape">
                    <wps:wsp>
                      <wps:cNvCnPr/>
                      <wps:spPr>
                        <a:xfrm>
                          <a:off x="0" y="0"/>
                          <a:ext cx="514350" cy="238125"/>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622AF23F" id="Straight Connector 21" o:spid="_x0000_s1026" style="position:absolute;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5pt,13.45pt" to="186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" strokecolor="#1f497d" strokeweight="3.5pt">
                <v:stroke dashstyle="dash" endarrow="open"/>
                <w10:wrap anchorx="margin"/>
              </v:line>
            </w:pict>
          </mc:Fallback>
        </mc:AlternateContent>
      </w:r>
      <w:r w:rsidR="00C53E85">
        <w:rPr>
          <w:noProof/>
          <w:lang w:eastAsia="en-US"/>
        </w:rPr>
        <mc:AlternateContent>
          <mc:Choice Requires="wps">
            <w:drawing>
              <wp:anchor distT="0" distB="0" distL="114300" distR="114300" simplePos="0" relativeHeight="252027904" behindDoc="0" locked="0" layoutInCell="1" allowOverlap="1" wp14:anchorId="32D3AE8A" wp14:editId="7DDBB234">
                <wp:simplePos x="0" y="0"/>
                <wp:positionH relativeFrom="margin">
                  <wp:posOffset>3409950</wp:posOffset>
                </wp:positionH>
                <wp:positionV relativeFrom="paragraph">
                  <wp:posOffset>161290</wp:posOffset>
                </wp:positionV>
                <wp:extent cx="457200" cy="285750"/>
                <wp:effectExtent l="38100" t="19050" r="19050" b="57150"/>
                <wp:wrapNone/>
                <wp:docPr id="152" name="Straight Connector 21"/>
                <wp:cNvGraphicFramePr/>
                <a:graphic xmlns:a="http://schemas.openxmlformats.org/drawingml/2006/main">
                  <a:graphicData uri="http://schemas.microsoft.com/office/word/2010/wordprocessingShape">
                    <wps:wsp>
                      <wps:cNvCnPr/>
                      <wps:spPr>
                        <a:xfrm flipH="1">
                          <a:off x="0" y="0"/>
                          <a:ext cx="457200" cy="285750"/>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046443B0" id="Straight Connector 21" o:spid="_x0000_s1026" style="position:absolute;flip:x;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5pt,12.7pt" to="304.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" strokecolor="#1f497d" strokeweight="3.5pt">
                <v:stroke dashstyle="dash" endarrow="open"/>
                <w10:wrap anchorx="margin"/>
              </v:line>
            </w:pict>
          </mc:Fallback>
        </mc:AlternateContent>
      </w:r>
      <w:r w:rsidR="00DE5876" w:rsidRPr="00DE5876">
        <w:rPr>
          <w:noProof/>
          <w:lang w:eastAsia="en-US"/>
        </w:rPr>
        <mc:AlternateContent>
          <mc:Choice Requires="wps">
            <w:drawing>
              <wp:anchor distT="0" distB="0" distL="114300" distR="114300" simplePos="0" relativeHeight="252012544" behindDoc="0" locked="0" layoutInCell="1" allowOverlap="1" wp14:anchorId="70507F6E" wp14:editId="5B35999E">
                <wp:simplePos x="0" y="0"/>
                <wp:positionH relativeFrom="margin">
                  <wp:posOffset>2324100</wp:posOffset>
                </wp:positionH>
                <wp:positionV relativeFrom="paragraph">
                  <wp:posOffset>64770</wp:posOffset>
                </wp:positionV>
                <wp:extent cx="1123950" cy="1095375"/>
                <wp:effectExtent l="0" t="0" r="19050" b="28575"/>
                <wp:wrapNone/>
                <wp:docPr id="145" name="Oval 6"/>
                <wp:cNvGraphicFramePr/>
                <a:graphic xmlns:a="http://schemas.openxmlformats.org/drawingml/2006/main">
                  <a:graphicData uri="http://schemas.microsoft.com/office/word/2010/wordprocessingShape">
                    <wps:wsp>
                      <wps:cNvSpPr/>
                      <wps:spPr>
                        <a:xfrm>
                          <a:off x="0" y="0"/>
                          <a:ext cx="1123950" cy="1095375"/>
                        </a:xfrm>
                        <a:prstGeom prst="ellipse">
                          <a:avLst/>
                        </a:prstGeom>
                        <a:solidFill>
                          <a:sysClr val="window" lastClr="FFFFFF"/>
                        </a:solidFill>
                        <a:ln w="25400" cap="flat" cmpd="sng" algn="ctr">
                          <a:solidFill>
                            <a:sysClr val="windowText" lastClr="000000"/>
                          </a:solidFill>
                          <a:prstDash val="solid"/>
                        </a:ln>
                        <a:effectLst/>
                      </wps:spPr>
                      <wps:txbx>
                        <w:txbxContent>
                          <w:p w:rsidR="00604217" w:rsidRPr="00C53E85" w:rsidRDefault="00604217" w:rsidP="00C53E85">
                            <w:pPr>
                              <w:pStyle w:val="NormalWeb"/>
                              <w:jc w:val="center"/>
                              <w:rPr>
                                <w:kern w:val="24"/>
                                <w:sz w:val="20"/>
                                <w:szCs w:val="20"/>
                              </w:rPr>
                            </w:pPr>
                            <w:r>
                              <w:rPr>
                                <w:kern w:val="24"/>
                                <w:sz w:val="20"/>
                                <w:szCs w:val="20"/>
                              </w:rPr>
                              <w:t xml:space="preserve">Feeling safe in staying in home </w:t>
                            </w:r>
                            <w:r w:rsidRPr="00C53E85">
                              <w:rPr>
                                <w:kern w:val="24"/>
                                <w:sz w:val="20"/>
                                <w:szCs w:val="20"/>
                              </w:rPr>
                              <w:t>alone at night</w:t>
                            </w:r>
                          </w:p>
                          <w:p w:rsidR="00604217" w:rsidRPr="00A16DF6" w:rsidRDefault="00604217" w:rsidP="00DE5876">
                            <w:pPr>
                              <w:pStyle w:val="NormalWeb"/>
                              <w:spacing w:before="0" w:after="0"/>
                              <w:jc w:val="center"/>
                              <w:rPr>
                                <w:color w:val="auto"/>
                                <w:sz w:val="20"/>
                                <w:szCs w:val="20"/>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0507F6E" id="_x0000_s1062" style="position:absolute;left:0;text-align:left;margin-left:183pt;margin-top:5.1pt;width:88.5pt;height:86.2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" fillcolor="window" strokecolor="windowText" strokeweight="2pt">
                <v:textbox inset="0,0,0,0">
                  <w:txbxContent>
                    <w:p w:rsidR="00604217" w:rsidRPr="00C53E85" w:rsidRDefault="00604217" w:rsidP="00C53E85">
                      <w:pPr>
                        <w:pStyle w:val="NormalWeb"/>
                        <w:jc w:val="center"/>
                        <w:rPr>
                          <w:kern w:val="24"/>
                          <w:sz w:val="20"/>
                          <w:szCs w:val="20"/>
                        </w:rPr>
                      </w:pPr>
                      <w:r>
                        <w:rPr>
                          <w:kern w:val="24"/>
                          <w:sz w:val="20"/>
                          <w:szCs w:val="20"/>
                        </w:rPr>
                        <w:t xml:space="preserve">Feeling safe in staying in home </w:t>
                      </w:r>
                      <w:r w:rsidRPr="00C53E85">
                        <w:rPr>
                          <w:kern w:val="24"/>
                          <w:sz w:val="20"/>
                          <w:szCs w:val="20"/>
                        </w:rPr>
                        <w:t>alone at night</w:t>
                      </w:r>
                    </w:p>
                    <w:p w:rsidR="00604217" w:rsidRPr="00A16DF6" w:rsidRDefault="00604217" w:rsidP="00DE5876">
                      <w:pPr>
                        <w:pStyle w:val="NormalWeb"/>
                        <w:spacing w:before="0" w:after="0"/>
                        <w:jc w:val="center"/>
                        <w:rPr>
                          <w:color w:val="auto"/>
                          <w:sz w:val="20"/>
                          <w:szCs w:val="20"/>
                        </w:rPr>
                      </w:pPr>
                    </w:p>
                  </w:txbxContent>
                </v:textbox>
                <w10:wrap anchorx="margin"/>
              </v:oval>
            </w:pict>
          </mc:Fallback>
        </mc:AlternateContent>
      </w: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C53E85" w:rsidP="003F0340">
      <w:pPr>
        <w:spacing w:after="0" w:line="240" w:lineRule="auto"/>
        <w:jc w:val="both"/>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21760" behindDoc="0" locked="0" layoutInCell="1" allowOverlap="1" wp14:anchorId="5FFF91A7" wp14:editId="6A838C02">
                <wp:simplePos x="0" y="0"/>
                <wp:positionH relativeFrom="column">
                  <wp:posOffset>1800226</wp:posOffset>
                </wp:positionH>
                <wp:positionV relativeFrom="paragraph">
                  <wp:posOffset>155574</wp:posOffset>
                </wp:positionV>
                <wp:extent cx="571500" cy="228600"/>
                <wp:effectExtent l="19050" t="57150" r="19050" b="19050"/>
                <wp:wrapNone/>
                <wp:docPr id="149" name="Straight Connector 16"/>
                <wp:cNvGraphicFramePr/>
                <a:graphic xmlns:a="http://schemas.openxmlformats.org/drawingml/2006/main">
                  <a:graphicData uri="http://schemas.microsoft.com/office/word/2010/wordprocessingShape">
                    <wps:wsp>
                      <wps:cNvCnPr/>
                      <wps:spPr>
                        <a:xfrm flipV="1">
                          <a:off x="0" y="0"/>
                          <a:ext cx="571500" cy="228600"/>
                        </a:xfrm>
                        <a:prstGeom prst="line">
                          <a:avLst/>
                        </a:prstGeom>
                        <a:noFill/>
                        <a:ln w="44450" cap="flat" cmpd="sng" algn="ctr">
                          <a:solidFill>
                            <a:sysClr val="windowText" lastClr="000000">
                              <a:lumMod val="50000"/>
                              <a:lumOff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0BA47C58" id="Straight Connector 16"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2.25pt" to="186.7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" strokecolor="#7f7f7f" strokeweight="3.5pt">
                <v:stroke endarrow="open"/>
              </v:line>
            </w:pict>
          </mc:Fallback>
        </mc:AlternateContent>
      </w:r>
    </w:p>
    <w:p w:rsidR="00DE5876" w:rsidRDefault="00F54B81" w:rsidP="003F0340">
      <w:pPr>
        <w:spacing w:after="0" w:line="240" w:lineRule="auto"/>
        <w:jc w:val="both"/>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29952" behindDoc="0" locked="0" layoutInCell="1" allowOverlap="1" wp14:anchorId="297C4B16" wp14:editId="20595074">
                <wp:simplePos x="0" y="0"/>
                <wp:positionH relativeFrom="margin">
                  <wp:posOffset>3390900</wp:posOffset>
                </wp:positionH>
                <wp:positionV relativeFrom="paragraph">
                  <wp:posOffset>8890</wp:posOffset>
                </wp:positionV>
                <wp:extent cx="542925" cy="171450"/>
                <wp:effectExtent l="0" t="76200" r="9525" b="19050"/>
                <wp:wrapNone/>
                <wp:docPr id="153" name="Straight Connector 21"/>
                <wp:cNvGraphicFramePr/>
                <a:graphic xmlns:a="http://schemas.openxmlformats.org/drawingml/2006/main">
                  <a:graphicData uri="http://schemas.microsoft.com/office/word/2010/wordprocessingShape">
                    <wps:wsp>
                      <wps:cNvCnPr/>
                      <wps:spPr>
                        <a:xfrm flipH="1" flipV="1">
                          <a:off x="0" y="0"/>
                          <a:ext cx="542925" cy="171450"/>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0E3EFED1" id="Straight Connector 21" o:spid="_x0000_s1026" style="position:absolute;flip:x y;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pt,.7pt" to="309.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" strokecolor="#1f497d" strokeweight="3.5pt">
                <v:stroke dashstyle="dash" endarrow="open"/>
                <w10:wrap anchorx="margin"/>
              </v:line>
            </w:pict>
          </mc:Fallback>
        </mc:AlternateContent>
      </w:r>
    </w:p>
    <w:p w:rsidR="00DE5876" w:rsidRDefault="00C53E85" w:rsidP="003F0340">
      <w:pPr>
        <w:spacing w:after="0" w:line="240" w:lineRule="auto"/>
        <w:jc w:val="both"/>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25856" behindDoc="0" locked="0" layoutInCell="1" allowOverlap="1" wp14:anchorId="6E68005E" wp14:editId="26E30618">
                <wp:simplePos x="0" y="0"/>
                <wp:positionH relativeFrom="column">
                  <wp:posOffset>2895600</wp:posOffset>
                </wp:positionH>
                <wp:positionV relativeFrom="paragraph">
                  <wp:posOffset>100329</wp:posOffset>
                </wp:positionV>
                <wp:extent cx="0" cy="599827"/>
                <wp:effectExtent l="57150" t="38100" r="57150" b="10160"/>
                <wp:wrapNone/>
                <wp:docPr id="151" name="Straight Connector 21"/>
                <wp:cNvGraphicFramePr/>
                <a:graphic xmlns:a="http://schemas.openxmlformats.org/drawingml/2006/main">
                  <a:graphicData uri="http://schemas.microsoft.com/office/word/2010/wordprocessingShape">
                    <wps:wsp>
                      <wps:cNvCnPr/>
                      <wps:spPr>
                        <a:xfrm flipH="1" flipV="1">
                          <a:off x="0" y="0"/>
                          <a:ext cx="0" cy="599827"/>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1FC0C21C" id="Straight Connector 21" o:spid="_x0000_s1026" style="position:absolute;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7.9pt" to="228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" strokecolor="#1f497d" strokeweight="3.5pt">
                <v:stroke dashstyle="dash" endarrow="open"/>
              </v:line>
            </w:pict>
          </mc:Fallback>
        </mc:AlternateContent>
      </w: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DE5876" w:rsidP="003F0340">
      <w:pPr>
        <w:spacing w:after="0" w:line="240" w:lineRule="auto"/>
        <w:jc w:val="both"/>
        <w:rPr>
          <w:rFonts w:ascii="Times New Roman" w:hAnsi="Times New Roman" w:cs="Times New Roman"/>
          <w:b/>
          <w:sz w:val="24"/>
          <w:szCs w:val="24"/>
        </w:rPr>
      </w:pPr>
    </w:p>
    <w:p w:rsidR="00DE5876" w:rsidRDefault="00DD3B53" w:rsidP="003F034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en-US"/>
        </w:rPr>
        <mc:AlternateContent>
          <mc:Choice Requires="wps">
            <w:drawing>
              <wp:anchor distT="0" distB="0" distL="114300" distR="114300" simplePos="0" relativeHeight="252015616" behindDoc="0" locked="0" layoutInCell="1" allowOverlap="1">
                <wp:simplePos x="0" y="0"/>
                <wp:positionH relativeFrom="column">
                  <wp:posOffset>477795</wp:posOffset>
                </wp:positionH>
                <wp:positionV relativeFrom="paragraph">
                  <wp:posOffset>137709</wp:posOffset>
                </wp:positionV>
                <wp:extent cx="5050155" cy="298450"/>
                <wp:effectExtent l="0" t="0" r="17145" b="25400"/>
                <wp:wrapNone/>
                <wp:docPr id="93" name="TextBox 5"/>
                <wp:cNvGraphicFramePr/>
                <a:graphic xmlns:a="http://schemas.openxmlformats.org/drawingml/2006/main">
                  <a:graphicData uri="http://schemas.microsoft.com/office/word/2010/wordprocessingShape">
                    <wps:wsp>
                      <wps:cNvSpPr txBox="1"/>
                      <wps:spPr>
                        <a:xfrm>
                          <a:off x="0" y="0"/>
                          <a:ext cx="5050155" cy="298450"/>
                        </a:xfrm>
                        <a:prstGeom prst="rect">
                          <a:avLst/>
                        </a:prstGeom>
                        <a:noFill/>
                        <a:ln>
                          <a:solidFill>
                            <a:sysClr val="windowText" lastClr="000000"/>
                          </a:solidFill>
                        </a:ln>
                      </wps:spPr>
                      <wps:txbx>
                        <w:txbxContent>
                          <w:p w:rsidR="00604217" w:rsidRPr="000F4EB2" w:rsidRDefault="00604217" w:rsidP="00C53E85">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wps:txbx>
                      <wps:bodyPr wrap="square" rtlCol="0">
                        <a:noAutofit/>
                      </wps:bodyPr>
                    </wps:wsp>
                  </a:graphicData>
                </a:graphic>
              </wp:anchor>
            </w:drawing>
          </mc:Choice>
          <mc:Fallback>
            <w:pict>
              <v:shape id="_x0000_s1063" type="#_x0000_t202" style="position:absolute;left:0;text-align:left;margin-left:37.6pt;margin-top:10.85pt;width:397.65pt;height:23.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" filled="f" strokecolor="windowText">
                <v:textbox>
                  <w:txbxContent>
                    <w:p w:rsidR="00604217" w:rsidRPr="000F4EB2" w:rsidRDefault="00604217" w:rsidP="00C53E85">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v:textbox>
              </v:shape>
            </w:pict>
          </mc:Fallback>
        </mc:AlternateContent>
      </w:r>
    </w:p>
    <w:p w:rsidR="00DE5876" w:rsidRDefault="00DD3B53" w:rsidP="003F034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en-US"/>
        </w:rPr>
        <mc:AlternateContent>
          <mc:Choice Requires="wpg">
            <w:drawing>
              <wp:anchor distT="0" distB="0" distL="114300" distR="114300" simplePos="0" relativeHeight="252019712" behindDoc="0" locked="0" layoutInCell="1" allowOverlap="1">
                <wp:simplePos x="0" y="0"/>
                <wp:positionH relativeFrom="column">
                  <wp:posOffset>799070</wp:posOffset>
                </wp:positionH>
                <wp:positionV relativeFrom="paragraph">
                  <wp:posOffset>69541</wp:posOffset>
                </wp:positionV>
                <wp:extent cx="4129443" cy="67094"/>
                <wp:effectExtent l="0" t="114300" r="0" b="161925"/>
                <wp:wrapNone/>
                <wp:docPr id="440" name="Group 440"/>
                <wp:cNvGraphicFramePr/>
                <a:graphic xmlns:a="http://schemas.openxmlformats.org/drawingml/2006/main">
                  <a:graphicData uri="http://schemas.microsoft.com/office/word/2010/wordprocessingGroup">
                    <wpg:wgp>
                      <wpg:cNvGrpSpPr/>
                      <wpg:grpSpPr>
                        <a:xfrm>
                          <a:off x="0" y="0"/>
                          <a:ext cx="4129443" cy="67094"/>
                          <a:chOff x="0" y="0"/>
                          <a:chExt cx="4129443" cy="67094"/>
                        </a:xfrm>
                      </wpg:grpSpPr>
                      <wps:wsp>
                        <wps:cNvPr id="146" name="Freeform 146"/>
                        <wps:cNvSpPr/>
                        <wps:spPr>
                          <a:xfrm>
                            <a:off x="0" y="41189"/>
                            <a:ext cx="538607" cy="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63500" cap="flat" cmpd="sng" algn="ctr">
                            <a:solidFill>
                              <a:srgbClr val="5B9BD5">
                                <a:shade val="50000"/>
                              </a:srgb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Freeform 147"/>
                        <wps:cNvSpPr/>
                        <wps:spPr>
                          <a:xfrm flipV="1">
                            <a:off x="1713471" y="0"/>
                            <a:ext cx="538607"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ysClr val="window" lastClr="FFFFFF">
                                <a:lumMod val="65000"/>
                              </a:sys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reeform 148"/>
                        <wps:cNvSpPr/>
                        <wps:spPr>
                          <a:xfrm>
                            <a:off x="3410465" y="24714"/>
                            <a:ext cx="718978"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rgbClr val="5B9BD5">
                                <a:shade val="50000"/>
                              </a:srgbClr>
                            </a:solidFill>
                            <a:prstDash val="dash"/>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ADD39A" id="Group 440" o:spid="_x0000_s1026" style="position:absolute;margin-left:62.9pt;margin-top:5.5pt;width:325.15pt;height:5.3pt;z-index:252019712" coordsize="4129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">
                <v:shape id="Freeform 146" o:spid="_x0000_s1027" style="position:absolute;top:411;width:5386;height:0;visibility:visible;mso-wrap-style:square;v-text-anchor:middle" coordsize="566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nYsIA&#10;AADcAAAADwAAAGRycy9kb3ducmV2LnhtbERPTWvCQBC9F/wPywi91U1iEYmuIkKLl1IaFa9DdkyC&#10;u7Mxu8b4791Cobd5vM9ZrgdrRE+dbxwrSCcJCOLS6YYrBYf9x9schA/IGo1jUvAgD+vV6GWJuXZ3&#10;/qG+CJWIIexzVFCH0OZS+rImi37iWuLInV1nMUTYVVJ3eI/h1sgsSWbSYsOxocaWtjWVl+JmFWRh&#10;Yz77qTt9Z2V6vJqvbZrtCqVex8NmASLQEP7Ff+6djvPfZ/D7TLx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2diwgAAANwAAAAPAAAAAAAAAAAAAAAAAJgCAABkcnMvZG93&#10;bnJldi54bWxQSwUGAAAAAAQABAD1AAAAhwMAAAAA&#10;" path="m,l566531,e" filled="f" strokecolor="#41719c" strokeweight="5pt">
                  <v:stroke endarrow="open" joinstyle="miter"/>
                  <v:path arrowok="t" o:connecttype="custom" o:connectlocs="0,0;538607,0" o:connectangles="0,0"/>
                </v:shape>
                <v:shape id="Freeform 147" o:spid="_x0000_s1028" style="position:absolute;left:17134;width:5386;height:423;flip:y;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0DcIA&#10;AADcAAAADwAAAGRycy9kb3ducmV2LnhtbERP24rCMBB9F/yHMMK+renKui7VKF4QfRJ1/YChGZuy&#10;zaQ0UVu/3giCb3M415nMGluKK9W+cKzgq5+AIM6cLjhXcPpbf/6C8AFZY+mYFLTkYTbtdiaYanfj&#10;A12PIRcxhH2KCkwIVSqlzwxZ9H1XEUfu7GqLIcI6l7rGWwy3pRwkyY+0WHBsMFjR0lD2f7xYBfvF&#10;1mxO8/v6nlw2y9VwV7TDRavUR6+Zj0EEasJb/HJvdZz/PYL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TQNwgAAANwAAAAPAAAAAAAAAAAAAAAAAJgCAABkcnMvZG93&#10;bnJldi54bWxQSwUGAAAAAAQABAD1AAAAhwMAAAAA&#10;" path="m,l566531,e" filled="f" strokecolor="#a6a6a6" strokeweight="3pt">
                  <v:stroke endarrow="open" joinstyle="miter"/>
                  <v:path arrowok="t" o:connecttype="custom" o:connectlocs="0,0;538607,0" o:connectangles="0,0"/>
                </v:shape>
                <v:shape id="Freeform 148" o:spid="_x0000_s1029" style="position:absolute;left:34104;top:247;width:7190;height:423;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GQMYA&#10;AADcAAAADwAAAGRycy9kb3ducmV2LnhtbESP0UoDMRBF3wv9hzCFvojNtkgra9NSCq0iiHb1A4bN&#10;uFlNJssmtuvfOw9C32a4d+49s94Owasz9amNbGA+K0AR19G23Bj4eD/c3oNKGdmij0wGfinBdjMe&#10;rbG08cInOle5URLCqUQDLueu1DrVjgKmWeyIRfuMfcAsa99o2+NFwoPXi6JY6oAtS4PDjvaO6u/q&#10;Jxg4+psu2uGwfFv5r9emek4vj642ZjoZdg+gMg35av6/frKCfye08ox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GQMYAAADcAAAADwAAAAAAAAAAAAAAAACYAgAAZHJz&#10;L2Rvd25yZXYueG1sUEsFBgAAAAAEAAQA9QAAAIsDAAAAAA==&#10;" path="m,l566531,e" filled="f" strokecolor="#41719c" strokeweight="3pt">
                  <v:stroke dashstyle="dash" endarrow="open" joinstyle="miter"/>
                  <v:path arrowok="t" o:connecttype="custom" o:connectlocs="0,0;718978,0" o:connectangles="0,0"/>
                </v:shape>
              </v:group>
            </w:pict>
          </mc:Fallback>
        </mc:AlternateContent>
      </w:r>
    </w:p>
    <w:p w:rsidR="00C53E85" w:rsidRDefault="00C53E85" w:rsidP="003F0340">
      <w:pPr>
        <w:spacing w:after="0" w:line="240" w:lineRule="auto"/>
        <w:jc w:val="both"/>
        <w:rPr>
          <w:rFonts w:ascii="Times New Roman" w:hAnsi="Times New Roman" w:cs="Times New Roman"/>
          <w:b/>
          <w:sz w:val="24"/>
          <w:szCs w:val="24"/>
        </w:rPr>
      </w:pPr>
    </w:p>
    <w:p w:rsidR="00C31748" w:rsidRDefault="00C31748">
      <w:pPr>
        <w:rPr>
          <w:rFonts w:ascii="Times New Roman" w:hAnsi="Times New Roman" w:cs="Times New Roman"/>
          <w:b/>
          <w:sz w:val="24"/>
          <w:szCs w:val="24"/>
        </w:rPr>
      </w:pPr>
      <w:r>
        <w:rPr>
          <w:rFonts w:ascii="Times New Roman" w:hAnsi="Times New Roman" w:cs="Times New Roman"/>
          <w:b/>
          <w:sz w:val="24"/>
          <w:szCs w:val="24"/>
        </w:rPr>
        <w:br w:type="page"/>
      </w:r>
    </w:p>
    <w:p w:rsidR="001E14B6" w:rsidRPr="00C31748" w:rsidRDefault="00E50EEF" w:rsidP="003F0340">
      <w:pPr>
        <w:spacing w:after="0" w:line="240" w:lineRule="auto"/>
        <w:jc w:val="both"/>
        <w:rPr>
          <w:rFonts w:ascii="Times New Roman" w:hAnsi="Times New Roman" w:cs="Times New Roman"/>
          <w:b/>
          <w:sz w:val="24"/>
          <w:szCs w:val="24"/>
        </w:rPr>
      </w:pPr>
      <w:r w:rsidRPr="00C31748">
        <w:rPr>
          <w:rFonts w:ascii="Times New Roman" w:hAnsi="Times New Roman" w:cs="Times New Roman"/>
          <w:b/>
          <w:sz w:val="24"/>
          <w:szCs w:val="24"/>
        </w:rPr>
        <w:lastRenderedPageBreak/>
        <w:t>6.4.14</w:t>
      </w:r>
      <w:r w:rsidRPr="00C31748">
        <w:rPr>
          <w:rFonts w:ascii="Times New Roman" w:hAnsi="Times New Roman" w:cs="Times New Roman"/>
          <w:b/>
          <w:sz w:val="24"/>
          <w:szCs w:val="24"/>
        </w:rPr>
        <w:tab/>
      </w:r>
      <w:r w:rsidR="001E14B6" w:rsidRPr="00C31748">
        <w:rPr>
          <w:rFonts w:ascii="Times New Roman" w:hAnsi="Times New Roman" w:cs="Times New Roman"/>
          <w:b/>
          <w:sz w:val="24"/>
          <w:szCs w:val="24"/>
        </w:rPr>
        <w:t xml:space="preserve">Satisfaction of the </w:t>
      </w:r>
      <w:r w:rsidR="003F0340" w:rsidRPr="00C31748">
        <w:rPr>
          <w:rFonts w:ascii="Times New Roman" w:hAnsi="Times New Roman" w:cs="Times New Roman"/>
          <w:b/>
          <w:sz w:val="24"/>
          <w:szCs w:val="24"/>
        </w:rPr>
        <w:t>R</w:t>
      </w:r>
      <w:r w:rsidR="001E14B6" w:rsidRPr="00C31748">
        <w:rPr>
          <w:rFonts w:ascii="Times New Roman" w:hAnsi="Times New Roman" w:cs="Times New Roman"/>
          <w:b/>
          <w:sz w:val="24"/>
          <w:szCs w:val="24"/>
        </w:rPr>
        <w:t xml:space="preserve">esidents on </w:t>
      </w:r>
      <w:r w:rsidR="003F0340" w:rsidRPr="00C31748">
        <w:rPr>
          <w:rFonts w:ascii="Times New Roman" w:hAnsi="Times New Roman" w:cs="Times New Roman"/>
          <w:b/>
          <w:sz w:val="24"/>
          <w:szCs w:val="24"/>
        </w:rPr>
        <w:t>B</w:t>
      </w:r>
      <w:r w:rsidR="001E14B6" w:rsidRPr="00C31748">
        <w:rPr>
          <w:rFonts w:ascii="Times New Roman" w:hAnsi="Times New Roman" w:cs="Times New Roman"/>
          <w:b/>
          <w:sz w:val="24"/>
          <w:szCs w:val="24"/>
        </w:rPr>
        <w:t xml:space="preserve">eat </w:t>
      </w:r>
      <w:r w:rsidR="003F0340" w:rsidRPr="00C31748">
        <w:rPr>
          <w:rFonts w:ascii="Times New Roman" w:hAnsi="Times New Roman" w:cs="Times New Roman"/>
          <w:b/>
          <w:sz w:val="24"/>
          <w:szCs w:val="24"/>
        </w:rPr>
        <w:t>P</w:t>
      </w:r>
      <w:r w:rsidR="001E14B6" w:rsidRPr="00C31748">
        <w:rPr>
          <w:rFonts w:ascii="Times New Roman" w:hAnsi="Times New Roman" w:cs="Times New Roman"/>
          <w:b/>
          <w:sz w:val="24"/>
          <w:szCs w:val="24"/>
        </w:rPr>
        <w:t>olicing</w:t>
      </w:r>
    </w:p>
    <w:p w:rsidR="003F0340" w:rsidRPr="00C31748" w:rsidRDefault="003F0340" w:rsidP="003F0340">
      <w:pPr>
        <w:spacing w:after="0" w:line="240" w:lineRule="auto"/>
        <w:jc w:val="both"/>
        <w:rPr>
          <w:rFonts w:ascii="Times New Roman" w:hAnsi="Times New Roman" w:cs="Times New Roman"/>
          <w:i/>
          <w:sz w:val="24"/>
          <w:szCs w:val="24"/>
        </w:rPr>
      </w:pPr>
    </w:p>
    <w:p w:rsidR="001E14B6" w:rsidRPr="00C31748" w:rsidRDefault="001E14B6" w:rsidP="003F0340">
      <w:pPr>
        <w:autoSpaceDE w:val="0"/>
        <w:autoSpaceDN w:val="0"/>
        <w:adjustRightInd w:val="0"/>
        <w:spacing w:after="0" w:line="240" w:lineRule="auto"/>
        <w:jc w:val="both"/>
        <w:rPr>
          <w:rFonts w:ascii="Times New Roman" w:hAnsi="Times New Roman" w:cs="Times New Roman"/>
          <w:sz w:val="24"/>
          <w:szCs w:val="24"/>
        </w:rPr>
      </w:pPr>
      <w:r w:rsidRPr="00C31748">
        <w:rPr>
          <w:rFonts w:ascii="Times New Roman" w:hAnsi="Times New Roman" w:cs="Times New Roman"/>
          <w:sz w:val="24"/>
          <w:szCs w:val="24"/>
        </w:rPr>
        <w:t xml:space="preserve">The study has constructed ten dichotomous measures from survey questions related to satisfaction of residents on beat policing/policing and considered them as explanatory variables for fitting the logistic regression model to identify the influencing factors of such confidence. This model will alternatively identify whether beat policing activities had an effective role on community people’s trustful attitude towards local police. Explanatory variables were assigned a value 1 for the yes measure (0 was coded for no). On the other hand, the response variable was assigned 1 if the residents responded that community people had good or trustful attitude toward beat police or local police (0 was coded otherwise). </w:t>
      </w:r>
    </w:p>
    <w:p w:rsidR="003F0340" w:rsidRPr="00C31748" w:rsidRDefault="003F0340" w:rsidP="003F0340">
      <w:pPr>
        <w:autoSpaceDE w:val="0"/>
        <w:autoSpaceDN w:val="0"/>
        <w:adjustRightInd w:val="0"/>
        <w:spacing w:after="0" w:line="240" w:lineRule="auto"/>
        <w:jc w:val="both"/>
        <w:rPr>
          <w:rFonts w:ascii="Times New Roman" w:hAnsi="Times New Roman" w:cs="Times New Roman"/>
          <w:sz w:val="24"/>
          <w:szCs w:val="24"/>
        </w:rPr>
      </w:pPr>
    </w:p>
    <w:p w:rsidR="001E14B6" w:rsidRPr="00C31748" w:rsidRDefault="001E14B6" w:rsidP="003F0340">
      <w:pPr>
        <w:spacing w:after="0" w:line="240" w:lineRule="auto"/>
        <w:jc w:val="both"/>
        <w:rPr>
          <w:rFonts w:ascii="Times New Roman" w:hAnsi="Times New Roman" w:cs="Times New Roman"/>
          <w:color w:val="000000"/>
          <w:sz w:val="24"/>
          <w:szCs w:val="24"/>
        </w:rPr>
      </w:pPr>
      <w:r w:rsidRPr="00C31748">
        <w:rPr>
          <w:rFonts w:ascii="Times New Roman" w:hAnsi="Times New Roman" w:cs="Times New Roman"/>
          <w:sz w:val="24"/>
          <w:szCs w:val="24"/>
        </w:rPr>
        <w:t xml:space="preserve">Results of logistic regression model regarding this is presented in Table </w:t>
      </w:r>
      <w:r w:rsidR="00F80C6C" w:rsidRPr="00C31748">
        <w:rPr>
          <w:rFonts w:ascii="Times New Roman" w:hAnsi="Times New Roman" w:cs="Times New Roman"/>
          <w:sz w:val="24"/>
          <w:szCs w:val="24"/>
        </w:rPr>
        <w:t>6.8</w:t>
      </w:r>
      <w:r w:rsidRPr="00C31748">
        <w:rPr>
          <w:rFonts w:ascii="Times New Roman" w:hAnsi="Times New Roman" w:cs="Times New Roman"/>
          <w:sz w:val="24"/>
          <w:szCs w:val="24"/>
        </w:rPr>
        <w:t>. Findings reveal that ‘beat policing or police worked actively in the community’, ‘police officers maintained good relationship with community people’, and ‘beat police were good and helpful to people who were become victims of crime’ had a statistically significant contribution on having trustful attitude of community people towards beat police and they are likely to be positively associated. In other words, local police in the community/beat, where beat police worked actively, maintained good relationship with community people, and/or helpful to people who were become victims of crime were more likely to be trusted by community people.</w:t>
      </w:r>
      <w:r w:rsidRPr="00C31748">
        <w:rPr>
          <w:rFonts w:ascii="Times New Roman" w:hAnsi="Times New Roman" w:cs="Times New Roman"/>
          <w:color w:val="000000"/>
          <w:sz w:val="24"/>
          <w:szCs w:val="24"/>
        </w:rPr>
        <w:t xml:space="preserve"> </w:t>
      </w:r>
    </w:p>
    <w:p w:rsidR="001E14B6" w:rsidRPr="00C31748" w:rsidRDefault="001E14B6" w:rsidP="003F0340">
      <w:pPr>
        <w:autoSpaceDE w:val="0"/>
        <w:autoSpaceDN w:val="0"/>
        <w:adjustRightInd w:val="0"/>
        <w:spacing w:after="0" w:line="240" w:lineRule="auto"/>
        <w:jc w:val="both"/>
        <w:rPr>
          <w:rFonts w:ascii="Times New Roman" w:hAnsi="Times New Roman" w:cs="Times New Roman"/>
        </w:rPr>
      </w:pPr>
    </w:p>
    <w:p w:rsidR="003F0340" w:rsidRPr="00C31748" w:rsidRDefault="003F0340" w:rsidP="002B72A7">
      <w:pPr>
        <w:autoSpaceDE w:val="0"/>
        <w:autoSpaceDN w:val="0"/>
        <w:adjustRightInd w:val="0"/>
        <w:spacing w:after="60" w:line="240" w:lineRule="auto"/>
        <w:ind w:left="990" w:right="82" w:hanging="990"/>
        <w:jc w:val="both"/>
        <w:rPr>
          <w:rFonts w:ascii="Times New Roman" w:hAnsi="Times New Roman" w:cs="Times New Roman"/>
        </w:rPr>
      </w:pPr>
      <w:r w:rsidRPr="00C31748">
        <w:rPr>
          <w:rFonts w:ascii="Times New Roman" w:hAnsi="Times New Roman" w:cs="Times New Roman"/>
        </w:rPr>
        <w:t xml:space="preserve">Table </w:t>
      </w:r>
      <w:r w:rsidR="00F80C6C" w:rsidRPr="00C31748">
        <w:rPr>
          <w:rFonts w:ascii="Times New Roman" w:hAnsi="Times New Roman" w:cs="Times New Roman"/>
        </w:rPr>
        <w:t>6.8</w:t>
      </w:r>
      <w:r w:rsidR="00C31748" w:rsidRPr="00C31748">
        <w:rPr>
          <w:rFonts w:ascii="Times New Roman" w:hAnsi="Times New Roman" w:cs="Times New Roman"/>
        </w:rPr>
        <w:t>:</w:t>
      </w:r>
      <w:r w:rsidR="002B72A7">
        <w:rPr>
          <w:rFonts w:ascii="Times New Roman" w:hAnsi="Times New Roman" w:cs="Times New Roman"/>
        </w:rPr>
        <w:tab/>
      </w:r>
      <w:r w:rsidRPr="00C31748">
        <w:rPr>
          <w:rFonts w:ascii="Times New Roman" w:hAnsi="Times New Roman" w:cs="Times New Roman"/>
        </w:rPr>
        <w:t>Results of fitting logistic model to identify the influencing factors of trustful attitude of community people towards beat police or local police</w:t>
      </w:r>
    </w:p>
    <w:p w:rsidR="00C31748" w:rsidRPr="00C31748" w:rsidRDefault="00C31748" w:rsidP="003F0340">
      <w:pPr>
        <w:autoSpaceDE w:val="0"/>
        <w:autoSpaceDN w:val="0"/>
        <w:adjustRightInd w:val="0"/>
        <w:spacing w:after="60" w:line="240" w:lineRule="auto"/>
        <w:ind w:left="900" w:right="82" w:hanging="900"/>
        <w:jc w:val="both"/>
        <w:rPr>
          <w:rFonts w:ascii="Times New Roman" w:hAnsi="Times New Roman" w:cs="Times New Roman"/>
          <w:sz w:val="10"/>
        </w:rPr>
      </w:pPr>
    </w:p>
    <w:tbl>
      <w:tblPr>
        <w:tblStyle w:val="TableGrid"/>
        <w:tblW w:w="0" w:type="auto"/>
        <w:tblLook w:val="04A0" w:firstRow="1" w:lastRow="0" w:firstColumn="1" w:lastColumn="0" w:noHBand="0" w:noVBand="1"/>
      </w:tblPr>
      <w:tblGrid>
        <w:gridCol w:w="6565"/>
        <w:gridCol w:w="1530"/>
        <w:gridCol w:w="924"/>
      </w:tblGrid>
      <w:tr w:rsidR="003F0340" w:rsidRPr="003F0340" w:rsidTr="003F0340">
        <w:tc>
          <w:tcPr>
            <w:tcW w:w="6565" w:type="dxa"/>
            <w:shd w:val="clear" w:color="auto" w:fill="D9D9D9" w:themeFill="background1" w:themeFillShade="D9"/>
            <w:vAlign w:val="center"/>
          </w:tcPr>
          <w:p w:rsidR="003F0340" w:rsidRPr="003F0340" w:rsidRDefault="003F0340" w:rsidP="002B72A7">
            <w:pPr>
              <w:autoSpaceDE w:val="0"/>
              <w:autoSpaceDN w:val="0"/>
              <w:adjustRightInd w:val="0"/>
              <w:spacing w:before="40" w:after="40"/>
              <w:rPr>
                <w:rFonts w:ascii="Times New Roman" w:hAnsi="Times New Roman" w:cs="Times New Roman"/>
                <w:b/>
              </w:rPr>
            </w:pPr>
            <w:r w:rsidRPr="003F0340">
              <w:rPr>
                <w:rFonts w:ascii="Times New Roman" w:hAnsi="Times New Roman" w:cs="Times New Roman"/>
                <w:b/>
              </w:rPr>
              <w:t xml:space="preserve">Explanatory variables </w:t>
            </w:r>
          </w:p>
        </w:tc>
        <w:tc>
          <w:tcPr>
            <w:tcW w:w="1530" w:type="dxa"/>
            <w:shd w:val="clear" w:color="auto" w:fill="D9D9D9" w:themeFill="background1" w:themeFillShade="D9"/>
            <w:vAlign w:val="center"/>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b/>
              </w:rPr>
            </w:pPr>
            <w:r w:rsidRPr="003F0340">
              <w:rPr>
                <w:rFonts w:ascii="Times New Roman" w:hAnsi="Times New Roman" w:cs="Times New Roman"/>
                <w:b/>
              </w:rPr>
              <w:t>e</w:t>
            </w:r>
            <w:r w:rsidRPr="003F0340">
              <w:rPr>
                <w:rFonts w:ascii="Times New Roman" w:hAnsi="Times New Roman" w:cs="Times New Roman"/>
                <w:b/>
                <w:vertAlign w:val="superscript"/>
              </w:rPr>
              <w:t xml:space="preserve">β </w:t>
            </w:r>
            <w:r w:rsidRPr="003F0340">
              <w:rPr>
                <w:rFonts w:ascii="Times New Roman" w:hAnsi="Times New Roman" w:cs="Times New Roman"/>
                <w:b/>
              </w:rPr>
              <w:t>(Odds Ratio)</w:t>
            </w:r>
          </w:p>
        </w:tc>
        <w:tc>
          <w:tcPr>
            <w:tcW w:w="924" w:type="dxa"/>
            <w:shd w:val="clear" w:color="auto" w:fill="D9D9D9" w:themeFill="background1" w:themeFillShade="D9"/>
            <w:vAlign w:val="center"/>
          </w:tcPr>
          <w:p w:rsidR="003F0340" w:rsidRPr="003F0340" w:rsidRDefault="003F0340" w:rsidP="002B72A7">
            <w:pPr>
              <w:autoSpaceDE w:val="0"/>
              <w:autoSpaceDN w:val="0"/>
              <w:adjustRightInd w:val="0"/>
              <w:spacing w:before="40" w:after="40"/>
              <w:jc w:val="center"/>
              <w:rPr>
                <w:rFonts w:ascii="Times New Roman" w:hAnsi="Times New Roman" w:cs="Times New Roman"/>
                <w:b/>
                <w:vertAlign w:val="superscript"/>
              </w:rPr>
            </w:pPr>
            <w:r w:rsidRPr="003F0340">
              <w:rPr>
                <w:rFonts w:ascii="Times New Roman" w:hAnsi="Times New Roman" w:cs="Times New Roman"/>
                <w:b/>
              </w:rPr>
              <w:t>p-value</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Beat police were good in identifying community problems</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0.557</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0.580</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 xml:space="preserve">Beat police were good in solving community problem together with community people </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5.539</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0.083</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Beat police were good in preventing of crime together with community people</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0.841</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0.786</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 xml:space="preserve">Beat police were good in helping people who were victims of crime </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4.974**</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0.003</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Beat police were good in maintaining peace and order in the community</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3.390</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0.059</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Beat police were good in treating people decently in this neighborhood</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0.717</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0.627</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Beat police were good in maintaining social security as a whole</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0.372</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0.140</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Police officers maintained good relationship with community people</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4.883*</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0.010</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Beat policing or police worked actively in the community</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3.237**</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0.008</w:t>
            </w:r>
          </w:p>
        </w:tc>
      </w:tr>
      <w:tr w:rsidR="003F0340" w:rsidRPr="003F0340" w:rsidTr="003F0340">
        <w:tc>
          <w:tcPr>
            <w:tcW w:w="6565" w:type="dxa"/>
            <w:vAlign w:val="center"/>
          </w:tcPr>
          <w:p w:rsidR="003F0340" w:rsidRPr="003F0340" w:rsidRDefault="003F0340" w:rsidP="002B72A7">
            <w:pPr>
              <w:autoSpaceDE w:val="0"/>
              <w:autoSpaceDN w:val="0"/>
              <w:adjustRightInd w:val="0"/>
              <w:spacing w:before="40" w:after="40"/>
              <w:ind w:right="59"/>
              <w:jc w:val="both"/>
              <w:rPr>
                <w:rFonts w:ascii="Times New Roman" w:hAnsi="Times New Roman" w:cs="Times New Roman"/>
                <w:color w:val="000000"/>
              </w:rPr>
            </w:pPr>
            <w:r w:rsidRPr="003F0340">
              <w:rPr>
                <w:rFonts w:ascii="Times New Roman" w:hAnsi="Times New Roman" w:cs="Times New Roman"/>
                <w:color w:val="000000"/>
              </w:rPr>
              <w:t>Resident lived more than 5 years in the neighbourhood</w:t>
            </w:r>
          </w:p>
        </w:tc>
        <w:tc>
          <w:tcPr>
            <w:tcW w:w="1530" w:type="dxa"/>
          </w:tcPr>
          <w:p w:rsidR="003F0340" w:rsidRPr="003F0340" w:rsidRDefault="003F0340" w:rsidP="002B72A7">
            <w:pPr>
              <w:autoSpaceDE w:val="0"/>
              <w:autoSpaceDN w:val="0"/>
              <w:adjustRightInd w:val="0"/>
              <w:spacing w:before="40" w:after="40"/>
              <w:ind w:left="-108" w:right="-108"/>
              <w:jc w:val="center"/>
              <w:rPr>
                <w:rFonts w:ascii="Times New Roman" w:hAnsi="Times New Roman" w:cs="Times New Roman"/>
              </w:rPr>
            </w:pPr>
            <w:r w:rsidRPr="003F0340">
              <w:rPr>
                <w:rFonts w:ascii="Times New Roman" w:hAnsi="Times New Roman" w:cs="Times New Roman"/>
              </w:rPr>
              <w:t>1.380</w:t>
            </w:r>
          </w:p>
        </w:tc>
        <w:tc>
          <w:tcPr>
            <w:tcW w:w="924" w:type="dxa"/>
          </w:tcPr>
          <w:p w:rsidR="003F0340" w:rsidRPr="003F0340" w:rsidRDefault="003F0340" w:rsidP="002B72A7">
            <w:pPr>
              <w:autoSpaceDE w:val="0"/>
              <w:autoSpaceDN w:val="0"/>
              <w:adjustRightInd w:val="0"/>
              <w:spacing w:before="40" w:after="40"/>
              <w:jc w:val="center"/>
              <w:rPr>
                <w:rFonts w:ascii="Times New Roman" w:hAnsi="Times New Roman" w:cs="Times New Roman"/>
              </w:rPr>
            </w:pPr>
            <w:r w:rsidRPr="003F0340">
              <w:rPr>
                <w:rFonts w:ascii="Times New Roman" w:hAnsi="Times New Roman" w:cs="Times New Roman"/>
              </w:rPr>
              <w:t>0.452</w:t>
            </w:r>
          </w:p>
        </w:tc>
      </w:tr>
    </w:tbl>
    <w:p w:rsidR="001E14B6" w:rsidRPr="003F0340" w:rsidRDefault="001E14B6" w:rsidP="003F0340">
      <w:pPr>
        <w:spacing w:after="0" w:line="240" w:lineRule="auto"/>
        <w:jc w:val="both"/>
        <w:rPr>
          <w:rFonts w:ascii="Times New Roman" w:hAnsi="Times New Roman" w:cs="Times New Roman"/>
          <w:i/>
          <w:sz w:val="18"/>
          <w:szCs w:val="24"/>
        </w:rPr>
      </w:pPr>
      <w:r w:rsidRPr="003F0340">
        <w:rPr>
          <w:rFonts w:ascii="Times New Roman" w:hAnsi="Times New Roman" w:cs="Times New Roman"/>
          <w:i/>
          <w:sz w:val="18"/>
          <w:szCs w:val="24"/>
        </w:rPr>
        <w:t>**p&lt;.01, *p&lt;.05</w:t>
      </w:r>
    </w:p>
    <w:p w:rsidR="001B083A" w:rsidRPr="001B083A" w:rsidRDefault="001B083A" w:rsidP="00F80C6C">
      <w:pPr>
        <w:spacing w:after="0" w:line="240" w:lineRule="auto"/>
        <w:rPr>
          <w:rFonts w:ascii="Times New Roman" w:hAnsi="Times New Roman" w:cs="Times New Roman"/>
          <w:b/>
          <w:sz w:val="14"/>
          <w:szCs w:val="24"/>
        </w:rPr>
      </w:pPr>
    </w:p>
    <w:p w:rsidR="002B72A7" w:rsidRDefault="002B72A7">
      <w:pPr>
        <w:rPr>
          <w:rFonts w:ascii="Times New Roman" w:hAnsi="Times New Roman" w:cs="Times New Roman"/>
          <w:bCs/>
          <w:sz w:val="20"/>
          <w:szCs w:val="24"/>
          <w:highlight w:val="yellow"/>
        </w:rPr>
      </w:pPr>
      <w:r>
        <w:rPr>
          <w:rFonts w:ascii="Times New Roman" w:hAnsi="Times New Roman" w:cs="Times New Roman"/>
          <w:bCs/>
          <w:sz w:val="20"/>
          <w:szCs w:val="24"/>
          <w:highlight w:val="yellow"/>
        </w:rPr>
        <w:br w:type="page"/>
      </w:r>
    </w:p>
    <w:p w:rsidR="00A72F8E" w:rsidRPr="00006176" w:rsidRDefault="00C55790" w:rsidP="00C31748">
      <w:pPr>
        <w:spacing w:after="0" w:line="240" w:lineRule="auto"/>
        <w:ind w:left="1260" w:hanging="1260"/>
        <w:rPr>
          <w:rFonts w:ascii="Times New Roman" w:hAnsi="Times New Roman" w:cs="Times New Roman"/>
          <w:bCs/>
          <w:szCs w:val="24"/>
        </w:rPr>
      </w:pPr>
      <w:r w:rsidRPr="00006176">
        <w:rPr>
          <w:rFonts w:ascii="Times New Roman" w:hAnsi="Times New Roman" w:cs="Times New Roman"/>
          <w:bCs/>
          <w:szCs w:val="24"/>
        </w:rPr>
        <w:lastRenderedPageBreak/>
        <w:t>Fig</w:t>
      </w:r>
      <w:r w:rsidR="00C31748" w:rsidRPr="00006176">
        <w:rPr>
          <w:rFonts w:ascii="Times New Roman" w:hAnsi="Times New Roman" w:cs="Times New Roman"/>
          <w:bCs/>
          <w:szCs w:val="24"/>
        </w:rPr>
        <w:t>ure</w:t>
      </w:r>
      <w:r w:rsidRPr="00006176">
        <w:rPr>
          <w:rFonts w:ascii="Times New Roman" w:hAnsi="Times New Roman" w:cs="Times New Roman"/>
          <w:bCs/>
          <w:szCs w:val="24"/>
        </w:rPr>
        <w:t xml:space="preserve"> 6.24</w:t>
      </w:r>
      <w:r w:rsidR="001B083A" w:rsidRPr="00006176">
        <w:rPr>
          <w:rFonts w:ascii="Times New Roman" w:hAnsi="Times New Roman" w:cs="Times New Roman"/>
          <w:bCs/>
          <w:szCs w:val="24"/>
        </w:rPr>
        <w:t xml:space="preserve">: </w:t>
      </w:r>
      <w:r w:rsidR="002B72A7" w:rsidRPr="00006176">
        <w:rPr>
          <w:rFonts w:ascii="Times New Roman" w:hAnsi="Times New Roman" w:cs="Times New Roman"/>
          <w:bCs/>
          <w:szCs w:val="24"/>
        </w:rPr>
        <w:tab/>
      </w:r>
      <w:r w:rsidR="001B083A" w:rsidRPr="00006176">
        <w:rPr>
          <w:rFonts w:ascii="Times New Roman" w:hAnsi="Times New Roman" w:cs="Times New Roman"/>
          <w:bCs/>
          <w:szCs w:val="24"/>
        </w:rPr>
        <w:t xml:space="preserve">Causal Network of Effective Crime Prevention through of Beat Policing </w:t>
      </w:r>
    </w:p>
    <w:p w:rsidR="001B083A" w:rsidRPr="002B72A7" w:rsidRDefault="00A72F8E" w:rsidP="00C31748">
      <w:pPr>
        <w:spacing w:after="0" w:line="240" w:lineRule="auto"/>
        <w:ind w:left="1260" w:hanging="1260"/>
        <w:rPr>
          <w:rFonts w:ascii="Times New Roman" w:hAnsi="Times New Roman" w:cs="Times New Roman"/>
          <w:bCs/>
          <w:szCs w:val="24"/>
        </w:rPr>
      </w:pPr>
      <w:r w:rsidRPr="00006176">
        <w:rPr>
          <w:rFonts w:ascii="Times New Roman" w:hAnsi="Times New Roman" w:cs="Times New Roman"/>
          <w:bCs/>
          <w:szCs w:val="24"/>
        </w:rPr>
        <w:tab/>
      </w:r>
      <w:r w:rsidR="001B083A" w:rsidRPr="00006176">
        <w:rPr>
          <w:rFonts w:ascii="Times New Roman" w:hAnsi="Times New Roman" w:cs="Times New Roman"/>
          <w:bCs/>
          <w:szCs w:val="24"/>
        </w:rPr>
        <w:t>(Confidence of Residents on Beat Officers)</w:t>
      </w:r>
    </w:p>
    <w:p w:rsidR="002B72A7" w:rsidRPr="00C31748" w:rsidRDefault="002B72A7" w:rsidP="00C31748">
      <w:pPr>
        <w:spacing w:after="0" w:line="240" w:lineRule="auto"/>
        <w:ind w:left="1260" w:hanging="1260"/>
        <w:rPr>
          <w:rFonts w:ascii="Times New Roman" w:hAnsi="Times New Roman" w:cs="Times New Roman"/>
          <w:bCs/>
          <w:sz w:val="20"/>
          <w:szCs w:val="24"/>
        </w:rPr>
      </w:pPr>
    </w:p>
    <w:p w:rsidR="001B083A" w:rsidRDefault="001B083A" w:rsidP="00F80C6C">
      <w:pPr>
        <w:spacing w:after="0" w:line="240" w:lineRule="auto"/>
        <w:rPr>
          <w:rFonts w:ascii="Times New Roman" w:hAnsi="Times New Roman" w:cs="Times New Roman"/>
          <w:b/>
          <w:sz w:val="24"/>
          <w:szCs w:val="24"/>
        </w:rPr>
      </w:pPr>
      <w:r w:rsidRPr="00DE5876">
        <w:rPr>
          <w:noProof/>
          <w:lang w:eastAsia="en-US"/>
        </w:rPr>
        <mc:AlternateContent>
          <mc:Choice Requires="wpg">
            <w:drawing>
              <wp:anchor distT="0" distB="0" distL="114300" distR="114300" simplePos="0" relativeHeight="252034048" behindDoc="0" locked="0" layoutInCell="1" allowOverlap="1" wp14:anchorId="2B1C6A20" wp14:editId="7C2013D4">
                <wp:simplePos x="0" y="0"/>
                <wp:positionH relativeFrom="margin">
                  <wp:posOffset>42041</wp:posOffset>
                </wp:positionH>
                <wp:positionV relativeFrom="paragraph">
                  <wp:posOffset>116139</wp:posOffset>
                </wp:positionV>
                <wp:extent cx="5615655" cy="3415670"/>
                <wp:effectExtent l="0" t="0" r="23495" b="13335"/>
                <wp:wrapNone/>
                <wp:docPr id="155" name="Group 2"/>
                <wp:cNvGraphicFramePr/>
                <a:graphic xmlns:a="http://schemas.openxmlformats.org/drawingml/2006/main">
                  <a:graphicData uri="http://schemas.microsoft.com/office/word/2010/wordprocessingGroup">
                    <wpg:wgp>
                      <wpg:cNvGrpSpPr/>
                      <wpg:grpSpPr>
                        <a:xfrm>
                          <a:off x="0" y="0"/>
                          <a:ext cx="5615655" cy="3415670"/>
                          <a:chOff x="15506" y="-1042826"/>
                          <a:chExt cx="7747058" cy="6674781"/>
                        </a:xfrm>
                      </wpg:grpSpPr>
                      <wps:wsp>
                        <wps:cNvPr id="156" name="Freeform 156"/>
                        <wps:cNvSpPr/>
                        <wps:spPr>
                          <a:xfrm>
                            <a:off x="2629588" y="-1042826"/>
                            <a:ext cx="2443758" cy="856217"/>
                          </a:xfrm>
                          <a:custGeom>
                            <a:avLst/>
                            <a:gdLst>
                              <a:gd name="connsiteX0" fmla="*/ 0 w 2330244"/>
                              <a:gd name="connsiteY0" fmla="*/ 157868 h 947188"/>
                              <a:gd name="connsiteX1" fmla="*/ 157868 w 2330244"/>
                              <a:gd name="connsiteY1" fmla="*/ 0 h 947188"/>
                              <a:gd name="connsiteX2" fmla="*/ 2172376 w 2330244"/>
                              <a:gd name="connsiteY2" fmla="*/ 0 h 947188"/>
                              <a:gd name="connsiteX3" fmla="*/ 2330244 w 2330244"/>
                              <a:gd name="connsiteY3" fmla="*/ 157868 h 947188"/>
                              <a:gd name="connsiteX4" fmla="*/ 2330244 w 2330244"/>
                              <a:gd name="connsiteY4" fmla="*/ 789320 h 947188"/>
                              <a:gd name="connsiteX5" fmla="*/ 2172376 w 2330244"/>
                              <a:gd name="connsiteY5" fmla="*/ 947188 h 947188"/>
                              <a:gd name="connsiteX6" fmla="*/ 157868 w 2330244"/>
                              <a:gd name="connsiteY6" fmla="*/ 947188 h 947188"/>
                              <a:gd name="connsiteX7" fmla="*/ 0 w 2330244"/>
                              <a:gd name="connsiteY7" fmla="*/ 789320 h 947188"/>
                              <a:gd name="connsiteX8" fmla="*/ 0 w 2330244"/>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30244" h="947188">
                                <a:moveTo>
                                  <a:pt x="0" y="157868"/>
                                </a:moveTo>
                                <a:cubicBezTo>
                                  <a:pt x="0" y="70680"/>
                                  <a:pt x="70680" y="0"/>
                                  <a:pt x="157868" y="0"/>
                                </a:cubicBezTo>
                                <a:lnTo>
                                  <a:pt x="2172376" y="0"/>
                                </a:lnTo>
                                <a:cubicBezTo>
                                  <a:pt x="2259564" y="0"/>
                                  <a:pt x="2330244" y="70680"/>
                                  <a:pt x="2330244" y="157868"/>
                                </a:cubicBezTo>
                                <a:lnTo>
                                  <a:pt x="2330244" y="789320"/>
                                </a:lnTo>
                                <a:cubicBezTo>
                                  <a:pt x="2330244" y="876508"/>
                                  <a:pt x="2259564" y="947188"/>
                                  <a:pt x="2172376"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533E1D" w:rsidRDefault="00604217" w:rsidP="00533E1D">
                              <w:pPr>
                                <w:pStyle w:val="NormalWeb"/>
                                <w:spacing w:before="0" w:after="0"/>
                                <w:ind w:left="101" w:right="101"/>
                                <w:jc w:val="center"/>
                                <w:rPr>
                                  <w:color w:val="auto"/>
                                  <w:kern w:val="24"/>
                                  <w:sz w:val="12"/>
                                  <w:szCs w:val="20"/>
                                </w:rPr>
                              </w:pPr>
                            </w:p>
                            <w:p w:rsidR="00604217" w:rsidRPr="00F94346" w:rsidRDefault="00604217" w:rsidP="001B083A">
                              <w:pPr>
                                <w:pStyle w:val="NormalWeb"/>
                                <w:spacing w:before="0" w:after="151" w:line="216" w:lineRule="auto"/>
                                <w:jc w:val="center"/>
                                <w:rPr>
                                  <w:color w:val="auto"/>
                                  <w:sz w:val="20"/>
                                  <w:szCs w:val="20"/>
                                </w:rPr>
                              </w:pPr>
                              <w:r w:rsidRPr="00533E1D">
                                <w:rPr>
                                  <w:color w:val="auto"/>
                                  <w:kern w:val="24"/>
                                  <w:sz w:val="20"/>
                                  <w:szCs w:val="20"/>
                                </w:rPr>
                                <w:t>Beat officers were good in identifying beat problems</w:t>
                              </w:r>
                            </w:p>
                          </w:txbxContent>
                        </wps:txbx>
                        <wps:bodyPr spcFirstLastPara="0" vert="horz" wrap="square" lIns="114818" tIns="0" rIns="114818" bIns="0" numCol="1" spcCol="1270" anchor="ctr" anchorCtr="0">
                          <a:noAutofit/>
                        </wps:bodyPr>
                      </wps:wsp>
                      <wps:wsp>
                        <wps:cNvPr id="157" name="Freeform 157"/>
                        <wps:cNvSpPr/>
                        <wps:spPr>
                          <a:xfrm>
                            <a:off x="5348656" y="1039276"/>
                            <a:ext cx="2413908" cy="986408"/>
                          </a:xfrm>
                          <a:custGeom>
                            <a:avLst/>
                            <a:gdLst>
                              <a:gd name="connsiteX0" fmla="*/ 0 w 2128799"/>
                              <a:gd name="connsiteY0" fmla="*/ 176007 h 1056020"/>
                              <a:gd name="connsiteX1" fmla="*/ 176007 w 2128799"/>
                              <a:gd name="connsiteY1" fmla="*/ 0 h 1056020"/>
                              <a:gd name="connsiteX2" fmla="*/ 1952792 w 2128799"/>
                              <a:gd name="connsiteY2" fmla="*/ 0 h 1056020"/>
                              <a:gd name="connsiteX3" fmla="*/ 2128799 w 2128799"/>
                              <a:gd name="connsiteY3" fmla="*/ 176007 h 1056020"/>
                              <a:gd name="connsiteX4" fmla="*/ 2128799 w 2128799"/>
                              <a:gd name="connsiteY4" fmla="*/ 880013 h 1056020"/>
                              <a:gd name="connsiteX5" fmla="*/ 1952792 w 2128799"/>
                              <a:gd name="connsiteY5" fmla="*/ 1056020 h 1056020"/>
                              <a:gd name="connsiteX6" fmla="*/ 176007 w 2128799"/>
                              <a:gd name="connsiteY6" fmla="*/ 1056020 h 1056020"/>
                              <a:gd name="connsiteX7" fmla="*/ 0 w 2128799"/>
                              <a:gd name="connsiteY7" fmla="*/ 880013 h 1056020"/>
                              <a:gd name="connsiteX8" fmla="*/ 0 w 2128799"/>
                              <a:gd name="connsiteY8" fmla="*/ 176007 h 1056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8799" h="1056020">
                                <a:moveTo>
                                  <a:pt x="0" y="176007"/>
                                </a:moveTo>
                                <a:cubicBezTo>
                                  <a:pt x="0" y="78801"/>
                                  <a:pt x="78801" y="0"/>
                                  <a:pt x="176007" y="0"/>
                                </a:cubicBezTo>
                                <a:lnTo>
                                  <a:pt x="1952792" y="0"/>
                                </a:lnTo>
                                <a:cubicBezTo>
                                  <a:pt x="2049998" y="0"/>
                                  <a:pt x="2128799" y="78801"/>
                                  <a:pt x="2128799" y="176007"/>
                                </a:cubicBezTo>
                                <a:lnTo>
                                  <a:pt x="2128799" y="880013"/>
                                </a:lnTo>
                                <a:cubicBezTo>
                                  <a:pt x="2128799" y="977219"/>
                                  <a:pt x="2049998" y="1056020"/>
                                  <a:pt x="1952792" y="1056020"/>
                                </a:cubicBezTo>
                                <a:lnTo>
                                  <a:pt x="176007" y="1056020"/>
                                </a:lnTo>
                                <a:cubicBezTo>
                                  <a:pt x="78801" y="1056020"/>
                                  <a:pt x="0" y="977219"/>
                                  <a:pt x="0" y="880013"/>
                                </a:cubicBezTo>
                                <a:lnTo>
                                  <a:pt x="0" y="176007"/>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EE1C29" w:rsidRDefault="00604217" w:rsidP="001B083A">
                              <w:pPr>
                                <w:pStyle w:val="NormalWeb"/>
                                <w:spacing w:before="0" w:after="0"/>
                                <w:ind w:left="101" w:right="101"/>
                                <w:jc w:val="center"/>
                                <w:rPr>
                                  <w:color w:val="auto"/>
                                  <w:sz w:val="20"/>
                                  <w:szCs w:val="20"/>
                                </w:rPr>
                              </w:pPr>
                              <w:r w:rsidRPr="0076319D">
                                <w:rPr>
                                  <w:color w:val="auto"/>
                                  <w:kern w:val="24"/>
                                  <w:sz w:val="20"/>
                                  <w:szCs w:val="20"/>
                                </w:rPr>
                                <w:t xml:space="preserve">Beat officer were good in in preventing crimes with residents  </w:t>
                              </w:r>
                            </w:p>
                          </w:txbxContent>
                        </wps:txbx>
                        <wps:bodyPr spcFirstLastPara="0" vert="horz" wrap="square" lIns="120131" tIns="0" rIns="120131" bIns="0" numCol="1" spcCol="1270" anchor="ctr" anchorCtr="0">
                          <a:noAutofit/>
                        </wps:bodyPr>
                      </wps:wsp>
                      <wps:wsp>
                        <wps:cNvPr id="162" name="Freeform 162"/>
                        <wps:cNvSpPr/>
                        <wps:spPr>
                          <a:xfrm>
                            <a:off x="5378191" y="2259526"/>
                            <a:ext cx="2361847" cy="1027439"/>
                          </a:xfrm>
                          <a:custGeom>
                            <a:avLst/>
                            <a:gdLst>
                              <a:gd name="connsiteX0" fmla="*/ 0 w 1972658"/>
                              <a:gd name="connsiteY0" fmla="*/ 157868 h 947188"/>
                              <a:gd name="connsiteX1" fmla="*/ 157868 w 1972658"/>
                              <a:gd name="connsiteY1" fmla="*/ 0 h 947188"/>
                              <a:gd name="connsiteX2" fmla="*/ 1814790 w 1972658"/>
                              <a:gd name="connsiteY2" fmla="*/ 0 h 947188"/>
                              <a:gd name="connsiteX3" fmla="*/ 1972658 w 1972658"/>
                              <a:gd name="connsiteY3" fmla="*/ 157868 h 947188"/>
                              <a:gd name="connsiteX4" fmla="*/ 1972658 w 1972658"/>
                              <a:gd name="connsiteY4" fmla="*/ 789320 h 947188"/>
                              <a:gd name="connsiteX5" fmla="*/ 1814790 w 1972658"/>
                              <a:gd name="connsiteY5" fmla="*/ 947188 h 947188"/>
                              <a:gd name="connsiteX6" fmla="*/ 157868 w 1972658"/>
                              <a:gd name="connsiteY6" fmla="*/ 947188 h 947188"/>
                              <a:gd name="connsiteX7" fmla="*/ 0 w 1972658"/>
                              <a:gd name="connsiteY7" fmla="*/ 789320 h 947188"/>
                              <a:gd name="connsiteX8" fmla="*/ 0 w 1972658"/>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2658" h="947188">
                                <a:moveTo>
                                  <a:pt x="0" y="157868"/>
                                </a:moveTo>
                                <a:cubicBezTo>
                                  <a:pt x="0" y="70680"/>
                                  <a:pt x="70680" y="0"/>
                                  <a:pt x="157868" y="0"/>
                                </a:cubicBezTo>
                                <a:lnTo>
                                  <a:pt x="1814790" y="0"/>
                                </a:lnTo>
                                <a:cubicBezTo>
                                  <a:pt x="1901978" y="0"/>
                                  <a:pt x="1972658" y="70680"/>
                                  <a:pt x="1972658" y="157868"/>
                                </a:cubicBezTo>
                                <a:lnTo>
                                  <a:pt x="1972658" y="789320"/>
                                </a:lnTo>
                                <a:cubicBezTo>
                                  <a:pt x="1972658" y="876508"/>
                                  <a:pt x="1901978" y="947188"/>
                                  <a:pt x="1814790"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1B083A">
                              <w:pPr>
                                <w:pStyle w:val="NormalWeb"/>
                                <w:spacing w:before="0" w:after="151" w:line="216" w:lineRule="auto"/>
                                <w:jc w:val="center"/>
                                <w:rPr>
                                  <w:color w:val="auto"/>
                                  <w:sz w:val="20"/>
                                  <w:szCs w:val="20"/>
                                </w:rPr>
                              </w:pPr>
                              <w:r w:rsidRPr="0076319D">
                                <w:rPr>
                                  <w:color w:val="auto"/>
                                  <w:kern w:val="24"/>
                                  <w:sz w:val="20"/>
                                  <w:szCs w:val="20"/>
                                </w:rPr>
                                <w:t>Beat officer were good in helping victims of crime</w:t>
                              </w:r>
                            </w:p>
                          </w:txbxContent>
                        </wps:txbx>
                        <wps:bodyPr spcFirstLastPara="0" vert="horz" wrap="square" lIns="114818" tIns="114818" rIns="114818" bIns="114818" numCol="1" spcCol="1270" anchor="ctr" anchorCtr="0">
                          <a:noAutofit/>
                        </wps:bodyPr>
                      </wps:wsp>
                      <wps:wsp>
                        <wps:cNvPr id="163" name="Freeform 163"/>
                        <wps:cNvSpPr/>
                        <wps:spPr>
                          <a:xfrm>
                            <a:off x="2726074" y="4555394"/>
                            <a:ext cx="2346958" cy="1076561"/>
                          </a:xfrm>
                          <a:custGeom>
                            <a:avLst/>
                            <a:gdLst>
                              <a:gd name="connsiteX0" fmla="*/ 0 w 2145979"/>
                              <a:gd name="connsiteY0" fmla="*/ 157868 h 947188"/>
                              <a:gd name="connsiteX1" fmla="*/ 157868 w 2145979"/>
                              <a:gd name="connsiteY1" fmla="*/ 0 h 947188"/>
                              <a:gd name="connsiteX2" fmla="*/ 1988111 w 2145979"/>
                              <a:gd name="connsiteY2" fmla="*/ 0 h 947188"/>
                              <a:gd name="connsiteX3" fmla="*/ 2145979 w 2145979"/>
                              <a:gd name="connsiteY3" fmla="*/ 157868 h 947188"/>
                              <a:gd name="connsiteX4" fmla="*/ 2145979 w 2145979"/>
                              <a:gd name="connsiteY4" fmla="*/ 789320 h 947188"/>
                              <a:gd name="connsiteX5" fmla="*/ 1988111 w 2145979"/>
                              <a:gd name="connsiteY5" fmla="*/ 947188 h 947188"/>
                              <a:gd name="connsiteX6" fmla="*/ 157868 w 2145979"/>
                              <a:gd name="connsiteY6" fmla="*/ 947188 h 947188"/>
                              <a:gd name="connsiteX7" fmla="*/ 0 w 2145979"/>
                              <a:gd name="connsiteY7" fmla="*/ 789320 h 947188"/>
                              <a:gd name="connsiteX8" fmla="*/ 0 w 214597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979" h="947188">
                                <a:moveTo>
                                  <a:pt x="0" y="157868"/>
                                </a:moveTo>
                                <a:cubicBezTo>
                                  <a:pt x="0" y="70680"/>
                                  <a:pt x="70680" y="0"/>
                                  <a:pt x="157868" y="0"/>
                                </a:cubicBezTo>
                                <a:lnTo>
                                  <a:pt x="1988111" y="0"/>
                                </a:lnTo>
                                <a:cubicBezTo>
                                  <a:pt x="2075299" y="0"/>
                                  <a:pt x="2145979" y="70680"/>
                                  <a:pt x="2145979" y="157868"/>
                                </a:cubicBezTo>
                                <a:lnTo>
                                  <a:pt x="2145979" y="789320"/>
                                </a:lnTo>
                                <a:cubicBezTo>
                                  <a:pt x="2145979" y="876508"/>
                                  <a:pt x="2075299" y="947188"/>
                                  <a:pt x="1988111"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EF4EA5">
                              <w:pPr>
                                <w:pStyle w:val="NormalWeb"/>
                                <w:spacing w:before="0" w:after="0"/>
                                <w:ind w:left="0" w:right="34"/>
                                <w:jc w:val="center"/>
                                <w:rPr>
                                  <w:color w:val="auto"/>
                                  <w:sz w:val="20"/>
                                  <w:szCs w:val="20"/>
                                </w:rPr>
                              </w:pPr>
                              <w:r w:rsidRPr="0076319D">
                                <w:rPr>
                                  <w:color w:val="auto"/>
                                  <w:kern w:val="24"/>
                                  <w:sz w:val="20"/>
                                  <w:szCs w:val="20"/>
                                </w:rPr>
                                <w:t>Beat officer were good in maintaining social security</w:t>
                              </w:r>
                            </w:p>
                          </w:txbxContent>
                        </wps:txbx>
                        <wps:bodyPr spcFirstLastPara="0" vert="horz" wrap="square" lIns="114818" tIns="114818" rIns="114818" bIns="114818" numCol="1" spcCol="1270" anchor="ctr" anchorCtr="0">
                          <a:noAutofit/>
                        </wps:bodyPr>
                      </wps:wsp>
                      <wps:wsp>
                        <wps:cNvPr id="164" name="Freeform 164"/>
                        <wps:cNvSpPr/>
                        <wps:spPr>
                          <a:xfrm>
                            <a:off x="39416" y="2489186"/>
                            <a:ext cx="2292851" cy="983912"/>
                          </a:xfrm>
                          <a:custGeom>
                            <a:avLst/>
                            <a:gdLst>
                              <a:gd name="connsiteX0" fmla="*/ 0 w 2000229"/>
                              <a:gd name="connsiteY0" fmla="*/ 157868 h 947188"/>
                              <a:gd name="connsiteX1" fmla="*/ 157868 w 2000229"/>
                              <a:gd name="connsiteY1" fmla="*/ 0 h 947188"/>
                              <a:gd name="connsiteX2" fmla="*/ 1842361 w 2000229"/>
                              <a:gd name="connsiteY2" fmla="*/ 0 h 947188"/>
                              <a:gd name="connsiteX3" fmla="*/ 2000229 w 2000229"/>
                              <a:gd name="connsiteY3" fmla="*/ 157868 h 947188"/>
                              <a:gd name="connsiteX4" fmla="*/ 2000229 w 2000229"/>
                              <a:gd name="connsiteY4" fmla="*/ 789320 h 947188"/>
                              <a:gd name="connsiteX5" fmla="*/ 1842361 w 2000229"/>
                              <a:gd name="connsiteY5" fmla="*/ 947188 h 947188"/>
                              <a:gd name="connsiteX6" fmla="*/ 157868 w 2000229"/>
                              <a:gd name="connsiteY6" fmla="*/ 947188 h 947188"/>
                              <a:gd name="connsiteX7" fmla="*/ 0 w 2000229"/>
                              <a:gd name="connsiteY7" fmla="*/ 789320 h 947188"/>
                              <a:gd name="connsiteX8" fmla="*/ 0 w 200022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0229" h="947188">
                                <a:moveTo>
                                  <a:pt x="0" y="157868"/>
                                </a:moveTo>
                                <a:cubicBezTo>
                                  <a:pt x="0" y="70680"/>
                                  <a:pt x="70680" y="0"/>
                                  <a:pt x="157868" y="0"/>
                                </a:cubicBezTo>
                                <a:lnTo>
                                  <a:pt x="1842361" y="0"/>
                                </a:lnTo>
                                <a:cubicBezTo>
                                  <a:pt x="1929549" y="0"/>
                                  <a:pt x="2000229" y="70680"/>
                                  <a:pt x="2000229" y="157868"/>
                                </a:cubicBezTo>
                                <a:lnTo>
                                  <a:pt x="2000229" y="789320"/>
                                </a:lnTo>
                                <a:cubicBezTo>
                                  <a:pt x="2000229" y="876508"/>
                                  <a:pt x="1929549" y="947188"/>
                                  <a:pt x="1842361"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E04DAB">
                              <w:pPr>
                                <w:pStyle w:val="NormalWeb"/>
                                <w:spacing w:before="0" w:after="0"/>
                                <w:ind w:left="101" w:right="101"/>
                                <w:jc w:val="center"/>
                                <w:rPr>
                                  <w:color w:val="auto"/>
                                  <w:sz w:val="20"/>
                                  <w:szCs w:val="20"/>
                                </w:rPr>
                              </w:pPr>
                              <w:r w:rsidRPr="0076319D">
                                <w:rPr>
                                  <w:color w:val="auto"/>
                                  <w:kern w:val="24"/>
                                  <w:sz w:val="20"/>
                                  <w:szCs w:val="20"/>
                                </w:rPr>
                                <w:t>Beat officers maintained good relation with residents</w:t>
                              </w:r>
                              <w:r>
                                <w:rPr>
                                  <w:color w:val="auto"/>
                                  <w:kern w:val="24"/>
                                  <w:sz w:val="20"/>
                                  <w:szCs w:val="20"/>
                                </w:rPr>
                                <w:t xml:space="preserve"> </w:t>
                              </w:r>
                              <w:r w:rsidRPr="00EF4EA5">
                                <w:rPr>
                                  <w:iCs/>
                                  <w:color w:val="auto"/>
                                  <w:kern w:val="24"/>
                                  <w:sz w:val="20"/>
                                  <w:szCs w:val="20"/>
                                </w:rPr>
                                <w:t>regularly</w:t>
                              </w:r>
                            </w:p>
                          </w:txbxContent>
                        </wps:txbx>
                        <wps:bodyPr spcFirstLastPara="0" vert="horz" wrap="square" lIns="0" tIns="0" rIns="0" bIns="0" numCol="1" spcCol="1270" anchor="ctr" anchorCtr="0">
                          <a:noAutofit/>
                        </wps:bodyPr>
                      </wps:wsp>
                      <wps:wsp>
                        <wps:cNvPr id="165" name="Freeform 165"/>
                        <wps:cNvSpPr/>
                        <wps:spPr>
                          <a:xfrm>
                            <a:off x="15506" y="1153557"/>
                            <a:ext cx="2358550" cy="1039979"/>
                          </a:xfrm>
                          <a:custGeom>
                            <a:avLst/>
                            <a:gdLst>
                              <a:gd name="connsiteX0" fmla="*/ 0 w 2221667"/>
                              <a:gd name="connsiteY0" fmla="*/ 191301 h 1147784"/>
                              <a:gd name="connsiteX1" fmla="*/ 191301 w 2221667"/>
                              <a:gd name="connsiteY1" fmla="*/ 0 h 1147784"/>
                              <a:gd name="connsiteX2" fmla="*/ 2030366 w 2221667"/>
                              <a:gd name="connsiteY2" fmla="*/ 0 h 1147784"/>
                              <a:gd name="connsiteX3" fmla="*/ 2221667 w 2221667"/>
                              <a:gd name="connsiteY3" fmla="*/ 191301 h 1147784"/>
                              <a:gd name="connsiteX4" fmla="*/ 2221667 w 2221667"/>
                              <a:gd name="connsiteY4" fmla="*/ 956483 h 1147784"/>
                              <a:gd name="connsiteX5" fmla="*/ 2030366 w 2221667"/>
                              <a:gd name="connsiteY5" fmla="*/ 1147784 h 1147784"/>
                              <a:gd name="connsiteX6" fmla="*/ 191301 w 2221667"/>
                              <a:gd name="connsiteY6" fmla="*/ 1147784 h 1147784"/>
                              <a:gd name="connsiteX7" fmla="*/ 0 w 2221667"/>
                              <a:gd name="connsiteY7" fmla="*/ 956483 h 1147784"/>
                              <a:gd name="connsiteX8" fmla="*/ 0 w 2221667"/>
                              <a:gd name="connsiteY8" fmla="*/ 191301 h 1147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21667" h="1147784">
                                <a:moveTo>
                                  <a:pt x="0" y="191301"/>
                                </a:moveTo>
                                <a:cubicBezTo>
                                  <a:pt x="0" y="85648"/>
                                  <a:pt x="85648" y="0"/>
                                  <a:pt x="191301" y="0"/>
                                </a:cubicBezTo>
                                <a:lnTo>
                                  <a:pt x="2030366" y="0"/>
                                </a:lnTo>
                                <a:cubicBezTo>
                                  <a:pt x="2136019" y="0"/>
                                  <a:pt x="2221667" y="85648"/>
                                  <a:pt x="2221667" y="191301"/>
                                </a:cubicBezTo>
                                <a:lnTo>
                                  <a:pt x="2221667" y="956483"/>
                                </a:lnTo>
                                <a:cubicBezTo>
                                  <a:pt x="2221667" y="1062136"/>
                                  <a:pt x="2136019" y="1147784"/>
                                  <a:pt x="2030366" y="1147784"/>
                                </a:cubicBezTo>
                                <a:lnTo>
                                  <a:pt x="191301" y="1147784"/>
                                </a:lnTo>
                                <a:cubicBezTo>
                                  <a:pt x="85648" y="1147784"/>
                                  <a:pt x="0" y="1062136"/>
                                  <a:pt x="0" y="956483"/>
                                </a:cubicBezTo>
                                <a:lnTo>
                                  <a:pt x="0" y="191301"/>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1B083A">
                              <w:pPr>
                                <w:pStyle w:val="NormalWeb"/>
                                <w:spacing w:before="0" w:after="0"/>
                                <w:ind w:left="101" w:right="101"/>
                                <w:jc w:val="center"/>
                                <w:rPr>
                                  <w:color w:val="auto"/>
                                  <w:sz w:val="20"/>
                                  <w:szCs w:val="20"/>
                                </w:rPr>
                              </w:pPr>
                              <w:r w:rsidRPr="0076319D">
                                <w:rPr>
                                  <w:color w:val="auto"/>
                                  <w:kern w:val="24"/>
                                  <w:sz w:val="20"/>
                                  <w:szCs w:val="20"/>
                                </w:rPr>
                                <w:t>Beat officers worked actively</w:t>
                              </w:r>
                            </w:p>
                          </w:txbxContent>
                        </wps:txbx>
                        <wps:bodyPr spcFirstLastPara="0" vert="horz" wrap="square" lIns="124610" tIns="0" rIns="12461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B1C6A20" id="_x0000_s1064" style="position:absolute;margin-left:3.3pt;margin-top:9.15pt;width:442.2pt;height:268.95pt;z-index:252034048;mso-position-horizontal-relative:margin;mso-width-relative:margin;mso-height-relative:margin" coordorigin="155,-10428" coordsize="77470,6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">
                <v:shape id="Freeform 156" o:spid="_x0000_s1065" style="position:absolute;left:26295;top:-10428;width:24438;height:8562;visibility:visible;mso-wrap-style:square;v-text-anchor:middle" coordsize="2330244,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hWsQA&#10;AADcAAAADwAAAGRycy9kb3ducmV2LnhtbERPTWsCMRC9C/0PYQq91Wxb1spqFGlpEeml6sXbsBk3&#10;azeTsEndXX+9KRS8zeN9znzZ20acqQ21YwVP4wwEcel0zZWC/e7jcQoiRGSNjWNSMFCA5eJuNMdC&#10;u46/6byNlUghHApUYGL0hZShNGQxjJ0nTtzRtRZjgm0ldYtdCreNfM6yibRYc2ow6OnNUPmz/bUK&#10;NpfhNZ++eH/A0/D5/rXuzCZfKfVw369mICL18Sb+d691mp9P4O+Zd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4VrEAAAA3AAAAA8AAAAAAAAAAAAAAAAAmAIAAGRycy9k&#10;b3ducmV2LnhtbFBLBQYAAAAABAAEAPUAAACJAwAAAAA=&#10;" adj="-11796480,,5400" path="m,157868c,70680,70680,,157868,l2172376,v87188,,157868,70680,157868,157868l2330244,789320v,87188,-70680,157868,-157868,157868l157868,947188c70680,947188,,876508,,789320l,157868xe" fillcolor="window" strokecolor="#0d0d0d" strokeweight="2pt">
                  <v:stroke joinstyle="miter"/>
                  <v:formulas/>
                  <v:path arrowok="t" o:connecttype="custom" o:connectlocs="0,142706;165558,0;2278200,0;2443758,142706;2443758,713511;2278200,856217;165558,856217;0,713511;0,142706" o:connectangles="0,0,0,0,0,0,0,0,0" textboxrect="0,0,2330244,947188"/>
                  <v:textbox inset="3.18939mm,0,3.18939mm,0">
                    <w:txbxContent>
                      <w:p w:rsidR="00604217" w:rsidRPr="00533E1D" w:rsidRDefault="00604217" w:rsidP="00533E1D">
                        <w:pPr>
                          <w:pStyle w:val="NormalWeb"/>
                          <w:spacing w:before="0" w:after="0"/>
                          <w:ind w:left="101" w:right="101"/>
                          <w:jc w:val="center"/>
                          <w:rPr>
                            <w:color w:val="auto"/>
                            <w:kern w:val="24"/>
                            <w:sz w:val="12"/>
                            <w:szCs w:val="20"/>
                          </w:rPr>
                        </w:pPr>
                      </w:p>
                      <w:p w:rsidR="00604217" w:rsidRPr="00F94346" w:rsidRDefault="00604217" w:rsidP="001B083A">
                        <w:pPr>
                          <w:pStyle w:val="NormalWeb"/>
                          <w:spacing w:before="0" w:after="151" w:line="216" w:lineRule="auto"/>
                          <w:jc w:val="center"/>
                          <w:rPr>
                            <w:color w:val="auto"/>
                            <w:sz w:val="20"/>
                            <w:szCs w:val="20"/>
                          </w:rPr>
                        </w:pPr>
                        <w:r w:rsidRPr="00533E1D">
                          <w:rPr>
                            <w:color w:val="auto"/>
                            <w:kern w:val="24"/>
                            <w:sz w:val="20"/>
                            <w:szCs w:val="20"/>
                          </w:rPr>
                          <w:t>Beat officers were good in identifying beat problems</w:t>
                        </w:r>
                      </w:p>
                    </w:txbxContent>
                  </v:textbox>
                </v:shape>
                <v:shape id="Freeform 157" o:spid="_x0000_s1066" style="position:absolute;left:53486;top:10392;width:24139;height:9864;visibility:visible;mso-wrap-style:square;v-text-anchor:middle" coordsize="2128799,1056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bMMEA&#10;AADcAAAADwAAAGRycy9kb3ducmV2LnhtbERPzWoCMRC+F3yHMIK3mq3SKlujiCiIp676AMNmugnd&#10;TNYk6tqnbwqF3ubj+53FqnetuFGI1rOCl3EBgrj22nKj4HzaPc9BxISssfVMCh4UYbUcPC2w1P7O&#10;Fd2OqRE5hGOJCkxKXSllrA05jGPfEWfu0weHKcPQSB3wnsNdKydF8SYdWs4NBjvaGKq/jlenoDOX&#10;73WvQ7WzH3ZaER1mh+1FqdGwX7+DSNSnf/Gfe6/z/NcZ/D6TL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2zDBAAAA3AAAAA8AAAAAAAAAAAAAAAAAmAIAAGRycy9kb3du&#10;cmV2LnhtbFBLBQYAAAAABAAEAPUAAACGAwAAAAA=&#10;" adj="-11796480,,5400" path="m,176007c,78801,78801,,176007,l1952792,v97206,,176007,78801,176007,176007l2128799,880013v,97206,-78801,176007,-176007,176007l176007,1056020c78801,1056020,,977219,,880013l,176007xe" fillcolor="window" strokecolor="#0d0d0d" strokeweight="2pt">
                  <v:stroke joinstyle="miter"/>
                  <v:formulas/>
                  <v:path arrowok="t" o:connecttype="custom" o:connectlocs="0,164405;199580,0;2214328,0;2413908,164405;2413908,822003;2214328,986408;199580,986408;0,822003;0,164405" o:connectangles="0,0,0,0,0,0,0,0,0" textboxrect="0,0,2128799,1056020"/>
                  <v:textbox inset="3.33697mm,0,3.33697mm,0">
                    <w:txbxContent>
                      <w:p w:rsidR="00604217" w:rsidRPr="00EE1C29" w:rsidRDefault="00604217" w:rsidP="001B083A">
                        <w:pPr>
                          <w:pStyle w:val="NormalWeb"/>
                          <w:spacing w:before="0" w:after="0"/>
                          <w:ind w:left="101" w:right="101"/>
                          <w:jc w:val="center"/>
                          <w:rPr>
                            <w:color w:val="auto"/>
                            <w:sz w:val="20"/>
                            <w:szCs w:val="20"/>
                          </w:rPr>
                        </w:pPr>
                        <w:r w:rsidRPr="0076319D">
                          <w:rPr>
                            <w:color w:val="auto"/>
                            <w:kern w:val="24"/>
                            <w:sz w:val="20"/>
                            <w:szCs w:val="20"/>
                          </w:rPr>
                          <w:t xml:space="preserve">Beat officer were good in in preventing crimes with residents  </w:t>
                        </w:r>
                      </w:p>
                    </w:txbxContent>
                  </v:textbox>
                </v:shape>
                <v:shape id="Freeform 162" o:spid="_x0000_s1067" style="position:absolute;left:53781;top:22595;width:23619;height:10274;visibility:visible;mso-wrap-style:square;v-text-anchor:middle" coordsize="1972658,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TOsMA&#10;AADcAAAADwAAAGRycy9kb3ducmV2LnhtbERPTWsCMRC9F/ofwgi9FM26By2rUURYKb1Y1168DZtx&#10;E9xMtpuo679vCoXe5vE+Z7keXCtu1AfrWcF0koEgrr223Cj4OpbjNxAhImtsPZOCBwVYr56fllho&#10;f+cD3arYiBTCoUAFJsaukDLUhhyGie+IE3f2vcOYYN9I3eM9hbtW5lk2kw4tpwaDHW0N1Zfq6hRU&#10;pvzc2/1musvL+fZkm+/u9fGh1Mto2CxARBriv/jP/a7T/FkOv8+k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oTOsMAAADcAAAADwAAAAAAAAAAAAAAAACYAgAAZHJzL2Rv&#10;d25yZXYueG1sUEsFBgAAAAAEAAQA9QAAAIgDAAAAAA==&#10;" adj="-11796480,,5400" path="m,157868c,70680,70680,,157868,l1814790,v87188,,157868,70680,157868,157868l1972658,789320v,87188,-70680,157868,-157868,157868l157868,947188c70680,947188,,876508,,789320l,157868xe" fillcolor="window" strokecolor="#0d0d0d" strokeweight="2pt">
                  <v:stroke joinstyle="miter"/>
                  <v:formulas/>
                  <v:path arrowok="t" o:connecttype="custom" o:connectlocs="0,171243;189014,0;2172833,0;2361847,171243;2361847,856196;2172833,1027439;189014,1027439;0,856196;0,171243" o:connectangles="0,0,0,0,0,0,0,0,0" textboxrect="0,0,1972658,947188"/>
                  <v:textbox inset="3.18939mm,3.18939mm,3.18939mm,3.18939mm">
                    <w:txbxContent>
                      <w:p w:rsidR="00604217" w:rsidRPr="00A16DF6" w:rsidRDefault="00604217" w:rsidP="001B083A">
                        <w:pPr>
                          <w:pStyle w:val="NormalWeb"/>
                          <w:spacing w:before="0" w:after="151" w:line="216" w:lineRule="auto"/>
                          <w:jc w:val="center"/>
                          <w:rPr>
                            <w:color w:val="auto"/>
                            <w:sz w:val="20"/>
                            <w:szCs w:val="20"/>
                          </w:rPr>
                        </w:pPr>
                        <w:r w:rsidRPr="0076319D">
                          <w:rPr>
                            <w:color w:val="auto"/>
                            <w:kern w:val="24"/>
                            <w:sz w:val="20"/>
                            <w:szCs w:val="20"/>
                          </w:rPr>
                          <w:t>Beat officer were good in helping victims of crime</w:t>
                        </w:r>
                      </w:p>
                    </w:txbxContent>
                  </v:textbox>
                </v:shape>
                <v:shape id="Freeform 163" o:spid="_x0000_s1068" style="position:absolute;left:27260;top:45553;width:23470;height:10766;visibility:visible;mso-wrap-style:square;v-text-anchor:middle" coordsize="214597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s48IA&#10;AADcAAAADwAAAGRycy9kb3ducmV2LnhtbERPyWrDMBC9F/IPYgK5NbIasIsTxSQFl/RS2iz3wZrY&#10;JtbIWKrj/n1VKPQ2j7fOpphsJ0YafOtYg1omIIgrZ1quNZxP5eMzCB+QDXaOScM3eSi2s4cN5sbd&#10;+ZPGY6hFDGGfo4YmhD6X0lcNWfRL1xNH7uoGiyHCoZZmwHsMt518SpJUWmw5NjTY00tD1e34ZTUc&#10;so9RqVdVnmV1zbo3vOzVu9J6MZ92axCBpvAv/nMfTJyfru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SzjwgAAANwAAAAPAAAAAAAAAAAAAAAAAJgCAABkcnMvZG93&#10;bnJldi54bWxQSwUGAAAAAAQABAD1AAAAhwMAAAAA&#10;" adj="-11796480,,5400" path="m,157868c,70680,70680,,157868,l1988111,v87188,,157868,70680,157868,157868l2145979,789320v,87188,-70680,157868,-157868,157868l157868,947188c70680,947188,,876508,,789320l,157868xe" fillcolor="window" strokecolor="#0d0d0d" strokeweight="2pt">
                  <v:stroke joinstyle="miter"/>
                  <v:formulas/>
                  <v:path arrowok="t" o:connecttype="custom" o:connectlocs="0,179431;172653,0;2174305,0;2346958,179431;2346958,897130;2174305,1076561;172653,1076561;0,897130;0,179431" o:connectangles="0,0,0,0,0,0,0,0,0" textboxrect="0,0,2145979,947188"/>
                  <v:textbox inset="3.18939mm,3.18939mm,3.18939mm,3.18939mm">
                    <w:txbxContent>
                      <w:p w:rsidR="00604217" w:rsidRPr="00A16DF6" w:rsidRDefault="00604217" w:rsidP="00EF4EA5">
                        <w:pPr>
                          <w:pStyle w:val="NormalWeb"/>
                          <w:spacing w:before="0" w:after="0"/>
                          <w:ind w:left="0" w:right="34"/>
                          <w:jc w:val="center"/>
                          <w:rPr>
                            <w:color w:val="auto"/>
                            <w:sz w:val="20"/>
                            <w:szCs w:val="20"/>
                          </w:rPr>
                        </w:pPr>
                        <w:r w:rsidRPr="0076319D">
                          <w:rPr>
                            <w:color w:val="auto"/>
                            <w:kern w:val="24"/>
                            <w:sz w:val="20"/>
                            <w:szCs w:val="20"/>
                          </w:rPr>
                          <w:t>Beat officer were good in maintaining social security</w:t>
                        </w:r>
                      </w:p>
                    </w:txbxContent>
                  </v:textbox>
                </v:shape>
                <v:shape id="Freeform 164" o:spid="_x0000_s1069" style="position:absolute;left:394;top:24891;width:22928;height:9839;visibility:visible;mso-wrap-style:square;v-text-anchor:middle" coordsize="200022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b5sIA&#10;AADcAAAADwAAAGRycy9kb3ducmV2LnhtbERP32vCMBB+H/g/hBP2NlOdk1KNIkJhexiyKvh6NGdT&#10;bC4lidrtr1+Ewd7u4/t5q81gO3EjH1rHCqaTDARx7XTLjYLjoXzJQYSIrLFzTAq+KcBmPXpaYaHd&#10;nb/oVsVGpBAOBSowMfaFlKE2ZDFMXE+cuLPzFmOCvpHa4z2F207OsmwhLbacGgz2tDNUX6qrVVCZ&#10;j+lnfnoru/y1/Jl7Ytrbk1LP42G7BBFpiP/iP/e7TvMXc3g8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dvmwgAAANwAAAAPAAAAAAAAAAAAAAAAAJgCAABkcnMvZG93&#10;bnJldi54bWxQSwUGAAAAAAQABAD1AAAAhwMAAAAA&#10;" adj="-11796480,,5400" path="m,157868c,70680,70680,,157868,l1842361,v87188,,157868,70680,157868,157868l2000229,789320v,87188,-70680,157868,-157868,157868l157868,947188c70680,947188,,876508,,789320l,157868xe" fillcolor="window" strokecolor="#0d0d0d" strokeweight="2pt">
                  <v:stroke joinstyle="miter"/>
                  <v:formulas/>
                  <v:path arrowok="t" o:connecttype="custom" o:connectlocs="0,163989;180963,0;2111888,0;2292851,163989;2292851,819923;2111888,983912;180963,983912;0,819923;0,163989" o:connectangles="0,0,0,0,0,0,0,0,0" textboxrect="0,0,2000229,947188"/>
                  <v:textbox inset="0,0,0,0">
                    <w:txbxContent>
                      <w:p w:rsidR="00604217" w:rsidRPr="00A16DF6" w:rsidRDefault="00604217" w:rsidP="00E04DAB">
                        <w:pPr>
                          <w:pStyle w:val="NormalWeb"/>
                          <w:spacing w:before="0" w:after="0"/>
                          <w:ind w:left="101" w:right="101"/>
                          <w:jc w:val="center"/>
                          <w:rPr>
                            <w:color w:val="auto"/>
                            <w:sz w:val="20"/>
                            <w:szCs w:val="20"/>
                          </w:rPr>
                        </w:pPr>
                        <w:r w:rsidRPr="0076319D">
                          <w:rPr>
                            <w:color w:val="auto"/>
                            <w:kern w:val="24"/>
                            <w:sz w:val="20"/>
                            <w:szCs w:val="20"/>
                          </w:rPr>
                          <w:t>Beat officers maintained good relation with residents</w:t>
                        </w:r>
                        <w:r>
                          <w:rPr>
                            <w:color w:val="auto"/>
                            <w:kern w:val="24"/>
                            <w:sz w:val="20"/>
                            <w:szCs w:val="20"/>
                          </w:rPr>
                          <w:t xml:space="preserve"> </w:t>
                        </w:r>
                        <w:r w:rsidRPr="00EF4EA5">
                          <w:rPr>
                            <w:iCs/>
                            <w:color w:val="auto"/>
                            <w:kern w:val="24"/>
                            <w:sz w:val="20"/>
                            <w:szCs w:val="20"/>
                          </w:rPr>
                          <w:t>regularly</w:t>
                        </w:r>
                      </w:p>
                    </w:txbxContent>
                  </v:textbox>
                </v:shape>
                <v:shape id="Freeform 165" o:spid="_x0000_s1070" style="position:absolute;left:155;top:11535;width:23585;height:10400;visibility:visible;mso-wrap-style:square;v-text-anchor:middle" coordsize="2221667,1147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pZcIA&#10;AADcAAAADwAAAGRycy9kb3ducmV2LnhtbERPS4vCMBC+C/sfwix4EU0VLFKNsrgI4s0Xu8ehmW26&#10;NpPSRFv/vREEb/PxPWex6mwlbtT40rGC8SgBQZw7XXKh4HTcDGcgfEDWWDkmBXfysFp+9BaYadfy&#10;nm6HUIgYwj5DBSaEOpPS54Ys+pGriSP35xqLIcKmkLrBNobbSk6SJJUWS44NBmtaG8ovh6tV0F3W&#10;+el797sbjM1/ut2cJ236Y5Xqf3ZfcxCBuvAWv9xbHeenU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qllwgAAANwAAAAPAAAAAAAAAAAAAAAAAJgCAABkcnMvZG93&#10;bnJldi54bWxQSwUGAAAAAAQABAD1AAAAhwMAAAAA&#10;" adj="-11796480,,5400" path="m,191301c,85648,85648,,191301,l2030366,v105653,,191301,85648,191301,191301l2221667,956483v,105653,-85648,191301,-191301,191301l191301,1147784c85648,1147784,,1062136,,956483l,191301xe" fillcolor="window" strokecolor="#0d0d0d" strokeweight="2pt">
                  <v:stroke joinstyle="miter"/>
                  <v:formulas/>
                  <v:path arrowok="t" o:connecttype="custom" o:connectlocs="0,173333;203088,0;2155462,0;2358550,173333;2358550,866646;2155462,1039979;203088,1039979;0,866646;0,173333" o:connectangles="0,0,0,0,0,0,0,0,0" textboxrect="0,0,2221667,1147784"/>
                  <v:textbox inset="3.46139mm,0,3.46139mm,0">
                    <w:txbxContent>
                      <w:p w:rsidR="00604217" w:rsidRPr="00A16DF6" w:rsidRDefault="00604217" w:rsidP="001B083A">
                        <w:pPr>
                          <w:pStyle w:val="NormalWeb"/>
                          <w:spacing w:before="0" w:after="0"/>
                          <w:ind w:left="101" w:right="101"/>
                          <w:jc w:val="center"/>
                          <w:rPr>
                            <w:color w:val="auto"/>
                            <w:sz w:val="20"/>
                            <w:szCs w:val="20"/>
                          </w:rPr>
                        </w:pPr>
                        <w:r w:rsidRPr="0076319D">
                          <w:rPr>
                            <w:color w:val="auto"/>
                            <w:kern w:val="24"/>
                            <w:sz w:val="20"/>
                            <w:szCs w:val="20"/>
                          </w:rPr>
                          <w:t>Beat officers worked actively</w:t>
                        </w:r>
                      </w:p>
                    </w:txbxContent>
                  </v:textbox>
                </v:shape>
                <w10:wrap anchorx="margin"/>
              </v:group>
            </w:pict>
          </mc:Fallback>
        </mc:AlternateContent>
      </w:r>
    </w:p>
    <w:p w:rsidR="001B083A" w:rsidRDefault="001B083A" w:rsidP="00F80C6C">
      <w:pPr>
        <w:spacing w:after="0" w:line="240" w:lineRule="auto"/>
        <w:rPr>
          <w:rFonts w:ascii="Times New Roman" w:hAnsi="Times New Roman" w:cs="Times New Roman"/>
          <w:b/>
          <w:sz w:val="24"/>
          <w:szCs w:val="24"/>
        </w:rPr>
      </w:pPr>
    </w:p>
    <w:p w:rsidR="001B083A" w:rsidRDefault="001B083A" w:rsidP="00F80C6C">
      <w:pPr>
        <w:spacing w:after="0" w:line="240" w:lineRule="auto"/>
        <w:rPr>
          <w:rFonts w:ascii="Times New Roman" w:hAnsi="Times New Roman" w:cs="Times New Roman"/>
          <w:b/>
          <w:sz w:val="24"/>
          <w:szCs w:val="24"/>
        </w:rPr>
      </w:pPr>
    </w:p>
    <w:p w:rsidR="001B083A" w:rsidRDefault="00EE4760" w:rsidP="00F80C6C">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40192" behindDoc="0" locked="0" layoutInCell="1" allowOverlap="1" wp14:anchorId="7C7BBD7A" wp14:editId="3220F412">
                <wp:simplePos x="0" y="0"/>
                <wp:positionH relativeFrom="margin">
                  <wp:posOffset>55431</wp:posOffset>
                </wp:positionH>
                <wp:positionV relativeFrom="paragraph">
                  <wp:posOffset>97155</wp:posOffset>
                </wp:positionV>
                <wp:extent cx="1693994" cy="504190"/>
                <wp:effectExtent l="0" t="0" r="20955" b="10160"/>
                <wp:wrapNone/>
                <wp:docPr id="168" name="Freeform 168"/>
                <wp:cNvGraphicFramePr/>
                <a:graphic xmlns:a="http://schemas.openxmlformats.org/drawingml/2006/main">
                  <a:graphicData uri="http://schemas.microsoft.com/office/word/2010/wordprocessingShape">
                    <wps:wsp>
                      <wps:cNvSpPr/>
                      <wps:spPr>
                        <a:xfrm>
                          <a:off x="0" y="0"/>
                          <a:ext cx="1693994" cy="504190"/>
                        </a:xfrm>
                        <a:custGeom>
                          <a:avLst/>
                          <a:gdLst>
                            <a:gd name="connsiteX0" fmla="*/ 0 w 2128799"/>
                            <a:gd name="connsiteY0" fmla="*/ 176007 h 1056020"/>
                            <a:gd name="connsiteX1" fmla="*/ 176007 w 2128799"/>
                            <a:gd name="connsiteY1" fmla="*/ 0 h 1056020"/>
                            <a:gd name="connsiteX2" fmla="*/ 1952792 w 2128799"/>
                            <a:gd name="connsiteY2" fmla="*/ 0 h 1056020"/>
                            <a:gd name="connsiteX3" fmla="*/ 2128799 w 2128799"/>
                            <a:gd name="connsiteY3" fmla="*/ 176007 h 1056020"/>
                            <a:gd name="connsiteX4" fmla="*/ 2128799 w 2128799"/>
                            <a:gd name="connsiteY4" fmla="*/ 880013 h 1056020"/>
                            <a:gd name="connsiteX5" fmla="*/ 1952792 w 2128799"/>
                            <a:gd name="connsiteY5" fmla="*/ 1056020 h 1056020"/>
                            <a:gd name="connsiteX6" fmla="*/ 176007 w 2128799"/>
                            <a:gd name="connsiteY6" fmla="*/ 1056020 h 1056020"/>
                            <a:gd name="connsiteX7" fmla="*/ 0 w 2128799"/>
                            <a:gd name="connsiteY7" fmla="*/ 880013 h 1056020"/>
                            <a:gd name="connsiteX8" fmla="*/ 0 w 2128799"/>
                            <a:gd name="connsiteY8" fmla="*/ 176007 h 1056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8799" h="1056020">
                              <a:moveTo>
                                <a:pt x="0" y="176007"/>
                              </a:moveTo>
                              <a:cubicBezTo>
                                <a:pt x="0" y="78801"/>
                                <a:pt x="78801" y="0"/>
                                <a:pt x="176007" y="0"/>
                              </a:cubicBezTo>
                              <a:lnTo>
                                <a:pt x="1952792" y="0"/>
                              </a:lnTo>
                              <a:cubicBezTo>
                                <a:pt x="2049998" y="0"/>
                                <a:pt x="2128799" y="78801"/>
                                <a:pt x="2128799" y="176007"/>
                              </a:cubicBezTo>
                              <a:lnTo>
                                <a:pt x="2128799" y="880013"/>
                              </a:lnTo>
                              <a:cubicBezTo>
                                <a:pt x="2128799" y="977219"/>
                                <a:pt x="2049998" y="1056020"/>
                                <a:pt x="1952792" y="1056020"/>
                              </a:cubicBezTo>
                              <a:lnTo>
                                <a:pt x="176007" y="1056020"/>
                              </a:lnTo>
                              <a:cubicBezTo>
                                <a:pt x="78801" y="1056020"/>
                                <a:pt x="0" y="977219"/>
                                <a:pt x="0" y="880013"/>
                              </a:cubicBezTo>
                              <a:lnTo>
                                <a:pt x="0" y="176007"/>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EE1C29" w:rsidRDefault="00604217" w:rsidP="001B083A">
                            <w:pPr>
                              <w:pStyle w:val="NormalWeb"/>
                              <w:spacing w:before="0" w:after="0"/>
                              <w:ind w:left="101" w:right="101"/>
                              <w:jc w:val="center"/>
                              <w:rPr>
                                <w:color w:val="auto"/>
                                <w:sz w:val="20"/>
                                <w:szCs w:val="20"/>
                              </w:rPr>
                            </w:pPr>
                            <w:r w:rsidRPr="0076319D">
                              <w:rPr>
                                <w:color w:val="auto"/>
                                <w:kern w:val="24"/>
                                <w:sz w:val="20"/>
                                <w:szCs w:val="20"/>
                              </w:rPr>
                              <w:t>Resi</w:t>
                            </w:r>
                            <w:r>
                              <w:rPr>
                                <w:color w:val="auto"/>
                                <w:kern w:val="24"/>
                                <w:sz w:val="20"/>
                                <w:szCs w:val="20"/>
                              </w:rPr>
                              <w:t xml:space="preserve">dents lived more than </w:t>
                            </w:r>
                            <w:r w:rsidRPr="0076319D">
                              <w:rPr>
                                <w:color w:val="auto"/>
                                <w:kern w:val="24"/>
                                <w:sz w:val="20"/>
                                <w:szCs w:val="20"/>
                              </w:rPr>
                              <w:t>5 Yrs</w:t>
                            </w:r>
                          </w:p>
                        </w:txbxContent>
                      </wps:txbx>
                      <wps:bodyPr spcFirstLastPara="0" vert="horz" wrap="square" lIns="120131" tIns="0" rIns="120131" bIns="0" numCol="1" spcCol="1270" anchor="ctr" anchorCtr="0">
                        <a:noAutofit/>
                      </wps:bodyPr>
                    </wps:wsp>
                  </a:graphicData>
                </a:graphic>
                <wp14:sizeRelH relativeFrom="margin">
                  <wp14:pctWidth>0</wp14:pctWidth>
                </wp14:sizeRelH>
              </wp:anchor>
            </w:drawing>
          </mc:Choice>
          <mc:Fallback>
            <w:pict>
              <v:shape w14:anchorId="7C7BBD7A" id="Freeform 168" o:spid="_x0000_s1071" style="position:absolute;margin-left:4.35pt;margin-top:7.65pt;width:133.4pt;height:39.7pt;z-index:252040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128799,1056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" adj="-11796480,,5400" path="m,176007c,78801,78801,,176007,l1952792,v97206,,176007,78801,176007,176007l2128799,880013v,97206,-78801,176007,-176007,176007l176007,1056020c78801,1056020,,977219,,880013l,176007xe" fillcolor="window" strokecolor="#0d0d0d" strokeweight="2pt">
                <v:stroke joinstyle="miter"/>
                <v:formulas/>
                <v:path arrowok="t" o:connecttype="custom" o:connectlocs="0,84033;140058,0;1553936,0;1693994,84033;1693994,420157;1553936,504190;140058,504190;0,420157;0,84033" o:connectangles="0,0,0,0,0,0,0,0,0" textboxrect="0,0,2128799,1056020"/>
                <v:textbox inset="3.33697mm,0,3.33697mm,0">
                  <w:txbxContent>
                    <w:p w:rsidR="00604217" w:rsidRPr="00EE1C29" w:rsidRDefault="00604217" w:rsidP="001B083A">
                      <w:pPr>
                        <w:pStyle w:val="NormalWeb"/>
                        <w:spacing w:before="0" w:after="0"/>
                        <w:ind w:left="101" w:right="101"/>
                        <w:jc w:val="center"/>
                        <w:rPr>
                          <w:color w:val="auto"/>
                          <w:sz w:val="20"/>
                          <w:szCs w:val="20"/>
                        </w:rPr>
                      </w:pPr>
                      <w:r w:rsidRPr="0076319D">
                        <w:rPr>
                          <w:color w:val="auto"/>
                          <w:kern w:val="24"/>
                          <w:sz w:val="20"/>
                          <w:szCs w:val="20"/>
                        </w:rPr>
                        <w:t>Resi</w:t>
                      </w:r>
                      <w:r>
                        <w:rPr>
                          <w:color w:val="auto"/>
                          <w:kern w:val="24"/>
                          <w:sz w:val="20"/>
                          <w:szCs w:val="20"/>
                        </w:rPr>
                        <w:t xml:space="preserve">dents lived more than </w:t>
                      </w:r>
                      <w:r w:rsidRPr="0076319D">
                        <w:rPr>
                          <w:color w:val="auto"/>
                          <w:kern w:val="24"/>
                          <w:sz w:val="20"/>
                          <w:szCs w:val="20"/>
                        </w:rPr>
                        <w:t>5 Yrs</w:t>
                      </w:r>
                    </w:p>
                  </w:txbxContent>
                </v:textbox>
                <w10:wrap anchorx="margin"/>
              </v:shape>
            </w:pict>
          </mc:Fallback>
        </mc:AlternateContent>
      </w:r>
      <w:r w:rsidR="0076319D">
        <w:rPr>
          <w:noProof/>
          <w:lang w:eastAsia="en-US"/>
        </w:rPr>
        <mc:AlternateContent>
          <mc:Choice Requires="wps">
            <w:drawing>
              <wp:anchor distT="0" distB="0" distL="114300" distR="114300" simplePos="0" relativeHeight="252046336" behindDoc="0" locked="0" layoutInCell="1" allowOverlap="1" wp14:anchorId="35402F08" wp14:editId="7A590D3C">
                <wp:simplePos x="0" y="0"/>
                <wp:positionH relativeFrom="margin">
                  <wp:posOffset>2819400</wp:posOffset>
                </wp:positionH>
                <wp:positionV relativeFrom="paragraph">
                  <wp:posOffset>43815</wp:posOffset>
                </wp:positionV>
                <wp:extent cx="0" cy="609600"/>
                <wp:effectExtent l="133350" t="0" r="57150" b="57150"/>
                <wp:wrapNone/>
                <wp:docPr id="171" name="Straight Connector 21"/>
                <wp:cNvGraphicFramePr/>
                <a:graphic xmlns:a="http://schemas.openxmlformats.org/drawingml/2006/main">
                  <a:graphicData uri="http://schemas.microsoft.com/office/word/2010/wordprocessingShape">
                    <wps:wsp>
                      <wps:cNvCnPr/>
                      <wps:spPr>
                        <a:xfrm>
                          <a:off x="0" y="0"/>
                          <a:ext cx="0" cy="609600"/>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5493C012" id="Straight Connector 21" o:spid="_x0000_s1026" style="position:absolute;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2pt,3.45pt" to="222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" strokecolor="#1f497d" strokeweight="3.5pt">
                <v:stroke dashstyle="dash" endarrow="open"/>
                <w10:wrap anchorx="margin"/>
              </v:line>
            </w:pict>
          </mc:Fallback>
        </mc:AlternateContent>
      </w:r>
      <w:r w:rsidR="001B083A">
        <w:rPr>
          <w:noProof/>
          <w:lang w:eastAsia="en-US"/>
        </w:rPr>
        <mc:AlternateContent>
          <mc:Choice Requires="wps">
            <w:drawing>
              <wp:anchor distT="0" distB="0" distL="114300" distR="114300" simplePos="0" relativeHeight="252036096" behindDoc="0" locked="0" layoutInCell="1" allowOverlap="1" wp14:anchorId="455DB401" wp14:editId="36CF51EC">
                <wp:simplePos x="0" y="0"/>
                <wp:positionH relativeFrom="column">
                  <wp:posOffset>3876675</wp:posOffset>
                </wp:positionH>
                <wp:positionV relativeFrom="paragraph">
                  <wp:posOffset>45720</wp:posOffset>
                </wp:positionV>
                <wp:extent cx="1749783" cy="504772"/>
                <wp:effectExtent l="0" t="0" r="0" b="0"/>
                <wp:wrapNone/>
                <wp:docPr id="166" name="Freeform 166"/>
                <wp:cNvGraphicFramePr/>
                <a:graphic xmlns:a="http://schemas.openxmlformats.org/drawingml/2006/main">
                  <a:graphicData uri="http://schemas.microsoft.com/office/word/2010/wordprocessingShape">
                    <wps:wsp>
                      <wps:cNvSpPr/>
                      <wps:spPr>
                        <a:xfrm>
                          <a:off x="0" y="0"/>
                          <a:ext cx="1749783" cy="504772"/>
                        </a:xfrm>
                        <a:custGeom>
                          <a:avLst/>
                          <a:gdLst>
                            <a:gd name="connsiteX0" fmla="*/ 0 w 2128799"/>
                            <a:gd name="connsiteY0" fmla="*/ 176007 h 1056020"/>
                            <a:gd name="connsiteX1" fmla="*/ 176007 w 2128799"/>
                            <a:gd name="connsiteY1" fmla="*/ 0 h 1056020"/>
                            <a:gd name="connsiteX2" fmla="*/ 1952792 w 2128799"/>
                            <a:gd name="connsiteY2" fmla="*/ 0 h 1056020"/>
                            <a:gd name="connsiteX3" fmla="*/ 2128799 w 2128799"/>
                            <a:gd name="connsiteY3" fmla="*/ 176007 h 1056020"/>
                            <a:gd name="connsiteX4" fmla="*/ 2128799 w 2128799"/>
                            <a:gd name="connsiteY4" fmla="*/ 880013 h 1056020"/>
                            <a:gd name="connsiteX5" fmla="*/ 1952792 w 2128799"/>
                            <a:gd name="connsiteY5" fmla="*/ 1056020 h 1056020"/>
                            <a:gd name="connsiteX6" fmla="*/ 176007 w 2128799"/>
                            <a:gd name="connsiteY6" fmla="*/ 1056020 h 1056020"/>
                            <a:gd name="connsiteX7" fmla="*/ 0 w 2128799"/>
                            <a:gd name="connsiteY7" fmla="*/ 880013 h 1056020"/>
                            <a:gd name="connsiteX8" fmla="*/ 0 w 2128799"/>
                            <a:gd name="connsiteY8" fmla="*/ 176007 h 1056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8799" h="1056020">
                              <a:moveTo>
                                <a:pt x="0" y="176007"/>
                              </a:moveTo>
                              <a:cubicBezTo>
                                <a:pt x="0" y="78801"/>
                                <a:pt x="78801" y="0"/>
                                <a:pt x="176007" y="0"/>
                              </a:cubicBezTo>
                              <a:lnTo>
                                <a:pt x="1952792" y="0"/>
                              </a:lnTo>
                              <a:cubicBezTo>
                                <a:pt x="2049998" y="0"/>
                                <a:pt x="2128799" y="78801"/>
                                <a:pt x="2128799" y="176007"/>
                              </a:cubicBezTo>
                              <a:lnTo>
                                <a:pt x="2128799" y="880013"/>
                              </a:lnTo>
                              <a:cubicBezTo>
                                <a:pt x="2128799" y="977219"/>
                                <a:pt x="2049998" y="1056020"/>
                                <a:pt x="1952792" y="1056020"/>
                              </a:cubicBezTo>
                              <a:lnTo>
                                <a:pt x="176007" y="1056020"/>
                              </a:lnTo>
                              <a:cubicBezTo>
                                <a:pt x="78801" y="1056020"/>
                                <a:pt x="0" y="977219"/>
                                <a:pt x="0" y="880013"/>
                              </a:cubicBezTo>
                              <a:lnTo>
                                <a:pt x="0" y="176007"/>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EE1C29" w:rsidRDefault="00604217" w:rsidP="001B083A">
                            <w:pPr>
                              <w:pStyle w:val="NormalWeb"/>
                              <w:spacing w:before="0" w:after="0"/>
                              <w:ind w:left="101" w:right="101"/>
                              <w:jc w:val="center"/>
                              <w:rPr>
                                <w:color w:val="auto"/>
                                <w:sz w:val="20"/>
                                <w:szCs w:val="20"/>
                              </w:rPr>
                            </w:pPr>
                            <w:r w:rsidRPr="0076319D">
                              <w:rPr>
                                <w:color w:val="auto"/>
                                <w:kern w:val="24"/>
                                <w:sz w:val="20"/>
                                <w:szCs w:val="20"/>
                              </w:rPr>
                              <w:t xml:space="preserve">Beat officer were good in solving beat problems with residents  </w:t>
                            </w:r>
                          </w:p>
                        </w:txbxContent>
                      </wps:txbx>
                      <wps:bodyPr spcFirstLastPara="0" vert="horz" wrap="square" lIns="120131" tIns="0" rIns="120131" bIns="0" numCol="1" spcCol="1270" anchor="ctr" anchorCtr="0">
                        <a:noAutofit/>
                      </wps:bodyPr>
                    </wps:wsp>
                  </a:graphicData>
                </a:graphic>
              </wp:anchor>
            </w:drawing>
          </mc:Choice>
          <mc:Fallback>
            <w:pict>
              <v:shape w14:anchorId="455DB401" id="Freeform 166" o:spid="_x0000_s1072" style="position:absolute;margin-left:305.25pt;margin-top:3.6pt;width:137.8pt;height:39.75pt;z-index:252036096;visibility:visible;mso-wrap-style:square;mso-wrap-distance-left:9pt;mso-wrap-distance-top:0;mso-wrap-distance-right:9pt;mso-wrap-distance-bottom:0;mso-position-horizontal:absolute;mso-position-horizontal-relative:text;mso-position-vertical:absolute;mso-position-vertical-relative:text;v-text-anchor:middle" coordsize="2128799,1056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" adj="-11796480,,5400" path="m,176007c,78801,78801,,176007,l1952792,v97206,,176007,78801,176007,176007l2128799,880013v,97206,-78801,176007,-176007,176007l176007,1056020c78801,1056020,,977219,,880013l,176007xe" fillcolor="window" strokecolor="#0d0d0d" strokeweight="2pt">
                <v:stroke joinstyle="miter"/>
                <v:formulas/>
                <v:path arrowok="t" o:connecttype="custom" o:connectlocs="0,84130;144670,0;1605113,0;1749783,84130;1749783,420642;1605113,504772;144670,504772;0,420642;0,84130" o:connectangles="0,0,0,0,0,0,0,0,0" textboxrect="0,0,2128799,1056020"/>
                <v:textbox inset="3.33697mm,0,3.33697mm,0">
                  <w:txbxContent>
                    <w:p w:rsidR="00604217" w:rsidRPr="00EE1C29" w:rsidRDefault="00604217" w:rsidP="001B083A">
                      <w:pPr>
                        <w:pStyle w:val="NormalWeb"/>
                        <w:spacing w:before="0" w:after="0"/>
                        <w:ind w:left="101" w:right="101"/>
                        <w:jc w:val="center"/>
                        <w:rPr>
                          <w:color w:val="auto"/>
                          <w:sz w:val="20"/>
                          <w:szCs w:val="20"/>
                        </w:rPr>
                      </w:pPr>
                      <w:r w:rsidRPr="0076319D">
                        <w:rPr>
                          <w:color w:val="auto"/>
                          <w:kern w:val="24"/>
                          <w:sz w:val="20"/>
                          <w:szCs w:val="20"/>
                        </w:rPr>
                        <w:t xml:space="preserve">Beat officer were good in solving beat problems with residents  </w:t>
                      </w:r>
                    </w:p>
                  </w:txbxContent>
                </v:textbox>
              </v:shape>
            </w:pict>
          </mc:Fallback>
        </mc:AlternateContent>
      </w:r>
    </w:p>
    <w:p w:rsidR="001B083A" w:rsidRDefault="00217AE2" w:rsidP="00F80C6C">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50432" behindDoc="0" locked="0" layoutInCell="1" allowOverlap="1" wp14:anchorId="4A86901E" wp14:editId="2753B062">
                <wp:simplePos x="0" y="0"/>
                <wp:positionH relativeFrom="margin">
                  <wp:posOffset>3228974</wp:posOffset>
                </wp:positionH>
                <wp:positionV relativeFrom="paragraph">
                  <wp:posOffset>112395</wp:posOffset>
                </wp:positionV>
                <wp:extent cx="638175" cy="523875"/>
                <wp:effectExtent l="38100" t="19050" r="28575" b="47625"/>
                <wp:wrapNone/>
                <wp:docPr id="173" name="Straight Connector 21"/>
                <wp:cNvGraphicFramePr/>
                <a:graphic xmlns:a="http://schemas.openxmlformats.org/drawingml/2006/main">
                  <a:graphicData uri="http://schemas.microsoft.com/office/word/2010/wordprocessingShape">
                    <wps:wsp>
                      <wps:cNvCnPr/>
                      <wps:spPr>
                        <a:xfrm flipH="1">
                          <a:off x="0" y="0"/>
                          <a:ext cx="638175" cy="523875"/>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359B67F8" id="Straight Connector 21" o:spid="_x0000_s1026" style="position:absolute;flip:x;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25pt,8.85pt" to="304.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" strokecolor="#1f497d" strokeweight="3.5pt">
                <v:stroke dashstyle="dash" endarrow="open"/>
                <w10:wrap anchorx="margin"/>
              </v:line>
            </w:pict>
          </mc:Fallback>
        </mc:AlternateContent>
      </w:r>
      <w:r w:rsidR="0076319D">
        <w:rPr>
          <w:noProof/>
          <w:lang w:eastAsia="en-US"/>
        </w:rPr>
        <mc:AlternateContent>
          <mc:Choice Requires="wps">
            <w:drawing>
              <wp:anchor distT="0" distB="0" distL="114300" distR="114300" simplePos="0" relativeHeight="252048384" behindDoc="0" locked="0" layoutInCell="1" allowOverlap="1" wp14:anchorId="50A25F24" wp14:editId="0028C31F">
                <wp:simplePos x="0" y="0"/>
                <wp:positionH relativeFrom="margin">
                  <wp:posOffset>1747649</wp:posOffset>
                </wp:positionH>
                <wp:positionV relativeFrom="paragraph">
                  <wp:posOffset>160020</wp:posOffset>
                </wp:positionV>
                <wp:extent cx="700276" cy="457200"/>
                <wp:effectExtent l="19050" t="19050" r="62230" b="57150"/>
                <wp:wrapNone/>
                <wp:docPr id="172" name="Straight Connector 21"/>
                <wp:cNvGraphicFramePr/>
                <a:graphic xmlns:a="http://schemas.openxmlformats.org/drawingml/2006/main">
                  <a:graphicData uri="http://schemas.microsoft.com/office/word/2010/wordprocessingShape">
                    <wps:wsp>
                      <wps:cNvCnPr/>
                      <wps:spPr>
                        <a:xfrm>
                          <a:off x="0" y="0"/>
                          <a:ext cx="700276" cy="457200"/>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5009F560" id="Straight Connector 21" o:spid="_x0000_s1026" style="position:absolute;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7.6pt,12.6pt" to="192.7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" strokecolor="#1f497d" strokeweight="3.5pt">
                <v:stroke dashstyle="dash" endarrow="open"/>
                <w10:wrap anchorx="margin"/>
              </v:line>
            </w:pict>
          </mc:Fallback>
        </mc:AlternateContent>
      </w:r>
    </w:p>
    <w:p w:rsidR="001B083A" w:rsidRDefault="001B083A" w:rsidP="00F80C6C">
      <w:pPr>
        <w:spacing w:after="0" w:line="240" w:lineRule="auto"/>
        <w:rPr>
          <w:rFonts w:ascii="Times New Roman" w:hAnsi="Times New Roman" w:cs="Times New Roman"/>
          <w:b/>
          <w:sz w:val="24"/>
          <w:szCs w:val="24"/>
        </w:rPr>
      </w:pPr>
    </w:p>
    <w:p w:rsidR="001B083A" w:rsidRDefault="0076319D" w:rsidP="00F80C6C">
      <w:pPr>
        <w:spacing w:after="0" w:line="240" w:lineRule="auto"/>
        <w:rPr>
          <w:rFonts w:ascii="Times New Roman" w:hAnsi="Times New Roman" w:cs="Times New Roman"/>
          <w:b/>
          <w:sz w:val="24"/>
          <w:szCs w:val="24"/>
        </w:rPr>
      </w:pPr>
      <w:r w:rsidRPr="00DE5876">
        <w:rPr>
          <w:noProof/>
          <w:lang w:eastAsia="en-US"/>
        </w:rPr>
        <mc:AlternateContent>
          <mc:Choice Requires="wps">
            <w:drawing>
              <wp:anchor distT="0" distB="0" distL="114300" distR="114300" simplePos="0" relativeHeight="252044288" behindDoc="0" locked="0" layoutInCell="1" allowOverlap="1" wp14:anchorId="19B1C566" wp14:editId="53EEA069">
                <wp:simplePos x="0" y="0"/>
                <wp:positionH relativeFrom="margin">
                  <wp:posOffset>2276475</wp:posOffset>
                </wp:positionH>
                <wp:positionV relativeFrom="paragraph">
                  <wp:posOffset>132019</wp:posOffset>
                </wp:positionV>
                <wp:extent cx="1123950" cy="1095375"/>
                <wp:effectExtent l="0" t="0" r="19050" b="28575"/>
                <wp:wrapNone/>
                <wp:docPr id="170" name="Oval 6"/>
                <wp:cNvGraphicFramePr/>
                <a:graphic xmlns:a="http://schemas.openxmlformats.org/drawingml/2006/main">
                  <a:graphicData uri="http://schemas.microsoft.com/office/word/2010/wordprocessingShape">
                    <wps:wsp>
                      <wps:cNvSpPr/>
                      <wps:spPr>
                        <a:xfrm>
                          <a:off x="0" y="0"/>
                          <a:ext cx="1123950" cy="1095375"/>
                        </a:xfrm>
                        <a:prstGeom prst="ellipse">
                          <a:avLst/>
                        </a:prstGeom>
                        <a:solidFill>
                          <a:sysClr val="window" lastClr="FFFFFF"/>
                        </a:solidFill>
                        <a:ln w="25400" cap="flat" cmpd="sng" algn="ctr">
                          <a:solidFill>
                            <a:sysClr val="windowText" lastClr="000000"/>
                          </a:solidFill>
                          <a:prstDash val="solid"/>
                        </a:ln>
                        <a:effectLst/>
                      </wps:spPr>
                      <wps:txbx>
                        <w:txbxContent>
                          <w:p w:rsidR="00604217" w:rsidRPr="00533E1D" w:rsidRDefault="00604217" w:rsidP="00533E1D">
                            <w:pPr>
                              <w:pStyle w:val="NormalWeb"/>
                              <w:jc w:val="center"/>
                              <w:rPr>
                                <w:kern w:val="24"/>
                                <w:sz w:val="20"/>
                                <w:szCs w:val="20"/>
                              </w:rPr>
                            </w:pPr>
                            <w:r w:rsidRPr="00533E1D">
                              <w:rPr>
                                <w:kern w:val="24"/>
                                <w:sz w:val="20"/>
                                <w:szCs w:val="20"/>
                              </w:rPr>
                              <w:t xml:space="preserve">Confidence of residents on </w:t>
                            </w:r>
                            <w:r>
                              <w:rPr>
                                <w:kern w:val="24"/>
                                <w:sz w:val="20"/>
                                <w:szCs w:val="20"/>
                              </w:rPr>
                              <w:t>b</w:t>
                            </w:r>
                            <w:r w:rsidRPr="00533E1D">
                              <w:rPr>
                                <w:kern w:val="24"/>
                                <w:sz w:val="20"/>
                                <w:szCs w:val="20"/>
                              </w:rPr>
                              <w:t xml:space="preserve">eat </w:t>
                            </w:r>
                            <w:r>
                              <w:rPr>
                                <w:kern w:val="24"/>
                                <w:sz w:val="20"/>
                                <w:szCs w:val="20"/>
                              </w:rPr>
                              <w:t>o</w:t>
                            </w:r>
                            <w:r w:rsidRPr="00533E1D">
                              <w:rPr>
                                <w:kern w:val="24"/>
                                <w:sz w:val="20"/>
                                <w:szCs w:val="20"/>
                              </w:rPr>
                              <w:t>fficers</w:t>
                            </w:r>
                          </w:p>
                          <w:p w:rsidR="00604217" w:rsidRPr="00A16DF6" w:rsidRDefault="00604217" w:rsidP="001B083A">
                            <w:pPr>
                              <w:pStyle w:val="NormalWeb"/>
                              <w:spacing w:before="0" w:after="0"/>
                              <w:jc w:val="center"/>
                              <w:rPr>
                                <w:color w:val="auto"/>
                                <w:sz w:val="20"/>
                                <w:szCs w:val="20"/>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19B1C566" id="_x0000_s1073" style="position:absolute;margin-left:179.25pt;margin-top:10.4pt;width:88.5pt;height:86.2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" fillcolor="window" strokecolor="windowText" strokeweight="2pt">
                <v:textbox inset="0,0,0,0">
                  <w:txbxContent>
                    <w:p w:rsidR="00604217" w:rsidRPr="00533E1D" w:rsidRDefault="00604217" w:rsidP="00533E1D">
                      <w:pPr>
                        <w:pStyle w:val="NormalWeb"/>
                        <w:jc w:val="center"/>
                        <w:rPr>
                          <w:kern w:val="24"/>
                          <w:sz w:val="20"/>
                          <w:szCs w:val="20"/>
                        </w:rPr>
                      </w:pPr>
                      <w:r w:rsidRPr="00533E1D">
                        <w:rPr>
                          <w:kern w:val="24"/>
                          <w:sz w:val="20"/>
                          <w:szCs w:val="20"/>
                        </w:rPr>
                        <w:t xml:space="preserve">Confidence of residents on </w:t>
                      </w:r>
                      <w:r>
                        <w:rPr>
                          <w:kern w:val="24"/>
                          <w:sz w:val="20"/>
                          <w:szCs w:val="20"/>
                        </w:rPr>
                        <w:t>b</w:t>
                      </w:r>
                      <w:r w:rsidRPr="00533E1D">
                        <w:rPr>
                          <w:kern w:val="24"/>
                          <w:sz w:val="20"/>
                          <w:szCs w:val="20"/>
                        </w:rPr>
                        <w:t xml:space="preserve">eat </w:t>
                      </w:r>
                      <w:r>
                        <w:rPr>
                          <w:kern w:val="24"/>
                          <w:sz w:val="20"/>
                          <w:szCs w:val="20"/>
                        </w:rPr>
                        <w:t>o</w:t>
                      </w:r>
                      <w:r w:rsidRPr="00533E1D">
                        <w:rPr>
                          <w:kern w:val="24"/>
                          <w:sz w:val="20"/>
                          <w:szCs w:val="20"/>
                        </w:rPr>
                        <w:t>fficers</w:t>
                      </w:r>
                    </w:p>
                    <w:p w:rsidR="00604217" w:rsidRPr="00A16DF6" w:rsidRDefault="00604217" w:rsidP="001B083A">
                      <w:pPr>
                        <w:pStyle w:val="NormalWeb"/>
                        <w:spacing w:before="0" w:after="0"/>
                        <w:jc w:val="center"/>
                        <w:rPr>
                          <w:color w:val="auto"/>
                          <w:sz w:val="20"/>
                          <w:szCs w:val="20"/>
                        </w:rPr>
                      </w:pPr>
                    </w:p>
                  </w:txbxContent>
                </v:textbox>
                <w10:wrap anchorx="margin"/>
              </v:oval>
            </w:pict>
          </mc:Fallback>
        </mc:AlternateContent>
      </w:r>
    </w:p>
    <w:p w:rsidR="001B083A" w:rsidRDefault="001B083A" w:rsidP="00F80C6C">
      <w:pPr>
        <w:spacing w:after="0" w:line="240" w:lineRule="auto"/>
        <w:rPr>
          <w:rFonts w:ascii="Times New Roman" w:hAnsi="Times New Roman" w:cs="Times New Roman"/>
          <w:b/>
          <w:sz w:val="24"/>
          <w:szCs w:val="24"/>
        </w:rPr>
      </w:pPr>
    </w:p>
    <w:p w:rsidR="001B083A" w:rsidRDefault="00EE4760" w:rsidP="00F80C6C">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62720" behindDoc="0" locked="0" layoutInCell="1" allowOverlap="1" wp14:anchorId="4DD02E26" wp14:editId="4687417E">
                <wp:simplePos x="0" y="0"/>
                <wp:positionH relativeFrom="column">
                  <wp:posOffset>1743076</wp:posOffset>
                </wp:positionH>
                <wp:positionV relativeFrom="paragraph">
                  <wp:posOffset>97155</wp:posOffset>
                </wp:positionV>
                <wp:extent cx="552450" cy="147320"/>
                <wp:effectExtent l="0" t="133350" r="19050" b="138430"/>
                <wp:wrapNone/>
                <wp:docPr id="184" name="Straight Connector 14"/>
                <wp:cNvGraphicFramePr/>
                <a:graphic xmlns:a="http://schemas.openxmlformats.org/drawingml/2006/main">
                  <a:graphicData uri="http://schemas.microsoft.com/office/word/2010/wordprocessingShape">
                    <wps:wsp>
                      <wps:cNvCnPr/>
                      <wps:spPr>
                        <a:xfrm>
                          <a:off x="0" y="0"/>
                          <a:ext cx="552450" cy="147320"/>
                        </a:xfrm>
                        <a:prstGeom prst="line">
                          <a:avLst/>
                        </a:prstGeom>
                        <a:noFill/>
                        <a:ln w="76200"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3FDCE955" id="Straight Connector 14"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7.65pt" to="180.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" strokecolor="#1f497d" strokeweight="6pt">
                <v:stroke endarrow="open"/>
              </v:line>
            </w:pict>
          </mc:Fallback>
        </mc:AlternateContent>
      </w:r>
      <w:r w:rsidR="00217AE2">
        <w:rPr>
          <w:noProof/>
          <w:lang w:eastAsia="en-US"/>
        </w:rPr>
        <mc:AlternateContent>
          <mc:Choice Requires="wps">
            <w:drawing>
              <wp:anchor distT="0" distB="0" distL="114300" distR="114300" simplePos="0" relativeHeight="252052480" behindDoc="0" locked="0" layoutInCell="1" allowOverlap="1" wp14:anchorId="4DE868DF" wp14:editId="680C14A4">
                <wp:simplePos x="0" y="0"/>
                <wp:positionH relativeFrom="margin">
                  <wp:posOffset>3381375</wp:posOffset>
                </wp:positionH>
                <wp:positionV relativeFrom="paragraph">
                  <wp:posOffset>11430</wp:posOffset>
                </wp:positionV>
                <wp:extent cx="523875" cy="228600"/>
                <wp:effectExtent l="38100" t="19050" r="9525" b="76200"/>
                <wp:wrapNone/>
                <wp:docPr id="174" name="Straight Connector 21"/>
                <wp:cNvGraphicFramePr/>
                <a:graphic xmlns:a="http://schemas.openxmlformats.org/drawingml/2006/main">
                  <a:graphicData uri="http://schemas.microsoft.com/office/word/2010/wordprocessingShape">
                    <wps:wsp>
                      <wps:cNvCnPr/>
                      <wps:spPr>
                        <a:xfrm flipH="1">
                          <a:off x="0" y="0"/>
                          <a:ext cx="523875" cy="228600"/>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259DA071" id="Straight Connector 21" o:spid="_x0000_s1026" style="position:absolute;flip:x;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25pt,.9pt" to="30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" strokecolor="#1f497d" strokeweight="3.5pt">
                <v:stroke dashstyle="dash" endarrow="open"/>
                <w10:wrap anchorx="margin"/>
              </v:line>
            </w:pict>
          </mc:Fallback>
        </mc:AlternateContent>
      </w:r>
    </w:p>
    <w:p w:rsidR="001B083A" w:rsidRDefault="001B083A" w:rsidP="001B083A">
      <w:pPr>
        <w:tabs>
          <w:tab w:val="left" w:pos="376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1B083A" w:rsidRDefault="001B083A" w:rsidP="00F80C6C">
      <w:pPr>
        <w:spacing w:after="0" w:line="240" w:lineRule="auto"/>
        <w:rPr>
          <w:rFonts w:ascii="Times New Roman" w:hAnsi="Times New Roman" w:cs="Times New Roman"/>
          <w:b/>
          <w:sz w:val="24"/>
          <w:szCs w:val="24"/>
        </w:rPr>
      </w:pPr>
    </w:p>
    <w:p w:rsidR="001B083A" w:rsidRDefault="00E04DAB" w:rsidP="00F80C6C">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64768" behindDoc="0" locked="0" layoutInCell="1" allowOverlap="1" wp14:anchorId="18052C5E" wp14:editId="1983C0FB">
                <wp:simplePos x="0" y="0"/>
                <wp:positionH relativeFrom="column">
                  <wp:posOffset>3362324</wp:posOffset>
                </wp:positionH>
                <wp:positionV relativeFrom="paragraph">
                  <wp:posOffset>9525</wp:posOffset>
                </wp:positionV>
                <wp:extent cx="561975" cy="152400"/>
                <wp:effectExtent l="0" t="133350" r="0" b="133350"/>
                <wp:wrapNone/>
                <wp:docPr id="185" name="Straight Connector 14"/>
                <wp:cNvGraphicFramePr/>
                <a:graphic xmlns:a="http://schemas.openxmlformats.org/drawingml/2006/main">
                  <a:graphicData uri="http://schemas.microsoft.com/office/word/2010/wordprocessingShape">
                    <wps:wsp>
                      <wps:cNvCnPr/>
                      <wps:spPr>
                        <a:xfrm flipH="1" flipV="1">
                          <a:off x="0" y="0"/>
                          <a:ext cx="561975" cy="152400"/>
                        </a:xfrm>
                        <a:prstGeom prst="line">
                          <a:avLst/>
                        </a:prstGeom>
                        <a:noFill/>
                        <a:ln w="76200"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2D7F6CBF" id="Straight Connector 14" o:spid="_x0000_s1026" style="position:absolute;flip:x 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75pt" to="30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" strokecolor="#1f497d" strokeweight="6pt">
                <v:stroke endarrow="open"/>
              </v:line>
            </w:pict>
          </mc:Fallback>
        </mc:AlternateContent>
      </w:r>
      <w:r w:rsidR="00EE4760">
        <w:rPr>
          <w:noProof/>
          <w:lang w:eastAsia="en-US"/>
        </w:rPr>
        <mc:AlternateContent>
          <mc:Choice Requires="wps">
            <w:drawing>
              <wp:anchor distT="0" distB="0" distL="114300" distR="114300" simplePos="0" relativeHeight="252060672" behindDoc="0" locked="0" layoutInCell="1" allowOverlap="1" wp14:anchorId="32F08AE6" wp14:editId="510D7019">
                <wp:simplePos x="0" y="0"/>
                <wp:positionH relativeFrom="column">
                  <wp:posOffset>1724024</wp:posOffset>
                </wp:positionH>
                <wp:positionV relativeFrom="paragraph">
                  <wp:posOffset>19050</wp:posOffset>
                </wp:positionV>
                <wp:extent cx="581025" cy="238125"/>
                <wp:effectExtent l="19050" t="57150" r="9525" b="28575"/>
                <wp:wrapNone/>
                <wp:docPr id="183" name="Straight Connector 16"/>
                <wp:cNvGraphicFramePr/>
                <a:graphic xmlns:a="http://schemas.openxmlformats.org/drawingml/2006/main">
                  <a:graphicData uri="http://schemas.microsoft.com/office/word/2010/wordprocessingShape">
                    <wps:wsp>
                      <wps:cNvCnPr/>
                      <wps:spPr>
                        <a:xfrm flipV="1">
                          <a:off x="0" y="0"/>
                          <a:ext cx="581025" cy="238125"/>
                        </a:xfrm>
                        <a:prstGeom prst="line">
                          <a:avLst/>
                        </a:prstGeom>
                        <a:noFill/>
                        <a:ln w="44450" cap="flat" cmpd="sng" algn="ctr">
                          <a:solidFill>
                            <a:sysClr val="windowText" lastClr="000000">
                              <a:lumMod val="50000"/>
                              <a:lumOff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501952F5" id="Straight Connector 16" o:spid="_x0000_s1026" style="position:absolute;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1.5pt" to="181.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" strokecolor="#7f7f7f" strokeweight="3.5pt">
                <v:stroke endarrow="open"/>
              </v:line>
            </w:pict>
          </mc:Fallback>
        </mc:AlternateContent>
      </w:r>
    </w:p>
    <w:p w:rsidR="001B083A" w:rsidRDefault="00EE4760" w:rsidP="00F80C6C">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58624" behindDoc="0" locked="0" layoutInCell="1" allowOverlap="1" wp14:anchorId="228E286A" wp14:editId="42B131FD">
                <wp:simplePos x="0" y="0"/>
                <wp:positionH relativeFrom="margin">
                  <wp:posOffset>1790700</wp:posOffset>
                </wp:positionH>
                <wp:positionV relativeFrom="paragraph">
                  <wp:posOffset>110489</wp:posOffset>
                </wp:positionV>
                <wp:extent cx="733425" cy="600075"/>
                <wp:effectExtent l="19050" t="38100" r="47625" b="28575"/>
                <wp:wrapNone/>
                <wp:docPr id="182" name="Straight Connector 21"/>
                <wp:cNvGraphicFramePr/>
                <a:graphic xmlns:a="http://schemas.openxmlformats.org/drawingml/2006/main">
                  <a:graphicData uri="http://schemas.microsoft.com/office/word/2010/wordprocessingShape">
                    <wps:wsp>
                      <wps:cNvCnPr/>
                      <wps:spPr>
                        <a:xfrm flipV="1">
                          <a:off x="0" y="0"/>
                          <a:ext cx="733425" cy="600075"/>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645E00A4" id="Straight Connector 21" o:spid="_x0000_s1026" style="position:absolute;flip:y;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pt,8.7pt" to="198.7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" strokecolor="#1f497d" strokeweight="3.5pt">
                <v:stroke dashstyle="dash" endarrow="open"/>
                <w10:wrap anchorx="margin"/>
              </v:line>
            </w:pict>
          </mc:Fallback>
        </mc:AlternateContent>
      </w:r>
      <w:r w:rsidR="00217AE2">
        <w:rPr>
          <w:noProof/>
          <w:lang w:eastAsia="en-US"/>
        </w:rPr>
        <mc:AlternateContent>
          <mc:Choice Requires="wps">
            <w:drawing>
              <wp:anchor distT="0" distB="0" distL="114300" distR="114300" simplePos="0" relativeHeight="252054528" behindDoc="0" locked="0" layoutInCell="1" allowOverlap="1" wp14:anchorId="181ED0E9" wp14:editId="7141366F">
                <wp:simplePos x="0" y="0"/>
                <wp:positionH relativeFrom="margin">
                  <wp:posOffset>3153614</wp:posOffset>
                </wp:positionH>
                <wp:positionV relativeFrom="paragraph">
                  <wp:posOffset>91440</wp:posOffset>
                </wp:positionV>
                <wp:extent cx="771525" cy="533400"/>
                <wp:effectExtent l="38100" t="38100" r="28575" b="19050"/>
                <wp:wrapNone/>
                <wp:docPr id="175" name="Straight Connector 21"/>
                <wp:cNvGraphicFramePr/>
                <a:graphic xmlns:a="http://schemas.openxmlformats.org/drawingml/2006/main">
                  <a:graphicData uri="http://schemas.microsoft.com/office/word/2010/wordprocessingShape">
                    <wps:wsp>
                      <wps:cNvCnPr/>
                      <wps:spPr>
                        <a:xfrm flipH="1" flipV="1">
                          <a:off x="0" y="0"/>
                          <a:ext cx="771525" cy="533400"/>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6687ECC7" id="Straight Connector 21" o:spid="_x0000_s1026" style="position:absolute;flip:x y;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8.3pt,7.2pt" to="309.0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" strokecolor="#1f497d" strokeweight="3.5pt">
                <v:stroke dashstyle="dash" endarrow="open"/>
                <w10:wrap anchorx="margin"/>
              </v:line>
            </w:pict>
          </mc:Fallback>
        </mc:AlternateContent>
      </w:r>
    </w:p>
    <w:p w:rsidR="001B083A" w:rsidRDefault="00EE4760" w:rsidP="00F80C6C">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56576" behindDoc="0" locked="0" layoutInCell="1" allowOverlap="1" wp14:anchorId="5A5E1186" wp14:editId="65D325DB">
                <wp:simplePos x="0" y="0"/>
                <wp:positionH relativeFrom="margin">
                  <wp:posOffset>2838450</wp:posOffset>
                </wp:positionH>
                <wp:positionV relativeFrom="paragraph">
                  <wp:posOffset>1904</wp:posOffset>
                </wp:positionV>
                <wp:extent cx="9525" cy="685165"/>
                <wp:effectExtent l="57150" t="38100" r="66675" b="635"/>
                <wp:wrapNone/>
                <wp:docPr id="180" name="Straight Connector 21"/>
                <wp:cNvGraphicFramePr/>
                <a:graphic xmlns:a="http://schemas.openxmlformats.org/drawingml/2006/main">
                  <a:graphicData uri="http://schemas.microsoft.com/office/word/2010/wordprocessingShape">
                    <wps:wsp>
                      <wps:cNvCnPr/>
                      <wps:spPr>
                        <a:xfrm flipH="1" flipV="1">
                          <a:off x="0" y="0"/>
                          <a:ext cx="9525" cy="685165"/>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5B98AAA5" id="Straight Connector 21" o:spid="_x0000_s1026" style="position:absolute;flip:x y;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5pt,.15pt" to="224.2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" strokecolor="#1f497d" strokeweight="3.5pt">
                <v:stroke dashstyle="dash" endarrow="open"/>
                <w10:wrap anchorx="margin"/>
              </v:line>
            </w:pict>
          </mc:Fallback>
        </mc:AlternateContent>
      </w:r>
    </w:p>
    <w:p w:rsidR="001B083A" w:rsidRDefault="00533E1D" w:rsidP="00F80C6C">
      <w:pPr>
        <w:spacing w:after="0" w:line="24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2042240" behindDoc="0" locked="0" layoutInCell="1" allowOverlap="1" wp14:anchorId="258AB693" wp14:editId="558AEA4C">
                <wp:simplePos x="0" y="0"/>
                <wp:positionH relativeFrom="margin">
                  <wp:posOffset>55431</wp:posOffset>
                </wp:positionH>
                <wp:positionV relativeFrom="paragraph">
                  <wp:posOffset>83820</wp:posOffset>
                </wp:positionV>
                <wp:extent cx="1713044" cy="504772"/>
                <wp:effectExtent l="0" t="0" r="20955" b="10160"/>
                <wp:wrapNone/>
                <wp:docPr id="169" name="Freeform 169"/>
                <wp:cNvGraphicFramePr/>
                <a:graphic xmlns:a="http://schemas.openxmlformats.org/drawingml/2006/main">
                  <a:graphicData uri="http://schemas.microsoft.com/office/word/2010/wordprocessingShape">
                    <wps:wsp>
                      <wps:cNvSpPr/>
                      <wps:spPr>
                        <a:xfrm>
                          <a:off x="0" y="0"/>
                          <a:ext cx="1713044" cy="504772"/>
                        </a:xfrm>
                        <a:custGeom>
                          <a:avLst/>
                          <a:gdLst>
                            <a:gd name="connsiteX0" fmla="*/ 0 w 2128799"/>
                            <a:gd name="connsiteY0" fmla="*/ 176007 h 1056020"/>
                            <a:gd name="connsiteX1" fmla="*/ 176007 w 2128799"/>
                            <a:gd name="connsiteY1" fmla="*/ 0 h 1056020"/>
                            <a:gd name="connsiteX2" fmla="*/ 1952792 w 2128799"/>
                            <a:gd name="connsiteY2" fmla="*/ 0 h 1056020"/>
                            <a:gd name="connsiteX3" fmla="*/ 2128799 w 2128799"/>
                            <a:gd name="connsiteY3" fmla="*/ 176007 h 1056020"/>
                            <a:gd name="connsiteX4" fmla="*/ 2128799 w 2128799"/>
                            <a:gd name="connsiteY4" fmla="*/ 880013 h 1056020"/>
                            <a:gd name="connsiteX5" fmla="*/ 1952792 w 2128799"/>
                            <a:gd name="connsiteY5" fmla="*/ 1056020 h 1056020"/>
                            <a:gd name="connsiteX6" fmla="*/ 176007 w 2128799"/>
                            <a:gd name="connsiteY6" fmla="*/ 1056020 h 1056020"/>
                            <a:gd name="connsiteX7" fmla="*/ 0 w 2128799"/>
                            <a:gd name="connsiteY7" fmla="*/ 880013 h 1056020"/>
                            <a:gd name="connsiteX8" fmla="*/ 0 w 2128799"/>
                            <a:gd name="connsiteY8" fmla="*/ 176007 h 1056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8799" h="1056020">
                              <a:moveTo>
                                <a:pt x="0" y="176007"/>
                              </a:moveTo>
                              <a:cubicBezTo>
                                <a:pt x="0" y="78801"/>
                                <a:pt x="78801" y="0"/>
                                <a:pt x="176007" y="0"/>
                              </a:cubicBezTo>
                              <a:lnTo>
                                <a:pt x="1952792" y="0"/>
                              </a:lnTo>
                              <a:cubicBezTo>
                                <a:pt x="2049998" y="0"/>
                                <a:pt x="2128799" y="78801"/>
                                <a:pt x="2128799" y="176007"/>
                              </a:cubicBezTo>
                              <a:lnTo>
                                <a:pt x="2128799" y="880013"/>
                              </a:lnTo>
                              <a:cubicBezTo>
                                <a:pt x="2128799" y="977219"/>
                                <a:pt x="2049998" y="1056020"/>
                                <a:pt x="1952792" y="1056020"/>
                              </a:cubicBezTo>
                              <a:lnTo>
                                <a:pt x="176007" y="1056020"/>
                              </a:lnTo>
                              <a:cubicBezTo>
                                <a:pt x="78801" y="1056020"/>
                                <a:pt x="0" y="977219"/>
                                <a:pt x="0" y="880013"/>
                              </a:cubicBezTo>
                              <a:lnTo>
                                <a:pt x="0" y="176007"/>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EE1C29" w:rsidRDefault="00604217" w:rsidP="00EF4EA5">
                            <w:pPr>
                              <w:pStyle w:val="NormalWeb"/>
                              <w:spacing w:before="0" w:after="0"/>
                              <w:ind w:left="0" w:right="101"/>
                              <w:jc w:val="center"/>
                              <w:rPr>
                                <w:color w:val="auto"/>
                                <w:sz w:val="20"/>
                                <w:szCs w:val="20"/>
                              </w:rPr>
                            </w:pPr>
                            <w:r w:rsidRPr="0076319D">
                              <w:rPr>
                                <w:color w:val="auto"/>
                                <w:kern w:val="24"/>
                                <w:sz w:val="20"/>
                                <w:szCs w:val="20"/>
                              </w:rPr>
                              <w:t>Beat officers were good in treating people decently</w:t>
                            </w:r>
                          </w:p>
                        </w:txbxContent>
                      </wps:txbx>
                      <wps:bodyPr spcFirstLastPara="0" vert="horz" wrap="square" lIns="120131" tIns="0" rIns="120131" bIns="0" numCol="1" spcCol="1270" anchor="ctr" anchorCtr="0">
                        <a:noAutofit/>
                      </wps:bodyPr>
                    </wps:wsp>
                  </a:graphicData>
                </a:graphic>
                <wp14:sizeRelH relativeFrom="margin">
                  <wp14:pctWidth>0</wp14:pctWidth>
                </wp14:sizeRelH>
              </wp:anchor>
            </w:drawing>
          </mc:Choice>
          <mc:Fallback>
            <w:pict>
              <v:shape w14:anchorId="258AB693" id="Freeform 169" o:spid="_x0000_s1074" style="position:absolute;margin-left:4.35pt;margin-top:6.6pt;width:134.9pt;height:39.75pt;z-index:252042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128799,1056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" adj="-11796480,,5400" path="m,176007c,78801,78801,,176007,l1952792,v97206,,176007,78801,176007,176007l2128799,880013v,97206,-78801,176007,-176007,176007l176007,1056020c78801,1056020,,977219,,880013l,176007xe" fillcolor="window" strokecolor="#0d0d0d" strokeweight="2pt">
                <v:stroke joinstyle="miter"/>
                <v:formulas/>
                <v:path arrowok="t" o:connecttype="custom" o:connectlocs="0,84130;141633,0;1571411,0;1713044,84130;1713044,420642;1571411,504772;141633,504772;0,420642;0,84130" o:connectangles="0,0,0,0,0,0,0,0,0" textboxrect="0,0,2128799,1056020"/>
                <v:textbox inset="3.33697mm,0,3.33697mm,0">
                  <w:txbxContent>
                    <w:p w:rsidR="00604217" w:rsidRPr="00EE1C29" w:rsidRDefault="00604217" w:rsidP="00EF4EA5">
                      <w:pPr>
                        <w:pStyle w:val="NormalWeb"/>
                        <w:spacing w:before="0" w:after="0"/>
                        <w:ind w:left="0" w:right="101"/>
                        <w:jc w:val="center"/>
                        <w:rPr>
                          <w:color w:val="auto"/>
                          <w:sz w:val="20"/>
                          <w:szCs w:val="20"/>
                        </w:rPr>
                      </w:pPr>
                      <w:r w:rsidRPr="0076319D">
                        <w:rPr>
                          <w:color w:val="auto"/>
                          <w:kern w:val="24"/>
                          <w:sz w:val="20"/>
                          <w:szCs w:val="20"/>
                        </w:rPr>
                        <w:t>Beat officers were good in treating people decently</w:t>
                      </w:r>
                    </w:p>
                  </w:txbxContent>
                </v:textbox>
                <w10:wrap anchorx="margin"/>
              </v:shape>
            </w:pict>
          </mc:Fallback>
        </mc:AlternateContent>
      </w:r>
      <w:r w:rsidR="001B083A">
        <w:rPr>
          <w:noProof/>
          <w:lang w:eastAsia="en-US"/>
        </w:rPr>
        <mc:AlternateContent>
          <mc:Choice Requires="wps">
            <w:drawing>
              <wp:anchor distT="0" distB="0" distL="114300" distR="114300" simplePos="0" relativeHeight="252038144" behindDoc="0" locked="0" layoutInCell="1" allowOverlap="1" wp14:anchorId="69705927" wp14:editId="161909EF">
                <wp:simplePos x="0" y="0"/>
                <wp:positionH relativeFrom="column">
                  <wp:posOffset>3938905</wp:posOffset>
                </wp:positionH>
                <wp:positionV relativeFrom="paragraph">
                  <wp:posOffset>7620</wp:posOffset>
                </wp:positionV>
                <wp:extent cx="1749783" cy="504772"/>
                <wp:effectExtent l="0" t="0" r="0" b="0"/>
                <wp:wrapNone/>
                <wp:docPr id="167" name="Freeform 167"/>
                <wp:cNvGraphicFramePr/>
                <a:graphic xmlns:a="http://schemas.openxmlformats.org/drawingml/2006/main">
                  <a:graphicData uri="http://schemas.microsoft.com/office/word/2010/wordprocessingShape">
                    <wps:wsp>
                      <wps:cNvSpPr/>
                      <wps:spPr>
                        <a:xfrm>
                          <a:off x="0" y="0"/>
                          <a:ext cx="1749783" cy="504772"/>
                        </a:xfrm>
                        <a:custGeom>
                          <a:avLst/>
                          <a:gdLst>
                            <a:gd name="connsiteX0" fmla="*/ 0 w 2128799"/>
                            <a:gd name="connsiteY0" fmla="*/ 176007 h 1056020"/>
                            <a:gd name="connsiteX1" fmla="*/ 176007 w 2128799"/>
                            <a:gd name="connsiteY1" fmla="*/ 0 h 1056020"/>
                            <a:gd name="connsiteX2" fmla="*/ 1952792 w 2128799"/>
                            <a:gd name="connsiteY2" fmla="*/ 0 h 1056020"/>
                            <a:gd name="connsiteX3" fmla="*/ 2128799 w 2128799"/>
                            <a:gd name="connsiteY3" fmla="*/ 176007 h 1056020"/>
                            <a:gd name="connsiteX4" fmla="*/ 2128799 w 2128799"/>
                            <a:gd name="connsiteY4" fmla="*/ 880013 h 1056020"/>
                            <a:gd name="connsiteX5" fmla="*/ 1952792 w 2128799"/>
                            <a:gd name="connsiteY5" fmla="*/ 1056020 h 1056020"/>
                            <a:gd name="connsiteX6" fmla="*/ 176007 w 2128799"/>
                            <a:gd name="connsiteY6" fmla="*/ 1056020 h 1056020"/>
                            <a:gd name="connsiteX7" fmla="*/ 0 w 2128799"/>
                            <a:gd name="connsiteY7" fmla="*/ 880013 h 1056020"/>
                            <a:gd name="connsiteX8" fmla="*/ 0 w 2128799"/>
                            <a:gd name="connsiteY8" fmla="*/ 176007 h 1056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8799" h="1056020">
                              <a:moveTo>
                                <a:pt x="0" y="176007"/>
                              </a:moveTo>
                              <a:cubicBezTo>
                                <a:pt x="0" y="78801"/>
                                <a:pt x="78801" y="0"/>
                                <a:pt x="176007" y="0"/>
                              </a:cubicBezTo>
                              <a:lnTo>
                                <a:pt x="1952792" y="0"/>
                              </a:lnTo>
                              <a:cubicBezTo>
                                <a:pt x="2049998" y="0"/>
                                <a:pt x="2128799" y="78801"/>
                                <a:pt x="2128799" y="176007"/>
                              </a:cubicBezTo>
                              <a:lnTo>
                                <a:pt x="2128799" y="880013"/>
                              </a:lnTo>
                              <a:cubicBezTo>
                                <a:pt x="2128799" y="977219"/>
                                <a:pt x="2049998" y="1056020"/>
                                <a:pt x="1952792" y="1056020"/>
                              </a:cubicBezTo>
                              <a:lnTo>
                                <a:pt x="176007" y="1056020"/>
                              </a:lnTo>
                              <a:cubicBezTo>
                                <a:pt x="78801" y="1056020"/>
                                <a:pt x="0" y="977219"/>
                                <a:pt x="0" y="880013"/>
                              </a:cubicBezTo>
                              <a:lnTo>
                                <a:pt x="0" y="176007"/>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EE1C29" w:rsidRDefault="00604217" w:rsidP="001B083A">
                            <w:pPr>
                              <w:pStyle w:val="NormalWeb"/>
                              <w:spacing w:before="0" w:after="0"/>
                              <w:ind w:left="101" w:right="101"/>
                              <w:jc w:val="center"/>
                              <w:rPr>
                                <w:color w:val="auto"/>
                                <w:sz w:val="20"/>
                                <w:szCs w:val="20"/>
                              </w:rPr>
                            </w:pPr>
                            <w:r w:rsidRPr="0076319D">
                              <w:rPr>
                                <w:color w:val="auto"/>
                                <w:kern w:val="24"/>
                                <w:sz w:val="20"/>
                                <w:szCs w:val="20"/>
                              </w:rPr>
                              <w:t>Beat officer were good in maintaining peace &amp; order in beat</w:t>
                            </w:r>
                          </w:p>
                        </w:txbxContent>
                      </wps:txbx>
                      <wps:bodyPr spcFirstLastPara="0" vert="horz" wrap="square" lIns="120131" tIns="0" rIns="120131" bIns="0" numCol="1" spcCol="1270" anchor="ctr" anchorCtr="0">
                        <a:noAutofit/>
                      </wps:bodyPr>
                    </wps:wsp>
                  </a:graphicData>
                </a:graphic>
              </wp:anchor>
            </w:drawing>
          </mc:Choice>
          <mc:Fallback>
            <w:pict>
              <v:shape w14:anchorId="69705927" id="Freeform 167" o:spid="_x0000_s1075" style="position:absolute;margin-left:310.15pt;margin-top:.6pt;width:137.8pt;height:39.75pt;z-index:252038144;visibility:visible;mso-wrap-style:square;mso-wrap-distance-left:9pt;mso-wrap-distance-top:0;mso-wrap-distance-right:9pt;mso-wrap-distance-bottom:0;mso-position-horizontal:absolute;mso-position-horizontal-relative:text;mso-position-vertical:absolute;mso-position-vertical-relative:text;v-text-anchor:middle" coordsize="2128799,1056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" adj="-11796480,,5400" path="m,176007c,78801,78801,,176007,l1952792,v97206,,176007,78801,176007,176007l2128799,880013v,97206,-78801,176007,-176007,176007l176007,1056020c78801,1056020,,977219,,880013l,176007xe" fillcolor="window" strokecolor="#0d0d0d" strokeweight="2pt">
                <v:stroke joinstyle="miter"/>
                <v:formulas/>
                <v:path arrowok="t" o:connecttype="custom" o:connectlocs="0,84130;144670,0;1605113,0;1749783,84130;1749783,420642;1605113,504772;144670,504772;0,420642;0,84130" o:connectangles="0,0,0,0,0,0,0,0,0" textboxrect="0,0,2128799,1056020"/>
                <v:textbox inset="3.33697mm,0,3.33697mm,0">
                  <w:txbxContent>
                    <w:p w:rsidR="00604217" w:rsidRPr="00EE1C29" w:rsidRDefault="00604217" w:rsidP="001B083A">
                      <w:pPr>
                        <w:pStyle w:val="NormalWeb"/>
                        <w:spacing w:before="0" w:after="0"/>
                        <w:ind w:left="101" w:right="101"/>
                        <w:jc w:val="center"/>
                        <w:rPr>
                          <w:color w:val="auto"/>
                          <w:sz w:val="20"/>
                          <w:szCs w:val="20"/>
                        </w:rPr>
                      </w:pPr>
                      <w:r w:rsidRPr="0076319D">
                        <w:rPr>
                          <w:color w:val="auto"/>
                          <w:kern w:val="24"/>
                          <w:sz w:val="20"/>
                          <w:szCs w:val="20"/>
                        </w:rPr>
                        <w:t>Beat officer were good in maintaining peace &amp; order in beat</w:t>
                      </w:r>
                    </w:p>
                  </w:txbxContent>
                </v:textbox>
              </v:shape>
            </w:pict>
          </mc:Fallback>
        </mc:AlternateContent>
      </w:r>
    </w:p>
    <w:p w:rsidR="001B083A" w:rsidRDefault="001B083A" w:rsidP="00F80C6C">
      <w:pPr>
        <w:spacing w:after="0" w:line="240" w:lineRule="auto"/>
        <w:rPr>
          <w:rFonts w:ascii="Times New Roman" w:hAnsi="Times New Roman" w:cs="Times New Roman"/>
          <w:b/>
          <w:sz w:val="24"/>
          <w:szCs w:val="24"/>
        </w:rPr>
      </w:pPr>
    </w:p>
    <w:p w:rsidR="001B083A" w:rsidRDefault="001B083A" w:rsidP="001B083A">
      <w:pPr>
        <w:tabs>
          <w:tab w:val="left" w:pos="6105"/>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1B083A" w:rsidRDefault="001B083A" w:rsidP="00F80C6C">
      <w:pPr>
        <w:spacing w:after="0" w:line="240" w:lineRule="auto"/>
        <w:rPr>
          <w:rFonts w:ascii="Times New Roman" w:hAnsi="Times New Roman" w:cs="Times New Roman"/>
          <w:b/>
          <w:sz w:val="24"/>
          <w:szCs w:val="24"/>
        </w:rPr>
      </w:pPr>
    </w:p>
    <w:p w:rsidR="001B083A" w:rsidRDefault="001B083A" w:rsidP="00F80C6C">
      <w:pPr>
        <w:spacing w:after="0" w:line="240" w:lineRule="auto"/>
        <w:rPr>
          <w:rFonts w:ascii="Times New Roman" w:hAnsi="Times New Roman" w:cs="Times New Roman"/>
          <w:b/>
          <w:sz w:val="24"/>
          <w:szCs w:val="24"/>
        </w:rPr>
      </w:pPr>
    </w:p>
    <w:p w:rsidR="001B083A" w:rsidRDefault="001B083A" w:rsidP="00F80C6C">
      <w:pPr>
        <w:spacing w:after="0" w:line="240" w:lineRule="auto"/>
        <w:rPr>
          <w:rFonts w:ascii="Times New Roman" w:hAnsi="Times New Roman" w:cs="Times New Roman"/>
          <w:b/>
          <w:sz w:val="24"/>
          <w:szCs w:val="24"/>
        </w:rPr>
      </w:pPr>
    </w:p>
    <w:p w:rsidR="001B083A" w:rsidRPr="009E3A30" w:rsidRDefault="001B083A" w:rsidP="00F80C6C">
      <w:pPr>
        <w:spacing w:after="0" w:line="240" w:lineRule="auto"/>
        <w:rPr>
          <w:rFonts w:ascii="Times New Roman" w:hAnsi="Times New Roman" w:cs="Times New Roman"/>
          <w:b/>
          <w:sz w:val="6"/>
          <w:szCs w:val="24"/>
        </w:rPr>
      </w:pPr>
    </w:p>
    <w:p w:rsidR="001B083A" w:rsidRDefault="00DD3B53" w:rsidP="00F80C6C">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US"/>
        </w:rPr>
        <mc:AlternateContent>
          <mc:Choice Requires="wps">
            <w:drawing>
              <wp:anchor distT="0" distB="0" distL="114300" distR="114300" simplePos="0" relativeHeight="252067840" behindDoc="0" locked="0" layoutInCell="1" allowOverlap="1">
                <wp:simplePos x="0" y="0"/>
                <wp:positionH relativeFrom="column">
                  <wp:posOffset>403654</wp:posOffset>
                </wp:positionH>
                <wp:positionV relativeFrom="paragraph">
                  <wp:posOffset>147526</wp:posOffset>
                </wp:positionV>
                <wp:extent cx="5050155" cy="298450"/>
                <wp:effectExtent l="0" t="0" r="17145" b="25400"/>
                <wp:wrapNone/>
                <wp:docPr id="187" name="TextBox 5"/>
                <wp:cNvGraphicFramePr/>
                <a:graphic xmlns:a="http://schemas.openxmlformats.org/drawingml/2006/main">
                  <a:graphicData uri="http://schemas.microsoft.com/office/word/2010/wordprocessingShape">
                    <wps:wsp>
                      <wps:cNvSpPr txBox="1"/>
                      <wps:spPr>
                        <a:xfrm>
                          <a:off x="0" y="0"/>
                          <a:ext cx="5050155" cy="298450"/>
                        </a:xfrm>
                        <a:prstGeom prst="rect">
                          <a:avLst/>
                        </a:prstGeom>
                        <a:noFill/>
                        <a:ln>
                          <a:solidFill>
                            <a:sysClr val="windowText" lastClr="000000"/>
                          </a:solidFill>
                        </a:ln>
                      </wps:spPr>
                      <wps:txbx>
                        <w:txbxContent>
                          <w:p w:rsidR="00604217" w:rsidRPr="000F4EB2" w:rsidRDefault="00604217" w:rsidP="009E3A30">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wps:txbx>
                      <wps:bodyPr wrap="square" rtlCol="0">
                        <a:noAutofit/>
                      </wps:bodyPr>
                    </wps:wsp>
                  </a:graphicData>
                </a:graphic>
              </wp:anchor>
            </w:drawing>
          </mc:Choice>
          <mc:Fallback>
            <w:pict>
              <v:shape id="_x0000_s1076" type="#_x0000_t202" style="position:absolute;margin-left:31.8pt;margin-top:11.6pt;width:397.65pt;height:23.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" filled="f" strokecolor="windowText">
                <v:textbox>
                  <w:txbxContent>
                    <w:p w:rsidR="00604217" w:rsidRPr="000F4EB2" w:rsidRDefault="00604217" w:rsidP="009E3A30">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v:textbox>
              </v:shape>
            </w:pict>
          </mc:Fallback>
        </mc:AlternateContent>
      </w:r>
    </w:p>
    <w:p w:rsidR="00E04DAB" w:rsidRDefault="00DD3B53" w:rsidP="00F80C6C">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US"/>
        </w:rPr>
        <mc:AlternateContent>
          <mc:Choice Requires="wpg">
            <w:drawing>
              <wp:anchor distT="0" distB="0" distL="114300" distR="114300" simplePos="0" relativeHeight="252071936" behindDoc="0" locked="0" layoutInCell="1" allowOverlap="1">
                <wp:simplePos x="0" y="0"/>
                <wp:positionH relativeFrom="column">
                  <wp:posOffset>724930</wp:posOffset>
                </wp:positionH>
                <wp:positionV relativeFrom="paragraph">
                  <wp:posOffset>79358</wp:posOffset>
                </wp:positionV>
                <wp:extent cx="4129443" cy="67093"/>
                <wp:effectExtent l="0" t="114300" r="0" b="161925"/>
                <wp:wrapNone/>
                <wp:docPr id="441" name="Group 441"/>
                <wp:cNvGraphicFramePr/>
                <a:graphic xmlns:a="http://schemas.openxmlformats.org/drawingml/2006/main">
                  <a:graphicData uri="http://schemas.microsoft.com/office/word/2010/wordprocessingGroup">
                    <wpg:wgp>
                      <wpg:cNvGrpSpPr/>
                      <wpg:grpSpPr>
                        <a:xfrm>
                          <a:off x="0" y="0"/>
                          <a:ext cx="4129443" cy="67093"/>
                          <a:chOff x="0" y="0"/>
                          <a:chExt cx="4129443" cy="67093"/>
                        </a:xfrm>
                      </wpg:grpSpPr>
                      <wps:wsp>
                        <wps:cNvPr id="188" name="Freeform 188"/>
                        <wps:cNvSpPr/>
                        <wps:spPr>
                          <a:xfrm>
                            <a:off x="0" y="41189"/>
                            <a:ext cx="538607" cy="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63500" cap="flat" cmpd="sng" algn="ctr">
                            <a:solidFill>
                              <a:srgbClr val="5B9BD5">
                                <a:shade val="50000"/>
                              </a:srgb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Freeform 189"/>
                        <wps:cNvSpPr/>
                        <wps:spPr>
                          <a:xfrm flipV="1">
                            <a:off x="1713470" y="0"/>
                            <a:ext cx="538607"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ysClr val="window" lastClr="FFFFFF">
                                <a:lumMod val="65000"/>
                              </a:sys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Freeform 190"/>
                        <wps:cNvSpPr/>
                        <wps:spPr>
                          <a:xfrm>
                            <a:off x="3410465" y="24713"/>
                            <a:ext cx="718978"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rgbClr val="5B9BD5">
                                <a:shade val="50000"/>
                              </a:srgbClr>
                            </a:solidFill>
                            <a:prstDash val="dash"/>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89AEB1" id="Group 441" o:spid="_x0000_s1026" style="position:absolute;margin-left:57.1pt;margin-top:6.25pt;width:325.15pt;height:5.3pt;z-index:252071936" coordsize="4129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">
                <v:shape id="Freeform 188" o:spid="_x0000_s1027" style="position:absolute;top:411;width:5386;height:0;visibility:visible;mso-wrap-style:square;v-text-anchor:middle" coordsize="566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sEcUA&#10;AADcAAAADwAAAGRycy9kb3ducmV2LnhtbESPQWvDMAyF74P+B6PCbquTDEZJ65ZS2OhljGUtvYpY&#10;TUJtOY29NPv302Gwm8R7eu/Tejt5p0YaYhfYQL7IQBHXwXbcGDh+vT4tQcWEbNEFJgM/FGG7mT2s&#10;sbThzp80VqlREsKxRANtSn2pdaxb8hgXoScW7RIGj0nWodF2wLuEe6eLLHvRHjuWhhZ72rdUX6tv&#10;b6BIO/c2PofzR1Hnp5t73+fFoTLmcT7tVqASTenf/Hd9sIK/FF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ewRxQAAANwAAAAPAAAAAAAAAAAAAAAAAJgCAABkcnMv&#10;ZG93bnJldi54bWxQSwUGAAAAAAQABAD1AAAAigMAAAAA&#10;" path="m,l566531,e" filled="f" strokecolor="#41719c" strokeweight="5pt">
                  <v:stroke endarrow="open" joinstyle="miter"/>
                  <v:path arrowok="t" o:connecttype="custom" o:connectlocs="0,0;538607,0" o:connectangles="0,0"/>
                </v:shape>
                <v:shape id="Freeform 189" o:spid="_x0000_s1028" style="position:absolute;left:17134;width:5386;height:423;flip:y;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fsIA&#10;AADcAAAADwAAAGRycy9kb3ducmV2LnhtbERP24rCMBB9F/Yfwizsm6YKLto1ihdEn0SrHzA0s02x&#10;mZQmauvXbxYE3+ZwrjNbtLYSd2p86VjBcJCAIM6dLrlQcDlv+xMQPiBrrByTgo48LOYfvRmm2j34&#10;RPcsFCKGsE9RgQmhTqX0uSGLfuBq4sj9usZiiLAppG7wEcNtJUdJ8i0tlhwbDNa0NpRfs5tVcFzt&#10;ze6yfG6fyW233owPZTdedUp9fbbLHxCB2vAWv9x7HedPpvD/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79+wgAAANwAAAAPAAAAAAAAAAAAAAAAAJgCAABkcnMvZG93&#10;bnJldi54bWxQSwUGAAAAAAQABAD1AAAAhwMAAAAA&#10;" path="m,l566531,e" filled="f" strokecolor="#a6a6a6" strokeweight="3pt">
                  <v:stroke endarrow="open" joinstyle="miter"/>
                  <v:path arrowok="t" o:connecttype="custom" o:connectlocs="0,0;538607,0" o:connectangles="0,0"/>
                </v:shape>
                <v:shape id="Freeform 190" o:spid="_x0000_s1029" style="position:absolute;left:34104;top:247;width:7190;height:423;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mAcYA&#10;AADcAAAADwAAAGRycy9kb3ducmV2LnhtbESPQU8CMRCF7yb8h2ZIuBjpwgFxpRBCAhITo6z+gMl2&#10;3K620822wvLvnYOJt5m8N+99s9oMwasz9amNbGA2LUAR19G23Bj4eN/fLUGljGzRRyYDV0qwWY9u&#10;VljaeOETnavcKAnhVKIBl3NXap1qRwHTNHbEon3GPmCWtW+07fEi4cHreVEsdMCWpcFhRztH9Xf1&#10;Ewwc/G0X7bBfvN37r9emek4vT642ZjIeto+gMg353/x3fbSC/yD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7mAcYAAADcAAAADwAAAAAAAAAAAAAAAACYAgAAZHJz&#10;L2Rvd25yZXYueG1sUEsFBgAAAAAEAAQA9QAAAIsDAAAAAA==&#10;" path="m,l566531,e" filled="f" strokecolor="#41719c" strokeweight="3pt">
                  <v:stroke dashstyle="dash" endarrow="open" joinstyle="miter"/>
                  <v:path arrowok="t" o:connecttype="custom" o:connectlocs="0,0;718978,0" o:connectangles="0,0"/>
                </v:shape>
              </v:group>
            </w:pict>
          </mc:Fallback>
        </mc:AlternateContent>
      </w:r>
    </w:p>
    <w:p w:rsidR="002B72A7" w:rsidRDefault="002B72A7" w:rsidP="00F80C6C">
      <w:pPr>
        <w:spacing w:after="0" w:line="240" w:lineRule="auto"/>
        <w:rPr>
          <w:rFonts w:ascii="Times New Roman" w:hAnsi="Times New Roman" w:cs="Times New Roman"/>
          <w:b/>
          <w:sz w:val="24"/>
          <w:szCs w:val="24"/>
        </w:rPr>
      </w:pPr>
    </w:p>
    <w:p w:rsidR="00A72F8E" w:rsidRDefault="00A72F8E" w:rsidP="00F80C6C">
      <w:pPr>
        <w:spacing w:after="0" w:line="240" w:lineRule="auto"/>
        <w:rPr>
          <w:rFonts w:ascii="Times New Roman" w:hAnsi="Times New Roman" w:cs="Times New Roman"/>
          <w:b/>
          <w:sz w:val="24"/>
          <w:szCs w:val="24"/>
        </w:rPr>
      </w:pPr>
    </w:p>
    <w:p w:rsidR="001E14B6" w:rsidRPr="00F80C6C" w:rsidRDefault="00F80C6C" w:rsidP="00F80C6C">
      <w:pPr>
        <w:spacing w:after="0" w:line="240" w:lineRule="auto"/>
        <w:rPr>
          <w:rFonts w:ascii="Times New Roman" w:hAnsi="Times New Roman" w:cs="Times New Roman"/>
          <w:b/>
          <w:sz w:val="24"/>
          <w:szCs w:val="24"/>
        </w:rPr>
      </w:pPr>
      <w:r w:rsidRPr="003F0340">
        <w:rPr>
          <w:rFonts w:ascii="Times New Roman" w:hAnsi="Times New Roman" w:cs="Times New Roman"/>
          <w:b/>
          <w:sz w:val="24"/>
          <w:szCs w:val="24"/>
        </w:rPr>
        <w:t>6.4.1</w:t>
      </w:r>
      <w:r>
        <w:rPr>
          <w:rFonts w:ascii="Times New Roman" w:hAnsi="Times New Roman" w:cs="Times New Roman"/>
          <w:b/>
          <w:sz w:val="24"/>
          <w:szCs w:val="24"/>
        </w:rPr>
        <w:t>5</w:t>
      </w:r>
      <w:r w:rsidRPr="003F0340">
        <w:rPr>
          <w:rFonts w:ascii="Times New Roman" w:hAnsi="Times New Roman" w:cs="Times New Roman"/>
          <w:b/>
          <w:sz w:val="24"/>
          <w:szCs w:val="24"/>
        </w:rPr>
        <w:tab/>
      </w:r>
      <w:r w:rsidR="001E14B6" w:rsidRPr="00F80C6C">
        <w:rPr>
          <w:rFonts w:ascii="Times New Roman" w:hAnsi="Times New Roman" w:cs="Times New Roman"/>
          <w:b/>
          <w:sz w:val="24"/>
          <w:szCs w:val="24"/>
        </w:rPr>
        <w:t xml:space="preserve">Satisfaction with Policing Program </w:t>
      </w:r>
    </w:p>
    <w:p w:rsidR="00F80C6C" w:rsidRDefault="00F80C6C" w:rsidP="00F80C6C">
      <w:pPr>
        <w:autoSpaceDE w:val="0"/>
        <w:autoSpaceDN w:val="0"/>
        <w:adjustRightInd w:val="0"/>
        <w:spacing w:after="0" w:line="240" w:lineRule="auto"/>
        <w:jc w:val="both"/>
        <w:rPr>
          <w:rFonts w:ascii="Times New Roman" w:hAnsi="Times New Roman" w:cs="Times New Roman"/>
          <w:sz w:val="24"/>
          <w:szCs w:val="24"/>
        </w:rPr>
      </w:pPr>
    </w:p>
    <w:p w:rsidR="001E14B6" w:rsidRDefault="001E14B6" w:rsidP="00F80C6C">
      <w:pPr>
        <w:autoSpaceDE w:val="0"/>
        <w:autoSpaceDN w:val="0"/>
        <w:adjustRightInd w:val="0"/>
        <w:spacing w:after="0" w:line="240" w:lineRule="auto"/>
        <w:jc w:val="both"/>
        <w:rPr>
          <w:rFonts w:ascii="Times New Roman" w:hAnsi="Times New Roman" w:cs="Times New Roman"/>
          <w:sz w:val="24"/>
          <w:szCs w:val="24"/>
        </w:rPr>
      </w:pPr>
      <w:r w:rsidRPr="00F80C6C">
        <w:rPr>
          <w:rFonts w:ascii="Times New Roman" w:hAnsi="Times New Roman" w:cs="Times New Roman"/>
          <w:sz w:val="24"/>
          <w:szCs w:val="24"/>
        </w:rPr>
        <w:t xml:space="preserve">The study has constructed six dichotomous measures from survey questions related to residents’ satisfaction with policing program in their area and considered them as explanatory variables for fitting the logistic regression model to identify the influencing factors of such satisfaction with policing program. This model will alternatively identify whether beat policing activities had an effective role on residents’ satisfaction with policing program in the area. Explanatory variables were assigned a value 1 for the yes measure (0 was coded for no). On the other hand, the response variable was assigned 1 if the residents responded to be satisfied with beat policing/policing program in their area (0 was coded otherwise). </w:t>
      </w:r>
    </w:p>
    <w:p w:rsidR="00F80C6C" w:rsidRPr="00F80C6C" w:rsidRDefault="00F80C6C" w:rsidP="00F80C6C">
      <w:pPr>
        <w:autoSpaceDE w:val="0"/>
        <w:autoSpaceDN w:val="0"/>
        <w:adjustRightInd w:val="0"/>
        <w:spacing w:after="0" w:line="240" w:lineRule="auto"/>
        <w:jc w:val="both"/>
        <w:rPr>
          <w:rFonts w:ascii="Times New Roman" w:hAnsi="Times New Roman" w:cs="Times New Roman"/>
          <w:sz w:val="24"/>
          <w:szCs w:val="24"/>
        </w:rPr>
      </w:pPr>
    </w:p>
    <w:p w:rsidR="001E14B6" w:rsidRDefault="001E14B6" w:rsidP="00F80C6C">
      <w:pPr>
        <w:spacing w:after="0" w:line="240" w:lineRule="auto"/>
        <w:jc w:val="both"/>
        <w:rPr>
          <w:rFonts w:ascii="Times New Roman" w:hAnsi="Times New Roman" w:cs="Times New Roman"/>
          <w:sz w:val="24"/>
          <w:szCs w:val="24"/>
        </w:rPr>
      </w:pPr>
      <w:r w:rsidRPr="00F80C6C">
        <w:rPr>
          <w:rFonts w:ascii="Times New Roman" w:hAnsi="Times New Roman" w:cs="Times New Roman"/>
          <w:sz w:val="24"/>
          <w:szCs w:val="24"/>
        </w:rPr>
        <w:t xml:space="preserve">Results of logistic regression model regarding this is presented in Table 5. Findings reveal that ‘beat policing or police worked actively in the community’, ‘police officers maintained good relationship with community people’, ‘residents felt safe when stay alone in home at night’, and ‘residents or their household member(s) were not victim of a crime in the last 12 months’ had a significant contribution on residents’ satisfaction with beat policing program. Residents in the community are likely to be more satisfied with the beat policing/policing program if beat police worked actively in the community, keeping residents safe in home and outside, and/or maintained a good relationship with the community people. </w:t>
      </w:r>
    </w:p>
    <w:p w:rsidR="00F80C6C" w:rsidRPr="00F80C6C" w:rsidRDefault="00F80C6C" w:rsidP="00F80C6C">
      <w:pPr>
        <w:spacing w:after="0" w:line="240" w:lineRule="auto"/>
        <w:jc w:val="both"/>
        <w:rPr>
          <w:rFonts w:ascii="Times New Roman" w:hAnsi="Times New Roman" w:cs="Times New Roman"/>
          <w:sz w:val="24"/>
          <w:szCs w:val="24"/>
        </w:rPr>
      </w:pPr>
    </w:p>
    <w:p w:rsidR="00A72F8E" w:rsidRDefault="00A72F8E">
      <w:pPr>
        <w:rPr>
          <w:rFonts w:ascii="Times New Roman" w:hAnsi="Times New Roman" w:cs="Times New Roman"/>
          <w:szCs w:val="24"/>
        </w:rPr>
      </w:pPr>
      <w:r>
        <w:rPr>
          <w:rFonts w:ascii="Times New Roman" w:hAnsi="Times New Roman" w:cs="Times New Roman"/>
          <w:szCs w:val="24"/>
        </w:rPr>
        <w:br w:type="page"/>
      </w:r>
    </w:p>
    <w:p w:rsidR="00F80C6C" w:rsidRDefault="00F80C6C" w:rsidP="00F80C6C">
      <w:pPr>
        <w:autoSpaceDE w:val="0"/>
        <w:autoSpaceDN w:val="0"/>
        <w:adjustRightInd w:val="0"/>
        <w:spacing w:after="0" w:line="240" w:lineRule="auto"/>
        <w:ind w:left="1170" w:right="82" w:hanging="1170"/>
        <w:jc w:val="both"/>
        <w:rPr>
          <w:rFonts w:ascii="Times New Roman" w:hAnsi="Times New Roman" w:cs="Times New Roman"/>
          <w:szCs w:val="24"/>
        </w:rPr>
      </w:pPr>
      <w:r w:rsidRPr="00F80C6C">
        <w:rPr>
          <w:rFonts w:ascii="Times New Roman" w:hAnsi="Times New Roman" w:cs="Times New Roman"/>
          <w:szCs w:val="24"/>
        </w:rPr>
        <w:lastRenderedPageBreak/>
        <w:t xml:space="preserve">Table 6.9: </w:t>
      </w:r>
      <w:r w:rsidRPr="00F80C6C">
        <w:rPr>
          <w:rFonts w:ascii="Times New Roman" w:hAnsi="Times New Roman" w:cs="Times New Roman"/>
          <w:szCs w:val="24"/>
        </w:rPr>
        <w:tab/>
        <w:t>Results of fitting logistic model to identify the influencing factors of residents’ satisfaction with beat policing in community</w:t>
      </w:r>
    </w:p>
    <w:p w:rsidR="00F80C6C" w:rsidRPr="00F80C6C" w:rsidRDefault="00F80C6C" w:rsidP="00F80C6C">
      <w:pPr>
        <w:autoSpaceDE w:val="0"/>
        <w:autoSpaceDN w:val="0"/>
        <w:adjustRightInd w:val="0"/>
        <w:spacing w:after="0" w:line="240" w:lineRule="auto"/>
        <w:ind w:left="1170" w:right="82" w:hanging="1170"/>
        <w:jc w:val="both"/>
        <w:rPr>
          <w:rFonts w:ascii="Times New Roman" w:hAnsi="Times New Roman" w:cs="Times New Roman"/>
          <w:sz w:val="1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17"/>
        <w:gridCol w:w="1708"/>
        <w:gridCol w:w="1194"/>
      </w:tblGrid>
      <w:tr w:rsidR="001E14B6" w:rsidRPr="00F80C6C" w:rsidTr="00F80C6C">
        <w:trPr>
          <w:cantSplit/>
          <w:tblHeader/>
          <w:jc w:val="center"/>
        </w:trPr>
        <w:tc>
          <w:tcPr>
            <w:tcW w:w="3391" w:type="pct"/>
            <w:tcBorders>
              <w:top w:val="single" w:sz="12" w:space="0" w:color="auto"/>
            </w:tcBorders>
            <w:shd w:val="clear" w:color="auto" w:fill="D9D9D9" w:themeFill="background1" w:themeFillShade="D9"/>
            <w:tcMar>
              <w:top w:w="30" w:type="dxa"/>
              <w:left w:w="30" w:type="dxa"/>
              <w:bottom w:w="30" w:type="dxa"/>
              <w:right w:w="30" w:type="dxa"/>
            </w:tcMar>
            <w:vAlign w:val="center"/>
          </w:tcPr>
          <w:p w:rsidR="001E14B6" w:rsidRPr="00F80C6C" w:rsidRDefault="001E14B6" w:rsidP="00F80C6C">
            <w:pPr>
              <w:autoSpaceDE w:val="0"/>
              <w:autoSpaceDN w:val="0"/>
              <w:adjustRightInd w:val="0"/>
              <w:spacing w:after="0" w:line="240" w:lineRule="auto"/>
              <w:rPr>
                <w:rFonts w:ascii="Times New Roman" w:hAnsi="Times New Roman" w:cs="Times New Roman"/>
                <w:b/>
                <w:szCs w:val="24"/>
              </w:rPr>
            </w:pPr>
            <w:r w:rsidRPr="00F80C6C">
              <w:rPr>
                <w:rFonts w:ascii="Times New Roman" w:hAnsi="Times New Roman" w:cs="Times New Roman"/>
                <w:b/>
                <w:szCs w:val="24"/>
              </w:rPr>
              <w:t>Explanatory variables (X)</w:t>
            </w:r>
          </w:p>
        </w:tc>
        <w:tc>
          <w:tcPr>
            <w:tcW w:w="947" w:type="pct"/>
            <w:tcBorders>
              <w:top w:val="single" w:sz="12" w:space="0" w:color="auto"/>
            </w:tcBorders>
            <w:shd w:val="clear" w:color="auto" w:fill="D9D9D9" w:themeFill="background1" w:themeFillShade="D9"/>
            <w:tcMar>
              <w:top w:w="30" w:type="dxa"/>
              <w:left w:w="30" w:type="dxa"/>
              <w:bottom w:w="30" w:type="dxa"/>
              <w:right w:w="30" w:type="dxa"/>
            </w:tcMar>
            <w:vAlign w:val="center"/>
          </w:tcPr>
          <w:p w:rsidR="001E14B6" w:rsidRPr="00F80C6C" w:rsidRDefault="001E14B6" w:rsidP="00F80C6C">
            <w:pPr>
              <w:autoSpaceDE w:val="0"/>
              <w:autoSpaceDN w:val="0"/>
              <w:adjustRightInd w:val="0"/>
              <w:spacing w:after="0" w:line="240" w:lineRule="auto"/>
              <w:jc w:val="center"/>
              <w:rPr>
                <w:rFonts w:ascii="Times New Roman" w:hAnsi="Times New Roman" w:cs="Times New Roman"/>
                <w:b/>
                <w:szCs w:val="24"/>
              </w:rPr>
            </w:pPr>
            <w:r w:rsidRPr="00F80C6C">
              <w:rPr>
                <w:rFonts w:ascii="Times New Roman" w:hAnsi="Times New Roman" w:cs="Times New Roman"/>
                <w:b/>
                <w:szCs w:val="24"/>
              </w:rPr>
              <w:t>e</w:t>
            </w:r>
            <w:r w:rsidRPr="00F80C6C">
              <w:rPr>
                <w:rFonts w:ascii="Times New Roman" w:hAnsi="Times New Roman" w:cs="Times New Roman"/>
                <w:b/>
                <w:szCs w:val="24"/>
                <w:vertAlign w:val="superscript"/>
              </w:rPr>
              <w:t xml:space="preserve">β </w:t>
            </w:r>
            <w:r w:rsidRPr="00F80C6C">
              <w:rPr>
                <w:rFonts w:ascii="Times New Roman" w:hAnsi="Times New Roman" w:cs="Times New Roman"/>
                <w:b/>
                <w:szCs w:val="24"/>
              </w:rPr>
              <w:t>(Odds Ratio)</w:t>
            </w:r>
          </w:p>
        </w:tc>
        <w:tc>
          <w:tcPr>
            <w:tcW w:w="662" w:type="pct"/>
            <w:tcBorders>
              <w:top w:val="single" w:sz="12" w:space="0" w:color="auto"/>
            </w:tcBorders>
            <w:shd w:val="clear" w:color="auto" w:fill="D9D9D9" w:themeFill="background1" w:themeFillShade="D9"/>
            <w:tcMar>
              <w:top w:w="30" w:type="dxa"/>
              <w:left w:w="30" w:type="dxa"/>
              <w:bottom w:w="30" w:type="dxa"/>
              <w:right w:w="30" w:type="dxa"/>
            </w:tcMar>
            <w:vAlign w:val="center"/>
          </w:tcPr>
          <w:p w:rsidR="001E14B6" w:rsidRPr="00F80C6C" w:rsidRDefault="001E14B6" w:rsidP="00F80C6C">
            <w:pPr>
              <w:autoSpaceDE w:val="0"/>
              <w:autoSpaceDN w:val="0"/>
              <w:adjustRightInd w:val="0"/>
              <w:spacing w:after="0" w:line="240" w:lineRule="auto"/>
              <w:jc w:val="center"/>
              <w:rPr>
                <w:rFonts w:ascii="Times New Roman" w:hAnsi="Times New Roman" w:cs="Times New Roman"/>
                <w:b/>
                <w:szCs w:val="24"/>
                <w:vertAlign w:val="superscript"/>
              </w:rPr>
            </w:pPr>
            <w:r w:rsidRPr="00F80C6C">
              <w:rPr>
                <w:rFonts w:ascii="Times New Roman" w:hAnsi="Times New Roman" w:cs="Times New Roman"/>
                <w:b/>
                <w:szCs w:val="24"/>
              </w:rPr>
              <w:t>p-value</w:t>
            </w:r>
          </w:p>
        </w:tc>
      </w:tr>
      <w:tr w:rsidR="001E14B6" w:rsidRPr="00F80C6C" w:rsidTr="00F80C6C">
        <w:trPr>
          <w:cantSplit/>
          <w:trHeight w:val="257"/>
          <w:tblHeader/>
          <w:jc w:val="center"/>
        </w:trPr>
        <w:tc>
          <w:tcPr>
            <w:tcW w:w="3391" w:type="pct"/>
            <w:shd w:val="clear" w:color="auto" w:fill="FFFFFF"/>
            <w:tcMar>
              <w:top w:w="30" w:type="dxa"/>
              <w:left w:w="30" w:type="dxa"/>
              <w:bottom w:w="30" w:type="dxa"/>
              <w:right w:w="30" w:type="dxa"/>
            </w:tcMar>
            <w:vAlign w:val="center"/>
          </w:tcPr>
          <w:p w:rsidR="001E14B6" w:rsidRPr="00F80C6C" w:rsidRDefault="001E14B6" w:rsidP="00F80C6C">
            <w:pPr>
              <w:autoSpaceDE w:val="0"/>
              <w:autoSpaceDN w:val="0"/>
              <w:adjustRightInd w:val="0"/>
              <w:spacing w:after="0" w:line="240" w:lineRule="auto"/>
              <w:ind w:right="29"/>
              <w:jc w:val="both"/>
              <w:rPr>
                <w:rFonts w:ascii="Times New Roman" w:hAnsi="Times New Roman" w:cs="Times New Roman"/>
                <w:color w:val="000000"/>
                <w:szCs w:val="24"/>
              </w:rPr>
            </w:pPr>
            <w:r w:rsidRPr="00F80C6C">
              <w:rPr>
                <w:rFonts w:ascii="Times New Roman" w:hAnsi="Times New Roman" w:cs="Times New Roman"/>
                <w:szCs w:val="24"/>
              </w:rPr>
              <w:t>Police officers maintained good relationship with community people</w:t>
            </w:r>
          </w:p>
        </w:tc>
        <w:tc>
          <w:tcPr>
            <w:tcW w:w="947"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7.898**</w:t>
            </w:r>
          </w:p>
        </w:tc>
        <w:tc>
          <w:tcPr>
            <w:tcW w:w="662"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0.000</w:t>
            </w:r>
          </w:p>
        </w:tc>
      </w:tr>
      <w:tr w:rsidR="001E14B6" w:rsidRPr="00F80C6C" w:rsidTr="00F80C6C">
        <w:trPr>
          <w:cantSplit/>
          <w:tblHeader/>
          <w:jc w:val="center"/>
        </w:trPr>
        <w:tc>
          <w:tcPr>
            <w:tcW w:w="3391" w:type="pct"/>
            <w:shd w:val="clear" w:color="auto" w:fill="FFFFFF"/>
            <w:tcMar>
              <w:top w:w="30" w:type="dxa"/>
              <w:left w:w="30" w:type="dxa"/>
              <w:bottom w:w="30" w:type="dxa"/>
              <w:right w:w="30" w:type="dxa"/>
            </w:tcMar>
            <w:vAlign w:val="center"/>
          </w:tcPr>
          <w:p w:rsidR="001E14B6" w:rsidRPr="00F80C6C" w:rsidRDefault="001E14B6" w:rsidP="00F80C6C">
            <w:pPr>
              <w:autoSpaceDE w:val="0"/>
              <w:autoSpaceDN w:val="0"/>
              <w:adjustRightInd w:val="0"/>
              <w:spacing w:after="0" w:line="240" w:lineRule="auto"/>
              <w:ind w:right="29"/>
              <w:jc w:val="both"/>
              <w:rPr>
                <w:rFonts w:ascii="Times New Roman" w:hAnsi="Times New Roman" w:cs="Times New Roman"/>
                <w:color w:val="000000"/>
                <w:szCs w:val="24"/>
              </w:rPr>
            </w:pPr>
            <w:r w:rsidRPr="00F80C6C">
              <w:rPr>
                <w:rFonts w:ascii="Times New Roman" w:hAnsi="Times New Roman" w:cs="Times New Roman"/>
                <w:szCs w:val="24"/>
              </w:rPr>
              <w:t>Beat policing or police worked actively in the community</w:t>
            </w:r>
          </w:p>
        </w:tc>
        <w:tc>
          <w:tcPr>
            <w:tcW w:w="947"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19.563**</w:t>
            </w:r>
          </w:p>
        </w:tc>
        <w:tc>
          <w:tcPr>
            <w:tcW w:w="662"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0.000</w:t>
            </w:r>
          </w:p>
        </w:tc>
      </w:tr>
      <w:tr w:rsidR="001E14B6" w:rsidRPr="00F80C6C" w:rsidTr="00F80C6C">
        <w:trPr>
          <w:cantSplit/>
          <w:tblHeader/>
          <w:jc w:val="center"/>
        </w:trPr>
        <w:tc>
          <w:tcPr>
            <w:tcW w:w="3391" w:type="pct"/>
            <w:shd w:val="clear" w:color="auto" w:fill="FFFFFF"/>
            <w:tcMar>
              <w:top w:w="30" w:type="dxa"/>
              <w:left w:w="30" w:type="dxa"/>
              <w:bottom w:w="30" w:type="dxa"/>
              <w:right w:w="30" w:type="dxa"/>
            </w:tcMar>
            <w:vAlign w:val="center"/>
          </w:tcPr>
          <w:p w:rsidR="001E14B6" w:rsidRPr="00F80C6C" w:rsidRDefault="001E14B6" w:rsidP="00F80C6C">
            <w:pPr>
              <w:autoSpaceDE w:val="0"/>
              <w:autoSpaceDN w:val="0"/>
              <w:adjustRightInd w:val="0"/>
              <w:spacing w:after="0" w:line="240" w:lineRule="auto"/>
              <w:ind w:right="29"/>
              <w:jc w:val="both"/>
              <w:rPr>
                <w:rFonts w:ascii="Times New Roman" w:hAnsi="Times New Roman" w:cs="Times New Roman"/>
                <w:color w:val="000000"/>
                <w:szCs w:val="24"/>
              </w:rPr>
            </w:pPr>
            <w:r w:rsidRPr="00F80C6C">
              <w:rPr>
                <w:rFonts w:ascii="Times New Roman" w:eastAsia="Times New Roman" w:hAnsi="Times New Roman" w:cs="Times New Roman"/>
                <w:szCs w:val="24"/>
              </w:rPr>
              <w:t>Residents felt safe walking alone in the neighborhood after dark</w:t>
            </w:r>
          </w:p>
        </w:tc>
        <w:tc>
          <w:tcPr>
            <w:tcW w:w="947"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1.910</w:t>
            </w:r>
          </w:p>
        </w:tc>
        <w:tc>
          <w:tcPr>
            <w:tcW w:w="662"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0.168</w:t>
            </w:r>
          </w:p>
        </w:tc>
      </w:tr>
      <w:tr w:rsidR="001E14B6" w:rsidRPr="00F80C6C" w:rsidTr="00F80C6C">
        <w:trPr>
          <w:cantSplit/>
          <w:tblHeader/>
          <w:jc w:val="center"/>
        </w:trPr>
        <w:tc>
          <w:tcPr>
            <w:tcW w:w="3391" w:type="pct"/>
            <w:shd w:val="clear" w:color="auto" w:fill="FFFFFF"/>
            <w:tcMar>
              <w:top w:w="30" w:type="dxa"/>
              <w:left w:w="30" w:type="dxa"/>
              <w:bottom w:w="30" w:type="dxa"/>
              <w:right w:w="30" w:type="dxa"/>
            </w:tcMar>
            <w:vAlign w:val="center"/>
          </w:tcPr>
          <w:p w:rsidR="001E14B6" w:rsidRPr="00F80C6C" w:rsidRDefault="001E14B6" w:rsidP="00F80C6C">
            <w:pPr>
              <w:autoSpaceDE w:val="0"/>
              <w:autoSpaceDN w:val="0"/>
              <w:adjustRightInd w:val="0"/>
              <w:spacing w:after="0" w:line="240" w:lineRule="auto"/>
              <w:ind w:right="29"/>
              <w:jc w:val="both"/>
              <w:rPr>
                <w:rFonts w:ascii="Times New Roman" w:hAnsi="Times New Roman" w:cs="Times New Roman"/>
                <w:color w:val="000000"/>
                <w:szCs w:val="24"/>
              </w:rPr>
            </w:pPr>
            <w:r w:rsidRPr="00F80C6C">
              <w:rPr>
                <w:rFonts w:ascii="Times New Roman" w:eastAsia="Times New Roman" w:hAnsi="Times New Roman" w:cs="Times New Roman"/>
                <w:szCs w:val="24"/>
              </w:rPr>
              <w:t>Residents felt safe when stayed alone in home at night</w:t>
            </w:r>
          </w:p>
        </w:tc>
        <w:tc>
          <w:tcPr>
            <w:tcW w:w="947"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6.461*</w:t>
            </w:r>
          </w:p>
        </w:tc>
        <w:tc>
          <w:tcPr>
            <w:tcW w:w="662"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0.017</w:t>
            </w:r>
          </w:p>
        </w:tc>
      </w:tr>
      <w:tr w:rsidR="001E14B6" w:rsidRPr="00F80C6C" w:rsidTr="00F80C6C">
        <w:trPr>
          <w:cantSplit/>
          <w:tblHeader/>
          <w:jc w:val="center"/>
        </w:trPr>
        <w:tc>
          <w:tcPr>
            <w:tcW w:w="3391" w:type="pct"/>
            <w:shd w:val="clear" w:color="auto" w:fill="FFFFFF"/>
            <w:tcMar>
              <w:top w:w="30" w:type="dxa"/>
              <w:left w:w="30" w:type="dxa"/>
              <w:bottom w:w="30" w:type="dxa"/>
              <w:right w:w="30" w:type="dxa"/>
            </w:tcMar>
            <w:vAlign w:val="center"/>
          </w:tcPr>
          <w:p w:rsidR="001E14B6" w:rsidRPr="00F80C6C" w:rsidRDefault="001E14B6" w:rsidP="00F80C6C">
            <w:pPr>
              <w:autoSpaceDE w:val="0"/>
              <w:autoSpaceDN w:val="0"/>
              <w:adjustRightInd w:val="0"/>
              <w:spacing w:after="0" w:line="240" w:lineRule="auto"/>
              <w:ind w:right="29"/>
              <w:jc w:val="both"/>
              <w:rPr>
                <w:rFonts w:ascii="Times New Roman" w:hAnsi="Times New Roman" w:cs="Times New Roman"/>
                <w:color w:val="000000"/>
                <w:szCs w:val="24"/>
              </w:rPr>
            </w:pPr>
            <w:r w:rsidRPr="00F80C6C">
              <w:rPr>
                <w:rFonts w:ascii="Times New Roman" w:eastAsia="Times New Roman" w:hAnsi="Times New Roman" w:cs="Times New Roman"/>
                <w:szCs w:val="24"/>
              </w:rPr>
              <w:t>Residents or their household member(s) were not victim of a crime in the last 12 month</w:t>
            </w:r>
          </w:p>
        </w:tc>
        <w:tc>
          <w:tcPr>
            <w:tcW w:w="947"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2.340*</w:t>
            </w:r>
          </w:p>
        </w:tc>
        <w:tc>
          <w:tcPr>
            <w:tcW w:w="662"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0.034</w:t>
            </w:r>
          </w:p>
        </w:tc>
      </w:tr>
      <w:tr w:rsidR="001E14B6" w:rsidRPr="00F80C6C" w:rsidTr="00F80C6C">
        <w:trPr>
          <w:cantSplit/>
          <w:tblHeader/>
          <w:jc w:val="center"/>
        </w:trPr>
        <w:tc>
          <w:tcPr>
            <w:tcW w:w="3391" w:type="pct"/>
            <w:shd w:val="clear" w:color="auto" w:fill="FFFFFF"/>
            <w:tcMar>
              <w:top w:w="30" w:type="dxa"/>
              <w:left w:w="30" w:type="dxa"/>
              <w:bottom w:w="30" w:type="dxa"/>
              <w:right w:w="30" w:type="dxa"/>
            </w:tcMar>
            <w:vAlign w:val="center"/>
          </w:tcPr>
          <w:p w:rsidR="001E14B6" w:rsidRPr="00F80C6C" w:rsidRDefault="001E14B6" w:rsidP="00F80C6C">
            <w:pPr>
              <w:autoSpaceDE w:val="0"/>
              <w:autoSpaceDN w:val="0"/>
              <w:adjustRightInd w:val="0"/>
              <w:spacing w:after="0" w:line="240" w:lineRule="auto"/>
              <w:ind w:right="29"/>
              <w:jc w:val="both"/>
              <w:rPr>
                <w:rFonts w:ascii="Times New Roman" w:hAnsi="Times New Roman" w:cs="Times New Roman"/>
                <w:color w:val="000000"/>
                <w:szCs w:val="24"/>
              </w:rPr>
            </w:pPr>
            <w:r w:rsidRPr="00F80C6C">
              <w:rPr>
                <w:rFonts w:ascii="Times New Roman" w:hAnsi="Times New Roman" w:cs="Times New Roman"/>
                <w:color w:val="000000"/>
                <w:szCs w:val="24"/>
              </w:rPr>
              <w:t>Resident lived more than 5 years in the neighbourhood</w:t>
            </w:r>
          </w:p>
        </w:tc>
        <w:tc>
          <w:tcPr>
            <w:tcW w:w="947"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0.906</w:t>
            </w:r>
          </w:p>
        </w:tc>
        <w:tc>
          <w:tcPr>
            <w:tcW w:w="662" w:type="pct"/>
            <w:shd w:val="clear" w:color="auto" w:fill="FFFFFF"/>
            <w:tcMar>
              <w:top w:w="30" w:type="dxa"/>
              <w:left w:w="30" w:type="dxa"/>
              <w:bottom w:w="30" w:type="dxa"/>
              <w:right w:w="30" w:type="dxa"/>
            </w:tcMar>
          </w:tcPr>
          <w:p w:rsidR="001E14B6" w:rsidRPr="00F80C6C" w:rsidRDefault="001E14B6" w:rsidP="00F80C6C">
            <w:pPr>
              <w:autoSpaceDE w:val="0"/>
              <w:autoSpaceDN w:val="0"/>
              <w:adjustRightInd w:val="0"/>
              <w:spacing w:after="0" w:line="240" w:lineRule="auto"/>
              <w:jc w:val="center"/>
              <w:rPr>
                <w:rFonts w:ascii="Times New Roman" w:hAnsi="Times New Roman" w:cs="Times New Roman"/>
                <w:szCs w:val="24"/>
              </w:rPr>
            </w:pPr>
            <w:r w:rsidRPr="00F80C6C">
              <w:rPr>
                <w:rFonts w:ascii="Times New Roman" w:hAnsi="Times New Roman" w:cs="Times New Roman"/>
                <w:szCs w:val="24"/>
              </w:rPr>
              <w:t>0.780</w:t>
            </w:r>
          </w:p>
        </w:tc>
      </w:tr>
    </w:tbl>
    <w:p w:rsidR="001E14B6" w:rsidRDefault="001E14B6" w:rsidP="00F80C6C">
      <w:pPr>
        <w:spacing w:after="0" w:line="240" w:lineRule="auto"/>
        <w:jc w:val="both"/>
        <w:rPr>
          <w:rFonts w:ascii="Times New Roman" w:hAnsi="Times New Roman" w:cs="Times New Roman"/>
          <w:i/>
          <w:sz w:val="18"/>
          <w:szCs w:val="24"/>
        </w:rPr>
      </w:pPr>
      <w:r w:rsidRPr="00F80C6C">
        <w:rPr>
          <w:rFonts w:ascii="Times New Roman" w:hAnsi="Times New Roman" w:cs="Times New Roman"/>
          <w:i/>
          <w:sz w:val="18"/>
          <w:szCs w:val="24"/>
        </w:rPr>
        <w:t>**p&lt;.01, *p&lt;.05</w:t>
      </w:r>
    </w:p>
    <w:p w:rsidR="00A72F8E" w:rsidRPr="00F80C6C" w:rsidRDefault="00A72F8E" w:rsidP="00F80C6C">
      <w:pPr>
        <w:spacing w:after="0" w:line="240" w:lineRule="auto"/>
        <w:jc w:val="both"/>
        <w:rPr>
          <w:rFonts w:ascii="Times New Roman" w:hAnsi="Times New Roman" w:cs="Times New Roman"/>
          <w:i/>
          <w:sz w:val="18"/>
          <w:szCs w:val="24"/>
        </w:rPr>
      </w:pPr>
    </w:p>
    <w:p w:rsidR="00136860" w:rsidRPr="0040703E" w:rsidRDefault="00136860" w:rsidP="004D1D69">
      <w:pPr>
        <w:autoSpaceDE w:val="0"/>
        <w:autoSpaceDN w:val="0"/>
        <w:adjustRightInd w:val="0"/>
        <w:spacing w:after="0" w:line="240" w:lineRule="auto"/>
        <w:jc w:val="both"/>
        <w:rPr>
          <w:rFonts w:ascii="Times New Roman" w:hAnsi="Times New Roman" w:cs="Times New Roman"/>
          <w:b/>
          <w:sz w:val="14"/>
          <w:szCs w:val="24"/>
        </w:rPr>
      </w:pPr>
    </w:p>
    <w:p w:rsidR="00B46AFF" w:rsidRPr="00006176" w:rsidRDefault="00C55790" w:rsidP="00A72F8E">
      <w:pPr>
        <w:spacing w:after="0" w:line="240" w:lineRule="auto"/>
        <w:ind w:left="1260" w:hanging="1260"/>
        <w:rPr>
          <w:rFonts w:ascii="Times New Roman" w:hAnsi="Times New Roman" w:cs="Times New Roman"/>
          <w:bCs/>
          <w:color w:val="000000" w:themeColor="text1"/>
          <w:szCs w:val="24"/>
        </w:rPr>
      </w:pPr>
      <w:r w:rsidRPr="00006176">
        <w:rPr>
          <w:rFonts w:ascii="Times New Roman" w:hAnsi="Times New Roman" w:cs="Times New Roman"/>
          <w:bCs/>
          <w:color w:val="000000" w:themeColor="text1"/>
          <w:szCs w:val="24"/>
        </w:rPr>
        <w:t>Fig</w:t>
      </w:r>
      <w:r w:rsidR="00A72F8E" w:rsidRPr="00006176">
        <w:rPr>
          <w:rFonts w:ascii="Times New Roman" w:hAnsi="Times New Roman" w:cs="Times New Roman"/>
          <w:bCs/>
          <w:color w:val="000000" w:themeColor="text1"/>
          <w:szCs w:val="24"/>
        </w:rPr>
        <w:t>ure</w:t>
      </w:r>
      <w:r w:rsidRPr="00006176">
        <w:rPr>
          <w:rFonts w:ascii="Times New Roman" w:hAnsi="Times New Roman" w:cs="Times New Roman"/>
          <w:bCs/>
          <w:color w:val="000000" w:themeColor="text1"/>
          <w:szCs w:val="24"/>
        </w:rPr>
        <w:t xml:space="preserve"> 6.25</w:t>
      </w:r>
      <w:r w:rsidR="00B46AFF" w:rsidRPr="00006176">
        <w:rPr>
          <w:rFonts w:ascii="Times New Roman" w:hAnsi="Times New Roman" w:cs="Times New Roman"/>
          <w:bCs/>
          <w:color w:val="000000" w:themeColor="text1"/>
          <w:szCs w:val="24"/>
        </w:rPr>
        <w:t xml:space="preserve">: </w:t>
      </w:r>
      <w:r w:rsidR="00A72F8E" w:rsidRPr="00006176">
        <w:rPr>
          <w:rFonts w:ascii="Times New Roman" w:hAnsi="Times New Roman" w:cs="Times New Roman"/>
          <w:bCs/>
          <w:color w:val="000000" w:themeColor="text1"/>
          <w:szCs w:val="24"/>
        </w:rPr>
        <w:tab/>
      </w:r>
      <w:r w:rsidR="00B46AFF" w:rsidRPr="00006176">
        <w:rPr>
          <w:rFonts w:ascii="Times New Roman" w:hAnsi="Times New Roman" w:cs="Times New Roman"/>
          <w:bCs/>
          <w:color w:val="000000" w:themeColor="text1"/>
          <w:szCs w:val="24"/>
        </w:rPr>
        <w:t>Causal Network of Effective Crime Prevention through of Beat Policing (Satisfaction of the Residents on Beat Policing)</w:t>
      </w:r>
    </w:p>
    <w:p w:rsidR="00A72F8E" w:rsidRPr="00B46AFF" w:rsidRDefault="00A72F8E" w:rsidP="00A72F8E">
      <w:pPr>
        <w:spacing w:after="0" w:line="240" w:lineRule="auto"/>
        <w:ind w:left="1260" w:hanging="1260"/>
        <w:rPr>
          <w:rFonts w:ascii="Times New Roman" w:hAnsi="Times New Roman" w:cs="Times New Roman"/>
          <w:color w:val="000000" w:themeColor="text1"/>
          <w:sz w:val="24"/>
          <w:szCs w:val="24"/>
        </w:rPr>
      </w:pPr>
    </w:p>
    <w:p w:rsidR="00B46AFF" w:rsidRDefault="00B46AFF" w:rsidP="0040703E">
      <w:pPr>
        <w:spacing w:after="0" w:line="240" w:lineRule="auto"/>
        <w:rPr>
          <w:rFonts w:ascii="Times New Roman" w:hAnsi="Times New Roman" w:cs="Times New Roman"/>
          <w:b/>
          <w:color w:val="000000" w:themeColor="text1"/>
          <w:sz w:val="26"/>
          <w:szCs w:val="24"/>
        </w:rPr>
      </w:pPr>
      <w:r w:rsidRPr="00DE5876">
        <w:rPr>
          <w:noProof/>
          <w:lang w:eastAsia="en-US"/>
        </w:rPr>
        <mc:AlternateContent>
          <mc:Choice Requires="wpg">
            <w:drawing>
              <wp:anchor distT="0" distB="0" distL="114300" distR="114300" simplePos="0" relativeHeight="252073984" behindDoc="0" locked="0" layoutInCell="1" allowOverlap="1" wp14:anchorId="406615C1" wp14:editId="275D714B">
                <wp:simplePos x="0" y="0"/>
                <wp:positionH relativeFrom="margin">
                  <wp:posOffset>-28575</wp:posOffset>
                </wp:positionH>
                <wp:positionV relativeFrom="paragraph">
                  <wp:posOffset>76835</wp:posOffset>
                </wp:positionV>
                <wp:extent cx="5753089" cy="3205480"/>
                <wp:effectExtent l="0" t="0" r="19685" b="13970"/>
                <wp:wrapNone/>
                <wp:docPr id="191" name="Group 2"/>
                <wp:cNvGraphicFramePr/>
                <a:graphic xmlns:a="http://schemas.openxmlformats.org/drawingml/2006/main">
                  <a:graphicData uri="http://schemas.microsoft.com/office/word/2010/wordprocessingGroup">
                    <wpg:wgp>
                      <wpg:cNvGrpSpPr/>
                      <wpg:grpSpPr>
                        <a:xfrm>
                          <a:off x="0" y="0"/>
                          <a:ext cx="5753089" cy="3205480"/>
                          <a:chOff x="-26283" y="-1508162"/>
                          <a:chExt cx="7937150" cy="6264035"/>
                        </a:xfrm>
                      </wpg:grpSpPr>
                      <wps:wsp>
                        <wps:cNvPr id="192" name="Freeform 192"/>
                        <wps:cNvSpPr/>
                        <wps:spPr>
                          <a:xfrm>
                            <a:off x="2629302" y="-1508162"/>
                            <a:ext cx="2443759" cy="949284"/>
                          </a:xfrm>
                          <a:custGeom>
                            <a:avLst/>
                            <a:gdLst>
                              <a:gd name="connsiteX0" fmla="*/ 0 w 2330244"/>
                              <a:gd name="connsiteY0" fmla="*/ 157868 h 947188"/>
                              <a:gd name="connsiteX1" fmla="*/ 157868 w 2330244"/>
                              <a:gd name="connsiteY1" fmla="*/ 0 h 947188"/>
                              <a:gd name="connsiteX2" fmla="*/ 2172376 w 2330244"/>
                              <a:gd name="connsiteY2" fmla="*/ 0 h 947188"/>
                              <a:gd name="connsiteX3" fmla="*/ 2330244 w 2330244"/>
                              <a:gd name="connsiteY3" fmla="*/ 157868 h 947188"/>
                              <a:gd name="connsiteX4" fmla="*/ 2330244 w 2330244"/>
                              <a:gd name="connsiteY4" fmla="*/ 789320 h 947188"/>
                              <a:gd name="connsiteX5" fmla="*/ 2172376 w 2330244"/>
                              <a:gd name="connsiteY5" fmla="*/ 947188 h 947188"/>
                              <a:gd name="connsiteX6" fmla="*/ 157868 w 2330244"/>
                              <a:gd name="connsiteY6" fmla="*/ 947188 h 947188"/>
                              <a:gd name="connsiteX7" fmla="*/ 0 w 2330244"/>
                              <a:gd name="connsiteY7" fmla="*/ 789320 h 947188"/>
                              <a:gd name="connsiteX8" fmla="*/ 0 w 2330244"/>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30244" h="947188">
                                <a:moveTo>
                                  <a:pt x="0" y="157868"/>
                                </a:moveTo>
                                <a:cubicBezTo>
                                  <a:pt x="0" y="70680"/>
                                  <a:pt x="70680" y="0"/>
                                  <a:pt x="157868" y="0"/>
                                </a:cubicBezTo>
                                <a:lnTo>
                                  <a:pt x="2172376" y="0"/>
                                </a:lnTo>
                                <a:cubicBezTo>
                                  <a:pt x="2259564" y="0"/>
                                  <a:pt x="2330244" y="70680"/>
                                  <a:pt x="2330244" y="157868"/>
                                </a:cubicBezTo>
                                <a:lnTo>
                                  <a:pt x="2330244" y="789320"/>
                                </a:lnTo>
                                <a:cubicBezTo>
                                  <a:pt x="2330244" y="876508"/>
                                  <a:pt x="2259564" y="947188"/>
                                  <a:pt x="2172376"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533E1D" w:rsidRDefault="00604217" w:rsidP="00B46AFF">
                              <w:pPr>
                                <w:pStyle w:val="NormalWeb"/>
                                <w:spacing w:before="0" w:after="0"/>
                                <w:ind w:left="101" w:right="101"/>
                                <w:jc w:val="center"/>
                                <w:rPr>
                                  <w:color w:val="auto"/>
                                  <w:kern w:val="24"/>
                                  <w:sz w:val="12"/>
                                  <w:szCs w:val="20"/>
                                </w:rPr>
                              </w:pPr>
                            </w:p>
                            <w:p w:rsidR="00604217" w:rsidRPr="00F94346" w:rsidRDefault="00604217" w:rsidP="008A22A6">
                              <w:pPr>
                                <w:pStyle w:val="NormalWeb"/>
                                <w:spacing w:before="0" w:after="151" w:line="216" w:lineRule="auto"/>
                                <w:jc w:val="center"/>
                                <w:rPr>
                                  <w:color w:val="auto"/>
                                  <w:sz w:val="20"/>
                                  <w:szCs w:val="20"/>
                                </w:rPr>
                              </w:pPr>
                              <w:r w:rsidRPr="008A22A6">
                                <w:rPr>
                                  <w:color w:val="auto"/>
                                  <w:kern w:val="24"/>
                                  <w:sz w:val="20"/>
                                  <w:szCs w:val="20"/>
                                </w:rPr>
                                <w:t>Residents felt safe staying alone in home at night</w:t>
                              </w:r>
                            </w:p>
                          </w:txbxContent>
                        </wps:txbx>
                        <wps:bodyPr spcFirstLastPara="0" vert="horz" wrap="square" lIns="114818" tIns="0" rIns="114818" bIns="0" numCol="1" spcCol="1270" anchor="ctr" anchorCtr="0">
                          <a:noAutofit/>
                        </wps:bodyPr>
                      </wps:wsp>
                      <wps:wsp>
                        <wps:cNvPr id="193" name="Freeform 193"/>
                        <wps:cNvSpPr/>
                        <wps:spPr>
                          <a:xfrm>
                            <a:off x="5496961" y="55365"/>
                            <a:ext cx="2413906" cy="986408"/>
                          </a:xfrm>
                          <a:custGeom>
                            <a:avLst/>
                            <a:gdLst>
                              <a:gd name="connsiteX0" fmla="*/ 0 w 2128799"/>
                              <a:gd name="connsiteY0" fmla="*/ 176007 h 1056020"/>
                              <a:gd name="connsiteX1" fmla="*/ 176007 w 2128799"/>
                              <a:gd name="connsiteY1" fmla="*/ 0 h 1056020"/>
                              <a:gd name="connsiteX2" fmla="*/ 1952792 w 2128799"/>
                              <a:gd name="connsiteY2" fmla="*/ 0 h 1056020"/>
                              <a:gd name="connsiteX3" fmla="*/ 2128799 w 2128799"/>
                              <a:gd name="connsiteY3" fmla="*/ 176007 h 1056020"/>
                              <a:gd name="connsiteX4" fmla="*/ 2128799 w 2128799"/>
                              <a:gd name="connsiteY4" fmla="*/ 880013 h 1056020"/>
                              <a:gd name="connsiteX5" fmla="*/ 1952792 w 2128799"/>
                              <a:gd name="connsiteY5" fmla="*/ 1056020 h 1056020"/>
                              <a:gd name="connsiteX6" fmla="*/ 176007 w 2128799"/>
                              <a:gd name="connsiteY6" fmla="*/ 1056020 h 1056020"/>
                              <a:gd name="connsiteX7" fmla="*/ 0 w 2128799"/>
                              <a:gd name="connsiteY7" fmla="*/ 880013 h 1056020"/>
                              <a:gd name="connsiteX8" fmla="*/ 0 w 2128799"/>
                              <a:gd name="connsiteY8" fmla="*/ 176007 h 1056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8799" h="1056020">
                                <a:moveTo>
                                  <a:pt x="0" y="176007"/>
                                </a:moveTo>
                                <a:cubicBezTo>
                                  <a:pt x="0" y="78801"/>
                                  <a:pt x="78801" y="0"/>
                                  <a:pt x="176007" y="0"/>
                                </a:cubicBezTo>
                                <a:lnTo>
                                  <a:pt x="1952792" y="0"/>
                                </a:lnTo>
                                <a:cubicBezTo>
                                  <a:pt x="2049998" y="0"/>
                                  <a:pt x="2128799" y="78801"/>
                                  <a:pt x="2128799" y="176007"/>
                                </a:cubicBezTo>
                                <a:lnTo>
                                  <a:pt x="2128799" y="880013"/>
                                </a:lnTo>
                                <a:cubicBezTo>
                                  <a:pt x="2128799" y="977219"/>
                                  <a:pt x="2049998" y="1056020"/>
                                  <a:pt x="1952792" y="1056020"/>
                                </a:cubicBezTo>
                                <a:lnTo>
                                  <a:pt x="176007" y="1056020"/>
                                </a:lnTo>
                                <a:cubicBezTo>
                                  <a:pt x="78801" y="1056020"/>
                                  <a:pt x="0" y="977219"/>
                                  <a:pt x="0" y="880013"/>
                                </a:cubicBezTo>
                                <a:lnTo>
                                  <a:pt x="0" y="176007"/>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EE1C29" w:rsidRDefault="00604217" w:rsidP="00B46AFF">
                              <w:pPr>
                                <w:pStyle w:val="NormalWeb"/>
                                <w:spacing w:before="0" w:after="0"/>
                                <w:ind w:left="101" w:right="101"/>
                                <w:jc w:val="center"/>
                                <w:rPr>
                                  <w:color w:val="auto"/>
                                  <w:sz w:val="20"/>
                                  <w:szCs w:val="20"/>
                                </w:rPr>
                              </w:pPr>
                              <w:r w:rsidRPr="008A22A6">
                                <w:rPr>
                                  <w:color w:val="auto"/>
                                  <w:kern w:val="24"/>
                                  <w:sz w:val="20"/>
                                  <w:szCs w:val="20"/>
                                </w:rPr>
                                <w:t>Residents and HH members not become victim of crime</w:t>
                              </w:r>
                            </w:p>
                          </w:txbxContent>
                        </wps:txbx>
                        <wps:bodyPr spcFirstLastPara="0" vert="horz" wrap="square" lIns="120131" tIns="0" rIns="120131" bIns="0" numCol="1" spcCol="1270" anchor="ctr" anchorCtr="0">
                          <a:noAutofit/>
                        </wps:bodyPr>
                      </wps:wsp>
                      <wps:wsp>
                        <wps:cNvPr id="194" name="Freeform 194"/>
                        <wps:cNvSpPr/>
                        <wps:spPr>
                          <a:xfrm>
                            <a:off x="5496965" y="2110619"/>
                            <a:ext cx="2361847" cy="1027439"/>
                          </a:xfrm>
                          <a:custGeom>
                            <a:avLst/>
                            <a:gdLst>
                              <a:gd name="connsiteX0" fmla="*/ 0 w 1972658"/>
                              <a:gd name="connsiteY0" fmla="*/ 157868 h 947188"/>
                              <a:gd name="connsiteX1" fmla="*/ 157868 w 1972658"/>
                              <a:gd name="connsiteY1" fmla="*/ 0 h 947188"/>
                              <a:gd name="connsiteX2" fmla="*/ 1814790 w 1972658"/>
                              <a:gd name="connsiteY2" fmla="*/ 0 h 947188"/>
                              <a:gd name="connsiteX3" fmla="*/ 1972658 w 1972658"/>
                              <a:gd name="connsiteY3" fmla="*/ 157868 h 947188"/>
                              <a:gd name="connsiteX4" fmla="*/ 1972658 w 1972658"/>
                              <a:gd name="connsiteY4" fmla="*/ 789320 h 947188"/>
                              <a:gd name="connsiteX5" fmla="*/ 1814790 w 1972658"/>
                              <a:gd name="connsiteY5" fmla="*/ 947188 h 947188"/>
                              <a:gd name="connsiteX6" fmla="*/ 157868 w 1972658"/>
                              <a:gd name="connsiteY6" fmla="*/ 947188 h 947188"/>
                              <a:gd name="connsiteX7" fmla="*/ 0 w 1972658"/>
                              <a:gd name="connsiteY7" fmla="*/ 789320 h 947188"/>
                              <a:gd name="connsiteX8" fmla="*/ 0 w 1972658"/>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2658" h="947188">
                                <a:moveTo>
                                  <a:pt x="0" y="157868"/>
                                </a:moveTo>
                                <a:cubicBezTo>
                                  <a:pt x="0" y="70680"/>
                                  <a:pt x="70680" y="0"/>
                                  <a:pt x="157868" y="0"/>
                                </a:cubicBezTo>
                                <a:lnTo>
                                  <a:pt x="1814790" y="0"/>
                                </a:lnTo>
                                <a:cubicBezTo>
                                  <a:pt x="1901978" y="0"/>
                                  <a:pt x="1972658" y="70680"/>
                                  <a:pt x="1972658" y="157868"/>
                                </a:cubicBezTo>
                                <a:lnTo>
                                  <a:pt x="1972658" y="789320"/>
                                </a:lnTo>
                                <a:cubicBezTo>
                                  <a:pt x="1972658" y="876508"/>
                                  <a:pt x="1901978" y="947188"/>
                                  <a:pt x="1814790"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B46AFF">
                              <w:pPr>
                                <w:pStyle w:val="NormalWeb"/>
                                <w:spacing w:before="0" w:after="151" w:line="216" w:lineRule="auto"/>
                                <w:jc w:val="center"/>
                                <w:rPr>
                                  <w:color w:val="auto"/>
                                  <w:sz w:val="20"/>
                                  <w:szCs w:val="20"/>
                                </w:rPr>
                              </w:pPr>
                              <w:r w:rsidRPr="008A22A6">
                                <w:rPr>
                                  <w:color w:val="auto"/>
                                  <w:kern w:val="24"/>
                                  <w:sz w:val="20"/>
                                  <w:szCs w:val="20"/>
                                </w:rPr>
                                <w:t>Beat officers works actively</w:t>
                              </w:r>
                            </w:p>
                          </w:txbxContent>
                        </wps:txbx>
                        <wps:bodyPr spcFirstLastPara="0" vert="horz" wrap="square" lIns="114818" tIns="114818" rIns="114818" bIns="114818" numCol="1" spcCol="1270" anchor="ctr" anchorCtr="0">
                          <a:noAutofit/>
                        </wps:bodyPr>
                      </wps:wsp>
                      <wps:wsp>
                        <wps:cNvPr id="195" name="Freeform 195"/>
                        <wps:cNvSpPr/>
                        <wps:spPr>
                          <a:xfrm>
                            <a:off x="2735525" y="3796177"/>
                            <a:ext cx="2295436" cy="959696"/>
                          </a:xfrm>
                          <a:custGeom>
                            <a:avLst/>
                            <a:gdLst>
                              <a:gd name="connsiteX0" fmla="*/ 0 w 2145979"/>
                              <a:gd name="connsiteY0" fmla="*/ 157868 h 947188"/>
                              <a:gd name="connsiteX1" fmla="*/ 157868 w 2145979"/>
                              <a:gd name="connsiteY1" fmla="*/ 0 h 947188"/>
                              <a:gd name="connsiteX2" fmla="*/ 1988111 w 2145979"/>
                              <a:gd name="connsiteY2" fmla="*/ 0 h 947188"/>
                              <a:gd name="connsiteX3" fmla="*/ 2145979 w 2145979"/>
                              <a:gd name="connsiteY3" fmla="*/ 157868 h 947188"/>
                              <a:gd name="connsiteX4" fmla="*/ 2145979 w 2145979"/>
                              <a:gd name="connsiteY4" fmla="*/ 789320 h 947188"/>
                              <a:gd name="connsiteX5" fmla="*/ 1988111 w 2145979"/>
                              <a:gd name="connsiteY5" fmla="*/ 947188 h 947188"/>
                              <a:gd name="connsiteX6" fmla="*/ 157868 w 2145979"/>
                              <a:gd name="connsiteY6" fmla="*/ 947188 h 947188"/>
                              <a:gd name="connsiteX7" fmla="*/ 0 w 2145979"/>
                              <a:gd name="connsiteY7" fmla="*/ 789320 h 947188"/>
                              <a:gd name="connsiteX8" fmla="*/ 0 w 214597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979" h="947188">
                                <a:moveTo>
                                  <a:pt x="0" y="157868"/>
                                </a:moveTo>
                                <a:cubicBezTo>
                                  <a:pt x="0" y="70680"/>
                                  <a:pt x="70680" y="0"/>
                                  <a:pt x="157868" y="0"/>
                                </a:cubicBezTo>
                                <a:lnTo>
                                  <a:pt x="1988111" y="0"/>
                                </a:lnTo>
                                <a:cubicBezTo>
                                  <a:pt x="2075299" y="0"/>
                                  <a:pt x="2145979" y="70680"/>
                                  <a:pt x="2145979" y="157868"/>
                                </a:cubicBezTo>
                                <a:lnTo>
                                  <a:pt x="2145979" y="789320"/>
                                </a:lnTo>
                                <a:cubicBezTo>
                                  <a:pt x="2145979" y="876508"/>
                                  <a:pt x="2075299" y="947188"/>
                                  <a:pt x="1988111"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B46AFF">
                              <w:pPr>
                                <w:pStyle w:val="NormalWeb"/>
                                <w:spacing w:before="0" w:after="151" w:line="216" w:lineRule="auto"/>
                                <w:jc w:val="center"/>
                                <w:rPr>
                                  <w:color w:val="auto"/>
                                  <w:sz w:val="20"/>
                                  <w:szCs w:val="20"/>
                                </w:rPr>
                              </w:pPr>
                              <w:r>
                                <w:rPr>
                                  <w:color w:val="auto"/>
                                  <w:kern w:val="24"/>
                                  <w:sz w:val="20"/>
                                  <w:szCs w:val="20"/>
                                </w:rPr>
                                <w:t>Residents lived more than 5 Years</w:t>
                              </w:r>
                            </w:p>
                          </w:txbxContent>
                        </wps:txbx>
                        <wps:bodyPr spcFirstLastPara="0" vert="horz" wrap="square" lIns="114818" tIns="114818" rIns="114818" bIns="114818" numCol="1" spcCol="1270" anchor="ctr" anchorCtr="0">
                          <a:noAutofit/>
                        </wps:bodyPr>
                      </wps:wsp>
                      <wps:wsp>
                        <wps:cNvPr id="196" name="Freeform 196"/>
                        <wps:cNvSpPr/>
                        <wps:spPr>
                          <a:xfrm>
                            <a:off x="39408" y="2228597"/>
                            <a:ext cx="2292850" cy="983912"/>
                          </a:xfrm>
                          <a:custGeom>
                            <a:avLst/>
                            <a:gdLst>
                              <a:gd name="connsiteX0" fmla="*/ 0 w 2000229"/>
                              <a:gd name="connsiteY0" fmla="*/ 157868 h 947188"/>
                              <a:gd name="connsiteX1" fmla="*/ 157868 w 2000229"/>
                              <a:gd name="connsiteY1" fmla="*/ 0 h 947188"/>
                              <a:gd name="connsiteX2" fmla="*/ 1842361 w 2000229"/>
                              <a:gd name="connsiteY2" fmla="*/ 0 h 947188"/>
                              <a:gd name="connsiteX3" fmla="*/ 2000229 w 2000229"/>
                              <a:gd name="connsiteY3" fmla="*/ 157868 h 947188"/>
                              <a:gd name="connsiteX4" fmla="*/ 2000229 w 2000229"/>
                              <a:gd name="connsiteY4" fmla="*/ 789320 h 947188"/>
                              <a:gd name="connsiteX5" fmla="*/ 1842361 w 2000229"/>
                              <a:gd name="connsiteY5" fmla="*/ 947188 h 947188"/>
                              <a:gd name="connsiteX6" fmla="*/ 157868 w 2000229"/>
                              <a:gd name="connsiteY6" fmla="*/ 947188 h 947188"/>
                              <a:gd name="connsiteX7" fmla="*/ 0 w 2000229"/>
                              <a:gd name="connsiteY7" fmla="*/ 789320 h 947188"/>
                              <a:gd name="connsiteX8" fmla="*/ 0 w 2000229"/>
                              <a:gd name="connsiteY8" fmla="*/ 157868 h 947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0229" h="947188">
                                <a:moveTo>
                                  <a:pt x="0" y="157868"/>
                                </a:moveTo>
                                <a:cubicBezTo>
                                  <a:pt x="0" y="70680"/>
                                  <a:pt x="70680" y="0"/>
                                  <a:pt x="157868" y="0"/>
                                </a:cubicBezTo>
                                <a:lnTo>
                                  <a:pt x="1842361" y="0"/>
                                </a:lnTo>
                                <a:cubicBezTo>
                                  <a:pt x="1929549" y="0"/>
                                  <a:pt x="2000229" y="70680"/>
                                  <a:pt x="2000229" y="157868"/>
                                </a:cubicBezTo>
                                <a:lnTo>
                                  <a:pt x="2000229" y="789320"/>
                                </a:lnTo>
                                <a:cubicBezTo>
                                  <a:pt x="2000229" y="876508"/>
                                  <a:pt x="1929549" y="947188"/>
                                  <a:pt x="1842361" y="947188"/>
                                </a:cubicBezTo>
                                <a:lnTo>
                                  <a:pt x="157868" y="947188"/>
                                </a:lnTo>
                                <a:cubicBezTo>
                                  <a:pt x="70680" y="947188"/>
                                  <a:pt x="0" y="876508"/>
                                  <a:pt x="0" y="789320"/>
                                </a:cubicBezTo>
                                <a:lnTo>
                                  <a:pt x="0" y="157868"/>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B46AFF">
                              <w:pPr>
                                <w:pStyle w:val="NormalWeb"/>
                                <w:spacing w:before="0" w:after="0"/>
                                <w:ind w:left="101" w:right="101"/>
                                <w:jc w:val="center"/>
                                <w:rPr>
                                  <w:color w:val="auto"/>
                                  <w:sz w:val="20"/>
                                  <w:szCs w:val="20"/>
                                </w:rPr>
                              </w:pPr>
                              <w:r w:rsidRPr="008A22A6">
                                <w:rPr>
                                  <w:color w:val="auto"/>
                                  <w:kern w:val="24"/>
                                  <w:sz w:val="20"/>
                                  <w:szCs w:val="20"/>
                                </w:rPr>
                                <w:t>Residents felt s</w:t>
                              </w:r>
                              <w:r>
                                <w:rPr>
                                  <w:color w:val="auto"/>
                                  <w:kern w:val="24"/>
                                  <w:sz w:val="20"/>
                                  <w:szCs w:val="20"/>
                                </w:rPr>
                                <w:t>afe walking alone after dark</w:t>
                              </w:r>
                            </w:p>
                          </w:txbxContent>
                        </wps:txbx>
                        <wps:bodyPr spcFirstLastPara="0" vert="horz" wrap="square" lIns="0" tIns="0" rIns="0" bIns="0" numCol="1" spcCol="1270" anchor="ctr" anchorCtr="0">
                          <a:noAutofit/>
                        </wps:bodyPr>
                      </wps:wsp>
                      <wps:wsp>
                        <wps:cNvPr id="200" name="Freeform 200"/>
                        <wps:cNvSpPr/>
                        <wps:spPr>
                          <a:xfrm>
                            <a:off x="-26283" y="55365"/>
                            <a:ext cx="2358550" cy="1039979"/>
                          </a:xfrm>
                          <a:custGeom>
                            <a:avLst/>
                            <a:gdLst>
                              <a:gd name="connsiteX0" fmla="*/ 0 w 2221667"/>
                              <a:gd name="connsiteY0" fmla="*/ 191301 h 1147784"/>
                              <a:gd name="connsiteX1" fmla="*/ 191301 w 2221667"/>
                              <a:gd name="connsiteY1" fmla="*/ 0 h 1147784"/>
                              <a:gd name="connsiteX2" fmla="*/ 2030366 w 2221667"/>
                              <a:gd name="connsiteY2" fmla="*/ 0 h 1147784"/>
                              <a:gd name="connsiteX3" fmla="*/ 2221667 w 2221667"/>
                              <a:gd name="connsiteY3" fmla="*/ 191301 h 1147784"/>
                              <a:gd name="connsiteX4" fmla="*/ 2221667 w 2221667"/>
                              <a:gd name="connsiteY4" fmla="*/ 956483 h 1147784"/>
                              <a:gd name="connsiteX5" fmla="*/ 2030366 w 2221667"/>
                              <a:gd name="connsiteY5" fmla="*/ 1147784 h 1147784"/>
                              <a:gd name="connsiteX6" fmla="*/ 191301 w 2221667"/>
                              <a:gd name="connsiteY6" fmla="*/ 1147784 h 1147784"/>
                              <a:gd name="connsiteX7" fmla="*/ 0 w 2221667"/>
                              <a:gd name="connsiteY7" fmla="*/ 956483 h 1147784"/>
                              <a:gd name="connsiteX8" fmla="*/ 0 w 2221667"/>
                              <a:gd name="connsiteY8" fmla="*/ 191301 h 1147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21667" h="1147784">
                                <a:moveTo>
                                  <a:pt x="0" y="191301"/>
                                </a:moveTo>
                                <a:cubicBezTo>
                                  <a:pt x="0" y="85648"/>
                                  <a:pt x="85648" y="0"/>
                                  <a:pt x="191301" y="0"/>
                                </a:cubicBezTo>
                                <a:lnTo>
                                  <a:pt x="2030366" y="0"/>
                                </a:lnTo>
                                <a:cubicBezTo>
                                  <a:pt x="2136019" y="0"/>
                                  <a:pt x="2221667" y="85648"/>
                                  <a:pt x="2221667" y="191301"/>
                                </a:cubicBezTo>
                                <a:lnTo>
                                  <a:pt x="2221667" y="956483"/>
                                </a:lnTo>
                                <a:cubicBezTo>
                                  <a:pt x="2221667" y="1062136"/>
                                  <a:pt x="2136019" y="1147784"/>
                                  <a:pt x="2030366" y="1147784"/>
                                </a:cubicBezTo>
                                <a:lnTo>
                                  <a:pt x="191301" y="1147784"/>
                                </a:lnTo>
                                <a:cubicBezTo>
                                  <a:pt x="85648" y="1147784"/>
                                  <a:pt x="0" y="1062136"/>
                                  <a:pt x="0" y="956483"/>
                                </a:cubicBezTo>
                                <a:lnTo>
                                  <a:pt x="0" y="191301"/>
                                </a:lnTo>
                                <a:close/>
                              </a:path>
                            </a:pathLst>
                          </a:custGeom>
                          <a:solidFill>
                            <a:sysClr val="window" lastClr="FFFFFF"/>
                          </a:solidFill>
                          <a:ln w="25400" cap="flat" cmpd="sng" algn="ctr">
                            <a:solidFill>
                              <a:sysClr val="windowText" lastClr="000000">
                                <a:lumMod val="95000"/>
                                <a:lumOff val="5000"/>
                              </a:sysClr>
                            </a:solidFill>
                            <a:prstDash val="solid"/>
                          </a:ln>
                          <a:effectLst/>
                        </wps:spPr>
                        <wps:txbx>
                          <w:txbxContent>
                            <w:p w:rsidR="00604217" w:rsidRPr="00A16DF6" w:rsidRDefault="00604217" w:rsidP="00B46AFF">
                              <w:pPr>
                                <w:pStyle w:val="NormalWeb"/>
                                <w:spacing w:before="0" w:after="0"/>
                                <w:ind w:left="101" w:right="101"/>
                                <w:jc w:val="center"/>
                                <w:rPr>
                                  <w:color w:val="auto"/>
                                  <w:sz w:val="20"/>
                                  <w:szCs w:val="20"/>
                                </w:rPr>
                              </w:pPr>
                              <w:r w:rsidRPr="00045FFE">
                                <w:rPr>
                                  <w:color w:val="auto"/>
                                  <w:kern w:val="24"/>
                                  <w:sz w:val="20"/>
                                  <w:szCs w:val="20"/>
                                </w:rPr>
                                <w:t>Police officers maintained good relation with residents</w:t>
                              </w:r>
                            </w:p>
                          </w:txbxContent>
                        </wps:txbx>
                        <wps:bodyPr spcFirstLastPara="0" vert="horz" wrap="square" lIns="124610" tIns="0" rIns="124610" bIns="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06615C1" id="_x0000_s1077" style="position:absolute;margin-left:-2.25pt;margin-top:6.05pt;width:453pt;height:252.4pt;z-index:252073984;mso-position-horizontal-relative:margin;mso-width-relative:margin;mso-height-relative:margin" coordorigin="-262,-15081" coordsize="79371,6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">
                <v:shape id="Freeform 192" o:spid="_x0000_s1078" style="position:absolute;left:26293;top:-15081;width:24437;height:9493;visibility:visible;mso-wrap-style:square;v-text-anchor:middle" coordsize="2330244,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dw8QA&#10;AADcAAAADwAAAGRycy9kb3ducmV2LnhtbERPTWsCMRC9F/ofwhR6q9latLo1irQoIl6qXrwNm+lm&#10;dTMJm9Td7a9vhEJv83ifM1t0thZXakLlWMHzIANBXDhdcangeFg9TUCEiKyxdkwKegqwmN/fzTDX&#10;ruVPuu5jKVIIhxwVmBh9LmUoDFkMA+eJE/flGosxwaaUusE2hdtaDrNsLC1WnBoMeno3VFz231bB&#10;9qd/HU1evD/huV9/7Dat2Y6WSj0+dMs3EJG6+C/+c290mj8dwu2Zd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jXcPEAAAA3AAAAA8AAAAAAAAAAAAAAAAAmAIAAGRycy9k&#10;b3ducmV2LnhtbFBLBQYAAAAABAAEAPUAAACJAwAAAAA=&#10;" adj="-11796480,,5400" path="m,157868c,70680,70680,,157868,l2172376,v87188,,157868,70680,157868,157868l2330244,789320v,87188,-70680,157868,-157868,157868l157868,947188c70680,947188,,876508,,789320l,157868xe" fillcolor="window" strokecolor="#0d0d0d" strokeweight="2pt">
                  <v:stroke joinstyle="miter"/>
                  <v:formulas/>
                  <v:path arrowok="t" o:connecttype="custom" o:connectlocs="0,158217;165558,0;2278201,0;2443759,158217;2443759,791067;2278201,949284;165558,949284;0,791067;0,158217" o:connectangles="0,0,0,0,0,0,0,0,0" textboxrect="0,0,2330244,947188"/>
                  <v:textbox inset="3.18939mm,0,3.18939mm,0">
                    <w:txbxContent>
                      <w:p w:rsidR="00604217" w:rsidRPr="00533E1D" w:rsidRDefault="00604217" w:rsidP="00B46AFF">
                        <w:pPr>
                          <w:pStyle w:val="NormalWeb"/>
                          <w:spacing w:before="0" w:after="0"/>
                          <w:ind w:left="101" w:right="101"/>
                          <w:jc w:val="center"/>
                          <w:rPr>
                            <w:color w:val="auto"/>
                            <w:kern w:val="24"/>
                            <w:sz w:val="12"/>
                            <w:szCs w:val="20"/>
                          </w:rPr>
                        </w:pPr>
                      </w:p>
                      <w:p w:rsidR="00604217" w:rsidRPr="00F94346" w:rsidRDefault="00604217" w:rsidP="008A22A6">
                        <w:pPr>
                          <w:pStyle w:val="NormalWeb"/>
                          <w:spacing w:before="0" w:after="151" w:line="216" w:lineRule="auto"/>
                          <w:jc w:val="center"/>
                          <w:rPr>
                            <w:color w:val="auto"/>
                            <w:sz w:val="20"/>
                            <w:szCs w:val="20"/>
                          </w:rPr>
                        </w:pPr>
                        <w:r w:rsidRPr="008A22A6">
                          <w:rPr>
                            <w:color w:val="auto"/>
                            <w:kern w:val="24"/>
                            <w:sz w:val="20"/>
                            <w:szCs w:val="20"/>
                          </w:rPr>
                          <w:t>Residents felt safe staying alone in home at night</w:t>
                        </w:r>
                      </w:p>
                    </w:txbxContent>
                  </v:textbox>
                </v:shape>
                <v:shape id="Freeform 193" o:spid="_x0000_s1079" style="position:absolute;left:54969;top:553;width:24139;height:9864;visibility:visible;mso-wrap-style:square;v-text-anchor:middle" coordsize="2128799,1056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nqcEA&#10;AADcAAAADwAAAGRycy9kb3ducmV2LnhtbERPzWoCMRC+C32HMIXeNFuFardGkVJBPHVXH2DYTDeh&#10;m8maRF379E2h4G0+vt9ZrgfXiQuFaD0reJ4UIIgbry23Co6H7XgBIiZkjZ1nUnCjCOvVw2iJpfZX&#10;ruhSp1bkEI4lKjAp9aWUsTHkME58T5y5Lx8cpgxDK3XAaw53nZwWxYt0aDk3GOzp3VDzXZ+dgt6c&#10;fjaDDtXWftpZRbSf7z9OSj09Dps3EImGdBf/u3c6z3+dwd8z+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Z6nBAAAA3AAAAA8AAAAAAAAAAAAAAAAAmAIAAGRycy9kb3du&#10;cmV2LnhtbFBLBQYAAAAABAAEAPUAAACGAwAAAAA=&#10;" adj="-11796480,,5400" path="m,176007c,78801,78801,,176007,l1952792,v97206,,176007,78801,176007,176007l2128799,880013v,97206,-78801,176007,-176007,176007l176007,1056020c78801,1056020,,977219,,880013l,176007xe" fillcolor="window" strokecolor="#0d0d0d" strokeweight="2pt">
                  <v:stroke joinstyle="miter"/>
                  <v:formulas/>
                  <v:path arrowok="t" o:connecttype="custom" o:connectlocs="0,164405;199579,0;2214327,0;2413906,164405;2413906,822003;2214327,986408;199579,986408;0,822003;0,164405" o:connectangles="0,0,0,0,0,0,0,0,0" textboxrect="0,0,2128799,1056020"/>
                  <v:textbox inset="3.33697mm,0,3.33697mm,0">
                    <w:txbxContent>
                      <w:p w:rsidR="00604217" w:rsidRPr="00EE1C29" w:rsidRDefault="00604217" w:rsidP="00B46AFF">
                        <w:pPr>
                          <w:pStyle w:val="NormalWeb"/>
                          <w:spacing w:before="0" w:after="0"/>
                          <w:ind w:left="101" w:right="101"/>
                          <w:jc w:val="center"/>
                          <w:rPr>
                            <w:color w:val="auto"/>
                            <w:sz w:val="20"/>
                            <w:szCs w:val="20"/>
                          </w:rPr>
                        </w:pPr>
                        <w:r w:rsidRPr="008A22A6">
                          <w:rPr>
                            <w:color w:val="auto"/>
                            <w:kern w:val="24"/>
                            <w:sz w:val="20"/>
                            <w:szCs w:val="20"/>
                          </w:rPr>
                          <w:t>Residents and HH members not become victim of crime</w:t>
                        </w:r>
                      </w:p>
                    </w:txbxContent>
                  </v:textbox>
                </v:shape>
                <v:shape id="Freeform 194" o:spid="_x0000_s1080" style="position:absolute;left:54969;top:21106;width:23619;height:10274;visibility:visible;mso-wrap-style:square;v-text-anchor:middle" coordsize="1972658,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e8sQA&#10;AADcAAAADwAAAGRycy9kb3ducmV2LnhtbERPTWsCMRC9F/wPYQQvUrNK0XZrFBG2FC+2ay+9DZvp&#10;JnQzWTeprv/eCEJv83ifs1z3rhEn6oL1rGA6yUAQV15brhV8HYrHZxAhImtsPJOCCwVYrwYPS8y1&#10;P/MnncpYixTCIUcFJsY2lzJUhhyGiW+JE/fjO4cxwa6WusNzCneNnGXZXDq0nBoMtrQ1VP2Wf05B&#10;aYqPvd1vpm+zYrH9tvWxHV92So2G/eYVRKQ+/ovv7ned5r88we2ZdIF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6XvLEAAAA3AAAAA8AAAAAAAAAAAAAAAAAmAIAAGRycy9k&#10;b3ducmV2LnhtbFBLBQYAAAAABAAEAPUAAACJAwAAAAA=&#10;" adj="-11796480,,5400" path="m,157868c,70680,70680,,157868,l1814790,v87188,,157868,70680,157868,157868l1972658,789320v,87188,-70680,157868,-157868,157868l157868,947188c70680,947188,,876508,,789320l,157868xe" fillcolor="window" strokecolor="#0d0d0d" strokeweight="2pt">
                  <v:stroke joinstyle="miter"/>
                  <v:formulas/>
                  <v:path arrowok="t" o:connecttype="custom" o:connectlocs="0,171243;189014,0;2172833,0;2361847,171243;2361847,856196;2172833,1027439;189014,1027439;0,856196;0,171243" o:connectangles="0,0,0,0,0,0,0,0,0" textboxrect="0,0,1972658,947188"/>
                  <v:textbox inset="3.18939mm,3.18939mm,3.18939mm,3.18939mm">
                    <w:txbxContent>
                      <w:p w:rsidR="00604217" w:rsidRPr="00A16DF6" w:rsidRDefault="00604217" w:rsidP="00B46AFF">
                        <w:pPr>
                          <w:pStyle w:val="NormalWeb"/>
                          <w:spacing w:before="0" w:after="151" w:line="216" w:lineRule="auto"/>
                          <w:jc w:val="center"/>
                          <w:rPr>
                            <w:color w:val="auto"/>
                            <w:sz w:val="20"/>
                            <w:szCs w:val="20"/>
                          </w:rPr>
                        </w:pPr>
                        <w:r w:rsidRPr="008A22A6">
                          <w:rPr>
                            <w:color w:val="auto"/>
                            <w:kern w:val="24"/>
                            <w:sz w:val="20"/>
                            <w:szCs w:val="20"/>
                          </w:rPr>
                          <w:t>Beat officers works actively</w:t>
                        </w:r>
                      </w:p>
                    </w:txbxContent>
                  </v:textbox>
                </v:shape>
                <v:shape id="Freeform 195" o:spid="_x0000_s1081" style="position:absolute;left:27355;top:37961;width:22954;height:9597;visibility:visible;mso-wrap-style:square;v-text-anchor:middle" coordsize="214597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hK8IA&#10;AADcAAAADwAAAGRycy9kb3ducmV2LnhtbERPS2sCMRC+F/ofwhS81WwKPrpuFC0o9lJatfdhM/vA&#10;zWTZxHX9940g9DYf33Oy1WAb0VPna8ca1DgBQZw7U3Op4XTcvs5B+IBssHFMGm7kYbV8fsowNe7K&#10;P9QfQiliCPsUNVQhtKmUPq/Ioh+7ljhyhesshgi7UpoOrzHcNvItSabSYs2xocKWPirKz4eL1bCf&#10;ffdK7dT2JPNi1nzi70Z9Ka1HL8N6ASLQEP7FD/fexPnvE7g/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WErwgAAANwAAAAPAAAAAAAAAAAAAAAAAJgCAABkcnMvZG93&#10;bnJldi54bWxQSwUGAAAAAAQABAD1AAAAhwMAAAAA&#10;" adj="-11796480,,5400" path="m,157868c,70680,70680,,157868,l1988111,v87188,,157868,70680,157868,157868l2145979,789320v,87188,-70680,157868,-157868,157868l157868,947188c70680,947188,,876508,,789320l,157868xe" fillcolor="window" strokecolor="#0d0d0d" strokeweight="2pt">
                  <v:stroke joinstyle="miter"/>
                  <v:formulas/>
                  <v:path arrowok="t" o:connecttype="custom" o:connectlocs="0,159953;168863,0;2126573,0;2295436,159953;2295436,799743;2126573,959696;168863,959696;0,799743;0,159953" o:connectangles="0,0,0,0,0,0,0,0,0" textboxrect="0,0,2145979,947188"/>
                  <v:textbox inset="3.18939mm,3.18939mm,3.18939mm,3.18939mm">
                    <w:txbxContent>
                      <w:p w:rsidR="00604217" w:rsidRPr="00A16DF6" w:rsidRDefault="00604217" w:rsidP="00B46AFF">
                        <w:pPr>
                          <w:pStyle w:val="NormalWeb"/>
                          <w:spacing w:before="0" w:after="151" w:line="216" w:lineRule="auto"/>
                          <w:jc w:val="center"/>
                          <w:rPr>
                            <w:color w:val="auto"/>
                            <w:sz w:val="20"/>
                            <w:szCs w:val="20"/>
                          </w:rPr>
                        </w:pPr>
                        <w:r>
                          <w:rPr>
                            <w:color w:val="auto"/>
                            <w:kern w:val="24"/>
                            <w:sz w:val="20"/>
                            <w:szCs w:val="20"/>
                          </w:rPr>
                          <w:t>Residents lived more than 5 Years</w:t>
                        </w:r>
                      </w:p>
                    </w:txbxContent>
                  </v:textbox>
                </v:shape>
                <v:shape id="Freeform 196" o:spid="_x0000_s1082" style="position:absolute;left:394;top:22285;width:22928;height:9840;visibility:visible;mso-wrap-style:square;v-text-anchor:middle" coordsize="2000229,947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QLcIA&#10;AADcAAAADwAAAGRycy9kb3ducmV2LnhtbERP32vCMBB+H/g/hBN8m6luStcZRYSCexiybuDr0dya&#10;YnMpSabVv34ZDHy7j+/nrTaD7cSZfGgdK5hNMxDEtdMtNwq+PsvHHESIyBo7x6TgSgE269HDCgvt&#10;LvxB5yo2IoVwKFCBibEvpAy1IYth6nrixH07bzEm6BupPV5SuO3kPMuW0mLLqcFgTztD9an6sQoq&#10;8zZ7z4+LssufytuzJ6aDPSo1GQ/bVxCRhngX/7v3Os1/WcL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pAtwgAAANwAAAAPAAAAAAAAAAAAAAAAAJgCAABkcnMvZG93&#10;bnJldi54bWxQSwUGAAAAAAQABAD1AAAAhwMAAAAA&#10;" adj="-11796480,,5400" path="m,157868c,70680,70680,,157868,l1842361,v87188,,157868,70680,157868,157868l2000229,789320v,87188,-70680,157868,-157868,157868l157868,947188c70680,947188,,876508,,789320l,157868xe" fillcolor="window" strokecolor="#0d0d0d" strokeweight="2pt">
                  <v:stroke joinstyle="miter"/>
                  <v:formulas/>
                  <v:path arrowok="t" o:connecttype="custom" o:connectlocs="0,163989;180963,0;2111887,0;2292850,163989;2292850,819923;2111887,983912;180963,983912;0,819923;0,163989" o:connectangles="0,0,0,0,0,0,0,0,0" textboxrect="0,0,2000229,947188"/>
                  <v:textbox inset="0,0,0,0">
                    <w:txbxContent>
                      <w:p w:rsidR="00604217" w:rsidRPr="00A16DF6" w:rsidRDefault="00604217" w:rsidP="00B46AFF">
                        <w:pPr>
                          <w:pStyle w:val="NormalWeb"/>
                          <w:spacing w:before="0" w:after="0"/>
                          <w:ind w:left="101" w:right="101"/>
                          <w:jc w:val="center"/>
                          <w:rPr>
                            <w:color w:val="auto"/>
                            <w:sz w:val="20"/>
                            <w:szCs w:val="20"/>
                          </w:rPr>
                        </w:pPr>
                        <w:r w:rsidRPr="008A22A6">
                          <w:rPr>
                            <w:color w:val="auto"/>
                            <w:kern w:val="24"/>
                            <w:sz w:val="20"/>
                            <w:szCs w:val="20"/>
                          </w:rPr>
                          <w:t>Residents felt s</w:t>
                        </w:r>
                        <w:r>
                          <w:rPr>
                            <w:color w:val="auto"/>
                            <w:kern w:val="24"/>
                            <w:sz w:val="20"/>
                            <w:szCs w:val="20"/>
                          </w:rPr>
                          <w:t>afe walking alone after dark</w:t>
                        </w:r>
                      </w:p>
                    </w:txbxContent>
                  </v:textbox>
                </v:shape>
                <v:shape id="Freeform 200" o:spid="_x0000_s1083" style="position:absolute;left:-262;top:553;width:23584;height:10400;visibility:visible;mso-wrap-style:square;v-text-anchor:middle" coordsize="2221667,1147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OIcMA&#10;AADcAAAADwAAAGRycy9kb3ducmV2LnhtbESPT4vCMBTE78J+h/AWvIimeihSjbK4CMXb+ofd46N5&#10;NtXmpTTRdr+9EQSPw8z8hlmue1uLO7W+cqxgOklAEBdOV1wqOB624zkIH5A11o5JwT95WK8+BkvM&#10;tOv4h+77UIoIYZ+hAhNCk0npC0MW/cQ1xNE7u9ZiiLItpW6xi3Bby1mSpNJixXHBYEMbQ8V1f7MK&#10;+uumOH7v/najqbmk+fY069Jfq9Tws/9agAjUh3f41c61gkiE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eOIcMAAADcAAAADwAAAAAAAAAAAAAAAACYAgAAZHJzL2Rv&#10;d25yZXYueG1sUEsFBgAAAAAEAAQA9QAAAIgDAAAAAA==&#10;" adj="-11796480,,5400" path="m,191301c,85648,85648,,191301,l2030366,v105653,,191301,85648,191301,191301l2221667,956483v,105653,-85648,191301,-191301,191301l191301,1147784c85648,1147784,,1062136,,956483l,191301xe" fillcolor="window" strokecolor="#0d0d0d" strokeweight="2pt">
                  <v:stroke joinstyle="miter"/>
                  <v:formulas/>
                  <v:path arrowok="t" o:connecttype="custom" o:connectlocs="0,173333;203088,0;2155462,0;2358550,173333;2358550,866646;2155462,1039979;203088,1039979;0,866646;0,173333" o:connectangles="0,0,0,0,0,0,0,0,0" textboxrect="0,0,2221667,1147784"/>
                  <v:textbox inset="3.46139mm,0,3.46139mm,0">
                    <w:txbxContent>
                      <w:p w:rsidR="00604217" w:rsidRPr="00A16DF6" w:rsidRDefault="00604217" w:rsidP="00B46AFF">
                        <w:pPr>
                          <w:pStyle w:val="NormalWeb"/>
                          <w:spacing w:before="0" w:after="0"/>
                          <w:ind w:left="101" w:right="101"/>
                          <w:jc w:val="center"/>
                          <w:rPr>
                            <w:color w:val="auto"/>
                            <w:sz w:val="20"/>
                            <w:szCs w:val="20"/>
                          </w:rPr>
                        </w:pPr>
                        <w:r w:rsidRPr="00045FFE">
                          <w:rPr>
                            <w:color w:val="auto"/>
                            <w:kern w:val="24"/>
                            <w:sz w:val="20"/>
                            <w:szCs w:val="20"/>
                          </w:rPr>
                          <w:t>Police officers maintained good relation with residents</w:t>
                        </w:r>
                      </w:p>
                    </w:txbxContent>
                  </v:textbox>
                </v:shape>
                <w10:wrap anchorx="margin"/>
              </v:group>
            </w:pict>
          </mc:Fallback>
        </mc:AlternateContent>
      </w: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8A22A6" w:rsidP="0040703E">
      <w:pPr>
        <w:spacing w:after="0" w:line="240" w:lineRule="auto"/>
        <w:rPr>
          <w:rFonts w:ascii="Times New Roman" w:hAnsi="Times New Roman" w:cs="Times New Roman"/>
          <w:b/>
          <w:color w:val="000000" w:themeColor="text1"/>
          <w:sz w:val="26"/>
          <w:szCs w:val="24"/>
        </w:rPr>
      </w:pPr>
      <w:r>
        <w:rPr>
          <w:noProof/>
          <w:lang w:eastAsia="en-US"/>
        </w:rPr>
        <mc:AlternateContent>
          <mc:Choice Requires="wps">
            <w:drawing>
              <wp:anchor distT="0" distB="0" distL="114300" distR="114300" simplePos="0" relativeHeight="252095488" behindDoc="0" locked="0" layoutInCell="1" allowOverlap="1" wp14:anchorId="34B6B0EF" wp14:editId="5FAE96B1">
                <wp:simplePos x="0" y="0"/>
                <wp:positionH relativeFrom="column">
                  <wp:posOffset>2790825</wp:posOffset>
                </wp:positionH>
                <wp:positionV relativeFrom="paragraph">
                  <wp:posOffset>192405</wp:posOffset>
                </wp:positionV>
                <wp:extent cx="0" cy="466725"/>
                <wp:effectExtent l="133350" t="0" r="133350" b="47625"/>
                <wp:wrapNone/>
                <wp:docPr id="224" name="Straight Connector 16"/>
                <wp:cNvGraphicFramePr/>
                <a:graphic xmlns:a="http://schemas.openxmlformats.org/drawingml/2006/main">
                  <a:graphicData uri="http://schemas.microsoft.com/office/word/2010/wordprocessingShape">
                    <wps:wsp>
                      <wps:cNvCnPr/>
                      <wps:spPr>
                        <a:xfrm>
                          <a:off x="0" y="0"/>
                          <a:ext cx="0" cy="466725"/>
                        </a:xfrm>
                        <a:prstGeom prst="line">
                          <a:avLst/>
                        </a:prstGeom>
                        <a:noFill/>
                        <a:ln w="44450" cap="flat" cmpd="sng" algn="ctr">
                          <a:solidFill>
                            <a:sysClr val="windowText" lastClr="000000">
                              <a:lumMod val="50000"/>
                              <a:lumOff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7BEB4612" id="Straight Connector 16"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15.15pt" to="219.7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" strokecolor="#7f7f7f" strokeweight="3.5pt">
                <v:stroke endarrow="open"/>
              </v:line>
            </w:pict>
          </mc:Fallback>
        </mc:AlternateContent>
      </w: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4F0300" w:rsidP="004F0300">
      <w:pPr>
        <w:tabs>
          <w:tab w:val="left" w:pos="5130"/>
        </w:tabs>
        <w:spacing w:after="0" w:line="240" w:lineRule="auto"/>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tab/>
      </w:r>
    </w:p>
    <w:p w:rsidR="00B46AFF" w:rsidRDefault="008A22A6" w:rsidP="00B46AFF">
      <w:pPr>
        <w:spacing w:after="0" w:line="240" w:lineRule="auto"/>
        <w:jc w:val="center"/>
        <w:rPr>
          <w:rFonts w:ascii="Times New Roman" w:hAnsi="Times New Roman" w:cs="Times New Roman"/>
          <w:b/>
          <w:color w:val="000000" w:themeColor="text1"/>
          <w:sz w:val="26"/>
          <w:szCs w:val="24"/>
        </w:rPr>
      </w:pPr>
      <w:r>
        <w:rPr>
          <w:noProof/>
          <w:lang w:eastAsia="en-US"/>
        </w:rPr>
        <mc:AlternateContent>
          <mc:Choice Requires="wps">
            <w:drawing>
              <wp:anchor distT="0" distB="0" distL="114300" distR="114300" simplePos="0" relativeHeight="252097536" behindDoc="0" locked="0" layoutInCell="1" allowOverlap="1" wp14:anchorId="550212F9" wp14:editId="4B9EB3C5">
                <wp:simplePos x="0" y="0"/>
                <wp:positionH relativeFrom="column">
                  <wp:posOffset>3390899</wp:posOffset>
                </wp:positionH>
                <wp:positionV relativeFrom="paragraph">
                  <wp:posOffset>175260</wp:posOffset>
                </wp:positionV>
                <wp:extent cx="561975" cy="257122"/>
                <wp:effectExtent l="38100" t="19050" r="9525" b="67310"/>
                <wp:wrapNone/>
                <wp:docPr id="225" name="Straight Connector 16"/>
                <wp:cNvGraphicFramePr/>
                <a:graphic xmlns:a="http://schemas.openxmlformats.org/drawingml/2006/main">
                  <a:graphicData uri="http://schemas.microsoft.com/office/word/2010/wordprocessingShape">
                    <wps:wsp>
                      <wps:cNvCnPr/>
                      <wps:spPr>
                        <a:xfrm flipH="1">
                          <a:off x="0" y="0"/>
                          <a:ext cx="561975" cy="257122"/>
                        </a:xfrm>
                        <a:prstGeom prst="line">
                          <a:avLst/>
                        </a:prstGeom>
                        <a:noFill/>
                        <a:ln w="44450" cap="flat" cmpd="sng" algn="ctr">
                          <a:solidFill>
                            <a:sysClr val="windowText" lastClr="000000">
                              <a:lumMod val="50000"/>
                              <a:lumOff val="50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0A698D01" id="Straight Connector 16"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3.8pt" to="311.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" strokecolor="#7f7f7f" strokeweight="3.5pt">
                <v:stroke endarrow="open"/>
              </v:line>
            </w:pict>
          </mc:Fallback>
        </mc:AlternateContent>
      </w:r>
      <w:r w:rsidRPr="00DE5876">
        <w:rPr>
          <w:noProof/>
          <w:lang w:eastAsia="en-US"/>
        </w:rPr>
        <mc:AlternateContent>
          <mc:Choice Requires="wps">
            <w:drawing>
              <wp:anchor distT="0" distB="0" distL="114300" distR="114300" simplePos="0" relativeHeight="252084224" behindDoc="0" locked="0" layoutInCell="1" allowOverlap="1" wp14:anchorId="22637A30" wp14:editId="5D53534F">
                <wp:simplePos x="0" y="0"/>
                <wp:positionH relativeFrom="margin">
                  <wp:posOffset>2238375</wp:posOffset>
                </wp:positionH>
                <wp:positionV relativeFrom="paragraph">
                  <wp:posOffset>99060</wp:posOffset>
                </wp:positionV>
                <wp:extent cx="1219200" cy="1219200"/>
                <wp:effectExtent l="0" t="0" r="19050" b="19050"/>
                <wp:wrapNone/>
                <wp:docPr id="205" name="Oval 6"/>
                <wp:cNvGraphicFramePr/>
                <a:graphic xmlns:a="http://schemas.openxmlformats.org/drawingml/2006/main">
                  <a:graphicData uri="http://schemas.microsoft.com/office/word/2010/wordprocessingShape">
                    <wps:wsp>
                      <wps:cNvSpPr/>
                      <wps:spPr>
                        <a:xfrm>
                          <a:off x="0" y="0"/>
                          <a:ext cx="1219200" cy="1219200"/>
                        </a:xfrm>
                        <a:prstGeom prst="ellipse">
                          <a:avLst/>
                        </a:prstGeom>
                        <a:solidFill>
                          <a:sysClr val="window" lastClr="FFFFFF"/>
                        </a:solidFill>
                        <a:ln w="25400" cap="flat" cmpd="sng" algn="ctr">
                          <a:solidFill>
                            <a:sysClr val="windowText" lastClr="000000"/>
                          </a:solidFill>
                          <a:prstDash val="solid"/>
                        </a:ln>
                        <a:effectLst/>
                      </wps:spPr>
                      <wps:txbx>
                        <w:txbxContent>
                          <w:p w:rsidR="00604217" w:rsidRPr="008A22A6" w:rsidRDefault="00604217" w:rsidP="008A22A6">
                            <w:pPr>
                              <w:pStyle w:val="NormalWeb"/>
                              <w:jc w:val="center"/>
                              <w:rPr>
                                <w:kern w:val="24"/>
                                <w:sz w:val="20"/>
                                <w:szCs w:val="20"/>
                              </w:rPr>
                            </w:pPr>
                            <w:r>
                              <w:rPr>
                                <w:kern w:val="24"/>
                                <w:sz w:val="20"/>
                                <w:szCs w:val="20"/>
                              </w:rPr>
                              <w:t xml:space="preserve">Satisfaction of the </w:t>
                            </w:r>
                            <w:r w:rsidRPr="008A22A6">
                              <w:rPr>
                                <w:kern w:val="24"/>
                                <w:sz w:val="20"/>
                                <w:szCs w:val="20"/>
                              </w:rPr>
                              <w:t>residents on beat policing</w:t>
                            </w:r>
                          </w:p>
                          <w:p w:rsidR="00604217" w:rsidRPr="00A16DF6" w:rsidRDefault="00604217" w:rsidP="00B46AFF">
                            <w:pPr>
                              <w:pStyle w:val="NormalWeb"/>
                              <w:spacing w:before="0" w:after="0"/>
                              <w:jc w:val="center"/>
                              <w:rPr>
                                <w:color w:val="auto"/>
                                <w:sz w:val="20"/>
                                <w:szCs w:val="20"/>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2637A30" id="_x0000_s1084" style="position:absolute;left:0;text-align:left;margin-left:176.25pt;margin-top:7.8pt;width:96pt;height:96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" fillcolor="window" strokecolor="windowText" strokeweight="2pt">
                <v:textbox inset="0,0,0,0">
                  <w:txbxContent>
                    <w:p w:rsidR="00604217" w:rsidRPr="008A22A6" w:rsidRDefault="00604217" w:rsidP="008A22A6">
                      <w:pPr>
                        <w:pStyle w:val="NormalWeb"/>
                        <w:jc w:val="center"/>
                        <w:rPr>
                          <w:kern w:val="24"/>
                          <w:sz w:val="20"/>
                          <w:szCs w:val="20"/>
                        </w:rPr>
                      </w:pPr>
                      <w:r>
                        <w:rPr>
                          <w:kern w:val="24"/>
                          <w:sz w:val="20"/>
                          <w:szCs w:val="20"/>
                        </w:rPr>
                        <w:t xml:space="preserve">Satisfaction of the </w:t>
                      </w:r>
                      <w:r w:rsidRPr="008A22A6">
                        <w:rPr>
                          <w:kern w:val="24"/>
                          <w:sz w:val="20"/>
                          <w:szCs w:val="20"/>
                        </w:rPr>
                        <w:t>residents on beat policing</w:t>
                      </w:r>
                    </w:p>
                    <w:p w:rsidR="00604217" w:rsidRPr="00A16DF6" w:rsidRDefault="00604217" w:rsidP="00B46AFF">
                      <w:pPr>
                        <w:pStyle w:val="NormalWeb"/>
                        <w:spacing w:before="0" w:after="0"/>
                        <w:jc w:val="center"/>
                        <w:rPr>
                          <w:color w:val="auto"/>
                          <w:sz w:val="20"/>
                          <w:szCs w:val="20"/>
                        </w:rPr>
                      </w:pPr>
                    </w:p>
                  </w:txbxContent>
                </v:textbox>
                <w10:wrap anchorx="margin"/>
              </v:oval>
            </w:pict>
          </mc:Fallback>
        </mc:AlternateContent>
      </w:r>
    </w:p>
    <w:p w:rsidR="00B46AFF" w:rsidRDefault="008A22A6" w:rsidP="0040703E">
      <w:pPr>
        <w:spacing w:after="0" w:line="240" w:lineRule="auto"/>
        <w:rPr>
          <w:rFonts w:ascii="Times New Roman" w:hAnsi="Times New Roman" w:cs="Times New Roman"/>
          <w:b/>
          <w:color w:val="000000" w:themeColor="text1"/>
          <w:sz w:val="26"/>
          <w:szCs w:val="24"/>
        </w:rPr>
      </w:pPr>
      <w:r>
        <w:rPr>
          <w:noProof/>
          <w:lang w:eastAsia="en-US"/>
        </w:rPr>
        <mc:AlternateContent>
          <mc:Choice Requires="wps">
            <w:drawing>
              <wp:anchor distT="0" distB="0" distL="114300" distR="114300" simplePos="0" relativeHeight="252093440" behindDoc="0" locked="0" layoutInCell="1" allowOverlap="1" wp14:anchorId="488CDB05" wp14:editId="5EBB2296">
                <wp:simplePos x="0" y="0"/>
                <wp:positionH relativeFrom="column">
                  <wp:posOffset>1695451</wp:posOffset>
                </wp:positionH>
                <wp:positionV relativeFrom="paragraph">
                  <wp:posOffset>13970</wp:posOffset>
                </wp:positionV>
                <wp:extent cx="609600" cy="200025"/>
                <wp:effectExtent l="0" t="95250" r="19050" b="123825"/>
                <wp:wrapNone/>
                <wp:docPr id="212" name="Straight Connector 14"/>
                <wp:cNvGraphicFramePr/>
                <a:graphic xmlns:a="http://schemas.openxmlformats.org/drawingml/2006/main">
                  <a:graphicData uri="http://schemas.microsoft.com/office/word/2010/wordprocessingShape">
                    <wps:wsp>
                      <wps:cNvCnPr/>
                      <wps:spPr>
                        <a:xfrm>
                          <a:off x="0" y="0"/>
                          <a:ext cx="609600" cy="200025"/>
                        </a:xfrm>
                        <a:prstGeom prst="line">
                          <a:avLst/>
                        </a:prstGeom>
                        <a:noFill/>
                        <a:ln w="76200"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12481BA0" id="Straight Connector 14"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1pt" to="18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" strokecolor="#1f497d" strokeweight="6pt">
                <v:stroke endarrow="open"/>
              </v:line>
            </w:pict>
          </mc:Fallback>
        </mc:AlternateContent>
      </w:r>
    </w:p>
    <w:p w:rsidR="00B46AFF" w:rsidRDefault="00B46AFF" w:rsidP="00B46AFF">
      <w:pPr>
        <w:tabs>
          <w:tab w:val="left" w:pos="3150"/>
        </w:tabs>
        <w:spacing w:after="0" w:line="240" w:lineRule="auto"/>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tab/>
      </w: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8A22A6" w:rsidP="0040703E">
      <w:pPr>
        <w:spacing w:after="0" w:line="240" w:lineRule="auto"/>
        <w:rPr>
          <w:rFonts w:ascii="Times New Roman" w:hAnsi="Times New Roman" w:cs="Times New Roman"/>
          <w:b/>
          <w:color w:val="000000" w:themeColor="text1"/>
          <w:sz w:val="26"/>
          <w:szCs w:val="24"/>
        </w:rPr>
      </w:pPr>
      <w:r>
        <w:rPr>
          <w:noProof/>
          <w:lang w:eastAsia="en-US"/>
        </w:rPr>
        <mc:AlternateContent>
          <mc:Choice Requires="wps">
            <w:drawing>
              <wp:anchor distT="0" distB="0" distL="114300" distR="114300" simplePos="0" relativeHeight="252103680" behindDoc="0" locked="0" layoutInCell="1" allowOverlap="1" wp14:anchorId="2D5FD8DB" wp14:editId="510F1E9A">
                <wp:simplePos x="0" y="0"/>
                <wp:positionH relativeFrom="margin">
                  <wp:posOffset>1666875</wp:posOffset>
                </wp:positionH>
                <wp:positionV relativeFrom="paragraph">
                  <wp:posOffset>121284</wp:posOffset>
                </wp:positionV>
                <wp:extent cx="666750" cy="238125"/>
                <wp:effectExtent l="19050" t="76200" r="0" b="28575"/>
                <wp:wrapNone/>
                <wp:docPr id="228" name="Straight Connector 21"/>
                <wp:cNvGraphicFramePr/>
                <a:graphic xmlns:a="http://schemas.openxmlformats.org/drawingml/2006/main">
                  <a:graphicData uri="http://schemas.microsoft.com/office/word/2010/wordprocessingShape">
                    <wps:wsp>
                      <wps:cNvCnPr/>
                      <wps:spPr>
                        <a:xfrm flipV="1">
                          <a:off x="0" y="0"/>
                          <a:ext cx="666750" cy="238125"/>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736E4120" id="Straight Connector 21" o:spid="_x0000_s1026" style="position:absolute;flip:y;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1.25pt,9.55pt" to="183.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" strokecolor="#1f497d" strokeweight="3.5pt">
                <v:stroke dashstyle="dash" endarrow="open"/>
                <w10:wrap anchorx="margin"/>
              </v:line>
            </w:pict>
          </mc:Fallback>
        </mc:AlternateContent>
      </w:r>
      <w:r>
        <w:rPr>
          <w:noProof/>
          <w:lang w:eastAsia="en-US"/>
        </w:rPr>
        <mc:AlternateContent>
          <mc:Choice Requires="wps">
            <w:drawing>
              <wp:anchor distT="0" distB="0" distL="114300" distR="114300" simplePos="0" relativeHeight="252099584" behindDoc="0" locked="0" layoutInCell="1" allowOverlap="1" wp14:anchorId="202098E7" wp14:editId="1D9696BC">
                <wp:simplePos x="0" y="0"/>
                <wp:positionH relativeFrom="column">
                  <wp:posOffset>3400424</wp:posOffset>
                </wp:positionH>
                <wp:positionV relativeFrom="paragraph">
                  <wp:posOffset>54609</wp:posOffset>
                </wp:positionV>
                <wp:extent cx="561975" cy="224155"/>
                <wp:effectExtent l="0" t="95250" r="28575" b="99695"/>
                <wp:wrapNone/>
                <wp:docPr id="226" name="Straight Connector 14"/>
                <wp:cNvGraphicFramePr/>
                <a:graphic xmlns:a="http://schemas.openxmlformats.org/drawingml/2006/main">
                  <a:graphicData uri="http://schemas.microsoft.com/office/word/2010/wordprocessingShape">
                    <wps:wsp>
                      <wps:cNvCnPr/>
                      <wps:spPr>
                        <a:xfrm flipH="1" flipV="1">
                          <a:off x="0" y="0"/>
                          <a:ext cx="561975" cy="224155"/>
                        </a:xfrm>
                        <a:prstGeom prst="line">
                          <a:avLst/>
                        </a:prstGeom>
                        <a:noFill/>
                        <a:ln w="76200" cap="flat" cmpd="sng" algn="ctr">
                          <a:solidFill>
                            <a:srgbClr val="1F497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3D229097" id="Straight Connector 14" o:spid="_x0000_s1026" style="position:absolute;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75pt,4.3pt" to="31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" strokecolor="#1f497d" strokeweight="6pt">
                <v:stroke endarrow="open"/>
              </v:line>
            </w:pict>
          </mc:Fallback>
        </mc:AlternateContent>
      </w:r>
    </w:p>
    <w:p w:rsidR="00B46AFF" w:rsidRDefault="004F0300" w:rsidP="0040703E">
      <w:pPr>
        <w:spacing w:after="0" w:line="240" w:lineRule="auto"/>
        <w:rPr>
          <w:rFonts w:ascii="Times New Roman" w:hAnsi="Times New Roman" w:cs="Times New Roman"/>
          <w:b/>
          <w:color w:val="000000" w:themeColor="text1"/>
          <w:sz w:val="26"/>
          <w:szCs w:val="24"/>
        </w:rPr>
      </w:pPr>
      <w:r>
        <w:rPr>
          <w:noProof/>
          <w:lang w:eastAsia="en-US"/>
        </w:rPr>
        <mc:AlternateContent>
          <mc:Choice Requires="wps">
            <w:drawing>
              <wp:anchor distT="0" distB="0" distL="114300" distR="114300" simplePos="0" relativeHeight="252101632" behindDoc="0" locked="0" layoutInCell="1" allowOverlap="1" wp14:anchorId="69F6DCA6" wp14:editId="3E7BC3F7">
                <wp:simplePos x="0" y="0"/>
                <wp:positionH relativeFrom="margin">
                  <wp:posOffset>2819400</wp:posOffset>
                </wp:positionH>
                <wp:positionV relativeFrom="paragraph">
                  <wp:posOffset>168910</wp:posOffset>
                </wp:positionV>
                <wp:extent cx="0" cy="533400"/>
                <wp:effectExtent l="57150" t="38100" r="57150" b="0"/>
                <wp:wrapNone/>
                <wp:docPr id="227" name="Straight Connector 21"/>
                <wp:cNvGraphicFramePr/>
                <a:graphic xmlns:a="http://schemas.openxmlformats.org/drawingml/2006/main">
                  <a:graphicData uri="http://schemas.microsoft.com/office/word/2010/wordprocessingShape">
                    <wps:wsp>
                      <wps:cNvCnPr/>
                      <wps:spPr>
                        <a:xfrm flipV="1">
                          <a:off x="0" y="0"/>
                          <a:ext cx="0" cy="533400"/>
                        </a:xfrm>
                        <a:prstGeom prst="line">
                          <a:avLst/>
                        </a:prstGeom>
                        <a:noFill/>
                        <a:ln w="44450" cap="flat" cmpd="sng" algn="ctr">
                          <a:solidFill>
                            <a:srgbClr val="1F497D"/>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line w14:anchorId="4D06E251" id="Straight Connector 21" o:spid="_x0000_s1026" style="position:absolute;flip:y;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2pt,13.3pt" to="222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" strokecolor="#1f497d" strokeweight="3.5pt">
                <v:stroke dashstyle="dash" endarrow="open"/>
                <w10:wrap anchorx="margin"/>
              </v:line>
            </w:pict>
          </mc:Fallback>
        </mc:AlternateContent>
      </w: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B46AFF" w:rsidP="00B46AFF">
      <w:pPr>
        <w:tabs>
          <w:tab w:val="left" w:pos="3720"/>
        </w:tabs>
        <w:spacing w:after="0" w:line="240" w:lineRule="auto"/>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tab/>
      </w: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A23824" w:rsidP="0040703E">
      <w:pPr>
        <w:spacing w:after="0" w:line="240" w:lineRule="auto"/>
        <w:rPr>
          <w:rFonts w:ascii="Times New Roman" w:hAnsi="Times New Roman" w:cs="Times New Roman"/>
          <w:b/>
          <w:color w:val="000000" w:themeColor="text1"/>
          <w:sz w:val="26"/>
          <w:szCs w:val="24"/>
        </w:rPr>
      </w:pPr>
      <w:r>
        <w:rPr>
          <w:rFonts w:ascii="Times New Roman" w:hAnsi="Times New Roman" w:cs="Times New Roman"/>
          <w:b/>
          <w:noProof/>
          <w:color w:val="000000" w:themeColor="text1"/>
          <w:sz w:val="26"/>
          <w:szCs w:val="24"/>
          <w:lang w:eastAsia="en-US"/>
        </w:rPr>
        <mc:AlternateContent>
          <mc:Choice Requires="wpg">
            <w:drawing>
              <wp:anchor distT="0" distB="0" distL="114300" distR="114300" simplePos="0" relativeHeight="252091392" behindDoc="0" locked="0" layoutInCell="1" allowOverlap="1">
                <wp:simplePos x="0" y="0"/>
                <wp:positionH relativeFrom="column">
                  <wp:posOffset>650789</wp:posOffset>
                </wp:positionH>
                <wp:positionV relativeFrom="paragraph">
                  <wp:posOffset>154202</wp:posOffset>
                </wp:positionV>
                <wp:extent cx="4129443" cy="67094"/>
                <wp:effectExtent l="0" t="114300" r="0" b="161925"/>
                <wp:wrapNone/>
                <wp:docPr id="442" name="Group 442"/>
                <wp:cNvGraphicFramePr/>
                <a:graphic xmlns:a="http://schemas.openxmlformats.org/drawingml/2006/main">
                  <a:graphicData uri="http://schemas.microsoft.com/office/word/2010/wordprocessingGroup">
                    <wpg:wgp>
                      <wpg:cNvGrpSpPr/>
                      <wpg:grpSpPr>
                        <a:xfrm>
                          <a:off x="0" y="0"/>
                          <a:ext cx="4129443" cy="67094"/>
                          <a:chOff x="0" y="0"/>
                          <a:chExt cx="4129443" cy="67094"/>
                        </a:xfrm>
                      </wpg:grpSpPr>
                      <wps:wsp>
                        <wps:cNvPr id="209" name="Freeform 209"/>
                        <wps:cNvSpPr/>
                        <wps:spPr>
                          <a:xfrm>
                            <a:off x="0" y="41189"/>
                            <a:ext cx="538607" cy="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63500" cap="flat" cmpd="sng" algn="ctr">
                            <a:solidFill>
                              <a:srgbClr val="5B9BD5">
                                <a:shade val="50000"/>
                              </a:srgb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Freeform 210"/>
                        <wps:cNvSpPr/>
                        <wps:spPr>
                          <a:xfrm flipV="1">
                            <a:off x="1713470" y="0"/>
                            <a:ext cx="538607"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ysClr val="window" lastClr="FFFFFF">
                                <a:lumMod val="65000"/>
                              </a:sys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Freeform 211"/>
                        <wps:cNvSpPr/>
                        <wps:spPr>
                          <a:xfrm>
                            <a:off x="3410465" y="24714"/>
                            <a:ext cx="718978"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rgbClr val="5B9BD5">
                                <a:shade val="50000"/>
                              </a:srgbClr>
                            </a:solidFill>
                            <a:prstDash val="dash"/>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6776FD" id="Group 442" o:spid="_x0000_s1026" style="position:absolute;margin-left:51.25pt;margin-top:12.15pt;width:325.15pt;height:5.3pt;z-index:252091392" coordsize="4129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">
                <v:shape id="Freeform 209" o:spid="_x0000_s1027" style="position:absolute;top:411;width:5386;height:0;visibility:visible;mso-wrap-style:square;v-text-anchor:middle" coordsize="566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rrMMA&#10;AADcAAAADwAAAGRycy9kb3ducmV2LnhtbESPQWvCQBSE7wX/w/IEb3WTCFJTVxFB8VLEtNLrI/ua&#10;hO6+jdk1pv/eFYQeh5lvhlmuB2tET51vHCtIpwkI4tLphisFX5+71zcQPiBrNI5JwR95WK9GL0vM&#10;tbvxifoiVCKWsM9RQR1Cm0vpy5os+qlriaP34zqLIcqukrrDWyy3RmZJMpcWG44LNba0ran8La5W&#10;QRY2Zt/P3PcxK9PzxXxs0+xQKDUZD5t3EIGG8B9+0gcduWQB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srrMMAAADcAAAADwAAAAAAAAAAAAAAAACYAgAAZHJzL2Rv&#10;d25yZXYueG1sUEsFBgAAAAAEAAQA9QAAAIgDAAAAAA==&#10;" path="m,l566531,e" filled="f" strokecolor="#41719c" strokeweight="5pt">
                  <v:stroke endarrow="open" joinstyle="miter"/>
                  <v:path arrowok="t" o:connecttype="custom" o:connectlocs="0,0;538607,0" o:connectangles="0,0"/>
                </v:shape>
                <v:shape id="Freeform 210" o:spid="_x0000_s1028" style="position:absolute;left:17134;width:5386;height:423;flip:y;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iGMIA&#10;AADcAAAADwAAAGRycy9kb3ducmV2LnhtbERP3WrCMBS+H/gO4Qi7m6mCY1SjaIfUK9mqD3Bozpqy&#10;5qQ0sT8+vbkY7PLj+9/uR9uInjpfO1awXCQgiEuna64U3K6ntw8QPiBrbByTgok87Hezly2m2g38&#10;TX0RKhFD2KeowITQplL60pBFv3AtceR+XGcxRNhVUnc4xHDbyFWSvEuLNccGgy1lhsrf4m4VfB3P&#10;Jr8dHqdHcs+zz/WlntbHSanX+XjYgAg0hn/xn/usFayWcX48E4+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uIYwgAAANwAAAAPAAAAAAAAAAAAAAAAAJgCAABkcnMvZG93&#10;bnJldi54bWxQSwUGAAAAAAQABAD1AAAAhwMAAAAA&#10;" path="m,l566531,e" filled="f" strokecolor="#a6a6a6" strokeweight="3pt">
                  <v:stroke endarrow="open" joinstyle="miter"/>
                  <v:path arrowok="t" o:connecttype="custom" o:connectlocs="0,0;538607,0" o:connectangles="0,0"/>
                </v:shape>
                <v:shape id="Freeform 211" o:spid="_x0000_s1029" style="position:absolute;left:34104;top:247;width:7190;height:423;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hvMUA&#10;AADcAAAADwAAAGRycy9kb3ducmV2LnhtbESP0WoCMRRE34X+Q7gFX0Sz64OW1SiloBahVLd+wGVz&#10;3Wyb3CybqNu/N4WCj8PMnGGW695ZcaUuNJ4V5JMMBHHldcO1gtPXZvwCIkRkjdYzKfilAOvV02CJ&#10;hfY3PtK1jLVIEA4FKjAxtoWUoTLkMEx8S5y8s+8cxiS7WuoObwnurJxm2Uw6bDgtGGzpzVD1U16c&#10;gq0dtV73m9lhbr8/63IfPnamUmr43L8uQETq4yP8337XCqZ5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CG8xQAAANwAAAAPAAAAAAAAAAAAAAAAAJgCAABkcnMv&#10;ZG93bnJldi54bWxQSwUGAAAAAAQABAD1AAAAigMAAAAA&#10;" path="m,l566531,e" filled="f" strokecolor="#41719c" strokeweight="3pt">
                  <v:stroke dashstyle="dash" endarrow="open" joinstyle="miter"/>
                  <v:path arrowok="t" o:connecttype="custom" o:connectlocs="0,0;718978,0" o:connectangles="0,0"/>
                </v:shape>
              </v:group>
            </w:pict>
          </mc:Fallback>
        </mc:AlternateContent>
      </w:r>
      <w:r>
        <w:rPr>
          <w:rFonts w:ascii="Times New Roman" w:hAnsi="Times New Roman" w:cs="Times New Roman"/>
          <w:b/>
          <w:noProof/>
          <w:color w:val="000000" w:themeColor="text1"/>
          <w:sz w:val="26"/>
          <w:szCs w:val="24"/>
          <w:lang w:eastAsia="en-US"/>
        </w:rPr>
        <mc:AlternateContent>
          <mc:Choice Requires="wps">
            <w:drawing>
              <wp:anchor distT="0" distB="0" distL="114300" distR="114300" simplePos="0" relativeHeight="252087296" behindDoc="0" locked="0" layoutInCell="1" allowOverlap="1" wp14:anchorId="36B24F5D" wp14:editId="719B7C79">
                <wp:simplePos x="0" y="0"/>
                <wp:positionH relativeFrom="column">
                  <wp:posOffset>329514</wp:posOffset>
                </wp:positionH>
                <wp:positionV relativeFrom="paragraph">
                  <wp:posOffset>47110</wp:posOffset>
                </wp:positionV>
                <wp:extent cx="5050155" cy="298450"/>
                <wp:effectExtent l="0" t="0" r="17145" b="25400"/>
                <wp:wrapNone/>
                <wp:docPr id="208" name="TextBox 5"/>
                <wp:cNvGraphicFramePr/>
                <a:graphic xmlns:a="http://schemas.openxmlformats.org/drawingml/2006/main">
                  <a:graphicData uri="http://schemas.microsoft.com/office/word/2010/wordprocessingShape">
                    <wps:wsp>
                      <wps:cNvSpPr txBox="1"/>
                      <wps:spPr>
                        <a:xfrm>
                          <a:off x="0" y="0"/>
                          <a:ext cx="5050155" cy="298450"/>
                        </a:xfrm>
                        <a:prstGeom prst="rect">
                          <a:avLst/>
                        </a:prstGeom>
                        <a:noFill/>
                        <a:ln>
                          <a:solidFill>
                            <a:sysClr val="windowText" lastClr="000000"/>
                          </a:solidFill>
                        </a:ln>
                      </wps:spPr>
                      <wps:txbx>
                        <w:txbxContent>
                          <w:p w:rsidR="00604217" w:rsidRPr="000F4EB2" w:rsidRDefault="00604217" w:rsidP="004F0300">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wps:txbx>
                      <wps:bodyPr wrap="square" rtlCol="0">
                        <a:noAutofit/>
                      </wps:bodyPr>
                    </wps:wsp>
                  </a:graphicData>
                </a:graphic>
              </wp:anchor>
            </w:drawing>
          </mc:Choice>
          <mc:Fallback>
            <w:pict>
              <v:shape w14:anchorId="36B24F5D" id="_x0000_s1085" type="#_x0000_t202" style="position:absolute;margin-left:25.95pt;margin-top:3.7pt;width:397.65pt;height:23.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" filled="f" strokecolor="windowText">
                <v:textbox>
                  <w:txbxContent>
                    <w:p w:rsidR="00604217" w:rsidRPr="000F4EB2" w:rsidRDefault="00604217" w:rsidP="004F0300">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v:textbox>
              </v:shape>
            </w:pict>
          </mc:Fallback>
        </mc:AlternateContent>
      </w:r>
    </w:p>
    <w:p w:rsidR="00B46AFF" w:rsidRDefault="00B46AFF" w:rsidP="0040703E">
      <w:pPr>
        <w:spacing w:after="0" w:line="240" w:lineRule="auto"/>
        <w:rPr>
          <w:rFonts w:ascii="Times New Roman" w:hAnsi="Times New Roman" w:cs="Times New Roman"/>
          <w:b/>
          <w:color w:val="000000" w:themeColor="text1"/>
          <w:sz w:val="26"/>
          <w:szCs w:val="24"/>
        </w:rPr>
      </w:pPr>
    </w:p>
    <w:p w:rsidR="00B46AFF" w:rsidRDefault="00B46AFF" w:rsidP="0040703E">
      <w:pPr>
        <w:spacing w:after="0" w:line="240" w:lineRule="auto"/>
        <w:rPr>
          <w:rFonts w:ascii="Times New Roman" w:hAnsi="Times New Roman" w:cs="Times New Roman"/>
          <w:b/>
          <w:color w:val="000000" w:themeColor="text1"/>
          <w:sz w:val="12"/>
          <w:szCs w:val="24"/>
        </w:rPr>
      </w:pPr>
    </w:p>
    <w:p w:rsidR="00A72F8E" w:rsidRDefault="00A72F8E" w:rsidP="0040703E">
      <w:pPr>
        <w:spacing w:after="0" w:line="240" w:lineRule="auto"/>
        <w:rPr>
          <w:rFonts w:ascii="Times New Roman" w:hAnsi="Times New Roman" w:cs="Times New Roman"/>
          <w:b/>
          <w:color w:val="000000" w:themeColor="text1"/>
          <w:sz w:val="12"/>
          <w:szCs w:val="24"/>
        </w:rPr>
      </w:pPr>
    </w:p>
    <w:p w:rsidR="00A72F8E" w:rsidRDefault="00A72F8E" w:rsidP="0040703E">
      <w:pPr>
        <w:spacing w:after="0" w:line="240" w:lineRule="auto"/>
        <w:rPr>
          <w:rFonts w:ascii="Times New Roman" w:hAnsi="Times New Roman" w:cs="Times New Roman"/>
          <w:b/>
          <w:color w:val="000000" w:themeColor="text1"/>
          <w:sz w:val="12"/>
          <w:szCs w:val="24"/>
        </w:rPr>
      </w:pPr>
    </w:p>
    <w:p w:rsidR="00A72F8E" w:rsidRDefault="00A72F8E">
      <w:pPr>
        <w:rPr>
          <w:rFonts w:ascii="Times New Roman" w:hAnsi="Times New Roman" w:cs="Times New Roman"/>
          <w:b/>
          <w:color w:val="000000" w:themeColor="text1"/>
          <w:sz w:val="12"/>
          <w:szCs w:val="24"/>
        </w:rPr>
      </w:pPr>
      <w:r>
        <w:rPr>
          <w:rFonts w:ascii="Times New Roman" w:hAnsi="Times New Roman" w:cs="Times New Roman"/>
          <w:b/>
          <w:color w:val="000000" w:themeColor="text1"/>
          <w:sz w:val="12"/>
          <w:szCs w:val="24"/>
        </w:rPr>
        <w:br w:type="page"/>
      </w:r>
    </w:p>
    <w:p w:rsidR="00A72F8E" w:rsidRPr="0093447D" w:rsidRDefault="00A72F8E" w:rsidP="0040703E">
      <w:pPr>
        <w:spacing w:after="0" w:line="240" w:lineRule="auto"/>
        <w:rPr>
          <w:rFonts w:ascii="Times New Roman" w:hAnsi="Times New Roman" w:cs="Times New Roman"/>
          <w:b/>
          <w:color w:val="000000" w:themeColor="text1"/>
          <w:sz w:val="12"/>
          <w:szCs w:val="24"/>
        </w:rPr>
      </w:pPr>
    </w:p>
    <w:p w:rsidR="0093447D" w:rsidRPr="009B3632" w:rsidRDefault="00C55790" w:rsidP="0093447D">
      <w:pPr>
        <w:spacing w:after="0" w:line="240" w:lineRule="auto"/>
        <w:jc w:val="center"/>
        <w:rPr>
          <w:rFonts w:ascii="Times New Roman" w:hAnsi="Times New Roman" w:cs="Times New Roman"/>
          <w:color w:val="000000" w:themeColor="text1"/>
          <w:szCs w:val="24"/>
        </w:rPr>
      </w:pPr>
      <w:r w:rsidRPr="009B3632">
        <w:rPr>
          <w:rFonts w:ascii="Times New Roman" w:hAnsi="Times New Roman" w:cs="Times New Roman"/>
          <w:bCs/>
          <w:color w:val="000000" w:themeColor="text1"/>
          <w:szCs w:val="24"/>
        </w:rPr>
        <w:t>Fig</w:t>
      </w:r>
      <w:r w:rsidR="00A72F8E" w:rsidRPr="009B3632">
        <w:rPr>
          <w:rFonts w:ascii="Times New Roman" w:hAnsi="Times New Roman" w:cs="Times New Roman"/>
          <w:bCs/>
          <w:color w:val="000000" w:themeColor="text1"/>
          <w:szCs w:val="24"/>
        </w:rPr>
        <w:t>ure</w:t>
      </w:r>
      <w:r w:rsidRPr="009B3632">
        <w:rPr>
          <w:rFonts w:ascii="Times New Roman" w:hAnsi="Times New Roman" w:cs="Times New Roman"/>
          <w:bCs/>
          <w:color w:val="000000" w:themeColor="text1"/>
          <w:szCs w:val="24"/>
        </w:rPr>
        <w:t xml:space="preserve"> 6.26</w:t>
      </w:r>
      <w:r w:rsidR="0093447D" w:rsidRPr="009B3632">
        <w:rPr>
          <w:rFonts w:ascii="Times New Roman" w:hAnsi="Times New Roman" w:cs="Times New Roman"/>
          <w:bCs/>
          <w:color w:val="000000" w:themeColor="text1"/>
          <w:szCs w:val="24"/>
        </w:rPr>
        <w:t>: Significant Causes of Crime Prevention through Beat Policing</w:t>
      </w: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r w:rsidRPr="0093447D">
        <w:rPr>
          <w:noProof/>
          <w:lang w:eastAsia="en-US"/>
        </w:rPr>
        <mc:AlternateContent>
          <mc:Choice Requires="wpg">
            <w:drawing>
              <wp:anchor distT="0" distB="0" distL="114300" distR="114300" simplePos="0" relativeHeight="252105728" behindDoc="0" locked="0" layoutInCell="1" allowOverlap="1" wp14:anchorId="576EFCC4" wp14:editId="57E3D96C">
                <wp:simplePos x="0" y="0"/>
                <wp:positionH relativeFrom="margin">
                  <wp:align>left</wp:align>
                </wp:positionH>
                <wp:positionV relativeFrom="paragraph">
                  <wp:posOffset>94615</wp:posOffset>
                </wp:positionV>
                <wp:extent cx="5886450" cy="3629025"/>
                <wp:effectExtent l="0" t="0" r="19050" b="28575"/>
                <wp:wrapNone/>
                <wp:docPr id="229" name="Group 131"/>
                <wp:cNvGraphicFramePr/>
                <a:graphic xmlns:a="http://schemas.openxmlformats.org/drawingml/2006/main">
                  <a:graphicData uri="http://schemas.microsoft.com/office/word/2010/wordprocessingGroup">
                    <wpg:wgp>
                      <wpg:cNvGrpSpPr/>
                      <wpg:grpSpPr>
                        <a:xfrm>
                          <a:off x="0" y="0"/>
                          <a:ext cx="5886450" cy="3629025"/>
                          <a:chOff x="0" y="0"/>
                          <a:chExt cx="8876174" cy="5522036"/>
                        </a:xfrm>
                      </wpg:grpSpPr>
                      <wps:wsp>
                        <wps:cNvPr id="230" name="Straight Connector 230"/>
                        <wps:cNvCnPr/>
                        <wps:spPr>
                          <a:xfrm flipV="1">
                            <a:off x="4134970" y="777946"/>
                            <a:ext cx="2150404" cy="199724"/>
                          </a:xfrm>
                          <a:prstGeom prst="line">
                            <a:avLst/>
                          </a:prstGeom>
                          <a:noFill/>
                          <a:ln w="47625" cap="flat" cmpd="sng" algn="ctr">
                            <a:solidFill>
                              <a:schemeClr val="bg1">
                                <a:lumMod val="50000"/>
                              </a:schemeClr>
                            </a:solidFill>
                            <a:prstDash val="solid"/>
                            <a:tailEnd type="stealth"/>
                          </a:ln>
                          <a:effectLst/>
                        </wps:spPr>
                        <wps:bodyPr/>
                      </wps:wsp>
                      <wps:wsp>
                        <wps:cNvPr id="231" name="Straight Connector 231"/>
                        <wps:cNvCnPr/>
                        <wps:spPr>
                          <a:xfrm flipV="1">
                            <a:off x="4157383" y="1826987"/>
                            <a:ext cx="2122394" cy="606466"/>
                          </a:xfrm>
                          <a:prstGeom prst="line">
                            <a:avLst/>
                          </a:prstGeom>
                          <a:noFill/>
                          <a:ln w="76200" cap="flat" cmpd="sng" algn="ctr">
                            <a:solidFill>
                              <a:schemeClr val="tx2"/>
                            </a:solidFill>
                            <a:prstDash val="solid"/>
                            <a:tailEnd type="stealth"/>
                          </a:ln>
                          <a:effectLst/>
                        </wps:spPr>
                        <wps:bodyPr/>
                      </wps:wsp>
                      <wps:wsp>
                        <wps:cNvPr id="232" name="Straight Connector 232"/>
                        <wps:cNvCnPr/>
                        <wps:spPr>
                          <a:xfrm flipV="1">
                            <a:off x="4177551" y="1797429"/>
                            <a:ext cx="2079812" cy="1324513"/>
                          </a:xfrm>
                          <a:prstGeom prst="line">
                            <a:avLst/>
                          </a:prstGeom>
                          <a:noFill/>
                          <a:ln w="47625" cap="flat" cmpd="sng" algn="ctr">
                            <a:solidFill>
                              <a:schemeClr val="bg1">
                                <a:lumMod val="50000"/>
                              </a:schemeClr>
                            </a:solidFill>
                            <a:prstDash val="solid"/>
                            <a:tailEnd type="stealth"/>
                          </a:ln>
                          <a:effectLst/>
                        </wps:spPr>
                        <wps:bodyPr/>
                      </wps:wsp>
                      <wps:wsp>
                        <wps:cNvPr id="233" name="Straight Connector 233"/>
                        <wps:cNvCnPr/>
                        <wps:spPr>
                          <a:xfrm>
                            <a:off x="4016204" y="1709636"/>
                            <a:ext cx="2117909" cy="142629"/>
                          </a:xfrm>
                          <a:prstGeom prst="line">
                            <a:avLst/>
                          </a:prstGeom>
                          <a:noFill/>
                          <a:ln w="44450" cap="flat" cmpd="sng" algn="ctr">
                            <a:solidFill>
                              <a:schemeClr val="accent1"/>
                            </a:solidFill>
                            <a:prstDash val="dash"/>
                          </a:ln>
                          <a:effectLst/>
                        </wps:spPr>
                        <wps:bodyPr/>
                      </wps:wsp>
                      <wps:wsp>
                        <wps:cNvPr id="234" name="Straight Connector 234"/>
                        <wps:cNvCnPr/>
                        <wps:spPr>
                          <a:xfrm>
                            <a:off x="4139453" y="1669295"/>
                            <a:ext cx="2117909" cy="2240271"/>
                          </a:xfrm>
                          <a:prstGeom prst="line">
                            <a:avLst/>
                          </a:prstGeom>
                          <a:noFill/>
                          <a:ln w="76200" cap="flat" cmpd="sng" algn="ctr">
                            <a:solidFill>
                              <a:schemeClr val="tx2"/>
                            </a:solidFill>
                            <a:prstDash val="solid"/>
                            <a:tailEnd type="stealth"/>
                          </a:ln>
                          <a:effectLst/>
                        </wps:spPr>
                        <wps:bodyPr/>
                      </wps:wsp>
                      <wpg:grpSp>
                        <wpg:cNvPr id="235" name="Group 235"/>
                        <wpg:cNvGrpSpPr/>
                        <wpg:grpSpPr>
                          <a:xfrm>
                            <a:off x="0" y="0"/>
                            <a:ext cx="8876174" cy="5522036"/>
                            <a:chOff x="0" y="0"/>
                            <a:chExt cx="8876174" cy="5522036"/>
                          </a:xfrm>
                        </wpg:grpSpPr>
                        <wps:wsp>
                          <wps:cNvPr id="236" name="Straight Connector 236"/>
                          <wps:cNvCnPr/>
                          <wps:spPr>
                            <a:xfrm>
                              <a:off x="4129367" y="1709636"/>
                              <a:ext cx="2077570" cy="3289793"/>
                            </a:xfrm>
                            <a:prstGeom prst="line">
                              <a:avLst/>
                            </a:prstGeom>
                            <a:noFill/>
                            <a:ln w="76200" cap="flat" cmpd="sng" algn="ctr">
                              <a:solidFill>
                                <a:schemeClr val="tx2"/>
                              </a:solidFill>
                              <a:prstDash val="solid"/>
                              <a:tailEnd type="stealth"/>
                            </a:ln>
                            <a:effectLst/>
                          </wps:spPr>
                          <wps:bodyPr/>
                        </wps:wsp>
                        <wpg:grpSp>
                          <wpg:cNvPr id="237" name="Group 237"/>
                          <wpg:cNvGrpSpPr/>
                          <wpg:grpSpPr>
                            <a:xfrm>
                              <a:off x="0" y="0"/>
                              <a:ext cx="8876174" cy="5522036"/>
                              <a:chOff x="0" y="0"/>
                              <a:chExt cx="8876174" cy="5522036"/>
                            </a:xfrm>
                          </wpg:grpSpPr>
                          <wps:wsp>
                            <wps:cNvPr id="238" name="Rounded Rectangle 238"/>
                            <wps:cNvSpPr/>
                            <wps:spPr>
                              <a:xfrm>
                                <a:off x="6285374" y="320746"/>
                                <a:ext cx="2590800" cy="914400"/>
                              </a:xfrm>
                              <a:prstGeom prst="roundRect">
                                <a:avLst/>
                              </a:prstGeom>
                              <a:solidFill>
                                <a:schemeClr val="bg1"/>
                              </a:solidFill>
                              <a:ln w="25400" cap="flat" cmpd="sng" algn="ctr">
                                <a:solidFill>
                                  <a:schemeClr val="tx1"/>
                                </a:solidFill>
                                <a:prstDash val="solid"/>
                              </a:ln>
                              <a:effectLst/>
                            </wps:spPr>
                            <wps:txbx>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Sen</w:t>
                                  </w:r>
                                  <w:r>
                                    <w:rPr>
                                      <w:color w:val="auto"/>
                                      <w:kern w:val="24"/>
                                      <w:sz w:val="20"/>
                                      <w:szCs w:val="20"/>
                                    </w:rPr>
                                    <w:t>se of feeling comfort in living</w:t>
                                  </w:r>
                                  <w:r w:rsidRPr="00C62482">
                                    <w:rPr>
                                      <w:color w:val="auto"/>
                                      <w:kern w:val="24"/>
                                      <w:sz w:val="20"/>
                                      <w:szCs w:val="20"/>
                                    </w:rPr>
                                    <w:t xml:space="preserve"> place</w:t>
                                  </w:r>
                                </w:p>
                              </w:txbxContent>
                            </wps:txbx>
                            <wps:bodyPr lIns="0" tIns="0" rIns="0" bIns="0" rtlCol="0" anchor="ctr"/>
                          </wps:wsp>
                          <wps:wsp>
                            <wps:cNvPr id="250" name="Rounded Rectangle 250"/>
                            <wps:cNvSpPr/>
                            <wps:spPr>
                              <a:xfrm>
                                <a:off x="6257362" y="1354723"/>
                                <a:ext cx="2590800" cy="914400"/>
                              </a:xfrm>
                              <a:prstGeom prst="roundRect">
                                <a:avLst/>
                              </a:prstGeom>
                              <a:solidFill>
                                <a:schemeClr val="bg1"/>
                              </a:solidFill>
                              <a:ln w="25400" cap="flat" cmpd="sng" algn="ctr">
                                <a:solidFill>
                                  <a:schemeClr val="tx1"/>
                                </a:solidFill>
                                <a:prstDash val="solid"/>
                              </a:ln>
                              <a:effectLst/>
                            </wps:spPr>
                            <wps:txbx>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Sense of feeling safe walking alone after dark</w:t>
                                  </w:r>
                                </w:p>
                              </w:txbxContent>
                            </wps:txbx>
                            <wps:bodyPr lIns="0" tIns="0" rIns="0" bIns="0" rtlCol="0" anchor="ctr"/>
                          </wps:wsp>
                          <wps:wsp>
                            <wps:cNvPr id="251" name="Rounded Rectangle 251"/>
                            <wps:cNvSpPr/>
                            <wps:spPr>
                              <a:xfrm>
                                <a:off x="6285374" y="2418389"/>
                                <a:ext cx="2590800" cy="914400"/>
                              </a:xfrm>
                              <a:prstGeom prst="roundRect">
                                <a:avLst/>
                              </a:prstGeom>
                              <a:solidFill>
                                <a:schemeClr val="bg1"/>
                              </a:solidFill>
                              <a:ln w="25400" cap="flat" cmpd="sng" algn="ctr">
                                <a:solidFill>
                                  <a:schemeClr val="tx1"/>
                                </a:solidFill>
                                <a:prstDash val="solid"/>
                              </a:ln>
                              <a:effectLst/>
                            </wps:spPr>
                            <wps:txbx>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Sense of feeling safe in living alone in home at night</w:t>
                                  </w:r>
                                </w:p>
                              </w:txbxContent>
                            </wps:txbx>
                            <wps:bodyPr lIns="0" tIns="0" rIns="0" bIns="0" rtlCol="0" anchor="ctr"/>
                          </wps:wsp>
                          <wps:wsp>
                            <wps:cNvPr id="252" name="Rounded Rectangle 252"/>
                            <wps:cNvSpPr/>
                            <wps:spPr>
                              <a:xfrm>
                                <a:off x="6257362" y="3452366"/>
                                <a:ext cx="2590800" cy="914400"/>
                              </a:xfrm>
                              <a:prstGeom prst="roundRect">
                                <a:avLst/>
                              </a:prstGeom>
                              <a:solidFill>
                                <a:schemeClr val="bg1"/>
                              </a:solidFill>
                              <a:ln w="25400" cap="flat" cmpd="sng" algn="ctr">
                                <a:solidFill>
                                  <a:schemeClr val="tx1"/>
                                </a:solidFill>
                                <a:prstDash val="solid"/>
                              </a:ln>
                              <a:effectLst/>
                            </wps:spPr>
                            <wps:txbx>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Confidence of residents towards beat policing</w:t>
                                  </w:r>
                                </w:p>
                              </w:txbxContent>
                            </wps:txbx>
                            <wps:bodyPr lIns="0" tIns="0" rIns="0" bIns="0" rtlCol="0" anchor="ctr"/>
                          </wps:wsp>
                          <wps:wsp>
                            <wps:cNvPr id="253" name="Rounded Rectangle 253"/>
                            <wps:cNvSpPr/>
                            <wps:spPr>
                              <a:xfrm>
                                <a:off x="6285374" y="4501888"/>
                                <a:ext cx="2590800" cy="914400"/>
                              </a:xfrm>
                              <a:prstGeom prst="roundRect">
                                <a:avLst/>
                              </a:prstGeom>
                              <a:solidFill>
                                <a:schemeClr val="bg1"/>
                              </a:solidFill>
                              <a:ln w="25400" cap="flat" cmpd="sng" algn="ctr">
                                <a:solidFill>
                                  <a:schemeClr val="tx1"/>
                                </a:solidFill>
                                <a:prstDash val="solid"/>
                              </a:ln>
                              <a:effectLst/>
                            </wps:spPr>
                            <wps:txbx>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Satisfaction of residents on beat officers</w:t>
                                  </w:r>
                                </w:p>
                              </w:txbxContent>
                            </wps:txbx>
                            <wps:bodyPr lIns="0" tIns="0" rIns="0" bIns="0" rtlCol="0" anchor="ctr"/>
                          </wps:wsp>
                          <wps:wsp>
                            <wps:cNvPr id="256" name="Rounded Rectangle 256"/>
                            <wps:cNvSpPr/>
                            <wps:spPr>
                              <a:xfrm>
                                <a:off x="0" y="0"/>
                                <a:ext cx="4119282" cy="506070"/>
                              </a:xfrm>
                              <a:prstGeom prst="roundRect">
                                <a:avLst/>
                              </a:prstGeom>
                              <a:solidFill>
                                <a:schemeClr val="bg1"/>
                              </a:solidFill>
                              <a:ln w="25400" cap="flat" cmpd="sng" algn="ctr">
                                <a:solidFill>
                                  <a:schemeClr val="tx1"/>
                                </a:solidFill>
                                <a:prstDash val="solid"/>
                              </a:ln>
                              <a:effectLst/>
                            </wps:spPr>
                            <wps:txbx>
                              <w:txbxContent>
                                <w:p w:rsidR="00604217" w:rsidRPr="0093447D" w:rsidRDefault="00604217" w:rsidP="0093447D">
                                  <w:pPr>
                                    <w:pStyle w:val="NormalWeb"/>
                                    <w:spacing w:before="0" w:after="0"/>
                                    <w:jc w:val="center"/>
                                    <w:rPr>
                                      <w:color w:val="auto"/>
                                      <w:sz w:val="20"/>
                                      <w:szCs w:val="20"/>
                                    </w:rPr>
                                  </w:pPr>
                                  <w:r w:rsidRPr="0093447D">
                                    <w:rPr>
                                      <w:color w:val="auto"/>
                                      <w:kern w:val="24"/>
                                      <w:sz w:val="20"/>
                                      <w:szCs w:val="20"/>
                                    </w:rPr>
                                    <w:t>Residents felt safe walking alone after dark</w:t>
                                  </w:r>
                                </w:p>
                              </w:txbxContent>
                            </wps:txbx>
                            <wps:bodyPr rtlCol="0" anchor="ctr"/>
                          </wps:wsp>
                          <wps:wsp>
                            <wps:cNvPr id="270" name="Rounded Rectangle 270"/>
                            <wps:cNvSpPr/>
                            <wps:spPr>
                              <a:xfrm>
                                <a:off x="29134" y="736904"/>
                                <a:ext cx="4105836" cy="481532"/>
                              </a:xfrm>
                              <a:prstGeom prst="roundRect">
                                <a:avLst/>
                              </a:prstGeom>
                              <a:solidFill>
                                <a:schemeClr val="bg1"/>
                              </a:solidFill>
                              <a:ln w="25400" cap="flat" cmpd="sng" algn="ctr">
                                <a:solidFill>
                                  <a:schemeClr val="tx1"/>
                                </a:solidFill>
                                <a:prstDash val="solid"/>
                              </a:ln>
                              <a:effectLst/>
                            </wps:spPr>
                            <wps:txbx>
                              <w:txbxContent>
                                <w:p w:rsidR="00604217" w:rsidRPr="0093447D" w:rsidRDefault="00604217" w:rsidP="0093447D">
                                  <w:pPr>
                                    <w:pStyle w:val="NormalWeb"/>
                                    <w:spacing w:before="0" w:after="0"/>
                                    <w:jc w:val="center"/>
                                    <w:rPr>
                                      <w:color w:val="auto"/>
                                      <w:sz w:val="20"/>
                                      <w:szCs w:val="20"/>
                                    </w:rPr>
                                  </w:pPr>
                                  <w:r w:rsidRPr="0093447D">
                                    <w:rPr>
                                      <w:color w:val="auto"/>
                                      <w:kern w:val="24"/>
                                      <w:sz w:val="20"/>
                                      <w:szCs w:val="20"/>
                                    </w:rPr>
                                    <w:t>Residents and HH members not become victim of crime</w:t>
                                  </w:r>
                                </w:p>
                              </w:txbxContent>
                            </wps:txbx>
                            <wps:bodyPr lIns="0" tIns="0" rIns="0" bIns="0" rtlCol="0" anchor="ctr"/>
                          </wps:wsp>
                          <wps:wsp>
                            <wps:cNvPr id="271" name="Rounded Rectangle 271"/>
                            <wps:cNvSpPr/>
                            <wps:spPr>
                              <a:xfrm>
                                <a:off x="33618" y="1397155"/>
                                <a:ext cx="4105835" cy="544280"/>
                              </a:xfrm>
                              <a:prstGeom prst="roundRect">
                                <a:avLst/>
                              </a:prstGeom>
                              <a:solidFill>
                                <a:schemeClr val="bg1"/>
                              </a:solidFill>
                              <a:ln w="25400" cap="flat" cmpd="sng" algn="ctr">
                                <a:solidFill>
                                  <a:schemeClr val="tx1"/>
                                </a:solidFill>
                                <a:prstDash val="solid"/>
                              </a:ln>
                              <a:effectLst/>
                            </wps:spPr>
                            <wps:txbx>
                              <w:txbxContent>
                                <w:p w:rsidR="00604217" w:rsidRPr="0093447D" w:rsidRDefault="00604217" w:rsidP="0093447D">
                                  <w:pPr>
                                    <w:pStyle w:val="NormalWeb"/>
                                    <w:spacing w:before="0" w:after="0"/>
                                    <w:jc w:val="center"/>
                                    <w:rPr>
                                      <w:color w:val="auto"/>
                                      <w:sz w:val="20"/>
                                      <w:szCs w:val="20"/>
                                    </w:rPr>
                                  </w:pPr>
                                  <w:r w:rsidRPr="0093447D">
                                    <w:rPr>
                                      <w:color w:val="auto"/>
                                      <w:kern w:val="24"/>
                                      <w:sz w:val="20"/>
                                      <w:szCs w:val="20"/>
                                    </w:rPr>
                                    <w:t>Police officers worked actively in beat</w:t>
                                  </w:r>
                                </w:p>
                              </w:txbxContent>
                            </wps:txbx>
                            <wps:bodyPr rtlCol="0" anchor="ctr"/>
                          </wps:wsp>
                          <wps:wsp>
                            <wps:cNvPr id="272" name="Rounded Rectangle 272"/>
                            <wps:cNvSpPr/>
                            <wps:spPr>
                              <a:xfrm>
                                <a:off x="29134" y="2146528"/>
                                <a:ext cx="4105834" cy="543722"/>
                              </a:xfrm>
                              <a:prstGeom prst="roundRect">
                                <a:avLst/>
                              </a:prstGeom>
                              <a:solidFill>
                                <a:schemeClr val="bg1"/>
                              </a:solidFill>
                              <a:ln w="25400" cap="flat" cmpd="sng" algn="ctr">
                                <a:solidFill>
                                  <a:schemeClr val="tx1"/>
                                </a:solidFill>
                                <a:prstDash val="solid"/>
                              </a:ln>
                              <a:effectLst/>
                            </wps:spPr>
                            <wps:txbx>
                              <w:txbxContent>
                                <w:p w:rsidR="00604217" w:rsidRPr="0093447D" w:rsidRDefault="00604217" w:rsidP="00C62482">
                                  <w:pPr>
                                    <w:pStyle w:val="NormalWeb"/>
                                    <w:spacing w:before="0" w:after="0"/>
                                    <w:jc w:val="center"/>
                                    <w:rPr>
                                      <w:color w:val="auto"/>
                                      <w:sz w:val="20"/>
                                      <w:szCs w:val="20"/>
                                    </w:rPr>
                                  </w:pPr>
                                  <w:r w:rsidRPr="0093447D">
                                    <w:rPr>
                                      <w:color w:val="auto"/>
                                      <w:kern w:val="24"/>
                                      <w:sz w:val="20"/>
                                      <w:szCs w:val="20"/>
                                    </w:rPr>
                                    <w:t xml:space="preserve">Police officers arranged </w:t>
                                  </w:r>
                                  <w:r w:rsidRPr="0093447D">
                                    <w:rPr>
                                      <w:i/>
                                      <w:iCs/>
                                      <w:color w:val="auto"/>
                                      <w:kern w:val="24"/>
                                      <w:sz w:val="20"/>
                                      <w:szCs w:val="20"/>
                                    </w:rPr>
                                    <w:t xml:space="preserve">Uthan Baitak </w:t>
                                  </w:r>
                                  <w:r w:rsidRPr="0093447D">
                                    <w:rPr>
                                      <w:color w:val="auto"/>
                                      <w:kern w:val="24"/>
                                      <w:sz w:val="20"/>
                                      <w:szCs w:val="20"/>
                                    </w:rPr>
                                    <w:t>regularly</w:t>
                                  </w:r>
                                </w:p>
                              </w:txbxContent>
                            </wps:txbx>
                            <wps:bodyPr lIns="0" tIns="0" rIns="0" bIns="0" rtlCol="0" anchor="ctr"/>
                          </wps:wsp>
                          <wps:wsp>
                            <wps:cNvPr id="273" name="Rounded Rectangle 273"/>
                            <wps:cNvSpPr/>
                            <wps:spPr>
                              <a:xfrm>
                                <a:off x="44821" y="2861384"/>
                                <a:ext cx="4132728" cy="550101"/>
                              </a:xfrm>
                              <a:prstGeom prst="roundRect">
                                <a:avLst/>
                              </a:prstGeom>
                              <a:solidFill>
                                <a:schemeClr val="bg1"/>
                              </a:solidFill>
                              <a:ln w="25400" cap="flat" cmpd="sng" algn="ctr">
                                <a:solidFill>
                                  <a:schemeClr val="tx1"/>
                                </a:solidFill>
                                <a:prstDash val="solid"/>
                              </a:ln>
                              <a:effectLst/>
                            </wps:spPr>
                            <wps:txbx>
                              <w:txbxContent>
                                <w:p w:rsidR="00604217" w:rsidRPr="00C62482" w:rsidRDefault="00604217" w:rsidP="00C62482">
                                  <w:pPr>
                                    <w:pStyle w:val="NormalWeb"/>
                                    <w:spacing w:before="0" w:after="0"/>
                                    <w:jc w:val="center"/>
                                    <w:rPr>
                                      <w:color w:val="auto"/>
                                      <w:sz w:val="20"/>
                                      <w:szCs w:val="20"/>
                                    </w:rPr>
                                  </w:pPr>
                                  <w:r w:rsidRPr="00C62482">
                                    <w:rPr>
                                      <w:color w:val="auto"/>
                                      <w:kern w:val="24"/>
                                      <w:sz w:val="20"/>
                                      <w:szCs w:val="20"/>
                                    </w:rPr>
                                    <w:t>P</w:t>
                                  </w:r>
                                  <w:r>
                                    <w:rPr>
                                      <w:color w:val="auto"/>
                                      <w:kern w:val="24"/>
                                      <w:sz w:val="20"/>
                                      <w:szCs w:val="20"/>
                                    </w:rPr>
                                    <w:t>olice officer more than 5 years i</w:t>
                                  </w:r>
                                  <w:r w:rsidRPr="00C62482">
                                    <w:rPr>
                                      <w:color w:val="auto"/>
                                      <w:kern w:val="24"/>
                                      <w:sz w:val="20"/>
                                      <w:szCs w:val="20"/>
                                    </w:rPr>
                                    <w:t>n beat</w:t>
                                  </w:r>
                                </w:p>
                              </w:txbxContent>
                            </wps:txbx>
                            <wps:bodyPr rtlCol="0" anchor="ctr"/>
                          </wps:wsp>
                          <wps:wsp>
                            <wps:cNvPr id="274" name="Rounded Rectangle 274"/>
                            <wps:cNvSpPr/>
                            <wps:spPr>
                              <a:xfrm>
                                <a:off x="13447" y="3584383"/>
                                <a:ext cx="4105834" cy="564434"/>
                              </a:xfrm>
                              <a:prstGeom prst="roundRect">
                                <a:avLst/>
                              </a:prstGeom>
                              <a:solidFill>
                                <a:schemeClr val="bg1"/>
                              </a:solidFill>
                              <a:ln w="25400" cap="flat" cmpd="sng" algn="ctr">
                                <a:solidFill>
                                  <a:schemeClr val="tx1"/>
                                </a:solidFill>
                                <a:prstDash val="solid"/>
                              </a:ln>
                              <a:effectLst/>
                            </wps:spPr>
                            <wps:txbx>
                              <w:txbxContent>
                                <w:p w:rsidR="00604217" w:rsidRPr="00C62482" w:rsidRDefault="00604217" w:rsidP="00C62482">
                                  <w:pPr>
                                    <w:pStyle w:val="NormalWeb"/>
                                    <w:spacing w:before="0" w:after="0"/>
                                    <w:jc w:val="center"/>
                                    <w:rPr>
                                      <w:color w:val="auto"/>
                                      <w:sz w:val="20"/>
                                      <w:szCs w:val="20"/>
                                    </w:rPr>
                                  </w:pPr>
                                  <w:r w:rsidRPr="00C62482">
                                    <w:rPr>
                                      <w:color w:val="auto"/>
                                      <w:kern w:val="24"/>
                                      <w:sz w:val="20"/>
                                      <w:szCs w:val="20"/>
                                    </w:rPr>
                                    <w:t>Police officers good in helping victim of crime</w:t>
                                  </w:r>
                                </w:p>
                              </w:txbxContent>
                            </wps:txbx>
                            <wps:bodyPr lIns="0" tIns="0" rIns="0" bIns="0" rtlCol="0" anchor="ctr"/>
                          </wps:wsp>
                          <wps:wsp>
                            <wps:cNvPr id="275" name="Rounded Rectangle 275"/>
                            <wps:cNvSpPr/>
                            <wps:spPr>
                              <a:xfrm>
                                <a:off x="12326" y="4321715"/>
                                <a:ext cx="4105835" cy="541560"/>
                              </a:xfrm>
                              <a:prstGeom prst="roundRect">
                                <a:avLst/>
                              </a:prstGeom>
                              <a:solidFill>
                                <a:schemeClr val="bg1"/>
                              </a:solidFill>
                              <a:ln w="25400" cap="flat" cmpd="sng" algn="ctr">
                                <a:solidFill>
                                  <a:schemeClr val="tx1"/>
                                </a:solidFill>
                                <a:prstDash val="solid"/>
                              </a:ln>
                              <a:effectLst/>
                            </wps:spPr>
                            <wps:txbx>
                              <w:txbxContent>
                                <w:p w:rsidR="00604217" w:rsidRPr="00C62482" w:rsidRDefault="00604217" w:rsidP="00C62482">
                                  <w:pPr>
                                    <w:pStyle w:val="NormalWeb"/>
                                    <w:spacing w:before="0" w:after="0"/>
                                    <w:jc w:val="center"/>
                                    <w:rPr>
                                      <w:color w:val="auto"/>
                                      <w:sz w:val="20"/>
                                      <w:szCs w:val="20"/>
                                    </w:rPr>
                                  </w:pPr>
                                  <w:r w:rsidRPr="00C62482">
                                    <w:rPr>
                                      <w:color w:val="auto"/>
                                      <w:kern w:val="24"/>
                                      <w:sz w:val="20"/>
                                      <w:szCs w:val="20"/>
                                    </w:rPr>
                                    <w:t>Police officers maintained good relation with residents</w:t>
                                  </w:r>
                                </w:p>
                              </w:txbxContent>
                            </wps:txbx>
                            <wps:bodyPr lIns="0" tIns="0" rIns="0" bIns="0" rtlCol="0" anchor="ctr"/>
                          </wps:wsp>
                          <wps:wsp>
                            <wps:cNvPr id="279" name="Rounded Rectangle 279"/>
                            <wps:cNvSpPr/>
                            <wps:spPr>
                              <a:xfrm>
                                <a:off x="22412" y="5019760"/>
                                <a:ext cx="4114798" cy="502276"/>
                              </a:xfrm>
                              <a:prstGeom prst="roundRect">
                                <a:avLst/>
                              </a:prstGeom>
                              <a:solidFill>
                                <a:schemeClr val="bg1"/>
                              </a:solidFill>
                              <a:ln w="25400" cap="flat" cmpd="sng" algn="ctr">
                                <a:solidFill>
                                  <a:schemeClr val="tx1"/>
                                </a:solidFill>
                                <a:prstDash val="solid"/>
                              </a:ln>
                              <a:effectLst/>
                            </wps:spPr>
                            <wps:txbx>
                              <w:txbxContent>
                                <w:p w:rsidR="00604217" w:rsidRPr="00C62482" w:rsidRDefault="00604217" w:rsidP="00C62482">
                                  <w:pPr>
                                    <w:pStyle w:val="NormalWeb"/>
                                    <w:spacing w:before="0" w:after="0"/>
                                    <w:jc w:val="center"/>
                                    <w:rPr>
                                      <w:color w:val="auto"/>
                                      <w:sz w:val="20"/>
                                      <w:szCs w:val="20"/>
                                    </w:rPr>
                                  </w:pPr>
                                  <w:r w:rsidRPr="00C62482">
                                    <w:rPr>
                                      <w:color w:val="auto"/>
                                      <w:kern w:val="24"/>
                                      <w:sz w:val="20"/>
                                      <w:szCs w:val="20"/>
                                    </w:rPr>
                                    <w:t>Residents felt safe in staying alone in home at night</w:t>
                                  </w:r>
                                </w:p>
                              </w:txbxContent>
                            </wps:txbx>
                            <wps:bodyPr lIns="0" tIns="0" rIns="0" bIns="0" rtlCol="0" anchor="ctr"/>
                          </wps:wsp>
                          <wps:wsp>
                            <wps:cNvPr id="280" name="Straight Connector 280"/>
                            <wps:cNvCnPr/>
                            <wps:spPr>
                              <a:xfrm>
                                <a:off x="4119282" y="253035"/>
                                <a:ext cx="2166092" cy="524911"/>
                              </a:xfrm>
                              <a:prstGeom prst="line">
                                <a:avLst/>
                              </a:prstGeom>
                              <a:noFill/>
                              <a:ln w="47625" cap="flat" cmpd="sng" algn="ctr">
                                <a:solidFill>
                                  <a:schemeClr val="bg1">
                                    <a:lumMod val="50000"/>
                                  </a:schemeClr>
                                </a:solidFill>
                                <a:prstDash val="solid"/>
                                <a:tailEnd type="stealth"/>
                              </a:ln>
                              <a:effectLst/>
                            </wps:spPr>
                            <wps:bodyPr/>
                          </wps:wsp>
                          <wps:wsp>
                            <wps:cNvPr id="360" name="Straight Connector 360"/>
                            <wps:cNvCnPr/>
                            <wps:spPr>
                              <a:xfrm flipV="1">
                                <a:off x="4173069" y="807662"/>
                                <a:ext cx="2068606" cy="876829"/>
                              </a:xfrm>
                              <a:prstGeom prst="line">
                                <a:avLst/>
                              </a:prstGeom>
                              <a:noFill/>
                              <a:ln w="76200" cap="flat" cmpd="sng" algn="ctr">
                                <a:solidFill>
                                  <a:schemeClr val="tx2"/>
                                </a:solidFill>
                                <a:prstDash val="solid"/>
                                <a:tailEnd type="stealth"/>
                              </a:ln>
                              <a:effectLst/>
                            </wps:spPr>
                            <wps:bodyPr/>
                          </wps:wsp>
                          <wps:wsp>
                            <wps:cNvPr id="361" name="Straight Connector 361"/>
                            <wps:cNvCnPr/>
                            <wps:spPr>
                              <a:xfrm>
                                <a:off x="4119282" y="919696"/>
                                <a:ext cx="2122392" cy="834252"/>
                              </a:xfrm>
                              <a:prstGeom prst="line">
                                <a:avLst/>
                              </a:prstGeom>
                              <a:noFill/>
                              <a:ln w="44450" cap="flat" cmpd="sng" algn="ctr">
                                <a:solidFill>
                                  <a:schemeClr val="accent1"/>
                                </a:solidFill>
                                <a:prstDash val="dash"/>
                                <a:tailEnd type="stealth"/>
                              </a:ln>
                              <a:effectLst/>
                            </wps:spPr>
                            <wps:bodyPr/>
                          </wps:wsp>
                          <wps:wsp>
                            <wps:cNvPr id="362" name="Straight Connector 362"/>
                            <wps:cNvCnPr/>
                            <wps:spPr>
                              <a:xfrm>
                                <a:off x="4134968" y="2431836"/>
                                <a:ext cx="2150406" cy="457200"/>
                              </a:xfrm>
                              <a:prstGeom prst="line">
                                <a:avLst/>
                              </a:prstGeom>
                              <a:noFill/>
                              <a:ln w="47625" cap="flat" cmpd="sng" algn="ctr">
                                <a:solidFill>
                                  <a:schemeClr val="bg1">
                                    <a:lumMod val="50000"/>
                                  </a:schemeClr>
                                </a:solidFill>
                                <a:prstDash val="solid"/>
                                <a:tailEnd type="stealth"/>
                              </a:ln>
                              <a:effectLst/>
                            </wps:spPr>
                            <wps:bodyPr/>
                          </wps:wsp>
                          <wps:wsp>
                            <wps:cNvPr id="367" name="Straight Connector 367"/>
                            <wps:cNvCnPr/>
                            <wps:spPr>
                              <a:xfrm>
                                <a:off x="4134970" y="977670"/>
                                <a:ext cx="2150404" cy="1897919"/>
                              </a:xfrm>
                              <a:prstGeom prst="line">
                                <a:avLst/>
                              </a:prstGeom>
                              <a:noFill/>
                              <a:ln w="44450" cap="flat" cmpd="sng" algn="ctr">
                                <a:solidFill>
                                  <a:schemeClr val="accent1"/>
                                </a:solidFill>
                                <a:prstDash val="dash"/>
                                <a:tailEnd type="stealth"/>
                              </a:ln>
                              <a:effectLst/>
                            </wps:spPr>
                            <wps:bodyPr/>
                          </wps:wsp>
                          <wps:wsp>
                            <wps:cNvPr id="417" name="Straight Connector 417"/>
                            <wps:cNvCnPr/>
                            <wps:spPr>
                              <a:xfrm>
                                <a:off x="4119281" y="3866600"/>
                                <a:ext cx="2138081" cy="42966"/>
                              </a:xfrm>
                              <a:prstGeom prst="line">
                                <a:avLst/>
                              </a:prstGeom>
                              <a:noFill/>
                              <a:ln w="76200" cap="flat" cmpd="sng" algn="ctr">
                                <a:solidFill>
                                  <a:schemeClr val="tx2"/>
                                </a:solidFill>
                                <a:prstDash val="solid"/>
                                <a:tailEnd type="stealth"/>
                              </a:ln>
                              <a:effectLst/>
                            </wps:spPr>
                            <wps:bodyPr/>
                          </wps:wsp>
                          <wps:wsp>
                            <wps:cNvPr id="418" name="Straight Connector 418"/>
                            <wps:cNvCnPr/>
                            <wps:spPr>
                              <a:xfrm flipV="1">
                                <a:off x="4118161" y="3909566"/>
                                <a:ext cx="2139201" cy="682929"/>
                              </a:xfrm>
                              <a:prstGeom prst="line">
                                <a:avLst/>
                              </a:prstGeom>
                              <a:noFill/>
                              <a:ln w="47625" cap="flat" cmpd="sng" algn="ctr">
                                <a:solidFill>
                                  <a:schemeClr val="bg1">
                                    <a:lumMod val="50000"/>
                                  </a:schemeClr>
                                </a:solidFill>
                                <a:prstDash val="solid"/>
                                <a:tailEnd type="stealth"/>
                              </a:ln>
                              <a:effectLst/>
                            </wps:spPr>
                            <wps:bodyPr/>
                          </wps:wsp>
                          <wps:wsp>
                            <wps:cNvPr id="419" name="Straight Connector 419"/>
                            <wps:cNvCnPr/>
                            <wps:spPr>
                              <a:xfrm>
                                <a:off x="4177549" y="3136435"/>
                                <a:ext cx="2079813" cy="773131"/>
                              </a:xfrm>
                              <a:prstGeom prst="line">
                                <a:avLst/>
                              </a:prstGeom>
                              <a:noFill/>
                              <a:ln w="44450" cap="flat" cmpd="sng" algn="ctr">
                                <a:solidFill>
                                  <a:schemeClr val="accent1"/>
                                </a:solidFill>
                                <a:prstDash val="dash"/>
                              </a:ln>
                              <a:effectLst/>
                            </wps:spPr>
                            <wps:bodyPr/>
                          </wps:wsp>
                          <wps:wsp>
                            <wps:cNvPr id="420" name="Straight Connector 420"/>
                            <wps:cNvCnPr/>
                            <wps:spPr>
                              <a:xfrm flipV="1">
                                <a:off x="4137210" y="4959088"/>
                                <a:ext cx="2148164" cy="311810"/>
                              </a:xfrm>
                              <a:prstGeom prst="line">
                                <a:avLst/>
                              </a:prstGeom>
                              <a:noFill/>
                              <a:ln w="47625" cap="flat" cmpd="sng" algn="ctr">
                                <a:solidFill>
                                  <a:schemeClr val="bg1">
                                    <a:lumMod val="50000"/>
                                  </a:schemeClr>
                                </a:solidFill>
                                <a:prstDash val="solid"/>
                                <a:tailEnd type="stealth"/>
                              </a:ln>
                              <a:effectLst/>
                            </wps:spPr>
                            <wps:bodyPr/>
                          </wps:wsp>
                          <wps:wsp>
                            <wps:cNvPr id="430" name="Straight Connector 430"/>
                            <wps:cNvCnPr/>
                            <wps:spPr>
                              <a:xfrm>
                                <a:off x="4177549" y="3136435"/>
                                <a:ext cx="2015941" cy="1822653"/>
                              </a:xfrm>
                              <a:prstGeom prst="line">
                                <a:avLst/>
                              </a:prstGeom>
                              <a:noFill/>
                              <a:ln w="44450" cap="flat" cmpd="sng" algn="ctr">
                                <a:solidFill>
                                  <a:schemeClr val="accent1"/>
                                </a:solidFill>
                                <a:prstDash val="dash"/>
                                <a:tailEnd type="stealth"/>
                              </a:ln>
                              <a:effectLst/>
                            </wps:spPr>
                            <wps:bodyPr/>
                          </wps:wsp>
                          <wps:wsp>
                            <wps:cNvPr id="431" name="Straight Connector 431"/>
                            <wps:cNvCnPr/>
                            <wps:spPr>
                              <a:xfrm>
                                <a:off x="4177549" y="253035"/>
                                <a:ext cx="2166091" cy="4706052"/>
                              </a:xfrm>
                              <a:prstGeom prst="line">
                                <a:avLst/>
                              </a:prstGeom>
                              <a:noFill/>
                              <a:ln w="44450" cap="flat" cmpd="sng" algn="ctr">
                                <a:solidFill>
                                  <a:schemeClr val="accent1"/>
                                </a:solidFill>
                                <a:prstDash val="dash"/>
                                <a:tailEnd type="stealth"/>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576EFCC4" id="Group 131" o:spid="_x0000_s1086" style="position:absolute;margin-left:0;margin-top:7.45pt;width:463.5pt;height:285.75pt;z-index:252105728;mso-position-horizontal:left;mso-position-horizontal-relative:margin;mso-width-relative:margin;mso-height-relative:margin" coordsize="88761,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">
                <v:line id="Straight Connector 230" o:spid="_x0000_s1087" style="position:absolute;flip:y;visibility:visible;mso-wrap-style:square" from="41349,7779" to="62853,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nWcEAAADcAAAADwAAAGRycy9kb3ducmV2LnhtbERPTWuDQBC9B/IflinkFtdakGCzCUWS&#10;0ENKiGnvgztR0Z0VdxP133cPhR4f73u7n0wnnjS4xrKC1ygGQVxa3XCl4Pt2XG9AOI+ssbNMCmZy&#10;sN8tF1vMtB35Ss/CVyKEsMtQQe19n0npypoMusj2xIG728GgD3CopB5wDOGmk0kcp9Jgw6Ghxp7y&#10;msq2eBgFXzMXyWk+P37ag83Ti6PLvSClVi/TxzsIT5P/F/+5P7WC5C3MD2fC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6mdZwQAAANwAAAAPAAAAAAAAAAAAAAAA&#10;AKECAABkcnMvZG93bnJldi54bWxQSwUGAAAAAAQABAD5AAAAjwMAAAAA&#10;" strokecolor="#7f7f7f [1612]" strokeweight="3.75pt">
                  <v:stroke endarrow="classic"/>
                </v:line>
                <v:line id="Straight Connector 231" o:spid="_x0000_s1088" style="position:absolute;flip:y;visibility:visible;mso-wrap-style:square" from="41573,18269" to="62797,2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YQcMAAADcAAAADwAAAGRycy9kb3ducmV2LnhtbESP0WoCMRRE3wv9h3AF32p2FWvZGqUt&#10;VPSx6gdcN9fsYnKzTaKuf2+EQh+HmTnDzJe9s+JCIbaeFZSjAgRx7XXLRsF+9/3yBiImZI3WMym4&#10;UYTl4vlpjpX2V/6hyzYZkSEcK1TQpNRVUsa6IYdx5Dvi7B19cJiyDEbqgNcMd1aOi+JVOmw5LzTY&#10;0VdD9Wl7dgrO1pjV566c/dr9KcXN4TDlVVBqOOg/3kEk6tN/+K+91grGkxI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0GEHDAAAA3AAAAA8AAAAAAAAAAAAA&#10;AAAAoQIAAGRycy9kb3ducmV2LnhtbFBLBQYAAAAABAAEAPkAAACRAwAAAAA=&#10;" strokecolor="#1f497d [3215]" strokeweight="6pt">
                  <v:stroke endarrow="classic"/>
                </v:line>
                <v:line id="Straight Connector 232" o:spid="_x0000_s1089" style="position:absolute;flip:y;visibility:visible;mso-wrap-style:square" from="41775,17974" to="62573,3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ctcIAAADcAAAADwAAAGRycy9kb3ducmV2LnhtbESPT4vCMBTE74LfITzBm6ZbQaSayiK6&#10;7GFFrHp/NK9/sHkpTdT222+EhT0OM/MbZrPtTSOe1LnasoKPeQSCOLe65lLB9XKYrUA4j6yxsUwK&#10;BnKwTcejDSbavvhMz8yXIkDYJaig8r5NpHR5RQbd3LbEwStsZ9AH2ZVSd/gKcNPIOIqW0mDNYaHC&#10;lnYV5ffsYRQcB87ir+Hncbvv7W55cnQqMlJqOuk/1yA89f4//Nf+1griRQzvM+EI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RctcIAAADcAAAADwAAAAAAAAAAAAAA&#10;AAChAgAAZHJzL2Rvd25yZXYueG1sUEsFBgAAAAAEAAQA+QAAAJADAAAAAA==&#10;" strokecolor="#7f7f7f [1612]" strokeweight="3.75pt">
                  <v:stroke endarrow="classic"/>
                </v:line>
                <v:line id="Straight Connector 233" o:spid="_x0000_s1090" style="position:absolute;visibility:visible;mso-wrap-style:square" from="40162,17096" to="61341,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Fu8UAAADcAAAADwAAAGRycy9kb3ducmV2LnhtbESP0WrCQBRE34X+w3ILfZG60YCENKsU&#10;wSK0CGo+4LJ7m4Rm76bZNYl/3y0IPg4zc4YptpNtxUC9bxwrWC4SEMTamYYrBeVl/5qB8AHZYOuY&#10;FNzIw3bzNCswN27kEw3nUIkIYZ+jgjqELpfS65os+oXriKP37XqLIcq+kqbHMcJtK1dJspYWG44L&#10;NXa0q0n/nK9WwVG3y/1H+jWvMrv+LH9tdjtMWqmX5+n9DUSgKTzC9/bBKFilKfyf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mFu8UAAADcAAAADwAAAAAAAAAA&#10;AAAAAAChAgAAZHJzL2Rvd25yZXYueG1sUEsFBgAAAAAEAAQA+QAAAJMDAAAAAA==&#10;" strokecolor="#4f81bd [3204]" strokeweight="3.5pt">
                  <v:stroke dashstyle="dash"/>
                </v:line>
                <v:line id="Straight Connector 234" o:spid="_x0000_s1091" style="position:absolute;visibility:visible;mso-wrap-style:square" from="41394,16692" to="62573,3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ACcMAAADcAAAADwAAAGRycy9kb3ducmV2LnhtbESPwWrDMBBE74X+g9hCb43sOCnFsRJC&#10;oRB6q53cF2tjGVsrx5IT9++rQiDHYWbeMMVutr240uhbxwrSRQKCuHa65UbBsfp6+wDhA7LG3jEp&#10;+CUPu+3zU4G5djf+oWsZGhEh7HNUYEIYcil9bciiX7iBOHpnN1oMUY6N1CPeItz2cpkk79Jiy3HB&#10;4ECfhuqunKwC/N6vL/UpM4c5vUyy6tzxlDmlXl/m/QZEoDk8wvf2QStYZiv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4AAnDAAAA3AAAAA8AAAAAAAAAAAAA&#10;AAAAoQIAAGRycy9kb3ducmV2LnhtbFBLBQYAAAAABAAEAPkAAACRAwAAAAA=&#10;" strokecolor="#1f497d [3215]" strokeweight="6pt">
                  <v:stroke endarrow="classic"/>
                </v:line>
                <v:group id="Group 235" o:spid="_x0000_s1092" style="position:absolute;width:88761;height:55220" coordsize="88761,5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Straight Connector 236" o:spid="_x0000_s1093" style="position:absolute;visibility:visible;mso-wrap-style:square" from="41293,17096" to="62069,4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75b4AAADcAAAADwAAAGRycy9kb3ducmV2LnhtbESPzQrCMBCE74LvEFbwpqkWRapRRBDE&#10;m3/3pVmbYrOpTdT69kYQPA4z8w2zWLW2Ek9qfOlYwWiYgCDOnS65UHA+bQczED4ga6wck4I3eVgt&#10;u50FZtq9+EDPYyhEhLDPUIEJoc6k9Lkhi37oauLoXV1jMUTZFFI3+IpwW8lxkkylxZLjgsGaNoby&#10;2/FhFeB+Pbnnl9Ts2tH9IU83d76kTql+r13PQQRqwz/8a++0gnE6he+Ze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jvlvgAAANwAAAAPAAAAAAAAAAAAAAAAAKEC&#10;AABkcnMvZG93bnJldi54bWxQSwUGAAAAAAQABAD5AAAAjAMAAAAA&#10;" strokecolor="#1f497d [3215]" strokeweight="6pt">
                    <v:stroke endarrow="classic"/>
                  </v:line>
                  <v:group id="Group 237" o:spid="_x0000_s1094" style="position:absolute;width:88761;height:55220" coordsize="88761,5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oundrect id="Rounded Rectangle 238" o:spid="_x0000_s1095" style="position:absolute;left:62853;top:3207;width:25908;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wkMQA&#10;AADcAAAADwAAAGRycy9kb3ducmV2LnhtbERPy2rCQBTdC/7DcAU3RSe1VCU6itQWWkoFHxt3l8w1&#10;CWbuJJkxiX/vLAouD+e9XHemEA3VLres4HUcgSBOrM45VXA6fo3mIJxH1lhYJgV3crBe9XtLjLVt&#10;eU/NwacihLCLUUHmfRlL6ZKMDLqxLYkDd7G1QR9gnUpdYxvCTSEnUTSVBnMODRmW9JFRcj3cjILI&#10;vVRts63eZ+fL5+z6V+1+f/im1HDQbRYgPHX+Kf53f2sFk7ewNpw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MJDEAAAA3AAAAA8AAAAAAAAAAAAAAAAAmAIAAGRycy9k&#10;b3ducmV2LnhtbFBLBQYAAAAABAAEAPUAAACJAwAAAAA=&#10;" fillcolor="white [3212]" strokecolor="black [3213]" strokeweight="2pt">
                      <v:textbox inset="0,0,0,0">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Sen</w:t>
                            </w:r>
                            <w:r>
                              <w:rPr>
                                <w:color w:val="auto"/>
                                <w:kern w:val="24"/>
                                <w:sz w:val="20"/>
                                <w:szCs w:val="20"/>
                              </w:rPr>
                              <w:t>se of feeling comfort in living</w:t>
                            </w:r>
                            <w:r w:rsidRPr="00C62482">
                              <w:rPr>
                                <w:color w:val="auto"/>
                                <w:kern w:val="24"/>
                                <w:sz w:val="20"/>
                                <w:szCs w:val="20"/>
                              </w:rPr>
                              <w:t xml:space="preserve"> place</w:t>
                            </w:r>
                          </w:p>
                        </w:txbxContent>
                      </v:textbox>
                    </v:roundrect>
                    <v:roundrect id="Rounded Rectangle 250" o:spid="_x0000_s1096" style="position:absolute;left:62573;top:13547;width:25908;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ZNsQA&#10;AADcAAAADwAAAGRycy9kb3ducmV2LnhtbERPy2rCQBTdF/oPwxXcFJ1UsJGYUUpVaCkKajfdXTI3&#10;D8zcSTJjkv59Z1Ho8nDe6XY0teipc5VlBc/zCARxZnXFhYKv62G2AuE8ssbaMin4IQfbzeNDiom2&#10;A5+pv/hChBB2CSoovW8SKV1WkkE3tw1x4HLbGfQBdoXUHQ4h3NRyEUUv0mDFoaHEht5Kym6Xu1EQ&#10;uad26HftMv7O9/Ht2J4+P/iu1HQyvq5BeBr9v/jP/a4VLJZhfjg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2TbEAAAA3AAAAA8AAAAAAAAAAAAAAAAAmAIAAGRycy9k&#10;b3ducmV2LnhtbFBLBQYAAAAABAAEAPUAAACJAwAAAAA=&#10;" fillcolor="white [3212]" strokecolor="black [3213]" strokeweight="2pt">
                      <v:textbox inset="0,0,0,0">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Sense of feeling safe walking alone after dark</w:t>
                            </w:r>
                          </w:p>
                        </w:txbxContent>
                      </v:textbox>
                    </v:roundrect>
                    <v:roundrect id="Rounded Rectangle 251" o:spid="_x0000_s1097" style="position:absolute;left:62853;top:24183;width:25908;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8rccA&#10;AADcAAAADwAAAGRycy9kb3ducmV2LnhtbESPT2vCQBTE74LfYXmCF6kbBWuJriL+AUupoO3F2yP7&#10;TILZt0l2TeK37xYKPQ4z8xtmue5MIRqqXW5ZwWQcgSBOrM45VfD9dXh5A+E8ssbCMil4koP1qt9b&#10;Yqxty2dqLj4VAcIuRgWZ92UspUsyMujGtiQO3s3WBn2QdSp1jW2Am0JOo+hVGsw5LGRY0jaj5H55&#10;GAWRG1Vts6tm8+ttP79/VqePd34oNRx0mwUIT53/D/+1j1rBdDaB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6fK3HAAAA3AAAAA8AAAAAAAAAAAAAAAAAmAIAAGRy&#10;cy9kb3ducmV2LnhtbFBLBQYAAAAABAAEAPUAAACMAwAAAAA=&#10;" fillcolor="white [3212]" strokecolor="black [3213]" strokeweight="2pt">
                      <v:textbox inset="0,0,0,0">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Sense of feeling safe in living alone in home at night</w:t>
                            </w:r>
                          </w:p>
                        </w:txbxContent>
                      </v:textbox>
                    </v:roundrect>
                    <v:roundrect id="Rounded Rectangle 252" o:spid="_x0000_s1098" style="position:absolute;left:62573;top:34523;width:25908;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i2sYA&#10;AADcAAAADwAAAGRycy9kb3ducmV2LnhtbESPQWvCQBSE74L/YXlCL6IbA2qJriK2hUqxUO2lt0f2&#10;mQSzb5PsmqT/3i0IPQ4z8w2z3vamFC01rrCsYDaNQBCnVhecKfg+v02eQTiPrLG0TAp+ycF2Mxys&#10;MdG24y9qTz4TAcIuQQW591UipUtzMuimtiIO3sU2Bn2QTSZ1g12Am1LGUbSQBgsOCzlWtM8pvZ5u&#10;RkHkxnXXvtTz5c/ldXk91p8fB74p9TTqdysQnnr/H36037WCeB7D3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i2sYAAADcAAAADwAAAAAAAAAAAAAAAACYAgAAZHJz&#10;L2Rvd25yZXYueG1sUEsFBgAAAAAEAAQA9QAAAIsDAAAAAA==&#10;" fillcolor="white [3212]" strokecolor="black [3213]" strokeweight="2pt">
                      <v:textbox inset="0,0,0,0">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Confidence of residents towards beat policing</w:t>
                            </w:r>
                          </w:p>
                        </w:txbxContent>
                      </v:textbox>
                    </v:roundrect>
                    <v:roundrect id="Rounded Rectangle 253" o:spid="_x0000_s1099" style="position:absolute;left:62853;top:45018;width:25908;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HQccA&#10;AADcAAAADwAAAGRycy9kb3ducmV2LnhtbESPT2vCQBTE74V+h+UVvIhutNhI6irFP9AiFtReentk&#10;n0kw+zbJrkn67bsFocdhZn7DLFa9KUVLjSssK5iMIxDEqdUFZwq+zrvRHITzyBpLy6Tghxyslo8P&#10;C0y07fhI7clnIkDYJagg975KpHRpTgbd2FbEwbvYxqAPssmkbrALcFPKaRS9SIMFh4UcK1rnlF5P&#10;N6MgcsO6azf1LP6+bOProf7cf/BNqcFT//YKwlPv/8P39rtWMJ09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R0HHAAAA3AAAAA8AAAAAAAAAAAAAAAAAmAIAAGRy&#10;cy9kb3ducmV2LnhtbFBLBQYAAAAABAAEAPUAAACMAwAAAAA=&#10;" fillcolor="white [3212]" strokecolor="black [3213]" strokeweight="2pt">
                      <v:textbox inset="0,0,0,0">
                        <w:txbxContent>
                          <w:p w:rsidR="00604217" w:rsidRPr="00C62482" w:rsidRDefault="00604217" w:rsidP="0093447D">
                            <w:pPr>
                              <w:pStyle w:val="NormalWeb"/>
                              <w:spacing w:before="0" w:after="0"/>
                              <w:jc w:val="center"/>
                              <w:rPr>
                                <w:color w:val="auto"/>
                                <w:sz w:val="20"/>
                                <w:szCs w:val="20"/>
                              </w:rPr>
                            </w:pPr>
                            <w:r w:rsidRPr="00C62482">
                              <w:rPr>
                                <w:color w:val="auto"/>
                                <w:kern w:val="24"/>
                                <w:sz w:val="20"/>
                                <w:szCs w:val="20"/>
                              </w:rPr>
                              <w:t>Satisfaction of residents on beat officers</w:t>
                            </w:r>
                          </w:p>
                        </w:txbxContent>
                      </v:textbox>
                    </v:roundrect>
                    <v:roundrect id="Rounded Rectangle 256" o:spid="_x0000_s1100" style="position:absolute;width:41192;height:50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ddcIA&#10;AADcAAAADwAAAGRycy9kb3ducmV2LnhtbESPT4vCMBTE78J+h/AW9mZTC4pUo8gu4l48qPX+aF7/&#10;aPNSkqjdb78RBI/DzPyGWa4H04k7Od9aVjBJUhDEpdUt1wqK03Y8B+EDssbOMin4Iw/r1cdoibm2&#10;Dz7Q/RhqESHsc1TQhNDnUvqyIYM+sT1x9CrrDIYoXS21w0eEm05maTqTBluOCw329N1QeT3ejAJZ&#10;THyauU3lL4dqV5z323b60yn19TlsFiACDeEdfrV/tYJsOo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d11wgAAANwAAAAPAAAAAAAAAAAAAAAAAJgCAABkcnMvZG93&#10;bnJldi54bWxQSwUGAAAAAAQABAD1AAAAhwMAAAAA&#10;" fillcolor="white [3212]" strokecolor="black [3213]" strokeweight="2pt">
                      <v:textbox>
                        <w:txbxContent>
                          <w:p w:rsidR="00604217" w:rsidRPr="0093447D" w:rsidRDefault="00604217" w:rsidP="0093447D">
                            <w:pPr>
                              <w:pStyle w:val="NormalWeb"/>
                              <w:spacing w:before="0" w:after="0"/>
                              <w:jc w:val="center"/>
                              <w:rPr>
                                <w:color w:val="auto"/>
                                <w:sz w:val="20"/>
                                <w:szCs w:val="20"/>
                              </w:rPr>
                            </w:pPr>
                            <w:r w:rsidRPr="0093447D">
                              <w:rPr>
                                <w:color w:val="auto"/>
                                <w:kern w:val="24"/>
                                <w:sz w:val="20"/>
                                <w:szCs w:val="20"/>
                              </w:rPr>
                              <w:t>Residents felt safe walking alone after dark</w:t>
                            </w:r>
                          </w:p>
                        </w:txbxContent>
                      </v:textbox>
                    </v:roundrect>
                    <v:roundrect id="Rounded Rectangle 270" o:spid="_x0000_s1101" style="position:absolute;left:291;top:7369;width:41058;height:48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FVsQA&#10;AADcAAAADwAAAGRycy9kb3ducmV2LnhtbERPy2rCQBTdC/2H4RbclDqpUFNiRimtgkUsVN24u2Ru&#10;Hpi5k2TGJP37zqLg8nDe6Xo0teipc5VlBS+zCARxZnXFhYLzafv8BsJ5ZI21ZVLwSw7Wq4dJiom2&#10;A/9Qf/SFCCHsElRQet8kUrqsJINuZhviwOW2M+gD7AqpOxxCuKnlPIoW0mDFoaHEhj5Kyq7Hm1EQ&#10;uad26D/b1/iSb+Lrof3ef/FNqenj+L4E4Wn0d/G/e6cVzOMwP5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DhVbEAAAA3AAAAA8AAAAAAAAAAAAAAAAAmAIAAGRycy9k&#10;b3ducmV2LnhtbFBLBQYAAAAABAAEAPUAAACJAwAAAAA=&#10;" fillcolor="white [3212]" strokecolor="black [3213]" strokeweight="2pt">
                      <v:textbox inset="0,0,0,0">
                        <w:txbxContent>
                          <w:p w:rsidR="00604217" w:rsidRPr="0093447D" w:rsidRDefault="00604217" w:rsidP="0093447D">
                            <w:pPr>
                              <w:pStyle w:val="NormalWeb"/>
                              <w:spacing w:before="0" w:after="0"/>
                              <w:jc w:val="center"/>
                              <w:rPr>
                                <w:color w:val="auto"/>
                                <w:sz w:val="20"/>
                                <w:szCs w:val="20"/>
                              </w:rPr>
                            </w:pPr>
                            <w:r w:rsidRPr="0093447D">
                              <w:rPr>
                                <w:color w:val="auto"/>
                                <w:kern w:val="24"/>
                                <w:sz w:val="20"/>
                                <w:szCs w:val="20"/>
                              </w:rPr>
                              <w:t>Residents and HH members not become victim of crime</w:t>
                            </w:r>
                          </w:p>
                        </w:txbxContent>
                      </v:textbox>
                    </v:roundrect>
                    <v:roundrect id="Rounded Rectangle 271" o:spid="_x0000_s1102" style="position:absolute;left:336;top:13971;width:41058;height:54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ZYcMA&#10;AADcAAAADwAAAGRycy9kb3ducmV2LnhtbESPT2sCMRTE7wW/Q3iCt5rdBVtZjSIW0UsP6np/bN7+&#10;0c3LkqS6fntTKPQ4zMxvmOV6MJ24k/OtZQXpNAFBXFrdcq2gOO/e5yB8QNbYWSYFT/KwXo3elphr&#10;++Aj3U+hFhHCPkcFTQh9LqUvGzLop7Ynjl5lncEQpauldviIcNPJLEk+pMGW40KDPW0bKm+nH6NA&#10;FqlPMrep/PVY7YvL966dfXVKTcbDZgEi0BD+w3/tg1aQfabwe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ZYcMAAADcAAAADwAAAAAAAAAAAAAAAACYAgAAZHJzL2Rv&#10;d25yZXYueG1sUEsFBgAAAAAEAAQA9QAAAIgDAAAAAA==&#10;" fillcolor="white [3212]" strokecolor="black [3213]" strokeweight="2pt">
                      <v:textbox>
                        <w:txbxContent>
                          <w:p w:rsidR="00604217" w:rsidRPr="0093447D" w:rsidRDefault="00604217" w:rsidP="0093447D">
                            <w:pPr>
                              <w:pStyle w:val="NormalWeb"/>
                              <w:spacing w:before="0" w:after="0"/>
                              <w:jc w:val="center"/>
                              <w:rPr>
                                <w:color w:val="auto"/>
                                <w:sz w:val="20"/>
                                <w:szCs w:val="20"/>
                              </w:rPr>
                            </w:pPr>
                            <w:r w:rsidRPr="0093447D">
                              <w:rPr>
                                <w:color w:val="auto"/>
                                <w:kern w:val="24"/>
                                <w:sz w:val="20"/>
                                <w:szCs w:val="20"/>
                              </w:rPr>
                              <w:t>Police officers worked actively in beat</w:t>
                            </w:r>
                          </w:p>
                        </w:txbxContent>
                      </v:textbox>
                    </v:roundrect>
                    <v:roundrect id="Rounded Rectangle 272" o:spid="_x0000_s1103" style="position:absolute;left:291;top:21465;width:41058;height:54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uscA&#10;AADcAAAADwAAAGRycy9kb3ducmV2LnhtbESPQWvCQBSE70L/w/IKXqRuGmhTUlcRq2ARC1UvvT2y&#10;zySYfZtk1yT9912h4HGYmW+Y2WIwleiodaVlBc/TCARxZnXJuYLTcfP0BsJ5ZI2VZVLwSw4W84fR&#10;DFNte/6m7uBzESDsUlRQeF+nUrqsIINuamvi4J1ta9AH2eZSt9gHuKlkHEWv0mDJYaHAmlYFZZfD&#10;1SiI3KTpu4/mJfk5r5PLvvnaffJVqfHjsHwH4Wnw9/B/e6sVxEkM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vrrHAAAA3AAAAA8AAAAAAAAAAAAAAAAAmAIAAGRy&#10;cy9kb3ducmV2LnhtbFBLBQYAAAAABAAEAPUAAACMAwAAAAA=&#10;" fillcolor="white [3212]" strokecolor="black [3213]" strokeweight="2pt">
                      <v:textbox inset="0,0,0,0">
                        <w:txbxContent>
                          <w:p w:rsidR="00604217" w:rsidRPr="0093447D" w:rsidRDefault="00604217" w:rsidP="00C62482">
                            <w:pPr>
                              <w:pStyle w:val="NormalWeb"/>
                              <w:spacing w:before="0" w:after="0"/>
                              <w:jc w:val="center"/>
                              <w:rPr>
                                <w:color w:val="auto"/>
                                <w:sz w:val="20"/>
                                <w:szCs w:val="20"/>
                              </w:rPr>
                            </w:pPr>
                            <w:r w:rsidRPr="0093447D">
                              <w:rPr>
                                <w:color w:val="auto"/>
                                <w:kern w:val="24"/>
                                <w:sz w:val="20"/>
                                <w:szCs w:val="20"/>
                              </w:rPr>
                              <w:t xml:space="preserve">Police officers arranged </w:t>
                            </w:r>
                            <w:r w:rsidRPr="0093447D">
                              <w:rPr>
                                <w:i/>
                                <w:iCs/>
                                <w:color w:val="auto"/>
                                <w:kern w:val="24"/>
                                <w:sz w:val="20"/>
                                <w:szCs w:val="20"/>
                              </w:rPr>
                              <w:t xml:space="preserve">Uthan Baitak </w:t>
                            </w:r>
                            <w:r w:rsidRPr="0093447D">
                              <w:rPr>
                                <w:color w:val="auto"/>
                                <w:kern w:val="24"/>
                                <w:sz w:val="20"/>
                                <w:szCs w:val="20"/>
                              </w:rPr>
                              <w:t>regularly</w:t>
                            </w:r>
                          </w:p>
                        </w:txbxContent>
                      </v:textbox>
                    </v:roundrect>
                    <v:roundrect id="Rounded Rectangle 273" o:spid="_x0000_s1104" style="position:absolute;left:448;top:28613;width:41327;height:5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jcQA&#10;AADcAAAADwAAAGRycy9kb3ducmV2LnhtbESPS2/CMBCE75X6H6yt1FtxSMVDAYNQK1QuHAjhvoo3&#10;DxqvI9uF9N9jJCSOo5n5RrNcD6YTF3K+taxgPEpAEJdWt1wrKI7bjzkIH5A1dpZJwT95WK9eX5aY&#10;aXvlA13yUIsIYZ+hgiaEPpPSlw0Z9CPbE0evss5giNLVUju8RrjpZJokU2mw5bjQYE9fDZW/+Z9R&#10;IIuxT1K3qfz5UP0Up/22nXx3Sr2/DZsFiEBDeIYf7Z1WkM4+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Io3EAAAA3AAAAA8AAAAAAAAAAAAAAAAAmAIAAGRycy9k&#10;b3ducmV2LnhtbFBLBQYAAAAABAAEAPUAAACJAwAAAAA=&#10;" fillcolor="white [3212]" strokecolor="black [3213]" strokeweight="2pt">
                      <v:textbox>
                        <w:txbxContent>
                          <w:p w:rsidR="00604217" w:rsidRPr="00C62482" w:rsidRDefault="00604217" w:rsidP="00C62482">
                            <w:pPr>
                              <w:pStyle w:val="NormalWeb"/>
                              <w:spacing w:before="0" w:after="0"/>
                              <w:jc w:val="center"/>
                              <w:rPr>
                                <w:color w:val="auto"/>
                                <w:sz w:val="20"/>
                                <w:szCs w:val="20"/>
                              </w:rPr>
                            </w:pPr>
                            <w:r w:rsidRPr="00C62482">
                              <w:rPr>
                                <w:color w:val="auto"/>
                                <w:kern w:val="24"/>
                                <w:sz w:val="20"/>
                                <w:szCs w:val="20"/>
                              </w:rPr>
                              <w:t>P</w:t>
                            </w:r>
                            <w:r>
                              <w:rPr>
                                <w:color w:val="auto"/>
                                <w:kern w:val="24"/>
                                <w:sz w:val="20"/>
                                <w:szCs w:val="20"/>
                              </w:rPr>
                              <w:t>olice officer more than 5 years i</w:t>
                            </w:r>
                            <w:r w:rsidRPr="00C62482">
                              <w:rPr>
                                <w:color w:val="auto"/>
                                <w:kern w:val="24"/>
                                <w:sz w:val="20"/>
                                <w:szCs w:val="20"/>
                              </w:rPr>
                              <w:t>n beat</w:t>
                            </w:r>
                          </w:p>
                        </w:txbxContent>
                      </v:textbox>
                    </v:roundrect>
                    <v:roundrect id="Rounded Rectangle 274" o:spid="_x0000_s1105" style="position:absolute;left:134;top:35843;width:41058;height:5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DVccA&#10;AADcAAAADwAAAGRycy9kb3ducmV2LnhtbESPW2vCQBSE3wv9D8sp9KXoRqlGUleRXsAiCl5e+nbI&#10;HpNg9mySXZP477tCoY/DzHzDzJe9KUVLjSssKxgNIxDEqdUFZwpOx6/BDITzyBpLy6TgRg6Wi8eH&#10;OSbadryn9uAzESDsElSQe18lUro0J4NuaCvi4J1tY9AH2WRSN9gFuCnlOIqm0mDBYSHHit5zSi+H&#10;q1EQuZe6az/qSfxz/owv23q3+earUs9P/eoNhKfe/4f/2mutYBy/wv1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4g1XHAAAA3AAAAA8AAAAAAAAAAAAAAAAAmAIAAGRy&#10;cy9kb3ducmV2LnhtbFBLBQYAAAAABAAEAPUAAACMAwAAAAA=&#10;" fillcolor="white [3212]" strokecolor="black [3213]" strokeweight="2pt">
                      <v:textbox inset="0,0,0,0">
                        <w:txbxContent>
                          <w:p w:rsidR="00604217" w:rsidRPr="00C62482" w:rsidRDefault="00604217" w:rsidP="00C62482">
                            <w:pPr>
                              <w:pStyle w:val="NormalWeb"/>
                              <w:spacing w:before="0" w:after="0"/>
                              <w:jc w:val="center"/>
                              <w:rPr>
                                <w:color w:val="auto"/>
                                <w:sz w:val="20"/>
                                <w:szCs w:val="20"/>
                              </w:rPr>
                            </w:pPr>
                            <w:r w:rsidRPr="00C62482">
                              <w:rPr>
                                <w:color w:val="auto"/>
                                <w:kern w:val="24"/>
                                <w:sz w:val="20"/>
                                <w:szCs w:val="20"/>
                              </w:rPr>
                              <w:t>Police officers good in helping victim of crime</w:t>
                            </w:r>
                          </w:p>
                        </w:txbxContent>
                      </v:textbox>
                    </v:roundrect>
                    <v:roundrect id="Rounded Rectangle 275" o:spid="_x0000_s1106" style="position:absolute;left:123;top:43217;width:41058;height:5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mzsYA&#10;AADcAAAADwAAAGRycy9kb3ducmV2LnhtbESPQWvCQBSE74L/YXlCL6IbBU2JriK2hUqxUO2lt0f2&#10;mQSzb5PsmqT/3i0IPQ4z8w2z3vamFC01rrCsYDaNQBCnVhecKfg+v02eQTiPrLG0TAp+ycF2Mxys&#10;MdG24y9qTz4TAcIuQQW591UipUtzMuimtiIO3sU2Bn2QTSZ1g12Am1LOo2gpDRYcFnKsaJ9Tej3d&#10;jILIjeuufakX8c/lNb4e68+PA9+Uehr1uxUIT73/Dz/a71rBPF7A3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mzsYAAADcAAAADwAAAAAAAAAAAAAAAACYAgAAZHJz&#10;L2Rvd25yZXYueG1sUEsFBgAAAAAEAAQA9QAAAIsDAAAAAA==&#10;" fillcolor="white [3212]" strokecolor="black [3213]" strokeweight="2pt">
                      <v:textbox inset="0,0,0,0">
                        <w:txbxContent>
                          <w:p w:rsidR="00604217" w:rsidRPr="00C62482" w:rsidRDefault="00604217" w:rsidP="00C62482">
                            <w:pPr>
                              <w:pStyle w:val="NormalWeb"/>
                              <w:spacing w:before="0" w:after="0"/>
                              <w:jc w:val="center"/>
                              <w:rPr>
                                <w:color w:val="auto"/>
                                <w:sz w:val="20"/>
                                <w:szCs w:val="20"/>
                              </w:rPr>
                            </w:pPr>
                            <w:r w:rsidRPr="00C62482">
                              <w:rPr>
                                <w:color w:val="auto"/>
                                <w:kern w:val="24"/>
                                <w:sz w:val="20"/>
                                <w:szCs w:val="20"/>
                              </w:rPr>
                              <w:t>Police officers maintained good relation with residents</w:t>
                            </w:r>
                          </w:p>
                        </w:txbxContent>
                      </v:textbox>
                    </v:roundrect>
                    <v:roundrect id="Rounded Rectangle 279" o:spid="_x0000_s1107" style="position:absolute;left:224;top:50197;width:41148;height:50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sy8cA&#10;AADcAAAADwAAAGRycy9kb3ducmV2LnhtbESPW2vCQBSE3wv9D8sR+lJ0U8FGo6uUXsAiFby8+HbI&#10;HpNg9mySXZP4791CoY/DzHzDLFa9KUVLjSssK3gZRSCIU6sLzhQcD1/DKQjnkTWWlknBjRyslo8P&#10;C0y07XhH7d5nIkDYJagg975KpHRpTgbdyFbEwTvbxqAPssmkbrALcFPKcRS9SoMFh4UcK3rPKb3s&#10;r0ZB5J7rrv2oJ/Hp/Blffurt5puvSj0N+rc5CE+9/w//tddawTiewe+Zc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LMvHAAAA3AAAAA8AAAAAAAAAAAAAAAAAmAIAAGRy&#10;cy9kb3ducmV2LnhtbFBLBQYAAAAABAAEAPUAAACMAwAAAAA=&#10;" fillcolor="white [3212]" strokecolor="black [3213]" strokeweight="2pt">
                      <v:textbox inset="0,0,0,0">
                        <w:txbxContent>
                          <w:p w:rsidR="00604217" w:rsidRPr="00C62482" w:rsidRDefault="00604217" w:rsidP="00C62482">
                            <w:pPr>
                              <w:pStyle w:val="NormalWeb"/>
                              <w:spacing w:before="0" w:after="0"/>
                              <w:jc w:val="center"/>
                              <w:rPr>
                                <w:color w:val="auto"/>
                                <w:sz w:val="20"/>
                                <w:szCs w:val="20"/>
                              </w:rPr>
                            </w:pPr>
                            <w:r w:rsidRPr="00C62482">
                              <w:rPr>
                                <w:color w:val="auto"/>
                                <w:kern w:val="24"/>
                                <w:sz w:val="20"/>
                                <w:szCs w:val="20"/>
                              </w:rPr>
                              <w:t>Residents felt safe in staying alone in home at night</w:t>
                            </w:r>
                          </w:p>
                        </w:txbxContent>
                      </v:textbox>
                    </v:roundrect>
                    <v:line id="Straight Connector 280" o:spid="_x0000_s1108" style="position:absolute;visibility:visible;mso-wrap-style:square" from="41192,2530" to="62853,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rFsEAAADcAAAADwAAAGRycy9kb3ducmV2LnhtbERPu27CMBTdK/UfrFuJrThhQDTEQYgW&#10;qVXFwHO+xJc4Ir6ObBfSv68HpI5H510uBtuJG/nQOlaQjzMQxLXTLTcKDvv16wxEiMgaO8ek4JcC&#10;LKrnpxIL7e68pdsuNiKFcChQgYmxL6QMtSGLYex64sRdnLcYE/SN1B7vKdx2cpJlU2mx5dRgsKeV&#10;ofq6+7EK3k/+zW+P+ea8/jLfTe34mH+wUqOXYTkHEWmI/+KH+1MrmMzS/HQmHQF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ZysWwQAAANwAAAAPAAAAAAAAAAAAAAAA&#10;AKECAABkcnMvZG93bnJldi54bWxQSwUGAAAAAAQABAD5AAAAjwMAAAAA&#10;" strokecolor="#7f7f7f [1612]" strokeweight="3.75pt">
                      <v:stroke endarrow="classic"/>
                    </v:line>
                    <v:line id="Straight Connector 360" o:spid="_x0000_s1109" style="position:absolute;flip:y;visibility:visible;mso-wrap-style:square" from="41730,8076" to="62416,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dWr8AAADcAAAADwAAAGRycy9kb3ducmV2LnhtbERPzWoCMRC+F3yHMIK3mlWpLatRVFDq&#10;seoDjJsxu5hM1iTq9u2bg9Djx/c/X3bOigeF2HhWMBoWIIgrrxs2Ck7H7fsXiJiQNVrPpOCXIiwX&#10;vbc5lto/+Yceh2REDuFYooI6pbaUMlY1OYxD3xJn7uKDw5RhMFIHfOZwZ+W4KKbSYcO5ocaWNjVV&#10;18PdKbhbY3br4+jzZk/XFPfn8wfvglKDfreagUjUpX/xy/2tFUymeX4+k4+AXP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2qdWr8AAADcAAAADwAAAAAAAAAAAAAAAACh&#10;AgAAZHJzL2Rvd25yZXYueG1sUEsFBgAAAAAEAAQA+QAAAI0DAAAAAA==&#10;" strokecolor="#1f497d [3215]" strokeweight="6pt">
                      <v:stroke endarrow="classic"/>
                    </v:line>
                    <v:line id="Straight Connector 361" o:spid="_x0000_s1110" style="position:absolute;visibility:visible;mso-wrap-style:square" from="41192,9196" to="62416,1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MUAAADcAAAADwAAAGRycy9kb3ducmV2LnhtbESP3WrCQBSE7wu+w3KE3pS6SaMi0VVE&#10;CXgTij8PcMieJtHs2ZDdJunbu4VCL4eZ+YbZ7EbTiJ46V1tWEM8iEMSF1TWXCm7X7H0FwnlkjY1l&#10;UvBDDnbbycsGU20HPlN/8aUIEHYpKqi8b1MpXVGRQTezLXHwvmxn0AfZlVJ3OAS4aeRHFC2lwZrD&#10;QoUtHSoqHpdvoyBPyB2zVfZ5vb/lx/l9YeN6bpV6nY77NQhPo/8P/7VPWkGyjOH3TDgCcvs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M+sMUAAADcAAAADwAAAAAAAAAA&#10;AAAAAAChAgAAZHJzL2Rvd25yZXYueG1sUEsFBgAAAAAEAAQA+QAAAJMDAAAAAA==&#10;" strokecolor="#4f81bd [3204]" strokeweight="3.5pt">
                      <v:stroke dashstyle="dash" endarrow="classic"/>
                    </v:line>
                    <v:line id="Straight Connector 362" o:spid="_x0000_s1111" style="position:absolute;visibility:visible;mso-wrap-style:square" from="41349,24318" to="62853,2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5ncQAAADcAAAADwAAAGRycy9kb3ducmV2LnhtbESPT2sCMRTE7wW/Q3gFbzW7CqKrUYp/&#10;wFJ6UGvPz83rZunmZUmibr99UxA8DjPzG2a+7GwjruRD7VhBPshAEJdO11wp+DxuXyYgQkTW2Dgm&#10;Bb8UYLnoPc2x0O7Ge7oeYiUShEOBCkyMbSFlKA1ZDAPXEifv23mLMUlfSe3xluC2kcMsG0uLNacF&#10;gy2tDJU/h4tVsP7yU78/5R/n7Zt5r0rHp3zDSvWfu9cZiEhdfITv7Z1WMBoP4f9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PmdxAAAANwAAAAPAAAAAAAAAAAA&#10;AAAAAKECAABkcnMvZG93bnJldi54bWxQSwUGAAAAAAQABAD5AAAAkgMAAAAA&#10;" strokecolor="#7f7f7f [1612]" strokeweight="3.75pt">
                      <v:stroke endarrow="classic"/>
                    </v:line>
                    <v:line id="Straight Connector 367" o:spid="_x0000_s1112" style="position:absolute;visibility:visible;mso-wrap-style:square" from="41349,9776" to="62853,2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DX8QAAADcAAAADwAAAGRycy9kb3ducmV2LnhtbESP3YrCMBSE7wXfIRzBG9HU35VuU5GV&#10;wt6IqPsAh+ZsW21OSpPV+vZmQfBymJlvmGTTmVrcqHWVZQXTSQSCOLe64kLBzzkbr0E4j6yxtkwK&#10;HuRgk/Z7Ccba3vlIt5MvRICwi1FB6X0TS+nykgy6iW2Ig/drW4M+yLaQusV7gJtazqJoJQ1WHBZK&#10;bOirpPx6+jMK9nNyu2ydHc6X0X63uCzttFpYpYaDbvsJwlPn3+FX+1srmK8+4P9MO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gNfxAAAANwAAAAPAAAAAAAAAAAA&#10;AAAAAKECAABkcnMvZG93bnJldi54bWxQSwUGAAAAAAQABAD5AAAAkgMAAAAA&#10;" strokecolor="#4f81bd [3204]" strokeweight="3.5pt">
                      <v:stroke dashstyle="dash" endarrow="classic"/>
                    </v:line>
                    <v:line id="Straight Connector 417" o:spid="_x0000_s1113" style="position:absolute;visibility:visible;mso-wrap-style:square" from="41192,38666" to="62573,3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QA5sIAAADcAAAADwAAAGRycy9kb3ducmV2LnhtbESPW4vCMBSE34X9D+EI+6Zp19tSG0UE&#10;QfbN2/uhOduUNie1idr99xtB8HGYmW+YfN3bRtyp85VjBek4AUFcOF1xqeB82o2+QfiArLFxTAr+&#10;yMN69THIMdPuwQe6H0MpIoR9hgpMCG0mpS8MWfRj1xJH79d1FkOUXSl1h48It438SpK5tFhxXDDY&#10;0tZQUR9vVgH+bGbX4jIx+z693uSpdufLxCn1Oew3SxCB+vAOv9p7rWCaLuB5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QA5sIAAADcAAAADwAAAAAAAAAAAAAA&#10;AAChAgAAZHJzL2Rvd25yZXYueG1sUEsFBgAAAAAEAAQA+QAAAJADAAAAAA==&#10;" strokecolor="#1f497d [3215]" strokeweight="6pt">
                      <v:stroke endarrow="classic"/>
                    </v:line>
                    <v:line id="Straight Connector 418" o:spid="_x0000_s1114" style="position:absolute;flip:y;visibility:visible;mso-wrap-style:square" from="41181,39095" to="62573,4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1x70AAADcAAAADwAAAGRycy9kb3ducmV2LnhtbERPvQrCMBDeBd8hnOCmqSIi1SgiKg6K&#10;WHU/mrMtNpfSRG3f3gyC48f3v1g1phRvql1hWcFoGIEgTq0uOFNwu+4GMxDOI2ssLZOClhyslt3O&#10;AmNtP3yhd+IzEULYxagg976KpXRpTgbd0FbEgXvY2qAPsM6krvETwk0px1E0lQYLDg05VrTJKX0m&#10;L6Pg1HIy3rfH1/25tZvp2dH5kZBS/V6znoPw1Pi/+Oc+aAWTUVgb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5i9ce9AAAA3AAAAA8AAAAAAAAAAAAAAAAAoQIA&#10;AGRycy9kb3ducmV2LnhtbFBLBQYAAAAABAAEAPkAAACLAwAAAAA=&#10;" strokecolor="#7f7f7f [1612]" strokeweight="3.75pt">
                      <v:stroke endarrow="classic"/>
                    </v:line>
                    <v:line id="Straight Connector 419" o:spid="_x0000_s1115" style="position:absolute;visibility:visible;mso-wrap-style:square" from="41775,31364" to="62573,3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8sycUAAADcAAAADwAAAGRycy9kb3ducmV2LnhtbESP3WrCQBSE7wu+w3IEb0rdRIukqauI&#10;oAgWwZ8HOOyeJsHs2ZhdNb69KxR6OczMN8x03tla3Kj1lWMF6TABQaydqbhQcDquPjIQPiAbrB2T&#10;ggd5mM96b1PMjbvznm6HUIgIYZ+jgjKEJpfS65Is+qFriKP361qLIcq2kKbFe4TbWo6SZCItVhwX&#10;SmxoWZI+H65WwU7X6Wo9/nkvMjvZni42e2w6rdSg3y2+QQTqwn/4r70xCj7TL3idi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8sycUAAADcAAAADwAAAAAAAAAA&#10;AAAAAAChAgAAZHJzL2Rvd25yZXYueG1sUEsFBgAAAAAEAAQA+QAAAJMDAAAAAA==&#10;" strokecolor="#4f81bd [3204]" strokeweight="3.5pt">
                      <v:stroke dashstyle="dash"/>
                    </v:line>
                    <v:line id="Straight Connector 420" o:spid="_x0000_s1116" style="position:absolute;flip:y;visibility:visible;mso-wrap-style:square" from="41372,49590" to="62853,5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fMEAAADcAAAADwAAAGRycy9kb3ducmV2LnhtbERPTWuDQBC9B/IflinkFtdKkWCzCUWS&#10;0ENKiGnvgztR0Z0VdxP133cPhR4f73u7n0wnnjS4xrKC1ygGQVxa3XCl4Pt2XG9AOI+ssbNMCmZy&#10;sN8tF1vMtB35Ss/CVyKEsMtQQe19n0npypoMusj2xIG728GgD3CopB5wDOGmk0kcp9Jgw6Ghxp7y&#10;msq2eBgFXzMXyWk+P37ag83Ti6PLvSClVi/TxzsIT5P/F/+5P7WCtyTMD2fC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eDN8wQAAANwAAAAPAAAAAAAAAAAAAAAA&#10;AKECAABkcnMvZG93bnJldi54bWxQSwUGAAAAAAQABAD5AAAAjwMAAAAA&#10;" strokecolor="#7f7f7f [1612]" strokeweight="3.75pt">
                      <v:stroke endarrow="classic"/>
                    </v:line>
                    <v:line id="Straight Connector 430" o:spid="_x0000_s1117" style="position:absolute;visibility:visible;mso-wrap-style:square" from="41775,31364" to="61934,4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Z5U8IAAADcAAAADwAAAGRycy9kb3ducmV2LnhtbERPzWqDQBC+F/IOywR6KXVNtUWsmxAS&#10;hF5CSewDDO5UTdxZcTfRvH32UOjx4/svNrPpxY1G11lWsIpiEMS11R03Cn6q8jUD4Tyyxt4yKbiT&#10;g8168VRgru3ER7qdfCNCCLscFbTeD7mUrm7JoIvsQBy4Xzsa9AGOjdQjTiHc9PItjj+kwY5DQ4sD&#10;7VqqL6erUXBIyO3LrPyuzi+HfXp+t6sutUo9L+ftJwhPs/8X/7m/tII0CfPDmXA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Z5U8IAAADcAAAADwAAAAAAAAAAAAAA&#10;AAChAgAAZHJzL2Rvd25yZXYueG1sUEsFBgAAAAAEAAQA+QAAAJADAAAAAA==&#10;" strokecolor="#4f81bd [3204]" strokeweight="3.5pt">
                      <v:stroke dashstyle="dash" endarrow="classic"/>
                    </v:line>
                    <v:line id="Straight Connector 431" o:spid="_x0000_s1118" style="position:absolute;visibility:visible;mso-wrap-style:square" from="41775,2530" to="63436,4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cyMUAAADcAAAADwAAAGRycy9kb3ducmV2LnhtbESP0WrCQBRE3wv+w3IFX0rdxKQSUlcp&#10;lUBfgtT4AZfsbRKbvRuyq8a/7xYKPg4zc4bZ7CbTiyuNrrOsIF5GIIhrqztuFJyq4iUD4Tyyxt4y&#10;KbiTg9129rTBXNsbf9H16BsRIOxyVNB6P+RSurolg25pB+LgfdvRoA9ybKQe8RbgpperKFpLgx2H&#10;hRYH+mip/jlejIIyIbcvsuJQnZ/LfXp+tXGXWqUW8+n9DYSnyT/C/+1PrSBNYv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rcyMUAAADcAAAADwAAAAAAAAAA&#10;AAAAAAChAgAAZHJzL2Rvd25yZXYueG1sUEsFBgAAAAAEAAQA+QAAAJMDAAAAAA==&#10;" strokecolor="#4f81bd [3204]" strokeweight="3.5pt">
                      <v:stroke dashstyle="dash" endarrow="classic"/>
                    </v:line>
                  </v:group>
                </v:group>
                <w10:wrap anchorx="margin"/>
              </v:group>
            </w:pict>
          </mc:Fallback>
        </mc:AlternateContent>
      </w: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93447D" w:rsidP="0040703E">
      <w:pPr>
        <w:spacing w:after="0" w:line="240" w:lineRule="auto"/>
        <w:rPr>
          <w:rFonts w:ascii="Times New Roman" w:hAnsi="Times New Roman" w:cs="Times New Roman"/>
          <w:b/>
          <w:color w:val="000000" w:themeColor="text1"/>
          <w:sz w:val="26"/>
          <w:szCs w:val="24"/>
        </w:rPr>
      </w:pPr>
    </w:p>
    <w:p w:rsidR="0093447D" w:rsidRDefault="00A23824" w:rsidP="0040703E">
      <w:pPr>
        <w:spacing w:after="0" w:line="240" w:lineRule="auto"/>
        <w:rPr>
          <w:rFonts w:ascii="Times New Roman" w:hAnsi="Times New Roman" w:cs="Times New Roman"/>
          <w:b/>
          <w:color w:val="000000" w:themeColor="text1"/>
          <w:sz w:val="26"/>
          <w:szCs w:val="24"/>
        </w:rPr>
      </w:pPr>
      <w:r>
        <w:rPr>
          <w:rFonts w:ascii="Times New Roman" w:hAnsi="Times New Roman" w:cs="Times New Roman"/>
          <w:b/>
          <w:noProof/>
          <w:color w:val="000000" w:themeColor="text1"/>
          <w:sz w:val="26"/>
          <w:szCs w:val="24"/>
          <w:lang w:eastAsia="en-US"/>
        </w:rPr>
        <mc:AlternateContent>
          <mc:Choice Requires="wps">
            <w:drawing>
              <wp:anchor distT="0" distB="0" distL="114300" distR="114300" simplePos="0" relativeHeight="252108800" behindDoc="0" locked="0" layoutInCell="1" allowOverlap="1">
                <wp:simplePos x="0" y="0"/>
                <wp:positionH relativeFrom="column">
                  <wp:posOffset>378941</wp:posOffset>
                </wp:positionH>
                <wp:positionV relativeFrom="paragraph">
                  <wp:posOffset>159110</wp:posOffset>
                </wp:positionV>
                <wp:extent cx="5050155" cy="298450"/>
                <wp:effectExtent l="0" t="0" r="17145" b="25400"/>
                <wp:wrapNone/>
                <wp:docPr id="201" name="TextBox 5"/>
                <wp:cNvGraphicFramePr/>
                <a:graphic xmlns:a="http://schemas.openxmlformats.org/drawingml/2006/main">
                  <a:graphicData uri="http://schemas.microsoft.com/office/word/2010/wordprocessingShape">
                    <wps:wsp>
                      <wps:cNvSpPr txBox="1"/>
                      <wps:spPr>
                        <a:xfrm>
                          <a:off x="0" y="0"/>
                          <a:ext cx="5050155" cy="298450"/>
                        </a:xfrm>
                        <a:prstGeom prst="rect">
                          <a:avLst/>
                        </a:prstGeom>
                        <a:noFill/>
                        <a:ln>
                          <a:solidFill>
                            <a:sysClr val="windowText" lastClr="000000"/>
                          </a:solidFill>
                        </a:ln>
                      </wps:spPr>
                      <wps:txbx>
                        <w:txbxContent>
                          <w:p w:rsidR="00604217" w:rsidRPr="000F4EB2" w:rsidRDefault="00604217" w:rsidP="00133C78">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wps:txbx>
                      <wps:bodyPr wrap="square" rtlCol="0">
                        <a:noAutofit/>
                      </wps:bodyPr>
                    </wps:wsp>
                  </a:graphicData>
                </a:graphic>
              </wp:anchor>
            </w:drawing>
          </mc:Choice>
          <mc:Fallback>
            <w:pict>
              <v:shape id="_x0000_s1119" type="#_x0000_t202" style="position:absolute;margin-left:29.85pt;margin-top:12.55pt;width:397.65pt;height:23.5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" filled="f" strokecolor="windowText">
                <v:textbox>
                  <w:txbxContent>
                    <w:p w:rsidR="00604217" w:rsidRPr="000F4EB2" w:rsidRDefault="00604217" w:rsidP="00133C78">
                      <w:pPr>
                        <w:pStyle w:val="NormalWeb"/>
                        <w:spacing w:before="0" w:after="0"/>
                      </w:pPr>
                      <w:r>
                        <w:rPr>
                          <w:rFonts w:ascii="Calibri" w:hAnsi="Calibri" w:cs="Vrinda"/>
                          <w:kern w:val="24"/>
                          <w:sz w:val="36"/>
                          <w:szCs w:val="36"/>
                        </w:rPr>
                        <w:t xml:space="preserve">               </w:t>
                      </w:r>
                      <w:r w:rsidRPr="0077561D">
                        <w:rPr>
                          <w:kern w:val="24"/>
                        </w:rPr>
                        <w:t xml:space="preserve">Yes, Strong   </w:t>
                      </w:r>
                      <w:r w:rsidRPr="0077561D">
                        <w:rPr>
                          <w:kern w:val="24"/>
                        </w:rPr>
                        <w:tab/>
                        <w:t xml:space="preserve">                   Yes, Weak</w:t>
                      </w:r>
                      <w:r w:rsidRPr="0077561D">
                        <w:rPr>
                          <w:kern w:val="24"/>
                        </w:rPr>
                        <w:tab/>
                        <w:t xml:space="preserve">                 </w:t>
                      </w:r>
                      <w:r w:rsidRPr="0077561D">
                        <w:rPr>
                          <w:kern w:val="24"/>
                        </w:rPr>
                        <w:tab/>
                        <w:t xml:space="preserve">         No </w:t>
                      </w:r>
                    </w:p>
                  </w:txbxContent>
                </v:textbox>
              </v:shape>
            </w:pict>
          </mc:Fallback>
        </mc:AlternateContent>
      </w:r>
    </w:p>
    <w:p w:rsidR="00A72F8E" w:rsidRDefault="00A23824" w:rsidP="0040703E">
      <w:pPr>
        <w:spacing w:after="0" w:line="240" w:lineRule="auto"/>
        <w:rPr>
          <w:rFonts w:ascii="Times New Roman" w:hAnsi="Times New Roman" w:cs="Times New Roman"/>
          <w:b/>
          <w:color w:val="000000" w:themeColor="text1"/>
          <w:sz w:val="26"/>
          <w:szCs w:val="24"/>
        </w:rPr>
      </w:pPr>
      <w:r>
        <w:rPr>
          <w:rFonts w:ascii="Times New Roman" w:hAnsi="Times New Roman" w:cs="Times New Roman"/>
          <w:b/>
          <w:noProof/>
          <w:color w:val="000000" w:themeColor="text1"/>
          <w:sz w:val="26"/>
          <w:szCs w:val="24"/>
          <w:lang w:eastAsia="en-US"/>
        </w:rPr>
        <mc:AlternateContent>
          <mc:Choice Requires="wpg">
            <w:drawing>
              <wp:anchor distT="0" distB="0" distL="114300" distR="114300" simplePos="0" relativeHeight="252112896" behindDoc="0" locked="0" layoutInCell="1" allowOverlap="1">
                <wp:simplePos x="0" y="0"/>
                <wp:positionH relativeFrom="column">
                  <wp:posOffset>667265</wp:posOffset>
                </wp:positionH>
                <wp:positionV relativeFrom="paragraph">
                  <wp:posOffset>68099</wp:posOffset>
                </wp:positionV>
                <wp:extent cx="4121205" cy="67094"/>
                <wp:effectExtent l="0" t="114300" r="0" b="161925"/>
                <wp:wrapNone/>
                <wp:docPr id="443" name="Group 443"/>
                <wp:cNvGraphicFramePr/>
                <a:graphic xmlns:a="http://schemas.openxmlformats.org/drawingml/2006/main">
                  <a:graphicData uri="http://schemas.microsoft.com/office/word/2010/wordprocessingGroup">
                    <wpg:wgp>
                      <wpg:cNvGrpSpPr/>
                      <wpg:grpSpPr>
                        <a:xfrm>
                          <a:off x="0" y="0"/>
                          <a:ext cx="4121205" cy="67094"/>
                          <a:chOff x="0" y="0"/>
                          <a:chExt cx="4121205" cy="67094"/>
                        </a:xfrm>
                      </wpg:grpSpPr>
                      <wps:wsp>
                        <wps:cNvPr id="202" name="Freeform 202"/>
                        <wps:cNvSpPr/>
                        <wps:spPr>
                          <a:xfrm>
                            <a:off x="0" y="41190"/>
                            <a:ext cx="538607" cy="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63500" cap="flat" cmpd="sng" algn="ctr">
                            <a:solidFill>
                              <a:srgbClr val="5B9BD5">
                                <a:shade val="50000"/>
                              </a:srgb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Freeform 203"/>
                        <wps:cNvSpPr/>
                        <wps:spPr>
                          <a:xfrm flipV="1">
                            <a:off x="1705232" y="0"/>
                            <a:ext cx="538607"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ysClr val="window" lastClr="FFFFFF">
                                <a:lumMod val="65000"/>
                              </a:sysClr>
                            </a:solidFill>
                            <a:prstDash val="solid"/>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Freeform 204"/>
                        <wps:cNvSpPr/>
                        <wps:spPr>
                          <a:xfrm>
                            <a:off x="3402227" y="24714"/>
                            <a:ext cx="718978" cy="42380"/>
                          </a:xfrm>
                          <a:custGeom>
                            <a:avLst/>
                            <a:gdLst>
                              <a:gd name="connsiteX0" fmla="*/ 0 w 566531"/>
                              <a:gd name="connsiteY0" fmla="*/ 0 h 0"/>
                              <a:gd name="connsiteX1" fmla="*/ 566531 w 566531"/>
                              <a:gd name="connsiteY1" fmla="*/ 0 h 0"/>
                            </a:gdLst>
                            <a:ahLst/>
                            <a:cxnLst>
                              <a:cxn ang="0">
                                <a:pos x="connsiteX0" y="connsiteY0"/>
                              </a:cxn>
                              <a:cxn ang="0">
                                <a:pos x="connsiteX1" y="connsiteY1"/>
                              </a:cxn>
                            </a:cxnLst>
                            <a:rect l="l" t="t" r="r" b="b"/>
                            <a:pathLst>
                              <a:path w="566531">
                                <a:moveTo>
                                  <a:pt x="0" y="0"/>
                                </a:moveTo>
                                <a:lnTo>
                                  <a:pt x="566531" y="0"/>
                                </a:lnTo>
                              </a:path>
                            </a:pathLst>
                          </a:custGeom>
                          <a:noFill/>
                          <a:ln w="38100" cap="flat" cmpd="sng" algn="ctr">
                            <a:solidFill>
                              <a:srgbClr val="5B9BD5">
                                <a:shade val="50000"/>
                              </a:srgbClr>
                            </a:solidFill>
                            <a:prstDash val="dash"/>
                            <a:miter lim="800000"/>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16483E" id="Group 443" o:spid="_x0000_s1026" style="position:absolute;margin-left:52.55pt;margin-top:5.35pt;width:324.5pt;height:5.3pt;z-index:252112896" coordsize="412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">
                <v:shape id="Freeform 202" o:spid="_x0000_s1027" style="position:absolute;top:411;width:5386;height:0;visibility:visible;mso-wrap-style:square;v-text-anchor:middle" coordsize="566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3cQA&#10;AADcAAAADwAAAGRycy9kb3ducmV2LnhtbESPwWrDMBBE74H8g9hCb7FsFUpwo4QQaMmllDgJuS7W&#10;1jaVVo6lOu7fR4VCj8PMm2FWm8lZMdIQOs8aiiwHQVx703Gj4XR8XSxBhIhs0HomDT8UYLOez1ZY&#10;Gn/jA41VbEQq4VCihjbGvpQy1C05DJnviZP36QeHMcmhkWbAWyp3Vqo8f5YOO04LLfa0a6n+qr6d&#10;BhW39m188pcPVRfnq33fFWpfaf34MG1fQESa4n/4j96bxOUK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d3EAAAA3AAAAA8AAAAAAAAAAAAAAAAAmAIAAGRycy9k&#10;b3ducmV2LnhtbFBLBQYAAAAABAAEAPUAAACJAwAAAAA=&#10;" path="m,l566531,e" filled="f" strokecolor="#41719c" strokeweight="5pt">
                  <v:stroke endarrow="open" joinstyle="miter"/>
                  <v:path arrowok="t" o:connecttype="custom" o:connectlocs="0,0;538607,0" o:connectangles="0,0"/>
                </v:shape>
                <v:shape id="Freeform 203" o:spid="_x0000_s1028" style="position:absolute;left:17052;width:5386;height:423;flip:y;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qssQA&#10;AADcAAAADwAAAGRycy9kb3ducmV2LnhtbESP0WoCMRRE3wv9h3ALfauJFqWsRlGL6JOo9QMum+tm&#10;cXOzbKLu+vWNIPg4zMwZZjJrXSWu1ITSs4Z+T4Egzr0pudBw/Ft9/YAIEdlg5Zk0dBRgNn1/m2Bm&#10;/I33dD3EQiQIhww12BjrTMqQW3IYer4mTt7JNw5jkk0hTYO3BHeVHCg1kg5LTgsWa1pays+Hi9Ow&#10;W2zs+ji/r+7qsl7+DrdlN1x0Wn9+tPMxiEhtfIWf7Y3RMFDf8DiTj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6rLEAAAA3AAAAA8AAAAAAAAAAAAAAAAAmAIAAGRycy9k&#10;b3ducmV2LnhtbFBLBQYAAAAABAAEAPUAAACJAwAAAAA=&#10;" path="m,l566531,e" filled="f" strokecolor="#a6a6a6" strokeweight="3pt">
                  <v:stroke endarrow="open" joinstyle="miter"/>
                  <v:path arrowok="t" o:connecttype="custom" o:connectlocs="0,0;538607,0" o:connectangles="0,0"/>
                </v:shape>
                <v:shape id="Freeform 204" o:spid="_x0000_s1029" style="position:absolute;left:34022;top:247;width:7190;height:423;visibility:visible;mso-wrap-style:square;v-text-anchor:middle" coordsize="566531,4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U+cUA&#10;AADcAAAADwAAAGRycy9kb3ducmV2LnhtbESP3WoCMRSE7wt9h3AK3hTNKmJlNUop+INQtKsPcNgc&#10;N9smJ8sm6vr2plDo5TAz3zDzZeesuFIbas8KhoMMBHHpdc2VgtNx1Z+CCBFZo/VMCu4UYLl4fppj&#10;rv2Nv+haxEokCIccFZgYm1zKUBpyGAa+IU7e2bcOY5JtJXWLtwR3Vo6ybCId1pwWDDb0Yaj8KS5O&#10;wdq+Nl53q8nhzX7vq2IXPjemVKr30r3PQETq4n/4r73VCkbZG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hT5xQAAANwAAAAPAAAAAAAAAAAAAAAAAJgCAABkcnMv&#10;ZG93bnJldi54bWxQSwUGAAAAAAQABAD1AAAAigMAAAAA&#10;" path="m,l566531,e" filled="f" strokecolor="#41719c" strokeweight="3pt">
                  <v:stroke dashstyle="dash" endarrow="open" joinstyle="miter"/>
                  <v:path arrowok="t" o:connecttype="custom" o:connectlocs="0,0;718978,0" o:connectangles="0,0"/>
                </v:shape>
              </v:group>
            </w:pict>
          </mc:Fallback>
        </mc:AlternateContent>
      </w:r>
    </w:p>
    <w:p w:rsidR="00A72F8E" w:rsidRDefault="00A72F8E" w:rsidP="0040703E">
      <w:pPr>
        <w:spacing w:after="0" w:line="240" w:lineRule="auto"/>
        <w:rPr>
          <w:rFonts w:ascii="Times New Roman" w:hAnsi="Times New Roman" w:cs="Times New Roman"/>
          <w:b/>
          <w:color w:val="000000" w:themeColor="text1"/>
          <w:sz w:val="26"/>
          <w:szCs w:val="24"/>
        </w:rPr>
      </w:pPr>
    </w:p>
    <w:p w:rsidR="009B3632" w:rsidRPr="009B3632" w:rsidRDefault="009B3632" w:rsidP="0040703E">
      <w:pPr>
        <w:spacing w:after="0" w:line="240" w:lineRule="auto"/>
        <w:rPr>
          <w:rFonts w:ascii="Times New Roman" w:hAnsi="Times New Roman" w:cs="Times New Roman"/>
          <w:b/>
          <w:color w:val="000000" w:themeColor="text1"/>
          <w:sz w:val="14"/>
          <w:szCs w:val="24"/>
        </w:rPr>
      </w:pPr>
    </w:p>
    <w:p w:rsidR="00136860" w:rsidRPr="002A0505" w:rsidRDefault="00136860" w:rsidP="0040703E">
      <w:pPr>
        <w:spacing w:after="0" w:line="240" w:lineRule="auto"/>
        <w:rPr>
          <w:rFonts w:ascii="Times New Roman" w:hAnsi="Times New Roman" w:cs="Times New Roman"/>
          <w:b/>
          <w:color w:val="000000" w:themeColor="text1"/>
          <w:sz w:val="24"/>
          <w:szCs w:val="24"/>
        </w:rPr>
      </w:pPr>
      <w:r w:rsidRPr="004D1D69">
        <w:rPr>
          <w:rFonts w:ascii="Times New Roman" w:hAnsi="Times New Roman" w:cs="Times New Roman"/>
          <w:b/>
          <w:color w:val="000000" w:themeColor="text1"/>
          <w:sz w:val="26"/>
          <w:szCs w:val="24"/>
        </w:rPr>
        <w:t>6.</w:t>
      </w:r>
      <w:r w:rsidR="00F80C6C">
        <w:rPr>
          <w:rFonts w:ascii="Times New Roman" w:hAnsi="Times New Roman" w:cs="Times New Roman"/>
          <w:b/>
          <w:color w:val="000000" w:themeColor="text1"/>
          <w:sz w:val="26"/>
          <w:szCs w:val="24"/>
        </w:rPr>
        <w:t>5</w:t>
      </w:r>
      <w:r w:rsidRPr="004D1D69">
        <w:rPr>
          <w:rFonts w:ascii="Times New Roman" w:hAnsi="Times New Roman" w:cs="Times New Roman"/>
          <w:b/>
          <w:color w:val="000000" w:themeColor="text1"/>
          <w:sz w:val="26"/>
          <w:szCs w:val="24"/>
        </w:rPr>
        <w:t xml:space="preserve">   Community Involvement</w:t>
      </w:r>
    </w:p>
    <w:p w:rsidR="0040703E" w:rsidRPr="009B3632" w:rsidRDefault="0040703E" w:rsidP="0040703E">
      <w:pPr>
        <w:autoSpaceDE w:val="0"/>
        <w:autoSpaceDN w:val="0"/>
        <w:adjustRightInd w:val="0"/>
        <w:spacing w:after="0" w:line="240" w:lineRule="auto"/>
        <w:jc w:val="both"/>
        <w:rPr>
          <w:rFonts w:ascii="Times New Roman" w:hAnsi="Times New Roman" w:cs="Times New Roman"/>
          <w:b/>
          <w:color w:val="0D0D0D" w:themeColor="text1" w:themeTint="F2"/>
          <w:sz w:val="18"/>
          <w:szCs w:val="24"/>
        </w:rPr>
      </w:pPr>
    </w:p>
    <w:p w:rsidR="00136860" w:rsidRPr="00442CF4" w:rsidRDefault="00136860" w:rsidP="0040703E">
      <w:pPr>
        <w:autoSpaceDE w:val="0"/>
        <w:autoSpaceDN w:val="0"/>
        <w:adjustRightInd w:val="0"/>
        <w:spacing w:after="0" w:line="240" w:lineRule="auto"/>
        <w:jc w:val="both"/>
        <w:rPr>
          <w:rFonts w:ascii="Times New Roman" w:hAnsi="Times New Roman" w:cs="Times New Roman"/>
          <w:b/>
          <w:color w:val="0D0D0D" w:themeColor="text1" w:themeTint="F2"/>
          <w:sz w:val="24"/>
          <w:szCs w:val="24"/>
        </w:rPr>
      </w:pPr>
      <w:r w:rsidRPr="00442CF4">
        <w:rPr>
          <w:rFonts w:ascii="Times New Roman" w:hAnsi="Times New Roman" w:cs="Times New Roman"/>
          <w:b/>
          <w:color w:val="0D0D0D" w:themeColor="text1" w:themeTint="F2"/>
          <w:sz w:val="24"/>
          <w:szCs w:val="24"/>
        </w:rPr>
        <w:t>6.</w:t>
      </w:r>
      <w:r w:rsidR="00F80C6C">
        <w:rPr>
          <w:rFonts w:ascii="Times New Roman" w:hAnsi="Times New Roman" w:cs="Times New Roman"/>
          <w:b/>
          <w:color w:val="0D0D0D" w:themeColor="text1" w:themeTint="F2"/>
          <w:sz w:val="24"/>
          <w:szCs w:val="24"/>
        </w:rPr>
        <w:t>5</w:t>
      </w:r>
      <w:r w:rsidRPr="00442CF4">
        <w:rPr>
          <w:rFonts w:ascii="Times New Roman" w:hAnsi="Times New Roman" w:cs="Times New Roman"/>
          <w:b/>
          <w:color w:val="0D0D0D" w:themeColor="text1" w:themeTint="F2"/>
          <w:sz w:val="24"/>
          <w:szCs w:val="24"/>
        </w:rPr>
        <w:t xml:space="preserve">.1   Contributing </w:t>
      </w:r>
      <w:r w:rsidR="0040703E">
        <w:rPr>
          <w:rFonts w:ascii="Times New Roman" w:hAnsi="Times New Roman" w:cs="Times New Roman"/>
          <w:b/>
          <w:color w:val="0D0D0D" w:themeColor="text1" w:themeTint="F2"/>
          <w:sz w:val="24"/>
          <w:szCs w:val="24"/>
        </w:rPr>
        <w:t>F</w:t>
      </w:r>
      <w:r w:rsidRPr="00442CF4">
        <w:rPr>
          <w:rFonts w:ascii="Times New Roman" w:hAnsi="Times New Roman" w:cs="Times New Roman"/>
          <w:b/>
          <w:color w:val="0D0D0D" w:themeColor="text1" w:themeTint="F2"/>
          <w:sz w:val="24"/>
          <w:szCs w:val="24"/>
        </w:rPr>
        <w:t xml:space="preserve">actors for </w:t>
      </w:r>
      <w:r w:rsidR="0040703E">
        <w:rPr>
          <w:rFonts w:ascii="Times New Roman" w:hAnsi="Times New Roman" w:cs="Times New Roman"/>
          <w:b/>
          <w:color w:val="0D0D0D" w:themeColor="text1" w:themeTint="F2"/>
          <w:sz w:val="24"/>
          <w:szCs w:val="24"/>
        </w:rPr>
        <w:t>C</w:t>
      </w:r>
      <w:r w:rsidRPr="00442CF4">
        <w:rPr>
          <w:rFonts w:ascii="Times New Roman" w:hAnsi="Times New Roman" w:cs="Times New Roman"/>
          <w:b/>
          <w:color w:val="0D0D0D" w:themeColor="text1" w:themeTint="F2"/>
          <w:sz w:val="24"/>
          <w:szCs w:val="24"/>
        </w:rPr>
        <w:t xml:space="preserve">ommunity </w:t>
      </w:r>
      <w:r w:rsidR="0040703E">
        <w:rPr>
          <w:rFonts w:ascii="Times New Roman" w:hAnsi="Times New Roman" w:cs="Times New Roman"/>
          <w:b/>
          <w:color w:val="0D0D0D" w:themeColor="text1" w:themeTint="F2"/>
          <w:sz w:val="24"/>
          <w:szCs w:val="24"/>
        </w:rPr>
        <w:t>I</w:t>
      </w:r>
      <w:r w:rsidRPr="00442CF4">
        <w:rPr>
          <w:rFonts w:ascii="Times New Roman" w:hAnsi="Times New Roman" w:cs="Times New Roman"/>
          <w:b/>
          <w:color w:val="0D0D0D" w:themeColor="text1" w:themeTint="F2"/>
          <w:sz w:val="24"/>
          <w:szCs w:val="24"/>
        </w:rPr>
        <w:t xml:space="preserve">nvolvement </w:t>
      </w:r>
    </w:p>
    <w:p w:rsidR="00136860" w:rsidRPr="009B3632" w:rsidRDefault="00136860" w:rsidP="0040703E">
      <w:pPr>
        <w:autoSpaceDE w:val="0"/>
        <w:autoSpaceDN w:val="0"/>
        <w:adjustRightInd w:val="0"/>
        <w:spacing w:after="0" w:line="240" w:lineRule="auto"/>
        <w:jc w:val="both"/>
        <w:rPr>
          <w:rFonts w:ascii="Times New Roman" w:hAnsi="Times New Roman" w:cs="Times New Roman"/>
          <w:b/>
          <w:color w:val="0D0D0D" w:themeColor="text1" w:themeTint="F2"/>
          <w:sz w:val="20"/>
          <w:szCs w:val="24"/>
        </w:rPr>
      </w:pPr>
    </w:p>
    <w:p w:rsidR="00136860" w:rsidRPr="0040703E" w:rsidRDefault="00136860" w:rsidP="0040703E">
      <w:pPr>
        <w:spacing w:after="0" w:line="240" w:lineRule="auto"/>
        <w:jc w:val="both"/>
        <w:rPr>
          <w:rFonts w:ascii="Times New Roman" w:hAnsi="Times New Roman" w:cs="Times New Roman"/>
          <w:b/>
          <w:i/>
          <w:color w:val="0D0D0D" w:themeColor="text1" w:themeTint="F2"/>
          <w:sz w:val="24"/>
          <w:szCs w:val="24"/>
        </w:rPr>
      </w:pPr>
      <w:r w:rsidRPr="0040703E">
        <w:rPr>
          <w:rFonts w:ascii="Times New Roman" w:hAnsi="Times New Roman" w:cs="Times New Roman"/>
          <w:b/>
          <w:i/>
          <w:color w:val="0D0D0D" w:themeColor="text1" w:themeTint="F2"/>
          <w:sz w:val="24"/>
          <w:szCs w:val="24"/>
        </w:rPr>
        <w:t>6.</w:t>
      </w:r>
      <w:r w:rsidR="00F80C6C" w:rsidRPr="0040703E">
        <w:rPr>
          <w:rFonts w:ascii="Times New Roman" w:hAnsi="Times New Roman" w:cs="Times New Roman"/>
          <w:b/>
          <w:i/>
          <w:color w:val="0D0D0D" w:themeColor="text1" w:themeTint="F2"/>
          <w:sz w:val="24"/>
          <w:szCs w:val="24"/>
        </w:rPr>
        <w:t>5</w:t>
      </w:r>
      <w:r w:rsidRPr="0040703E">
        <w:rPr>
          <w:rFonts w:ascii="Times New Roman" w:hAnsi="Times New Roman" w:cs="Times New Roman"/>
          <w:b/>
          <w:i/>
          <w:color w:val="0D0D0D" w:themeColor="text1" w:themeTint="F2"/>
          <w:sz w:val="24"/>
          <w:szCs w:val="24"/>
        </w:rPr>
        <w:t xml:space="preserve">.1.1    Awareness of </w:t>
      </w:r>
      <w:r w:rsidR="0040703E">
        <w:rPr>
          <w:rFonts w:ascii="Times New Roman" w:hAnsi="Times New Roman" w:cs="Times New Roman"/>
          <w:b/>
          <w:i/>
          <w:color w:val="0D0D0D" w:themeColor="text1" w:themeTint="F2"/>
          <w:sz w:val="24"/>
          <w:szCs w:val="24"/>
        </w:rPr>
        <w:t>b</w:t>
      </w:r>
      <w:r w:rsidRPr="0040703E">
        <w:rPr>
          <w:rFonts w:ascii="Times New Roman" w:hAnsi="Times New Roman" w:cs="Times New Roman"/>
          <w:b/>
          <w:i/>
          <w:color w:val="0D0D0D" w:themeColor="text1" w:themeTint="F2"/>
          <w:sz w:val="24"/>
          <w:szCs w:val="24"/>
        </w:rPr>
        <w:t xml:space="preserve">eat </w:t>
      </w:r>
      <w:r w:rsidR="0040703E">
        <w:rPr>
          <w:rFonts w:ascii="Times New Roman" w:hAnsi="Times New Roman" w:cs="Times New Roman"/>
          <w:b/>
          <w:i/>
          <w:color w:val="0D0D0D" w:themeColor="text1" w:themeTint="F2"/>
          <w:sz w:val="24"/>
          <w:szCs w:val="24"/>
        </w:rPr>
        <w:t>r</w:t>
      </w:r>
      <w:r w:rsidRPr="0040703E">
        <w:rPr>
          <w:rFonts w:ascii="Times New Roman" w:hAnsi="Times New Roman" w:cs="Times New Roman"/>
          <w:b/>
          <w:i/>
          <w:color w:val="0D0D0D" w:themeColor="text1" w:themeTint="F2"/>
          <w:sz w:val="24"/>
          <w:szCs w:val="24"/>
        </w:rPr>
        <w:t>esidents about beat policing</w:t>
      </w:r>
    </w:p>
    <w:p w:rsidR="00136860" w:rsidRPr="009B3632" w:rsidRDefault="00136860" w:rsidP="0040703E">
      <w:pPr>
        <w:spacing w:after="0" w:line="240" w:lineRule="auto"/>
        <w:jc w:val="both"/>
        <w:rPr>
          <w:rFonts w:ascii="Times New Roman" w:hAnsi="Times New Roman" w:cs="Times New Roman"/>
          <w:b/>
          <w:i/>
          <w:sz w:val="18"/>
          <w:szCs w:val="24"/>
        </w:rPr>
      </w:pPr>
    </w:p>
    <w:p w:rsidR="00136860" w:rsidRDefault="00136860" w:rsidP="00136860">
      <w:pPr>
        <w:spacing w:after="0" w:line="240" w:lineRule="auto"/>
        <w:jc w:val="both"/>
        <w:rPr>
          <w:rFonts w:ascii="Times New Roman" w:hAnsi="Times New Roman" w:cs="Times New Roman"/>
          <w:bCs/>
          <w:sz w:val="24"/>
          <w:szCs w:val="24"/>
        </w:rPr>
      </w:pPr>
      <w:r w:rsidRPr="00091210">
        <w:rPr>
          <w:rFonts w:ascii="Times New Roman" w:hAnsi="Times New Roman" w:cs="Times New Roman"/>
          <w:sz w:val="24"/>
          <w:szCs w:val="24"/>
        </w:rPr>
        <w:t xml:space="preserve">Regardless of sex and age groups, three-fifth (60.2%) of the surveyed beat residents did not hear the term of ‘beat policing’. Sex-wise, the term of ‘beat policing’ was known to 48.9 percent of the males and 20.7 percent females. By age, it was known to 20 percent adolescent, 20.6 percent youth and 44 percent residents of adult age group. Majority (61.8%) of the residents, who were familiar with the term of beat policing </w:t>
      </w:r>
      <w:r w:rsidR="00DB3CA0">
        <w:rPr>
          <w:rFonts w:ascii="Times New Roman" w:hAnsi="Times New Roman" w:cs="Times New Roman"/>
          <w:sz w:val="24"/>
          <w:szCs w:val="24"/>
        </w:rPr>
        <w:t xml:space="preserve">primarily </w:t>
      </w:r>
      <w:r w:rsidRPr="00091210">
        <w:rPr>
          <w:rFonts w:ascii="Times New Roman" w:hAnsi="Times New Roman" w:cs="Times New Roman"/>
          <w:sz w:val="24"/>
          <w:szCs w:val="24"/>
        </w:rPr>
        <w:t>came to know that either through their participation in</w:t>
      </w:r>
      <w:r w:rsidRPr="00091210">
        <w:rPr>
          <w:rFonts w:ascii="Times New Roman" w:hAnsi="Times New Roman" w:cs="Times New Roman"/>
          <w:color w:val="FF0000"/>
          <w:sz w:val="24"/>
          <w:szCs w:val="24"/>
        </w:rPr>
        <w:t xml:space="preserve"> </w:t>
      </w:r>
      <w:r w:rsidRPr="00091210">
        <w:rPr>
          <w:rFonts w:ascii="Times New Roman" w:hAnsi="Times New Roman" w:cs="Times New Roman"/>
          <w:sz w:val="24"/>
          <w:szCs w:val="24"/>
        </w:rPr>
        <w:t xml:space="preserve">uthan baithak or community meeting, followed by from the announcement/poster from police department (12.7%) and from the neighbours (8.8%). Other less frequently reported sources were from mosque, during filling the format </w:t>
      </w:r>
      <w:r w:rsidR="00DB3CA0">
        <w:rPr>
          <w:rFonts w:ascii="Times New Roman" w:hAnsi="Times New Roman" w:cs="Times New Roman"/>
          <w:sz w:val="24"/>
          <w:szCs w:val="24"/>
        </w:rPr>
        <w:t xml:space="preserve">for the tenant </w:t>
      </w:r>
      <w:r w:rsidRPr="00091210">
        <w:rPr>
          <w:rFonts w:ascii="Times New Roman" w:hAnsi="Times New Roman" w:cs="Times New Roman"/>
          <w:sz w:val="24"/>
          <w:szCs w:val="24"/>
        </w:rPr>
        <w:t>provided by beat officers and directly from beat officers</w:t>
      </w:r>
      <w:r w:rsidRPr="009A3F5A">
        <w:rPr>
          <w:rFonts w:ascii="Times New Roman" w:hAnsi="Times New Roman" w:cs="Times New Roman"/>
          <w:color w:val="FF0000"/>
          <w:sz w:val="24"/>
          <w:szCs w:val="24"/>
        </w:rPr>
        <w:t xml:space="preserve">. </w:t>
      </w:r>
      <w:r w:rsidRPr="009A3F5A">
        <w:rPr>
          <w:rFonts w:ascii="Times New Roman" w:hAnsi="Times New Roman" w:cs="Times New Roman"/>
          <w:sz w:val="24"/>
          <w:szCs w:val="24"/>
        </w:rPr>
        <w:t>It is worth mention</w:t>
      </w:r>
      <w:r w:rsidR="00DB3CA0">
        <w:rPr>
          <w:rFonts w:ascii="Times New Roman" w:hAnsi="Times New Roman" w:cs="Times New Roman"/>
          <w:sz w:val="24"/>
          <w:szCs w:val="24"/>
        </w:rPr>
        <w:t>ing</w:t>
      </w:r>
      <w:r w:rsidRPr="009A3F5A">
        <w:rPr>
          <w:rFonts w:ascii="Times New Roman" w:hAnsi="Times New Roman" w:cs="Times New Roman"/>
          <w:sz w:val="24"/>
          <w:szCs w:val="24"/>
        </w:rPr>
        <w:t xml:space="preserve"> that merely 4.9 percent of beat residents came to know the term of beat policing from the beat officer(s), even if, one of the </w:t>
      </w:r>
      <w:r w:rsidRPr="00442CF4">
        <w:rPr>
          <w:rFonts w:ascii="Times New Roman" w:hAnsi="Times New Roman" w:cs="Times New Roman"/>
          <w:sz w:val="24"/>
          <w:szCs w:val="24"/>
        </w:rPr>
        <w:t xml:space="preserve">routine activity of beat police is to ensure regular contact between police and the members of the community </w:t>
      </w:r>
      <w:r w:rsidRPr="00442CF4">
        <w:rPr>
          <w:rFonts w:ascii="Times New Roman" w:hAnsi="Times New Roman" w:cs="Times New Roman"/>
          <w:bCs/>
          <w:sz w:val="24"/>
          <w:szCs w:val="24"/>
        </w:rPr>
        <w:t xml:space="preserve">(Details in Table 67 </w:t>
      </w:r>
      <w:r w:rsidR="00055EA8">
        <w:rPr>
          <w:rFonts w:ascii="Times New Roman" w:hAnsi="Times New Roman" w:cs="Times New Roman"/>
          <w:bCs/>
          <w:sz w:val="24"/>
          <w:szCs w:val="24"/>
        </w:rPr>
        <w:t>and</w:t>
      </w:r>
      <w:r w:rsidRPr="00442CF4">
        <w:rPr>
          <w:rFonts w:ascii="Times New Roman" w:hAnsi="Times New Roman" w:cs="Times New Roman"/>
          <w:bCs/>
          <w:sz w:val="24"/>
          <w:szCs w:val="24"/>
        </w:rPr>
        <w:t xml:space="preserve"> 68 in Annex 1).</w:t>
      </w:r>
    </w:p>
    <w:p w:rsidR="002B72A7" w:rsidRDefault="002B72A7" w:rsidP="00136860">
      <w:pPr>
        <w:spacing w:after="0" w:line="240" w:lineRule="auto"/>
        <w:jc w:val="both"/>
        <w:rPr>
          <w:rFonts w:ascii="Times New Roman" w:hAnsi="Times New Roman" w:cs="Times New Roman"/>
          <w:color w:val="121212"/>
          <w:sz w:val="24"/>
          <w:szCs w:val="24"/>
          <w:shd w:val="clear" w:color="auto" w:fill="FFFFFF"/>
        </w:rPr>
      </w:pPr>
    </w:p>
    <w:p w:rsidR="00136860" w:rsidRPr="00CD600C" w:rsidRDefault="00136860" w:rsidP="00136860">
      <w:pPr>
        <w:spacing w:after="0" w:line="240" w:lineRule="auto"/>
        <w:jc w:val="both"/>
        <w:rPr>
          <w:rFonts w:ascii="Times New Roman" w:hAnsi="Times New Roman" w:cs="Times New Roman"/>
          <w:b/>
          <w:i/>
          <w:sz w:val="2"/>
          <w:szCs w:val="24"/>
        </w:rPr>
      </w:pPr>
    </w:p>
    <w:p w:rsidR="00F45A4E" w:rsidRDefault="00F45A4E">
      <w:pPr>
        <w:rPr>
          <w:rFonts w:ascii="Times New Roman" w:hAnsi="Times New Roman" w:cs="Times New Roman"/>
          <w:b/>
          <w:i/>
          <w:color w:val="0D0D0D" w:themeColor="text1" w:themeTint="F2"/>
          <w:sz w:val="24"/>
          <w:szCs w:val="24"/>
        </w:rPr>
      </w:pPr>
      <w:r>
        <w:rPr>
          <w:rFonts w:ascii="Times New Roman" w:hAnsi="Times New Roman" w:cs="Times New Roman"/>
          <w:b/>
          <w:i/>
          <w:color w:val="0D0D0D" w:themeColor="text1" w:themeTint="F2"/>
          <w:sz w:val="24"/>
          <w:szCs w:val="24"/>
        </w:rPr>
        <w:br w:type="page"/>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lastRenderedPageBreak/>
        <w:t>6.</w:t>
      </w:r>
      <w:r w:rsidR="00F80C6C">
        <w:rPr>
          <w:rFonts w:ascii="Times New Roman" w:hAnsi="Times New Roman" w:cs="Times New Roman"/>
          <w:b/>
          <w:i/>
          <w:color w:val="0D0D0D" w:themeColor="text1" w:themeTint="F2"/>
          <w:sz w:val="24"/>
          <w:szCs w:val="24"/>
        </w:rPr>
        <w:t>5</w:t>
      </w:r>
      <w:r w:rsidRPr="00442CF4">
        <w:rPr>
          <w:rFonts w:ascii="Times New Roman" w:hAnsi="Times New Roman" w:cs="Times New Roman"/>
          <w:b/>
          <w:i/>
          <w:color w:val="0D0D0D" w:themeColor="text1" w:themeTint="F2"/>
          <w:sz w:val="24"/>
          <w:szCs w:val="24"/>
        </w:rPr>
        <w:t>.1.2    Perception of beat residents on personal safety</w:t>
      </w:r>
    </w:p>
    <w:p w:rsidR="004D1D69" w:rsidRPr="00442CF4" w:rsidRDefault="004D1D69" w:rsidP="00136860">
      <w:pPr>
        <w:spacing w:after="0" w:line="240" w:lineRule="auto"/>
        <w:jc w:val="both"/>
        <w:rPr>
          <w:rFonts w:ascii="Times New Roman" w:hAnsi="Times New Roman" w:cs="Times New Roman"/>
          <w:b/>
          <w:i/>
          <w:color w:val="0D0D0D" w:themeColor="text1" w:themeTint="F2"/>
          <w:sz w:val="16"/>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Relationship with the neighbours</w:t>
      </w:r>
    </w:p>
    <w:p w:rsidR="004D1D69" w:rsidRPr="0040703E" w:rsidRDefault="004D1D69" w:rsidP="00136860">
      <w:pPr>
        <w:spacing w:after="0" w:line="240" w:lineRule="auto"/>
        <w:jc w:val="both"/>
        <w:rPr>
          <w:rFonts w:ascii="Times New Roman" w:hAnsi="Times New Roman" w:cs="Times New Roman"/>
          <w:sz w:val="14"/>
          <w:szCs w:val="24"/>
        </w:rPr>
      </w:pPr>
    </w:p>
    <w:p w:rsidR="00136860" w:rsidRPr="00091210" w:rsidRDefault="00136860" w:rsidP="00136860">
      <w:pPr>
        <w:spacing w:after="0" w:line="240" w:lineRule="auto"/>
        <w:jc w:val="both"/>
        <w:rPr>
          <w:rFonts w:ascii="Times New Roman" w:hAnsi="Times New Roman" w:cs="Times New Roman"/>
          <w:color w:val="FF0000"/>
          <w:sz w:val="24"/>
          <w:szCs w:val="24"/>
        </w:rPr>
      </w:pPr>
      <w:r w:rsidRPr="00091210">
        <w:rPr>
          <w:rFonts w:ascii="Times New Roman" w:hAnsi="Times New Roman" w:cs="Times New Roman"/>
          <w:sz w:val="24"/>
          <w:szCs w:val="24"/>
        </w:rPr>
        <w:t xml:space="preserve">By and large, 87.5 of the residents were reportedly either </w:t>
      </w:r>
      <w:r w:rsidR="00DB3CA0">
        <w:rPr>
          <w:rFonts w:ascii="Times New Roman" w:hAnsi="Times New Roman" w:cs="Times New Roman"/>
          <w:sz w:val="24"/>
          <w:szCs w:val="24"/>
        </w:rPr>
        <w:t>‘</w:t>
      </w:r>
      <w:r w:rsidRPr="00091210">
        <w:rPr>
          <w:rFonts w:ascii="Times New Roman" w:hAnsi="Times New Roman" w:cs="Times New Roman"/>
          <w:sz w:val="24"/>
          <w:szCs w:val="24"/>
        </w:rPr>
        <w:t>satisfied</w:t>
      </w:r>
      <w:r w:rsidR="00DB3CA0">
        <w:rPr>
          <w:rFonts w:ascii="Times New Roman" w:hAnsi="Times New Roman" w:cs="Times New Roman"/>
          <w:sz w:val="24"/>
          <w:szCs w:val="24"/>
        </w:rPr>
        <w:t>’</w:t>
      </w:r>
      <w:r w:rsidRPr="00091210">
        <w:rPr>
          <w:rFonts w:ascii="Times New Roman" w:hAnsi="Times New Roman" w:cs="Times New Roman"/>
          <w:sz w:val="24"/>
          <w:szCs w:val="24"/>
        </w:rPr>
        <w:t xml:space="preserve"> or </w:t>
      </w:r>
      <w:r w:rsidR="00DB3CA0">
        <w:rPr>
          <w:rFonts w:ascii="Times New Roman" w:hAnsi="Times New Roman" w:cs="Times New Roman"/>
          <w:sz w:val="24"/>
          <w:szCs w:val="24"/>
        </w:rPr>
        <w:t>‘</w:t>
      </w:r>
      <w:r w:rsidRPr="00091210">
        <w:rPr>
          <w:rFonts w:ascii="Times New Roman" w:hAnsi="Times New Roman" w:cs="Times New Roman"/>
          <w:sz w:val="24"/>
          <w:szCs w:val="24"/>
        </w:rPr>
        <w:t>very satisfied</w:t>
      </w:r>
      <w:r w:rsidR="00DB3CA0">
        <w:rPr>
          <w:rFonts w:ascii="Times New Roman" w:hAnsi="Times New Roman" w:cs="Times New Roman"/>
          <w:sz w:val="24"/>
          <w:szCs w:val="24"/>
        </w:rPr>
        <w:t>’</w:t>
      </w:r>
      <w:r w:rsidRPr="00091210">
        <w:rPr>
          <w:rFonts w:ascii="Times New Roman" w:hAnsi="Times New Roman" w:cs="Times New Roman"/>
          <w:sz w:val="24"/>
          <w:szCs w:val="24"/>
        </w:rPr>
        <w:t xml:space="preserve"> with the neighbours. Among the males, 86.2 percent and that of the females, 90.2 percent female reported that they were either </w:t>
      </w:r>
      <w:r w:rsidR="00DB3CA0">
        <w:rPr>
          <w:rFonts w:ascii="Times New Roman" w:hAnsi="Times New Roman" w:cs="Times New Roman"/>
          <w:sz w:val="24"/>
          <w:szCs w:val="24"/>
        </w:rPr>
        <w:t>‘</w:t>
      </w:r>
      <w:r w:rsidRPr="00091210">
        <w:rPr>
          <w:rFonts w:ascii="Times New Roman" w:hAnsi="Times New Roman" w:cs="Times New Roman"/>
          <w:sz w:val="24"/>
          <w:szCs w:val="24"/>
        </w:rPr>
        <w:t>satisfied</w:t>
      </w:r>
      <w:r w:rsidR="00DB3CA0">
        <w:rPr>
          <w:rFonts w:ascii="Times New Roman" w:hAnsi="Times New Roman" w:cs="Times New Roman"/>
          <w:sz w:val="24"/>
          <w:szCs w:val="24"/>
        </w:rPr>
        <w:t>’</w:t>
      </w:r>
      <w:r w:rsidRPr="00091210">
        <w:rPr>
          <w:rFonts w:ascii="Times New Roman" w:hAnsi="Times New Roman" w:cs="Times New Roman"/>
          <w:sz w:val="24"/>
          <w:szCs w:val="24"/>
        </w:rPr>
        <w:t xml:space="preserve"> or </w:t>
      </w:r>
      <w:r w:rsidR="00DB3CA0">
        <w:rPr>
          <w:rFonts w:ascii="Times New Roman" w:hAnsi="Times New Roman" w:cs="Times New Roman"/>
          <w:sz w:val="24"/>
          <w:szCs w:val="24"/>
        </w:rPr>
        <w:t>‘</w:t>
      </w:r>
      <w:r w:rsidRPr="00091210">
        <w:rPr>
          <w:rFonts w:ascii="Times New Roman" w:hAnsi="Times New Roman" w:cs="Times New Roman"/>
          <w:sz w:val="24"/>
          <w:szCs w:val="24"/>
        </w:rPr>
        <w:t>very satisfied</w:t>
      </w:r>
      <w:r w:rsidR="00DB3CA0">
        <w:rPr>
          <w:rFonts w:ascii="Times New Roman" w:hAnsi="Times New Roman" w:cs="Times New Roman"/>
          <w:sz w:val="24"/>
          <w:szCs w:val="24"/>
        </w:rPr>
        <w:t>’</w:t>
      </w:r>
      <w:r w:rsidRPr="00091210">
        <w:rPr>
          <w:rFonts w:ascii="Times New Roman" w:hAnsi="Times New Roman" w:cs="Times New Roman"/>
          <w:sz w:val="24"/>
          <w:szCs w:val="24"/>
        </w:rPr>
        <w:t xml:space="preserve"> with the existing relationship with neighbours in their living places. By age, 86.2 percent of the adolescent, 86.9 percent of the youth and 86.7 percent residents of adult group were also either </w:t>
      </w:r>
      <w:r w:rsidR="00DB3CA0">
        <w:rPr>
          <w:rFonts w:ascii="Times New Roman" w:hAnsi="Times New Roman" w:cs="Times New Roman"/>
          <w:sz w:val="24"/>
          <w:szCs w:val="24"/>
        </w:rPr>
        <w:t>‘</w:t>
      </w:r>
      <w:r w:rsidRPr="00091210">
        <w:rPr>
          <w:rFonts w:ascii="Times New Roman" w:hAnsi="Times New Roman" w:cs="Times New Roman"/>
          <w:sz w:val="24"/>
          <w:szCs w:val="24"/>
        </w:rPr>
        <w:t>satisfied</w:t>
      </w:r>
      <w:r w:rsidR="00DB3CA0">
        <w:rPr>
          <w:rFonts w:ascii="Times New Roman" w:hAnsi="Times New Roman" w:cs="Times New Roman"/>
          <w:sz w:val="24"/>
          <w:szCs w:val="24"/>
        </w:rPr>
        <w:t>,</w:t>
      </w:r>
      <w:r w:rsidRPr="00091210">
        <w:rPr>
          <w:rFonts w:ascii="Times New Roman" w:hAnsi="Times New Roman" w:cs="Times New Roman"/>
          <w:sz w:val="24"/>
          <w:szCs w:val="24"/>
        </w:rPr>
        <w:t xml:space="preserve"> or </w:t>
      </w:r>
      <w:r w:rsidR="00DB3CA0">
        <w:rPr>
          <w:rFonts w:ascii="Times New Roman" w:hAnsi="Times New Roman" w:cs="Times New Roman"/>
          <w:sz w:val="24"/>
          <w:szCs w:val="24"/>
        </w:rPr>
        <w:t>‘</w:t>
      </w:r>
      <w:r w:rsidRPr="00091210">
        <w:rPr>
          <w:rFonts w:ascii="Times New Roman" w:hAnsi="Times New Roman" w:cs="Times New Roman"/>
          <w:sz w:val="24"/>
          <w:szCs w:val="24"/>
        </w:rPr>
        <w:t>very satisfied</w:t>
      </w:r>
      <w:r w:rsidR="00DB3CA0">
        <w:rPr>
          <w:rFonts w:ascii="Times New Roman" w:hAnsi="Times New Roman" w:cs="Times New Roman"/>
          <w:sz w:val="24"/>
          <w:szCs w:val="24"/>
        </w:rPr>
        <w:t>’</w:t>
      </w:r>
      <w:r w:rsidRPr="00091210">
        <w:rPr>
          <w:rFonts w:ascii="Times New Roman" w:hAnsi="Times New Roman" w:cs="Times New Roman"/>
          <w:sz w:val="24"/>
          <w:szCs w:val="24"/>
        </w:rPr>
        <w:t xml:space="preserve"> about the present relationship with neighbours</w:t>
      </w:r>
      <w:r w:rsidRPr="00091210">
        <w:rPr>
          <w:rFonts w:ascii="Times New Roman" w:hAnsi="Times New Roman" w:cs="Times New Roman"/>
          <w:color w:val="FF0000"/>
          <w:sz w:val="24"/>
          <w:szCs w:val="24"/>
        </w:rPr>
        <w:t xml:space="preserve">. </w:t>
      </w:r>
    </w:p>
    <w:p w:rsidR="004D1D69" w:rsidRDefault="00F62FFF" w:rsidP="00136860">
      <w:pPr>
        <w:spacing w:after="0" w:line="240" w:lineRule="auto"/>
        <w:jc w:val="both"/>
        <w:rPr>
          <w:rFonts w:ascii="Times New Roman" w:hAnsi="Times New Roman" w:cs="Times New Roman"/>
          <w:b/>
          <w:i/>
          <w:color w:val="0000FF"/>
          <w:sz w:val="24"/>
          <w:szCs w:val="24"/>
        </w:rPr>
      </w:pPr>
      <w:r w:rsidRPr="00091210">
        <w:rPr>
          <w:rFonts w:ascii="Times New Roman" w:hAnsi="Times New Roman" w:cs="Times New Roman"/>
          <w:noProof/>
          <w:sz w:val="24"/>
          <w:szCs w:val="24"/>
          <w:lang w:eastAsia="en-US"/>
        </w:rPr>
        <w:drawing>
          <wp:anchor distT="0" distB="0" distL="114300" distR="114300" simplePos="0" relativeHeight="251659264" behindDoc="1" locked="0" layoutInCell="1" allowOverlap="1" wp14:anchorId="65DE3CE9" wp14:editId="19D3AC5C">
            <wp:simplePos x="0" y="0"/>
            <wp:positionH relativeFrom="column">
              <wp:posOffset>0</wp:posOffset>
            </wp:positionH>
            <wp:positionV relativeFrom="paragraph">
              <wp:posOffset>195580</wp:posOffset>
            </wp:positionV>
            <wp:extent cx="5732145" cy="1999615"/>
            <wp:effectExtent l="0" t="0" r="1905" b="635"/>
            <wp:wrapTight wrapText="bothSides">
              <wp:wrapPolygon edited="0">
                <wp:start x="0" y="0"/>
                <wp:lineTo x="0" y="21401"/>
                <wp:lineTo x="21535" y="21401"/>
                <wp:lineTo x="21535"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Feeling comfortable and peaceful of living place</w:t>
      </w:r>
    </w:p>
    <w:p w:rsidR="00F62FFF" w:rsidRPr="00F62FFF" w:rsidRDefault="00F62FFF" w:rsidP="00136860">
      <w:pPr>
        <w:spacing w:after="0" w:line="240" w:lineRule="auto"/>
        <w:jc w:val="both"/>
        <w:rPr>
          <w:rFonts w:ascii="Times New Roman" w:hAnsi="Times New Roman" w:cs="Times New Roman"/>
          <w:sz w:val="16"/>
          <w:szCs w:val="24"/>
        </w:rPr>
      </w:pPr>
    </w:p>
    <w:p w:rsidR="00136860" w:rsidRDefault="0040703E" w:rsidP="00136860">
      <w:pPr>
        <w:spacing w:after="0" w:line="240" w:lineRule="auto"/>
        <w:jc w:val="both"/>
        <w:rPr>
          <w:rFonts w:ascii="Times New Roman" w:hAnsi="Times New Roman" w:cs="Times New Roman"/>
          <w:bCs/>
          <w:sz w:val="24"/>
          <w:szCs w:val="24"/>
        </w:rPr>
      </w:pPr>
      <w:r w:rsidRPr="00091210">
        <w:rPr>
          <w:rFonts w:ascii="Times New Roman" w:hAnsi="Times New Roman" w:cs="Times New Roman"/>
          <w:noProof/>
          <w:sz w:val="24"/>
          <w:szCs w:val="24"/>
          <w:lang w:eastAsia="en-US"/>
        </w:rPr>
        <w:drawing>
          <wp:anchor distT="0" distB="0" distL="114300" distR="114300" simplePos="0" relativeHeight="251638784" behindDoc="1" locked="0" layoutInCell="1" allowOverlap="1" wp14:anchorId="4D43AAD7" wp14:editId="37FDCA6E">
            <wp:simplePos x="0" y="0"/>
            <wp:positionH relativeFrom="column">
              <wp:posOffset>0</wp:posOffset>
            </wp:positionH>
            <wp:positionV relativeFrom="paragraph">
              <wp:posOffset>986241</wp:posOffset>
            </wp:positionV>
            <wp:extent cx="5661660" cy="2051050"/>
            <wp:effectExtent l="0" t="0" r="15240" b="6350"/>
            <wp:wrapTight wrapText="bothSides">
              <wp:wrapPolygon edited="0">
                <wp:start x="0" y="0"/>
                <wp:lineTo x="0" y="21466"/>
                <wp:lineTo x="21585" y="21466"/>
                <wp:lineTo x="21585"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r w:rsidR="00136860" w:rsidRPr="00091210">
        <w:rPr>
          <w:rFonts w:ascii="Times New Roman" w:hAnsi="Times New Roman" w:cs="Times New Roman"/>
          <w:sz w:val="24"/>
          <w:szCs w:val="24"/>
        </w:rPr>
        <w:t>Some 71.3 percent among the male and 74.4 percent among the female were likewise either comfortable or very comfortable with peaceful condition of their living places. Age-wise, 67.7 percent among the adolescent, 86.9 percent among the youth and 73.4 percent among the adults were either comfortable or very comfortable with peaceful condition of their living places</w:t>
      </w:r>
      <w:r w:rsidR="00136860">
        <w:rPr>
          <w:rFonts w:ascii="Times New Roman" w:hAnsi="Times New Roman" w:cs="Times New Roman"/>
          <w:sz w:val="24"/>
          <w:szCs w:val="24"/>
        </w:rPr>
        <w:t xml:space="preserve"> </w:t>
      </w:r>
      <w:r w:rsidR="00136860" w:rsidRPr="00442CF4">
        <w:rPr>
          <w:rFonts w:ascii="Times New Roman" w:hAnsi="Times New Roman" w:cs="Times New Roman"/>
          <w:bCs/>
          <w:sz w:val="24"/>
          <w:szCs w:val="24"/>
        </w:rPr>
        <w:t>(Details in Table 5</w:t>
      </w:r>
      <w:r w:rsidR="00055EA8">
        <w:rPr>
          <w:rFonts w:ascii="Times New Roman" w:hAnsi="Times New Roman" w:cs="Times New Roman"/>
          <w:bCs/>
          <w:sz w:val="24"/>
          <w:szCs w:val="24"/>
        </w:rPr>
        <w:t>5</w:t>
      </w:r>
      <w:r w:rsidR="00136860" w:rsidRPr="00442CF4">
        <w:rPr>
          <w:rFonts w:ascii="Times New Roman" w:hAnsi="Times New Roman" w:cs="Times New Roman"/>
          <w:bCs/>
          <w:sz w:val="24"/>
          <w:szCs w:val="24"/>
        </w:rPr>
        <w:t xml:space="preserve"> in Annex 1).</w:t>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Feeling safe while walked alone in dark</w:t>
      </w:r>
    </w:p>
    <w:p w:rsidR="00F62FFF" w:rsidRPr="00F80C6C" w:rsidRDefault="00F62FFF" w:rsidP="00136860">
      <w:pPr>
        <w:spacing w:after="0" w:line="240" w:lineRule="auto"/>
        <w:jc w:val="both"/>
        <w:rPr>
          <w:rFonts w:ascii="Times New Roman" w:hAnsi="Times New Roman" w:cs="Times New Roman"/>
          <w:sz w:val="14"/>
          <w:szCs w:val="24"/>
        </w:rPr>
      </w:pPr>
    </w:p>
    <w:p w:rsidR="00136860" w:rsidRPr="00091210" w:rsidRDefault="00DB3CA0" w:rsidP="001368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Data indicates that</w:t>
      </w:r>
      <w:r w:rsidR="00136860">
        <w:rPr>
          <w:rFonts w:ascii="Times New Roman" w:hAnsi="Times New Roman" w:cs="Times New Roman"/>
          <w:sz w:val="24"/>
          <w:szCs w:val="24"/>
        </w:rPr>
        <w:t>, m</w:t>
      </w:r>
      <w:r w:rsidR="00136860" w:rsidRPr="00091210">
        <w:rPr>
          <w:rFonts w:ascii="Times New Roman" w:hAnsi="Times New Roman" w:cs="Times New Roman"/>
          <w:sz w:val="24"/>
          <w:szCs w:val="24"/>
        </w:rPr>
        <w:t xml:space="preserve">ore than fourth-fifth (88.5%) of the male and 71.9 percent female considered themselves either safe or very safe while walked alone in the neighbourhood after dark. Likewise, 76.9 percent of the adolescent, almost equal percentage (76.7%) of youth and 84.9 percent of the adult residents considered themselves either safe or very safe while walked alone in the </w:t>
      </w:r>
      <w:r w:rsidRPr="00091210">
        <w:rPr>
          <w:rFonts w:ascii="Times New Roman" w:hAnsi="Times New Roman" w:cs="Times New Roman"/>
          <w:sz w:val="24"/>
          <w:szCs w:val="24"/>
        </w:rPr>
        <w:t>neighbo</w:t>
      </w:r>
      <w:r>
        <w:rPr>
          <w:rFonts w:ascii="Times New Roman" w:hAnsi="Times New Roman" w:cs="Times New Roman"/>
          <w:sz w:val="24"/>
          <w:szCs w:val="24"/>
        </w:rPr>
        <w:t>u</w:t>
      </w:r>
      <w:r w:rsidRPr="00091210">
        <w:rPr>
          <w:rFonts w:ascii="Times New Roman" w:hAnsi="Times New Roman" w:cs="Times New Roman"/>
          <w:sz w:val="24"/>
          <w:szCs w:val="24"/>
        </w:rPr>
        <w:t>rhood</w:t>
      </w:r>
      <w:r w:rsidR="00136860" w:rsidRPr="00091210">
        <w:rPr>
          <w:rFonts w:ascii="Times New Roman" w:hAnsi="Times New Roman" w:cs="Times New Roman"/>
          <w:sz w:val="24"/>
          <w:szCs w:val="24"/>
        </w:rPr>
        <w:t xml:space="preserve"> after dark.</w:t>
      </w:r>
    </w:p>
    <w:p w:rsidR="00136860" w:rsidRPr="00F80C6C" w:rsidRDefault="00F80C6C" w:rsidP="00136860">
      <w:pPr>
        <w:spacing w:after="0" w:line="240" w:lineRule="auto"/>
        <w:jc w:val="both"/>
        <w:rPr>
          <w:rFonts w:ascii="Times New Roman" w:hAnsi="Times New Roman" w:cs="Times New Roman"/>
          <w:sz w:val="6"/>
          <w:szCs w:val="24"/>
        </w:rPr>
      </w:pPr>
      <w:r w:rsidRPr="00F80C6C">
        <w:rPr>
          <w:rFonts w:ascii="Times New Roman" w:hAnsi="Times New Roman" w:cs="Times New Roman"/>
          <w:noProof/>
          <w:sz w:val="6"/>
          <w:szCs w:val="24"/>
          <w:lang w:eastAsia="en-US"/>
        </w:rPr>
        <w:lastRenderedPageBreak/>
        <w:drawing>
          <wp:anchor distT="0" distB="0" distL="114300" distR="114300" simplePos="0" relativeHeight="251637760" behindDoc="1" locked="0" layoutInCell="1" allowOverlap="1" wp14:anchorId="0774BF51" wp14:editId="24DC4AC3">
            <wp:simplePos x="0" y="0"/>
            <wp:positionH relativeFrom="column">
              <wp:posOffset>0</wp:posOffset>
            </wp:positionH>
            <wp:positionV relativeFrom="paragraph">
              <wp:posOffset>78740</wp:posOffset>
            </wp:positionV>
            <wp:extent cx="5723255" cy="2241550"/>
            <wp:effectExtent l="0" t="0" r="10795" b="6350"/>
            <wp:wrapTight wrapText="bothSides">
              <wp:wrapPolygon edited="0">
                <wp:start x="0" y="0"/>
                <wp:lineTo x="0" y="21478"/>
                <wp:lineTo x="21569" y="21478"/>
                <wp:lineTo x="21569"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136860" w:rsidRPr="009B3632" w:rsidRDefault="00136860" w:rsidP="00136860">
      <w:pPr>
        <w:spacing w:after="0" w:line="240" w:lineRule="auto"/>
        <w:jc w:val="both"/>
        <w:rPr>
          <w:rFonts w:ascii="Times New Roman" w:hAnsi="Times New Roman" w:cs="Times New Roman"/>
          <w:sz w:val="8"/>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Feeling safe in staying alone at home at night</w:t>
      </w:r>
    </w:p>
    <w:p w:rsidR="00136860" w:rsidRPr="00F80C6C" w:rsidRDefault="00136860" w:rsidP="00136860">
      <w:pPr>
        <w:spacing w:after="0" w:line="240" w:lineRule="auto"/>
        <w:jc w:val="both"/>
        <w:rPr>
          <w:rFonts w:ascii="Times New Roman" w:hAnsi="Times New Roman" w:cs="Times New Roman"/>
          <w:sz w:val="14"/>
          <w:szCs w:val="24"/>
        </w:rPr>
      </w:pPr>
    </w:p>
    <w:p w:rsidR="00136860" w:rsidRPr="00091210" w:rsidRDefault="00136860" w:rsidP="001368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Figure 6.2</w:t>
      </w:r>
      <w:r w:rsidR="00F45A4E">
        <w:rPr>
          <w:rFonts w:ascii="Times New Roman" w:hAnsi="Times New Roman" w:cs="Times New Roman"/>
          <w:sz w:val="24"/>
          <w:szCs w:val="24"/>
        </w:rPr>
        <w:t>9</w:t>
      </w:r>
      <w:r>
        <w:rPr>
          <w:rFonts w:ascii="Times New Roman" w:hAnsi="Times New Roman" w:cs="Times New Roman"/>
          <w:sz w:val="24"/>
          <w:szCs w:val="24"/>
        </w:rPr>
        <w:t xml:space="preserve"> show that, a</w:t>
      </w:r>
      <w:r w:rsidRPr="00091210">
        <w:rPr>
          <w:rFonts w:ascii="Times New Roman" w:hAnsi="Times New Roman" w:cs="Times New Roman"/>
          <w:sz w:val="24"/>
          <w:szCs w:val="24"/>
        </w:rPr>
        <w:t>mong the males, 94.1 percent and of the females 91.5 percent felt safe or very safe in staying alone at home at night. Across the age groups, 92.3 percent of the adolescent and almost similar proportion (92.5%) of youth and 93.6 percent of the adults felt safe or very safe in staying alone at home at night.</w:t>
      </w:r>
    </w:p>
    <w:p w:rsidR="00136860" w:rsidRPr="00F80C6C" w:rsidRDefault="00136860" w:rsidP="00136860">
      <w:pPr>
        <w:spacing w:after="0" w:line="240" w:lineRule="auto"/>
        <w:ind w:left="720" w:hanging="720"/>
        <w:jc w:val="both"/>
        <w:rPr>
          <w:rFonts w:ascii="Times New Roman" w:hAnsi="Times New Roman" w:cs="Times New Roman"/>
          <w:b/>
          <w:i/>
          <w:sz w:val="14"/>
          <w:szCs w:val="24"/>
        </w:rPr>
      </w:pPr>
    </w:p>
    <w:p w:rsidR="00136860" w:rsidRPr="007215AC" w:rsidRDefault="00F80C6C"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noProof/>
          <w:sz w:val="24"/>
          <w:szCs w:val="24"/>
          <w:lang w:eastAsia="en-US"/>
        </w:rPr>
        <w:drawing>
          <wp:anchor distT="0" distB="0" distL="114300" distR="114300" simplePos="0" relativeHeight="251642880" behindDoc="1" locked="0" layoutInCell="1" allowOverlap="1" wp14:anchorId="0240DDDD" wp14:editId="0D8C2A0D">
            <wp:simplePos x="0" y="0"/>
            <wp:positionH relativeFrom="column">
              <wp:posOffset>43815</wp:posOffset>
            </wp:positionH>
            <wp:positionV relativeFrom="paragraph">
              <wp:posOffset>2198370</wp:posOffset>
            </wp:positionV>
            <wp:extent cx="5626735" cy="2171700"/>
            <wp:effectExtent l="0" t="0" r="12065" b="0"/>
            <wp:wrapTight wrapText="bothSides">
              <wp:wrapPolygon edited="0">
                <wp:start x="0" y="0"/>
                <wp:lineTo x="0" y="21411"/>
                <wp:lineTo x="21573" y="21411"/>
                <wp:lineTo x="21573"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136860" w:rsidRPr="00091210">
        <w:rPr>
          <w:rFonts w:ascii="Times New Roman" w:hAnsi="Times New Roman" w:cs="Times New Roman"/>
          <w:bCs/>
          <w:sz w:val="24"/>
          <w:szCs w:val="24"/>
        </w:rPr>
        <w:t>On the whole,</w:t>
      </w:r>
      <w:r w:rsidR="00136860" w:rsidRPr="00091210">
        <w:rPr>
          <w:rFonts w:ascii="Times New Roman" w:hAnsi="Times New Roman" w:cs="Times New Roman"/>
          <w:b/>
          <w:bCs/>
          <w:sz w:val="24"/>
          <w:szCs w:val="24"/>
        </w:rPr>
        <w:t xml:space="preserve"> </w:t>
      </w:r>
      <w:r w:rsidR="00136860" w:rsidRPr="00091210">
        <w:rPr>
          <w:rFonts w:ascii="Times New Roman" w:hAnsi="Times New Roman" w:cs="Times New Roman"/>
          <w:sz w:val="24"/>
          <w:szCs w:val="24"/>
        </w:rPr>
        <w:t xml:space="preserve">beat community people maintains a very amicable relationship with the police. Unanimously, all FGD participants recognized that beat policing activity helped much to improve the relationship of beat community people with police.  Beat police officers greeted and talked with people when people come to meet them. Beat police officers are very cordial which encouraged beat community people to share their thoughts on social security and crime-related information with beat police officers without any doubt and hesitation. Interestingly, FGD participants of the Mohammadpur area </w:t>
      </w:r>
      <w:r w:rsidR="00DB3CA0">
        <w:rPr>
          <w:rFonts w:ascii="Times New Roman" w:hAnsi="Times New Roman" w:cs="Times New Roman"/>
          <w:sz w:val="24"/>
          <w:szCs w:val="24"/>
        </w:rPr>
        <w:t>gave</w:t>
      </w:r>
      <w:r w:rsidR="00136860" w:rsidRPr="00091210">
        <w:rPr>
          <w:rFonts w:ascii="Times New Roman" w:hAnsi="Times New Roman" w:cs="Times New Roman"/>
          <w:sz w:val="24"/>
          <w:szCs w:val="24"/>
        </w:rPr>
        <w:t xml:space="preserve"> a unique example of cordial police and people relationship. They informed that they maintain cordial relations with each other even after the police officers are transferred to another police station. They also claimed that they need not </w:t>
      </w:r>
      <w:r w:rsidR="00DB3CA0">
        <w:rPr>
          <w:rFonts w:ascii="Times New Roman" w:hAnsi="Times New Roman" w:cs="Times New Roman"/>
          <w:sz w:val="24"/>
          <w:szCs w:val="24"/>
        </w:rPr>
        <w:t xml:space="preserve">offer </w:t>
      </w:r>
      <w:r w:rsidR="00136860" w:rsidRPr="00091210">
        <w:rPr>
          <w:rFonts w:ascii="Times New Roman" w:hAnsi="Times New Roman" w:cs="Times New Roman"/>
          <w:sz w:val="24"/>
          <w:szCs w:val="24"/>
        </w:rPr>
        <w:t xml:space="preserve">bribe </w:t>
      </w:r>
      <w:r w:rsidR="00DB3CA0">
        <w:rPr>
          <w:rFonts w:ascii="Times New Roman" w:hAnsi="Times New Roman" w:cs="Times New Roman"/>
          <w:sz w:val="24"/>
          <w:szCs w:val="24"/>
        </w:rPr>
        <w:t xml:space="preserve">to </w:t>
      </w:r>
      <w:r w:rsidR="00136860" w:rsidRPr="00091210">
        <w:rPr>
          <w:rFonts w:ascii="Times New Roman" w:hAnsi="Times New Roman" w:cs="Times New Roman"/>
          <w:sz w:val="24"/>
          <w:szCs w:val="24"/>
        </w:rPr>
        <w:t xml:space="preserve">police for service or help. </w:t>
      </w:r>
      <w:r w:rsidR="00136860" w:rsidRPr="007215AC">
        <w:rPr>
          <w:rFonts w:ascii="Times New Roman" w:hAnsi="Times New Roman" w:cs="Times New Roman"/>
          <w:sz w:val="24"/>
          <w:szCs w:val="24"/>
        </w:rPr>
        <w:t>FGD participants of the Gulshan area suggested that direct relationship between high officials and community people is very important to develop police-people confidence reciprocally.</w:t>
      </w:r>
    </w:p>
    <w:p w:rsidR="00136860" w:rsidRPr="009B3632" w:rsidRDefault="00136860" w:rsidP="00136860">
      <w:pPr>
        <w:spacing w:after="0" w:line="240" w:lineRule="auto"/>
        <w:jc w:val="both"/>
        <w:rPr>
          <w:rFonts w:ascii="Times New Roman" w:hAnsi="Times New Roman" w:cs="Times New Roman"/>
          <w:color w:val="FF0000"/>
          <w:sz w:val="12"/>
          <w:szCs w:val="24"/>
        </w:rPr>
      </w:pPr>
    </w:p>
    <w:p w:rsidR="00136860" w:rsidRPr="009B3632"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On the other hand, FGD participants of Mirpur commented that police maintained </w:t>
      </w:r>
      <w:r w:rsidR="00DB3CA0">
        <w:rPr>
          <w:rFonts w:ascii="Times New Roman" w:hAnsi="Times New Roman" w:cs="Times New Roman"/>
          <w:sz w:val="24"/>
          <w:szCs w:val="24"/>
        </w:rPr>
        <w:t xml:space="preserve">good </w:t>
      </w:r>
      <w:r w:rsidRPr="00091210">
        <w:rPr>
          <w:rFonts w:ascii="Times New Roman" w:hAnsi="Times New Roman" w:cs="Times New Roman"/>
          <w:sz w:val="24"/>
          <w:szCs w:val="24"/>
        </w:rPr>
        <w:t xml:space="preserve">relation with only those beat community people who regularly visited the police station. Few FGD participants of Mirpur shared that few police officers misbehave with beat community people. People avoid police due to the fear of harassments, they added. They are considering that present relationship between police and the beat community people is not enough. Furthermore, </w:t>
      </w:r>
      <w:r w:rsidRPr="009B3632">
        <w:rPr>
          <w:rFonts w:ascii="Times New Roman" w:hAnsi="Times New Roman" w:cs="Times New Roman"/>
          <w:sz w:val="24"/>
          <w:szCs w:val="24"/>
        </w:rPr>
        <w:lastRenderedPageBreak/>
        <w:t>FGD participants of Mirpur said that police need to treat all community people cordially and equally irrespective of their social and economic status.</w:t>
      </w:r>
    </w:p>
    <w:p w:rsidR="00136860" w:rsidRPr="009B3632" w:rsidRDefault="00136860" w:rsidP="00136860">
      <w:pPr>
        <w:spacing w:after="0" w:line="240" w:lineRule="auto"/>
        <w:ind w:left="720" w:hanging="720"/>
        <w:jc w:val="both"/>
        <w:rPr>
          <w:rFonts w:ascii="Times New Roman" w:hAnsi="Times New Roman" w:cs="Times New Roman"/>
          <w:sz w:val="8"/>
          <w:szCs w:val="24"/>
        </w:rPr>
      </w:pPr>
    </w:p>
    <w:p w:rsidR="00136860" w:rsidRPr="009B3632" w:rsidRDefault="00136860" w:rsidP="004B0251">
      <w:pPr>
        <w:spacing w:after="0" w:line="240" w:lineRule="auto"/>
        <w:ind w:left="810" w:hanging="810"/>
        <w:rPr>
          <w:rFonts w:ascii="Times New Roman" w:hAnsi="Times New Roman" w:cs="Times New Roman"/>
          <w:b/>
          <w:i/>
          <w:color w:val="0D0D0D" w:themeColor="text1" w:themeTint="F2"/>
          <w:sz w:val="24"/>
          <w:szCs w:val="24"/>
        </w:rPr>
      </w:pPr>
      <w:r w:rsidRPr="00EE7282">
        <w:rPr>
          <w:rFonts w:ascii="Times New Roman" w:hAnsi="Times New Roman" w:cs="Times New Roman"/>
          <w:b/>
          <w:i/>
          <w:color w:val="0D0D0D" w:themeColor="text1" w:themeTint="F2"/>
          <w:sz w:val="24"/>
          <w:szCs w:val="24"/>
        </w:rPr>
        <w:t>6.</w:t>
      </w:r>
      <w:r w:rsidR="0040703E" w:rsidRPr="00EE7282">
        <w:rPr>
          <w:rFonts w:ascii="Times New Roman" w:hAnsi="Times New Roman" w:cs="Times New Roman"/>
          <w:b/>
          <w:i/>
          <w:color w:val="0D0D0D" w:themeColor="text1" w:themeTint="F2"/>
          <w:sz w:val="24"/>
          <w:szCs w:val="24"/>
        </w:rPr>
        <w:t>5</w:t>
      </w:r>
      <w:r w:rsidR="00F45A4E" w:rsidRPr="00EE7282">
        <w:rPr>
          <w:rFonts w:ascii="Times New Roman" w:hAnsi="Times New Roman" w:cs="Times New Roman"/>
          <w:b/>
          <w:i/>
          <w:color w:val="0D0D0D" w:themeColor="text1" w:themeTint="F2"/>
          <w:sz w:val="24"/>
          <w:szCs w:val="24"/>
        </w:rPr>
        <w:t>.1.3</w:t>
      </w:r>
      <w:r w:rsidR="00F45A4E" w:rsidRPr="00EE7282">
        <w:rPr>
          <w:rFonts w:ascii="Times New Roman" w:hAnsi="Times New Roman" w:cs="Times New Roman"/>
          <w:b/>
          <w:i/>
          <w:color w:val="0D0D0D" w:themeColor="text1" w:themeTint="F2"/>
          <w:sz w:val="24"/>
          <w:szCs w:val="24"/>
        </w:rPr>
        <w:tab/>
      </w:r>
      <w:r w:rsidRPr="00EE7282">
        <w:rPr>
          <w:rFonts w:ascii="Times New Roman" w:hAnsi="Times New Roman" w:cs="Times New Roman"/>
          <w:b/>
          <w:i/>
          <w:color w:val="0D0D0D" w:themeColor="text1" w:themeTint="F2"/>
          <w:sz w:val="24"/>
          <w:szCs w:val="24"/>
        </w:rPr>
        <w:t>Perception of head teachers/principals of school and college on personal and students’ safety in schools/colleges and around</w:t>
      </w:r>
      <w:r w:rsidRPr="009B3632">
        <w:rPr>
          <w:rFonts w:ascii="Times New Roman" w:hAnsi="Times New Roman" w:cs="Times New Roman"/>
          <w:b/>
          <w:i/>
          <w:color w:val="0D0D0D" w:themeColor="text1" w:themeTint="F2"/>
          <w:sz w:val="24"/>
          <w:szCs w:val="24"/>
        </w:rPr>
        <w:t xml:space="preserve"> </w:t>
      </w:r>
    </w:p>
    <w:p w:rsidR="00136860" w:rsidRPr="009B3632" w:rsidRDefault="00136860" w:rsidP="00136860">
      <w:pPr>
        <w:spacing w:after="0" w:line="240" w:lineRule="auto"/>
        <w:jc w:val="both"/>
        <w:rPr>
          <w:rFonts w:ascii="Times New Roman" w:hAnsi="Times New Roman" w:cs="Times New Roman"/>
          <w:b/>
          <w:sz w:val="10"/>
          <w:szCs w:val="24"/>
        </w:rPr>
      </w:pPr>
    </w:p>
    <w:p w:rsidR="00EE7282" w:rsidRPr="002A5543" w:rsidRDefault="002A5543" w:rsidP="00136860">
      <w:pPr>
        <w:spacing w:after="0" w:line="240" w:lineRule="auto"/>
        <w:jc w:val="both"/>
        <w:rPr>
          <w:rFonts w:ascii="Times New Roman" w:hAnsi="Times New Roman" w:cs="Times New Roman"/>
          <w:sz w:val="24"/>
          <w:szCs w:val="24"/>
        </w:rPr>
      </w:pPr>
      <w:r>
        <w:rPr>
          <w:noProof/>
          <w:lang w:eastAsia="en-US"/>
        </w:rPr>
        <w:drawing>
          <wp:anchor distT="0" distB="0" distL="114300" distR="114300" simplePos="0" relativeHeight="252120064" behindDoc="1" locked="0" layoutInCell="1" allowOverlap="1" wp14:anchorId="6117AE90" wp14:editId="6490A606">
            <wp:simplePos x="0" y="0"/>
            <wp:positionH relativeFrom="margin">
              <wp:align>center</wp:align>
            </wp:positionH>
            <wp:positionV relativeFrom="paragraph">
              <wp:posOffset>1486535</wp:posOffset>
            </wp:positionV>
            <wp:extent cx="5581650" cy="2105025"/>
            <wp:effectExtent l="0" t="0" r="0" b="9525"/>
            <wp:wrapTight wrapText="bothSides">
              <wp:wrapPolygon edited="0">
                <wp:start x="0" y="0"/>
                <wp:lineTo x="0" y="21502"/>
                <wp:lineTo x="21526" y="21502"/>
                <wp:lineTo x="21526"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F87CFB" w:rsidRPr="009B3632">
        <w:rPr>
          <w:rFonts w:ascii="Times New Roman" w:hAnsi="Times New Roman" w:cs="Times New Roman"/>
          <w:sz w:val="24"/>
          <w:szCs w:val="24"/>
        </w:rPr>
        <w:t xml:space="preserve">As </w:t>
      </w:r>
      <w:r w:rsidR="00136860" w:rsidRPr="009B3632">
        <w:rPr>
          <w:rFonts w:ascii="Times New Roman" w:hAnsi="Times New Roman" w:cs="Times New Roman"/>
          <w:sz w:val="24"/>
          <w:szCs w:val="24"/>
        </w:rPr>
        <w:t>Figure 6.</w:t>
      </w:r>
      <w:r w:rsidR="00F45A4E" w:rsidRPr="009B3632">
        <w:rPr>
          <w:rFonts w:ascii="Times New Roman" w:hAnsi="Times New Roman" w:cs="Times New Roman"/>
          <w:sz w:val="24"/>
          <w:szCs w:val="24"/>
        </w:rPr>
        <w:t>31</w:t>
      </w:r>
      <w:r w:rsidR="00136860" w:rsidRPr="009B3632">
        <w:rPr>
          <w:rFonts w:ascii="Times New Roman" w:hAnsi="Times New Roman" w:cs="Times New Roman"/>
          <w:sz w:val="24"/>
          <w:szCs w:val="24"/>
        </w:rPr>
        <w:t xml:space="preserve"> show</w:t>
      </w:r>
      <w:r w:rsidR="00F87CFB" w:rsidRPr="009B3632">
        <w:rPr>
          <w:rFonts w:ascii="Times New Roman" w:hAnsi="Times New Roman" w:cs="Times New Roman"/>
          <w:sz w:val="24"/>
          <w:szCs w:val="24"/>
        </w:rPr>
        <w:t>s</w:t>
      </w:r>
      <w:r w:rsidR="00136860" w:rsidRPr="009B3632">
        <w:rPr>
          <w:rFonts w:ascii="Times New Roman" w:hAnsi="Times New Roman" w:cs="Times New Roman"/>
          <w:sz w:val="24"/>
          <w:szCs w:val="24"/>
        </w:rPr>
        <w:t xml:space="preserve">, out of the 8 head teachers/principals of schools and colleges interviewed, 6 of them reported that they felt safe or very safe </w:t>
      </w:r>
      <w:r w:rsidR="00F87CFB" w:rsidRPr="009B3632">
        <w:rPr>
          <w:rFonts w:ascii="Times New Roman" w:hAnsi="Times New Roman" w:cs="Times New Roman"/>
          <w:sz w:val="24"/>
          <w:szCs w:val="24"/>
        </w:rPr>
        <w:t xml:space="preserve">while </w:t>
      </w:r>
      <w:r w:rsidR="00136860" w:rsidRPr="009B3632">
        <w:rPr>
          <w:rFonts w:ascii="Times New Roman" w:hAnsi="Times New Roman" w:cs="Times New Roman"/>
          <w:sz w:val="24"/>
          <w:szCs w:val="24"/>
        </w:rPr>
        <w:t>working in their areas within sample beats as well as they felt safe while moved around the school/colleges. In contrast</w:t>
      </w:r>
      <w:r w:rsidR="00F87CFB" w:rsidRPr="009B3632">
        <w:rPr>
          <w:rFonts w:ascii="Times New Roman" w:hAnsi="Times New Roman" w:cs="Times New Roman"/>
          <w:sz w:val="24"/>
          <w:szCs w:val="24"/>
        </w:rPr>
        <w:t>,</w:t>
      </w:r>
      <w:r w:rsidR="00136860" w:rsidRPr="009B3632">
        <w:rPr>
          <w:rFonts w:ascii="Times New Roman" w:hAnsi="Times New Roman" w:cs="Times New Roman"/>
          <w:sz w:val="24"/>
          <w:szCs w:val="24"/>
        </w:rPr>
        <w:t xml:space="preserve"> 2 of them reported not very safe either working or moving around the school/colleges. They were also</w:t>
      </w:r>
      <w:r w:rsidR="00136860" w:rsidRPr="00091210">
        <w:rPr>
          <w:rFonts w:ascii="Times New Roman" w:hAnsi="Times New Roman" w:cs="Times New Roman"/>
          <w:sz w:val="24"/>
          <w:szCs w:val="24"/>
        </w:rPr>
        <w:t xml:space="preserve"> asked about the status of security of the students in attending and leaving school/colleges,</w:t>
      </w:r>
      <w:r w:rsidR="00F87CFB">
        <w:rPr>
          <w:rFonts w:ascii="Times New Roman" w:hAnsi="Times New Roman" w:cs="Times New Roman"/>
          <w:sz w:val="24"/>
          <w:szCs w:val="24"/>
        </w:rPr>
        <w:t xml:space="preserve"> and</w:t>
      </w:r>
      <w:r w:rsidR="00136860" w:rsidRPr="00091210">
        <w:rPr>
          <w:rFonts w:ascii="Times New Roman" w:hAnsi="Times New Roman" w:cs="Times New Roman"/>
          <w:sz w:val="24"/>
          <w:szCs w:val="24"/>
        </w:rPr>
        <w:t xml:space="preserve"> 7 out of 8 replied safe or vary safe </w:t>
      </w:r>
      <w:r w:rsidR="00F87CFB">
        <w:rPr>
          <w:rFonts w:ascii="Times New Roman" w:hAnsi="Times New Roman" w:cs="Times New Roman"/>
          <w:sz w:val="24"/>
          <w:szCs w:val="24"/>
        </w:rPr>
        <w:t xml:space="preserve">in </w:t>
      </w:r>
      <w:r w:rsidR="00136860" w:rsidRPr="00091210">
        <w:rPr>
          <w:rFonts w:ascii="Times New Roman" w:hAnsi="Times New Roman" w:cs="Times New Roman"/>
          <w:sz w:val="24"/>
          <w:szCs w:val="24"/>
        </w:rPr>
        <w:t xml:space="preserve">this regard. Furthermore, 6 out of 8 teachers/principals believed that students were also safe or very safe in playing in and around the schools/colleges within the sample beats. </w:t>
      </w:r>
    </w:p>
    <w:p w:rsidR="00136860" w:rsidRPr="009B3632" w:rsidRDefault="00136860" w:rsidP="00136860">
      <w:pPr>
        <w:spacing w:after="0" w:line="240" w:lineRule="auto"/>
        <w:jc w:val="both"/>
        <w:rPr>
          <w:rFonts w:ascii="Times New Roman" w:hAnsi="Times New Roman" w:cs="Times New Roman"/>
          <w:b/>
          <w:i/>
          <w:color w:val="0D0D0D" w:themeColor="text1" w:themeTint="F2"/>
          <w:sz w:val="24"/>
          <w:szCs w:val="24"/>
        </w:rPr>
      </w:pPr>
      <w:r w:rsidRPr="009B3632">
        <w:rPr>
          <w:rFonts w:ascii="Times New Roman" w:hAnsi="Times New Roman" w:cs="Times New Roman"/>
          <w:b/>
          <w:i/>
          <w:color w:val="0D0D0D" w:themeColor="text1" w:themeTint="F2"/>
          <w:sz w:val="24"/>
          <w:szCs w:val="24"/>
        </w:rPr>
        <w:t>6.</w:t>
      </w:r>
      <w:r w:rsidR="0040703E" w:rsidRPr="009B3632">
        <w:rPr>
          <w:rFonts w:ascii="Times New Roman" w:hAnsi="Times New Roman" w:cs="Times New Roman"/>
          <w:b/>
          <w:i/>
          <w:color w:val="0D0D0D" w:themeColor="text1" w:themeTint="F2"/>
          <w:sz w:val="24"/>
          <w:szCs w:val="24"/>
        </w:rPr>
        <w:t>5</w:t>
      </w:r>
      <w:r w:rsidRPr="009B3632">
        <w:rPr>
          <w:rFonts w:ascii="Times New Roman" w:hAnsi="Times New Roman" w:cs="Times New Roman"/>
          <w:b/>
          <w:i/>
          <w:color w:val="0D0D0D" w:themeColor="text1" w:themeTint="F2"/>
          <w:sz w:val="24"/>
          <w:szCs w:val="24"/>
        </w:rPr>
        <w:t>.1.4    Perception of committee members on personal safety in shopping centre</w:t>
      </w:r>
    </w:p>
    <w:p w:rsidR="00930985" w:rsidRPr="009B3632" w:rsidRDefault="00930985" w:rsidP="00136860">
      <w:pPr>
        <w:autoSpaceDE w:val="0"/>
        <w:autoSpaceDN w:val="0"/>
        <w:adjustRightInd w:val="0"/>
        <w:spacing w:after="0" w:line="240" w:lineRule="auto"/>
        <w:jc w:val="both"/>
        <w:rPr>
          <w:rFonts w:ascii="Times New Roman" w:hAnsi="Times New Roman" w:cs="Times New Roman"/>
          <w:sz w:val="14"/>
          <w:szCs w:val="14"/>
        </w:rPr>
      </w:pPr>
    </w:p>
    <w:p w:rsidR="0040703E" w:rsidRDefault="0013686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Regarding security at the markets/shopping centres, all of the surveyed committee members of different markets/shopping centres across the sample beats of DMP areas reported either very safe (3 out 8) or fairly safe (5 out of 8).  Likewise, except one, 7 out of 8 committee members</w:t>
      </w:r>
      <w:r w:rsidR="00930985">
        <w:rPr>
          <w:rFonts w:ascii="Times New Roman" w:hAnsi="Times New Roman" w:cs="Times New Roman"/>
          <w:sz w:val="24"/>
          <w:szCs w:val="24"/>
        </w:rPr>
        <w:t xml:space="preserve"> </w:t>
      </w:r>
      <w:r w:rsidRPr="00091210">
        <w:rPr>
          <w:rFonts w:ascii="Times New Roman" w:hAnsi="Times New Roman" w:cs="Times New Roman"/>
          <w:sz w:val="24"/>
          <w:szCs w:val="24"/>
        </w:rPr>
        <w:t>of the different markets/shopping centres felt safe while moving/walking around the markets/</w:t>
      </w:r>
      <w:r w:rsidR="00F45A4E">
        <w:rPr>
          <w:rFonts w:ascii="Times New Roman" w:hAnsi="Times New Roman" w:cs="Times New Roman"/>
          <w:sz w:val="24"/>
          <w:szCs w:val="24"/>
        </w:rPr>
        <w:t xml:space="preserve"> </w:t>
      </w:r>
      <w:r w:rsidRPr="00091210">
        <w:rPr>
          <w:rFonts w:ascii="Times New Roman" w:hAnsi="Times New Roman" w:cs="Times New Roman"/>
          <w:sz w:val="24"/>
          <w:szCs w:val="24"/>
        </w:rPr>
        <w:t>shopping centres at night.</w:t>
      </w:r>
    </w:p>
    <w:p w:rsidR="00136860" w:rsidRPr="00617896" w:rsidRDefault="00136860" w:rsidP="00136860">
      <w:pPr>
        <w:autoSpaceDE w:val="0"/>
        <w:autoSpaceDN w:val="0"/>
        <w:adjustRightInd w:val="0"/>
        <w:spacing w:after="0" w:line="240" w:lineRule="auto"/>
        <w:jc w:val="both"/>
        <w:rPr>
          <w:rFonts w:ascii="Times New Roman" w:hAnsi="Times New Roman" w:cs="Times New Roman"/>
          <w:sz w:val="18"/>
          <w:szCs w:val="18"/>
        </w:rPr>
      </w:pPr>
      <w:r w:rsidRPr="00617896">
        <w:rPr>
          <w:rFonts w:ascii="Times New Roman" w:hAnsi="Times New Roman" w:cs="Times New Roman"/>
          <w:sz w:val="18"/>
          <w:szCs w:val="18"/>
        </w:rPr>
        <w:t xml:space="preserve"> </w:t>
      </w:r>
    </w:p>
    <w:p w:rsidR="002A5543" w:rsidRPr="00617896" w:rsidRDefault="00617896" w:rsidP="00136860">
      <w:pPr>
        <w:autoSpaceDE w:val="0"/>
        <w:autoSpaceDN w:val="0"/>
        <w:adjustRightInd w:val="0"/>
        <w:spacing w:after="0" w:line="240" w:lineRule="auto"/>
        <w:jc w:val="both"/>
        <w:rPr>
          <w:rFonts w:ascii="Times New Roman" w:hAnsi="Times New Roman" w:cs="Times New Roman"/>
          <w:sz w:val="24"/>
          <w:szCs w:val="24"/>
        </w:rPr>
      </w:pPr>
      <w:r>
        <w:rPr>
          <w:noProof/>
          <w:lang w:eastAsia="en-US"/>
        </w:rPr>
        <w:drawing>
          <wp:anchor distT="0" distB="0" distL="114300" distR="114300" simplePos="0" relativeHeight="252122112" behindDoc="1" locked="0" layoutInCell="1" allowOverlap="1" wp14:anchorId="3462F3F2" wp14:editId="53355072">
            <wp:simplePos x="0" y="0"/>
            <wp:positionH relativeFrom="margin">
              <wp:align>right</wp:align>
            </wp:positionH>
            <wp:positionV relativeFrom="paragraph">
              <wp:posOffset>694055</wp:posOffset>
            </wp:positionV>
            <wp:extent cx="5724525" cy="2371725"/>
            <wp:effectExtent l="0" t="0" r="9525" b="9525"/>
            <wp:wrapTight wrapText="bothSides">
              <wp:wrapPolygon edited="0">
                <wp:start x="0" y="0"/>
                <wp:lineTo x="0" y="21513"/>
                <wp:lineTo x="21564" y="21513"/>
                <wp:lineTo x="21564"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136860" w:rsidRPr="00091210">
        <w:rPr>
          <w:rFonts w:ascii="Times New Roman" w:hAnsi="Times New Roman" w:cs="Times New Roman"/>
          <w:sz w:val="24"/>
          <w:szCs w:val="24"/>
        </w:rPr>
        <w:t>The committee member</w:t>
      </w:r>
      <w:r w:rsidR="00F87CFB">
        <w:rPr>
          <w:rFonts w:ascii="Times New Roman" w:hAnsi="Times New Roman" w:cs="Times New Roman"/>
          <w:sz w:val="24"/>
          <w:szCs w:val="24"/>
        </w:rPr>
        <w:t>s</w:t>
      </w:r>
      <w:r w:rsidR="00136860" w:rsidRPr="00091210">
        <w:rPr>
          <w:rFonts w:ascii="Times New Roman" w:hAnsi="Times New Roman" w:cs="Times New Roman"/>
          <w:sz w:val="24"/>
          <w:szCs w:val="24"/>
        </w:rPr>
        <w:t xml:space="preserve"> of the market and shopping centres were also asked how safe was the road from the markets/shopping centres to the car or public transport at night. Seven out </w:t>
      </w:r>
      <w:r w:rsidR="00F87CFB">
        <w:rPr>
          <w:rFonts w:ascii="Times New Roman" w:hAnsi="Times New Roman" w:cs="Times New Roman"/>
          <w:sz w:val="24"/>
          <w:szCs w:val="24"/>
        </w:rPr>
        <w:t xml:space="preserve">of </w:t>
      </w:r>
      <w:r w:rsidR="00136860" w:rsidRPr="00091210">
        <w:rPr>
          <w:rFonts w:ascii="Times New Roman" w:hAnsi="Times New Roman" w:cs="Times New Roman"/>
          <w:sz w:val="24"/>
          <w:szCs w:val="24"/>
        </w:rPr>
        <w:t>8 repl</w:t>
      </w:r>
      <w:r w:rsidR="00F87CFB">
        <w:rPr>
          <w:rFonts w:ascii="Times New Roman" w:hAnsi="Times New Roman" w:cs="Times New Roman"/>
          <w:sz w:val="24"/>
          <w:szCs w:val="24"/>
        </w:rPr>
        <w:t>i</w:t>
      </w:r>
      <w:r w:rsidR="00136860" w:rsidRPr="00091210">
        <w:rPr>
          <w:rFonts w:ascii="Times New Roman" w:hAnsi="Times New Roman" w:cs="Times New Roman"/>
          <w:sz w:val="24"/>
          <w:szCs w:val="24"/>
        </w:rPr>
        <w:t>ed either fairly safe (6 out of 8) or very safe (1 out of 8)</w:t>
      </w:r>
      <w:r w:rsidR="00136860">
        <w:rPr>
          <w:rFonts w:ascii="Times New Roman" w:hAnsi="Times New Roman" w:cs="Times New Roman"/>
          <w:sz w:val="24"/>
          <w:szCs w:val="24"/>
        </w:rPr>
        <w:t xml:space="preserve"> (Figure 6.</w:t>
      </w:r>
      <w:r w:rsidR="00F45A4E">
        <w:rPr>
          <w:rFonts w:ascii="Times New Roman" w:hAnsi="Times New Roman" w:cs="Times New Roman"/>
          <w:sz w:val="24"/>
          <w:szCs w:val="24"/>
        </w:rPr>
        <w:t>32</w:t>
      </w:r>
      <w:r w:rsidR="00136860">
        <w:rPr>
          <w:rFonts w:ascii="Times New Roman" w:hAnsi="Times New Roman" w:cs="Times New Roman"/>
          <w:sz w:val="24"/>
          <w:szCs w:val="24"/>
        </w:rPr>
        <w:t>)</w:t>
      </w:r>
      <w:r>
        <w:rPr>
          <w:rFonts w:ascii="Times New Roman" w:hAnsi="Times New Roman" w:cs="Times New Roman"/>
          <w:sz w:val="24"/>
          <w:szCs w:val="24"/>
        </w:rPr>
        <w:t xml:space="preserve">. </w:t>
      </w:r>
    </w:p>
    <w:p w:rsidR="00136860" w:rsidRPr="009B3632" w:rsidRDefault="0013686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r w:rsidRPr="009B3632">
        <w:rPr>
          <w:rFonts w:ascii="Times New Roman" w:hAnsi="Times New Roman" w:cs="Times New Roman"/>
          <w:b/>
          <w:i/>
          <w:color w:val="0D0D0D" w:themeColor="text1" w:themeTint="F2"/>
          <w:sz w:val="24"/>
          <w:szCs w:val="24"/>
        </w:rPr>
        <w:lastRenderedPageBreak/>
        <w:t>6.</w:t>
      </w:r>
      <w:r w:rsidR="0040703E" w:rsidRPr="009B3632">
        <w:rPr>
          <w:rFonts w:ascii="Times New Roman" w:hAnsi="Times New Roman" w:cs="Times New Roman"/>
          <w:b/>
          <w:i/>
          <w:color w:val="0D0D0D" w:themeColor="text1" w:themeTint="F2"/>
          <w:sz w:val="24"/>
          <w:szCs w:val="24"/>
        </w:rPr>
        <w:t>5</w:t>
      </w:r>
      <w:r w:rsidRPr="009B3632">
        <w:rPr>
          <w:rFonts w:ascii="Times New Roman" w:hAnsi="Times New Roman" w:cs="Times New Roman"/>
          <w:b/>
          <w:i/>
          <w:color w:val="0D0D0D" w:themeColor="text1" w:themeTint="F2"/>
          <w:sz w:val="24"/>
          <w:szCs w:val="24"/>
        </w:rPr>
        <w:t>.1.5   Residents and other community partners’ satisfaction with beat officers</w:t>
      </w:r>
    </w:p>
    <w:p w:rsidR="00136860" w:rsidRPr="00091210" w:rsidRDefault="00136860" w:rsidP="00136860">
      <w:pPr>
        <w:autoSpaceDE w:val="0"/>
        <w:autoSpaceDN w:val="0"/>
        <w:adjustRightInd w:val="0"/>
        <w:spacing w:after="0" w:line="240" w:lineRule="auto"/>
        <w:jc w:val="both"/>
        <w:rPr>
          <w:rFonts w:ascii="Times New Roman" w:hAnsi="Times New Roman" w:cs="Times New Roman"/>
          <w:b/>
          <w:i/>
          <w:sz w:val="24"/>
          <w:szCs w:val="24"/>
        </w:rPr>
      </w:pPr>
    </w:p>
    <w:p w:rsidR="00136860" w:rsidRPr="00442CF4" w:rsidRDefault="00136860" w:rsidP="00136860">
      <w:pPr>
        <w:autoSpaceDE w:val="0"/>
        <w:autoSpaceDN w:val="0"/>
        <w:adjustRightInd w:val="0"/>
        <w:spacing w:after="0" w:line="240" w:lineRule="auto"/>
        <w:jc w:val="both"/>
        <w:rPr>
          <w:rFonts w:ascii="Times New Roman" w:hAnsi="Times New Roman" w:cs="Times New Roman"/>
          <w:b/>
          <w:color w:val="0D0D0D" w:themeColor="text1" w:themeTint="F2"/>
          <w:sz w:val="24"/>
          <w:szCs w:val="24"/>
          <w:u w:val="single"/>
        </w:rPr>
      </w:pPr>
      <w:r w:rsidRPr="00442CF4">
        <w:rPr>
          <w:rFonts w:ascii="Times New Roman" w:hAnsi="Times New Roman" w:cs="Times New Roman"/>
          <w:b/>
          <w:color w:val="0D0D0D" w:themeColor="text1" w:themeTint="F2"/>
          <w:sz w:val="24"/>
          <w:szCs w:val="24"/>
          <w:u w:val="single"/>
        </w:rPr>
        <w:t>At the beat neighbourhood</w:t>
      </w:r>
    </w:p>
    <w:p w:rsidR="00136860" w:rsidRPr="00442CF4" w:rsidRDefault="00136860" w:rsidP="00136860">
      <w:pPr>
        <w:autoSpaceDE w:val="0"/>
        <w:autoSpaceDN w:val="0"/>
        <w:adjustRightInd w:val="0"/>
        <w:spacing w:after="0" w:line="240" w:lineRule="auto"/>
        <w:jc w:val="both"/>
        <w:rPr>
          <w:rFonts w:ascii="Times New Roman" w:hAnsi="Times New Roman" w:cs="Times New Roman"/>
          <w:b/>
          <w:color w:val="0D0D0D" w:themeColor="text1" w:themeTint="F2"/>
          <w:sz w:val="24"/>
          <w:szCs w:val="24"/>
          <w:u w:val="single"/>
        </w:rPr>
      </w:pPr>
    </w:p>
    <w:p w:rsidR="00136860" w:rsidRPr="00442CF4" w:rsidRDefault="0013686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Visibility of beat officer in the beat</w:t>
      </w:r>
    </w:p>
    <w:p w:rsidR="00136860" w:rsidRPr="00CD600C" w:rsidRDefault="00136860" w:rsidP="00136860">
      <w:pPr>
        <w:spacing w:after="0" w:line="240" w:lineRule="auto"/>
        <w:ind w:firstLine="720"/>
        <w:jc w:val="both"/>
        <w:rPr>
          <w:rFonts w:ascii="Times New Roman" w:hAnsi="Times New Roman" w:cs="Times New Roman"/>
          <w:sz w:val="2"/>
          <w:szCs w:val="24"/>
        </w:rPr>
      </w:pPr>
    </w:p>
    <w:p w:rsidR="00930985" w:rsidRDefault="00930985" w:rsidP="00136860">
      <w:pPr>
        <w:autoSpaceDE w:val="0"/>
        <w:autoSpaceDN w:val="0"/>
        <w:adjustRightInd w:val="0"/>
        <w:spacing w:after="0" w:line="240" w:lineRule="auto"/>
        <w:jc w:val="both"/>
        <w:rPr>
          <w:rFonts w:ascii="Times New Roman" w:hAnsi="Times New Roman" w:cs="Times New Roman"/>
          <w:sz w:val="24"/>
          <w:szCs w:val="24"/>
        </w:rPr>
      </w:pP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r w:rsidRPr="00442CF4">
        <w:rPr>
          <w:rFonts w:ascii="Times New Roman" w:hAnsi="Times New Roman" w:cs="Times New Roman"/>
          <w:sz w:val="24"/>
          <w:szCs w:val="24"/>
        </w:rPr>
        <w:t xml:space="preserve">Except 32.4 percent of the surveyed residents, majority (67.6%) had not seen beat office in their locality. To mention here, construction of ‘beat office’ in not an official mandate of the existing beat policing programme, whatever seen were made </w:t>
      </w:r>
      <w:r w:rsidR="00F87CFB">
        <w:rPr>
          <w:rFonts w:ascii="Times New Roman" w:hAnsi="Times New Roman" w:cs="Times New Roman"/>
          <w:sz w:val="24"/>
          <w:szCs w:val="24"/>
        </w:rPr>
        <w:t xml:space="preserve">by </w:t>
      </w:r>
      <w:r w:rsidRPr="00442CF4">
        <w:rPr>
          <w:rFonts w:ascii="Times New Roman" w:hAnsi="Times New Roman" w:cs="Times New Roman"/>
          <w:sz w:val="24"/>
          <w:szCs w:val="24"/>
        </w:rPr>
        <w:t>the local initiative. On the other hand, in response to a query whether the residents had seen the beat officers in their areas, overall, 72.5 percent (75.3% among the males and 58.6% among the females) of them reported that they had seen police officer in their area during the last month. Describing by age, 69.2 percent adolescent, 72.7 percent youth and 74 percent residents of adult age group also reported that they had seen the police officer in their beat during the last month (Figure 6.</w:t>
      </w:r>
      <w:r w:rsidR="00F45A4E">
        <w:rPr>
          <w:rFonts w:ascii="Times New Roman" w:hAnsi="Times New Roman" w:cs="Times New Roman"/>
          <w:sz w:val="24"/>
          <w:szCs w:val="24"/>
        </w:rPr>
        <w:t>33</w:t>
      </w:r>
      <w:r w:rsidRPr="00442CF4">
        <w:rPr>
          <w:rFonts w:ascii="Times New Roman" w:hAnsi="Times New Roman" w:cs="Times New Roman"/>
          <w:sz w:val="24"/>
          <w:szCs w:val="24"/>
        </w:rPr>
        <w:t>). Those who saw police officer in their locality were asked whether they could recognize the officer(s). Some 89.2 percent (89.1% male and 90 percent female) of them reported affirmatively. Across the age groups, 88.9 percent adolescent, 93.8 percent youth and 88.7 percent residents of adult age group assured their ability to recognize the beat officers whom they saw in their areas (</w:t>
      </w:r>
      <w:r w:rsidRPr="00442CF4">
        <w:rPr>
          <w:rFonts w:ascii="Times New Roman" w:hAnsi="Times New Roman" w:cs="Times New Roman"/>
          <w:bCs/>
          <w:sz w:val="24"/>
          <w:szCs w:val="24"/>
        </w:rPr>
        <w:t xml:space="preserve">Details in Table 69, 70 </w:t>
      </w:r>
      <w:r w:rsidR="00055EA8">
        <w:rPr>
          <w:rFonts w:ascii="Times New Roman" w:hAnsi="Times New Roman" w:cs="Times New Roman"/>
          <w:bCs/>
          <w:sz w:val="24"/>
          <w:szCs w:val="24"/>
        </w:rPr>
        <w:t>and</w:t>
      </w:r>
      <w:r w:rsidRPr="00442CF4">
        <w:rPr>
          <w:rFonts w:ascii="Times New Roman" w:hAnsi="Times New Roman" w:cs="Times New Roman"/>
          <w:bCs/>
          <w:sz w:val="24"/>
          <w:szCs w:val="24"/>
        </w:rPr>
        <w:t xml:space="preserve"> 71 in Annex 1).</w:t>
      </w:r>
      <w:r>
        <w:rPr>
          <w:rFonts w:ascii="Times New Roman" w:hAnsi="Times New Roman" w:cs="Times New Roman"/>
          <w:color w:val="121212"/>
          <w:sz w:val="24"/>
          <w:szCs w:val="24"/>
          <w:shd w:val="clear" w:color="auto" w:fill="FFFFFF"/>
        </w:rPr>
        <w:t xml:space="preserve"> </w:t>
      </w:r>
      <w:r w:rsidRPr="00091210">
        <w:rPr>
          <w:rFonts w:ascii="Times New Roman" w:hAnsi="Times New Roman" w:cs="Times New Roman"/>
          <w:sz w:val="24"/>
          <w:szCs w:val="24"/>
        </w:rPr>
        <w:t xml:space="preserve"> </w:t>
      </w:r>
    </w:p>
    <w:p w:rsidR="00930985" w:rsidRDefault="00930985" w:rsidP="00136860">
      <w:pPr>
        <w:spacing w:after="0" w:line="240" w:lineRule="auto"/>
        <w:jc w:val="both"/>
        <w:rPr>
          <w:rFonts w:ascii="Times New Roman" w:hAnsi="Times New Roman" w:cs="Times New Roman"/>
          <w:b/>
          <w:i/>
          <w:color w:val="0000FF"/>
          <w:sz w:val="24"/>
          <w:szCs w:val="24"/>
        </w:rPr>
      </w:pPr>
    </w:p>
    <w:p w:rsidR="00930985" w:rsidRDefault="00930985" w:rsidP="00136860">
      <w:pPr>
        <w:spacing w:after="0" w:line="240" w:lineRule="auto"/>
        <w:jc w:val="both"/>
        <w:rPr>
          <w:rFonts w:ascii="Times New Roman" w:hAnsi="Times New Roman" w:cs="Times New Roman"/>
          <w:b/>
          <w:i/>
          <w:color w:val="0000FF"/>
          <w:sz w:val="24"/>
          <w:szCs w:val="24"/>
        </w:rPr>
      </w:pPr>
      <w:r w:rsidRPr="00091210">
        <w:rPr>
          <w:rFonts w:ascii="Times New Roman" w:hAnsi="Times New Roman" w:cs="Times New Roman"/>
          <w:noProof/>
          <w:sz w:val="24"/>
          <w:szCs w:val="24"/>
          <w:lang w:eastAsia="en-US"/>
        </w:rPr>
        <w:drawing>
          <wp:anchor distT="0" distB="0" distL="114300" distR="114300" simplePos="0" relativeHeight="251641856" behindDoc="1" locked="0" layoutInCell="1" allowOverlap="1" wp14:anchorId="73B1F2B0" wp14:editId="0CB83131">
            <wp:simplePos x="0" y="0"/>
            <wp:positionH relativeFrom="column">
              <wp:posOffset>-53340</wp:posOffset>
            </wp:positionH>
            <wp:positionV relativeFrom="paragraph">
              <wp:posOffset>0</wp:posOffset>
            </wp:positionV>
            <wp:extent cx="5530215" cy="1898650"/>
            <wp:effectExtent l="0" t="0" r="13335" b="635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 xml:space="preserve">Contact of beat residents with beat in-charge </w:t>
      </w:r>
    </w:p>
    <w:p w:rsidR="00930985" w:rsidRPr="00091210" w:rsidRDefault="00930985" w:rsidP="00136860">
      <w:pPr>
        <w:spacing w:after="0" w:line="240" w:lineRule="auto"/>
        <w:jc w:val="both"/>
        <w:rPr>
          <w:rFonts w:ascii="Times New Roman" w:hAnsi="Times New Roman" w:cs="Times New Roman"/>
          <w:b/>
          <w:i/>
          <w:color w:val="0000FF"/>
          <w:sz w:val="24"/>
          <w:szCs w:val="24"/>
        </w:rPr>
      </w:pPr>
    </w:p>
    <w:p w:rsidR="00136860" w:rsidRPr="00442CF4" w:rsidRDefault="00136860" w:rsidP="00136860">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 xml:space="preserve">A 45.7 percent of the beat residents reported to have contact number of beat in-charge. It indicated that majority of beat residents were not </w:t>
      </w:r>
      <w:r w:rsidR="00F87CFB">
        <w:rPr>
          <w:rFonts w:ascii="Times New Roman" w:hAnsi="Times New Roman" w:cs="Times New Roman"/>
          <w:color w:val="0D0D0D" w:themeColor="text1" w:themeTint="F2"/>
          <w:sz w:val="24"/>
          <w:szCs w:val="24"/>
        </w:rPr>
        <w:t xml:space="preserve">aware </w:t>
      </w:r>
      <w:r w:rsidRPr="00442CF4">
        <w:rPr>
          <w:rFonts w:ascii="Times New Roman" w:hAnsi="Times New Roman" w:cs="Times New Roman"/>
          <w:color w:val="0D0D0D" w:themeColor="text1" w:themeTint="F2"/>
          <w:sz w:val="24"/>
          <w:szCs w:val="24"/>
        </w:rPr>
        <w:t xml:space="preserve">about the contact number of beat in-charge </w:t>
      </w:r>
      <w:r w:rsidRPr="00442CF4">
        <w:rPr>
          <w:rFonts w:ascii="Times New Roman" w:hAnsi="Times New Roman" w:cs="Times New Roman"/>
          <w:bCs/>
          <w:color w:val="0D0D0D" w:themeColor="text1" w:themeTint="F2"/>
          <w:sz w:val="24"/>
          <w:szCs w:val="24"/>
        </w:rPr>
        <w:t>(Details in Table 72</w:t>
      </w:r>
      <w:r w:rsidR="00055EA8">
        <w:rPr>
          <w:rFonts w:ascii="Times New Roman" w:hAnsi="Times New Roman" w:cs="Times New Roman"/>
          <w:bCs/>
          <w:color w:val="0D0D0D" w:themeColor="text1" w:themeTint="F2"/>
          <w:sz w:val="24"/>
          <w:szCs w:val="24"/>
        </w:rPr>
        <w:t>a</w:t>
      </w:r>
      <w:r w:rsidRPr="00442CF4">
        <w:rPr>
          <w:rFonts w:ascii="Times New Roman" w:hAnsi="Times New Roman" w:cs="Times New Roman"/>
          <w:bCs/>
          <w:color w:val="0D0D0D" w:themeColor="text1" w:themeTint="F2"/>
          <w:sz w:val="24"/>
          <w:szCs w:val="24"/>
        </w:rPr>
        <w:t xml:space="preserve"> in Annex 1).</w:t>
      </w:r>
      <w:r w:rsidRPr="00442CF4">
        <w:rPr>
          <w:rFonts w:ascii="Times New Roman" w:hAnsi="Times New Roman" w:cs="Times New Roman"/>
          <w:color w:val="0D0D0D" w:themeColor="text1" w:themeTint="F2"/>
          <w:sz w:val="24"/>
          <w:szCs w:val="24"/>
          <w:shd w:val="clear" w:color="auto" w:fill="FFFFFF"/>
        </w:rPr>
        <w:t xml:space="preserve"> </w:t>
      </w:r>
      <w:r w:rsidRPr="00442CF4">
        <w:rPr>
          <w:rFonts w:ascii="Times New Roman" w:hAnsi="Times New Roman" w:cs="Times New Roman"/>
          <w:color w:val="0D0D0D" w:themeColor="text1" w:themeTint="F2"/>
          <w:sz w:val="24"/>
          <w:szCs w:val="24"/>
        </w:rPr>
        <w:t xml:space="preserve"> Those who did not have the contact number of beat in-charge, in an open ended question, some of them reported that they were not aware where to get that number. Many of them did not know about the activities of beat policing in their areas. They saw beat officers in their areas but not in touch with them. According to some residents, polices are not trustworthy so keeping number of beat in-charge is meaningless. Several felt that as polices were patrolling always so keeping number of beat in-charge is not required. In the markets/shopping centres phone number of beat in-charge was known to the committee members and they informed the beat officers if any untoward incidents occurred at their business places. Some, though small in number scared to keep the number of police as they often call them and asked for bribe.</w:t>
      </w:r>
    </w:p>
    <w:p w:rsidR="00930985" w:rsidRPr="00442CF4" w:rsidRDefault="00930985" w:rsidP="00136860">
      <w:pPr>
        <w:spacing w:after="0" w:line="240" w:lineRule="auto"/>
        <w:jc w:val="both"/>
        <w:rPr>
          <w:rFonts w:ascii="Times New Roman" w:hAnsi="Times New Roman" w:cs="Times New Roman"/>
          <w:color w:val="0D0D0D" w:themeColor="text1" w:themeTint="F2"/>
          <w:sz w:val="24"/>
          <w:szCs w:val="24"/>
        </w:rPr>
      </w:pPr>
    </w:p>
    <w:p w:rsidR="0040703E" w:rsidRDefault="0040703E">
      <w:pPr>
        <w:rPr>
          <w:rFonts w:ascii="Times New Roman" w:hAnsi="Times New Roman" w:cs="Times New Roman"/>
          <w:b/>
          <w:i/>
          <w:color w:val="0D0D0D" w:themeColor="text1" w:themeTint="F2"/>
          <w:sz w:val="24"/>
          <w:szCs w:val="24"/>
        </w:rPr>
      </w:pPr>
      <w:r>
        <w:rPr>
          <w:rFonts w:ascii="Times New Roman" w:hAnsi="Times New Roman" w:cs="Times New Roman"/>
          <w:b/>
          <w:i/>
          <w:color w:val="0D0D0D" w:themeColor="text1" w:themeTint="F2"/>
          <w:sz w:val="24"/>
          <w:szCs w:val="24"/>
        </w:rPr>
        <w:br w:type="page"/>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lastRenderedPageBreak/>
        <w:t>Making effort to serve residents by the beat officers</w:t>
      </w:r>
    </w:p>
    <w:p w:rsidR="00930985" w:rsidRPr="0040703E" w:rsidRDefault="00930985" w:rsidP="00136860">
      <w:pPr>
        <w:spacing w:after="0" w:line="240" w:lineRule="auto"/>
        <w:jc w:val="both"/>
        <w:rPr>
          <w:rFonts w:ascii="Times New Roman" w:hAnsi="Times New Roman" w:cs="Times New Roman"/>
          <w:color w:val="0D0D0D" w:themeColor="text1" w:themeTint="F2"/>
          <w:sz w:val="12"/>
          <w:szCs w:val="24"/>
        </w:rPr>
      </w:pPr>
    </w:p>
    <w:p w:rsidR="003072C2" w:rsidRDefault="00136860" w:rsidP="00136860">
      <w:pPr>
        <w:spacing w:after="0" w:line="240" w:lineRule="auto"/>
        <w:jc w:val="both"/>
        <w:rPr>
          <w:rFonts w:ascii="Times New Roman" w:hAnsi="Times New Roman" w:cs="Times New Roman"/>
          <w:sz w:val="24"/>
          <w:szCs w:val="24"/>
        </w:rPr>
      </w:pPr>
      <w:r w:rsidRPr="00442CF4">
        <w:rPr>
          <w:rFonts w:ascii="Times New Roman" w:hAnsi="Times New Roman" w:cs="Times New Roman"/>
          <w:color w:val="0D0D0D" w:themeColor="text1" w:themeTint="F2"/>
          <w:sz w:val="24"/>
          <w:szCs w:val="24"/>
        </w:rPr>
        <w:t>A little over one-fifth (23.4%) of the residents (28.7% male and 12.2% female) reported that beat officers personally met with them and provided police assistance according to their need. Across the age groups, 13.8 percent adolescent, 10.3 percent youth and 25.7 percent acknowledged that beat officers personally met with them and talked about various aspects of ongoing crime prevention activities of beat policing and sought their cooperation and participation. They also added that beat officer advised them to take possible measures for personal protection in addition to the existing preventive measures of polices. Police officers also advise</w:t>
      </w:r>
      <w:r w:rsidR="00F87CFB">
        <w:rPr>
          <w:rFonts w:ascii="Times New Roman" w:hAnsi="Times New Roman" w:cs="Times New Roman"/>
          <w:color w:val="0D0D0D" w:themeColor="text1" w:themeTint="F2"/>
          <w:sz w:val="24"/>
          <w:szCs w:val="24"/>
        </w:rPr>
        <w:t>d</w:t>
      </w:r>
      <w:r w:rsidRPr="00442CF4">
        <w:rPr>
          <w:rFonts w:ascii="Times New Roman" w:hAnsi="Times New Roman" w:cs="Times New Roman"/>
          <w:color w:val="0D0D0D" w:themeColor="text1" w:themeTint="F2"/>
          <w:sz w:val="24"/>
          <w:szCs w:val="24"/>
        </w:rPr>
        <w:t xml:space="preserve"> them to feel free in seeking police assistance whenever </w:t>
      </w:r>
      <w:r w:rsidR="00F87CFB">
        <w:rPr>
          <w:rFonts w:ascii="Times New Roman" w:hAnsi="Times New Roman" w:cs="Times New Roman"/>
          <w:color w:val="0D0D0D" w:themeColor="text1" w:themeTint="F2"/>
          <w:sz w:val="24"/>
          <w:szCs w:val="24"/>
        </w:rPr>
        <w:t xml:space="preserve">they </w:t>
      </w:r>
      <w:r w:rsidRPr="00442CF4">
        <w:rPr>
          <w:rFonts w:ascii="Times New Roman" w:hAnsi="Times New Roman" w:cs="Times New Roman"/>
          <w:color w:val="0D0D0D" w:themeColor="text1" w:themeTint="F2"/>
          <w:sz w:val="24"/>
          <w:szCs w:val="24"/>
        </w:rPr>
        <w:t xml:space="preserve">need. According to most </w:t>
      </w:r>
      <w:r w:rsidR="00F87CFB">
        <w:rPr>
          <w:rFonts w:ascii="Times New Roman" w:hAnsi="Times New Roman" w:cs="Times New Roman"/>
          <w:color w:val="0D0D0D" w:themeColor="text1" w:themeTint="F2"/>
          <w:sz w:val="24"/>
          <w:szCs w:val="24"/>
        </w:rPr>
        <w:t xml:space="preserve">of the respondents, </w:t>
      </w:r>
      <w:r w:rsidRPr="00442CF4">
        <w:rPr>
          <w:rFonts w:ascii="Times New Roman" w:hAnsi="Times New Roman" w:cs="Times New Roman"/>
          <w:color w:val="0D0D0D" w:themeColor="text1" w:themeTint="F2"/>
          <w:sz w:val="24"/>
          <w:szCs w:val="24"/>
        </w:rPr>
        <w:t xml:space="preserve">(66.7%), frequency of such self-initiated police services were not uniform in every beat and </w:t>
      </w:r>
      <w:r w:rsidRPr="00442CF4">
        <w:rPr>
          <w:rFonts w:ascii="Times New Roman" w:hAnsi="Times New Roman" w:cs="Times New Roman"/>
          <w:sz w:val="24"/>
          <w:szCs w:val="24"/>
        </w:rPr>
        <w:t>varied from 1-5 times per year</w:t>
      </w:r>
      <w:r w:rsidR="00470514">
        <w:rPr>
          <w:rFonts w:ascii="Times New Roman" w:hAnsi="Times New Roman" w:cs="Times New Roman"/>
          <w:sz w:val="24"/>
          <w:szCs w:val="24"/>
        </w:rPr>
        <w:t xml:space="preserve"> (Details in Table 73-74 in Annex 1).</w:t>
      </w:r>
      <w:r w:rsidRPr="00442CF4">
        <w:rPr>
          <w:rFonts w:ascii="Times New Roman" w:hAnsi="Times New Roman" w:cs="Times New Roman"/>
          <w:sz w:val="24"/>
          <w:szCs w:val="24"/>
        </w:rPr>
        <w:t xml:space="preserve"> </w:t>
      </w:r>
    </w:p>
    <w:p w:rsidR="003072C2" w:rsidRPr="0040703E" w:rsidRDefault="003072C2" w:rsidP="00136860">
      <w:pPr>
        <w:spacing w:after="0" w:line="240" w:lineRule="auto"/>
        <w:jc w:val="both"/>
        <w:rPr>
          <w:rFonts w:ascii="Times New Roman" w:hAnsi="Times New Roman" w:cs="Times New Roman"/>
          <w:sz w:val="12"/>
          <w:szCs w:val="24"/>
        </w:rPr>
      </w:pPr>
    </w:p>
    <w:p w:rsidR="00136860" w:rsidRDefault="00136860" w:rsidP="00136860">
      <w:pPr>
        <w:spacing w:after="0" w:line="240" w:lineRule="auto"/>
        <w:jc w:val="both"/>
        <w:rPr>
          <w:rFonts w:ascii="Times New Roman" w:eastAsia="Times New Roman" w:hAnsi="Times New Roman" w:cs="Times New Roman"/>
          <w:sz w:val="24"/>
          <w:szCs w:val="24"/>
        </w:rPr>
      </w:pPr>
      <w:r w:rsidRPr="00442CF4">
        <w:rPr>
          <w:rFonts w:ascii="Times New Roman" w:hAnsi="Times New Roman" w:cs="Times New Roman"/>
          <w:sz w:val="24"/>
          <w:szCs w:val="24"/>
        </w:rPr>
        <w:t>On the other hand, hardly 15.2 percent residents called police officers for assistance (Table 6.</w:t>
      </w:r>
      <w:r w:rsidR="000D6FE2">
        <w:rPr>
          <w:rFonts w:ascii="Times New Roman" w:hAnsi="Times New Roman" w:cs="Times New Roman"/>
          <w:sz w:val="24"/>
          <w:szCs w:val="24"/>
        </w:rPr>
        <w:t>10</w:t>
      </w:r>
      <w:r w:rsidRPr="00442CF4">
        <w:rPr>
          <w:rFonts w:ascii="Times New Roman" w:hAnsi="Times New Roman" w:cs="Times New Roman"/>
          <w:sz w:val="24"/>
          <w:szCs w:val="24"/>
        </w:rPr>
        <w:t xml:space="preserve">). Most (33.3%) of these calls for police assistance were due to occurrence of theft, followed by conflict between tenant and house owner (23.1%). Other </w:t>
      </w:r>
      <w:r w:rsidR="008B36C9">
        <w:rPr>
          <w:rFonts w:ascii="Times New Roman" w:hAnsi="Times New Roman" w:cs="Times New Roman"/>
          <w:sz w:val="24"/>
          <w:szCs w:val="24"/>
        </w:rPr>
        <w:t>critical</w:t>
      </w:r>
      <w:r w:rsidRPr="00442CF4">
        <w:rPr>
          <w:rFonts w:ascii="Times New Roman" w:hAnsi="Times New Roman" w:cs="Times New Roman"/>
          <w:sz w:val="24"/>
          <w:szCs w:val="24"/>
        </w:rPr>
        <w:t xml:space="preserve"> reasons for calls were social disturbance/conflict, domestic violence, neighbourhood dispute etc. In 66.7 percent cases, contact with beat officers was made over telephone. Other means of contacts were</w:t>
      </w:r>
      <w:r w:rsidR="008B36C9">
        <w:rPr>
          <w:rFonts w:ascii="Times New Roman" w:hAnsi="Times New Roman" w:cs="Times New Roman"/>
          <w:sz w:val="24"/>
          <w:szCs w:val="24"/>
        </w:rPr>
        <w:t>:</w:t>
      </w:r>
      <w:r w:rsidRPr="00442CF4">
        <w:rPr>
          <w:rFonts w:ascii="Times New Roman" w:hAnsi="Times New Roman" w:cs="Times New Roman"/>
          <w:sz w:val="24"/>
          <w:szCs w:val="24"/>
        </w:rPr>
        <w:t xml:space="preserve"> in 20.5 percent cases they went to police station and in few cases</w:t>
      </w:r>
      <w:r w:rsidR="008B36C9">
        <w:rPr>
          <w:rFonts w:ascii="Times New Roman" w:hAnsi="Times New Roman" w:cs="Times New Roman"/>
          <w:sz w:val="24"/>
          <w:szCs w:val="24"/>
        </w:rPr>
        <w:t>,</w:t>
      </w:r>
      <w:r w:rsidRPr="00442CF4">
        <w:rPr>
          <w:rFonts w:ascii="Times New Roman" w:hAnsi="Times New Roman" w:cs="Times New Roman"/>
          <w:sz w:val="24"/>
          <w:szCs w:val="24"/>
        </w:rPr>
        <w:t xml:space="preserve"> they informed to beat officers directly while they were on beat duty </w:t>
      </w:r>
      <w:r w:rsidRPr="00442CF4">
        <w:rPr>
          <w:rFonts w:ascii="Times New Roman" w:hAnsi="Times New Roman" w:cs="Times New Roman"/>
          <w:bCs/>
          <w:sz w:val="24"/>
          <w:szCs w:val="24"/>
        </w:rPr>
        <w:t xml:space="preserve">(Details in Table 75 </w:t>
      </w:r>
      <w:r w:rsidR="00055EA8">
        <w:rPr>
          <w:rFonts w:ascii="Times New Roman" w:hAnsi="Times New Roman" w:cs="Times New Roman"/>
          <w:bCs/>
          <w:sz w:val="24"/>
          <w:szCs w:val="24"/>
        </w:rPr>
        <w:t>and</w:t>
      </w:r>
      <w:r w:rsidRPr="00442CF4">
        <w:rPr>
          <w:rFonts w:ascii="Times New Roman" w:hAnsi="Times New Roman" w:cs="Times New Roman"/>
          <w:bCs/>
          <w:sz w:val="24"/>
          <w:szCs w:val="24"/>
        </w:rPr>
        <w:t xml:space="preserve"> 76 in Annex 1).</w:t>
      </w:r>
      <w:r>
        <w:rPr>
          <w:rFonts w:ascii="Times New Roman" w:hAnsi="Times New Roman" w:cs="Times New Roman"/>
          <w:color w:val="121212"/>
          <w:sz w:val="24"/>
          <w:szCs w:val="24"/>
          <w:shd w:val="clear" w:color="auto" w:fill="FFFFFF"/>
        </w:rPr>
        <w:t xml:space="preserve"> </w:t>
      </w:r>
      <w:r w:rsidRPr="00A07E69">
        <w:rPr>
          <w:rFonts w:ascii="Times New Roman" w:eastAsia="Times New Roman" w:hAnsi="Times New Roman" w:cs="Times New Roman"/>
          <w:sz w:val="24"/>
          <w:szCs w:val="24"/>
        </w:rPr>
        <w:t xml:space="preserve"> </w:t>
      </w:r>
    </w:p>
    <w:p w:rsidR="00930985" w:rsidRPr="0040703E" w:rsidRDefault="00930985" w:rsidP="00136860">
      <w:pPr>
        <w:spacing w:after="0" w:line="240" w:lineRule="auto"/>
        <w:jc w:val="both"/>
        <w:rPr>
          <w:rFonts w:ascii="Times New Roman" w:hAnsi="Times New Roman" w:cs="Times New Roman"/>
          <w:sz w:val="16"/>
          <w:szCs w:val="24"/>
        </w:rPr>
      </w:pPr>
    </w:p>
    <w:p w:rsidR="00930985" w:rsidRPr="00930985" w:rsidRDefault="00136860" w:rsidP="00F45A4E">
      <w:pPr>
        <w:spacing w:after="0" w:line="240" w:lineRule="auto"/>
        <w:ind w:left="1080" w:hanging="1080"/>
        <w:jc w:val="both"/>
        <w:rPr>
          <w:rFonts w:ascii="Times New Roman" w:eastAsia="Times New Roman" w:hAnsi="Times New Roman" w:cs="Times New Roman"/>
        </w:rPr>
      </w:pPr>
      <w:r w:rsidRPr="00442CF4">
        <w:rPr>
          <w:rFonts w:ascii="Times New Roman" w:eastAsia="Times New Roman" w:hAnsi="Times New Roman" w:cs="Times New Roman"/>
        </w:rPr>
        <w:t>Table 6.</w:t>
      </w:r>
      <w:r w:rsidR="00CA210F">
        <w:rPr>
          <w:rFonts w:ascii="Times New Roman" w:eastAsia="Times New Roman" w:hAnsi="Times New Roman" w:cs="Times New Roman"/>
        </w:rPr>
        <w:t>10</w:t>
      </w:r>
      <w:r w:rsidRPr="00442CF4">
        <w:rPr>
          <w:rFonts w:ascii="Times New Roman" w:eastAsia="Times New Roman" w:hAnsi="Times New Roman" w:cs="Times New Roman"/>
        </w:rPr>
        <w:t xml:space="preserve">: </w:t>
      </w:r>
      <w:r w:rsidR="00F45A4E">
        <w:rPr>
          <w:rFonts w:ascii="Times New Roman" w:eastAsia="Times New Roman" w:hAnsi="Times New Roman" w:cs="Times New Roman"/>
        </w:rPr>
        <w:tab/>
      </w:r>
      <w:r w:rsidRPr="00442CF4">
        <w:rPr>
          <w:rFonts w:ascii="Times New Roman" w:eastAsia="Times New Roman" w:hAnsi="Times New Roman" w:cs="Times New Roman"/>
        </w:rPr>
        <w:t>Percentage distribution of the surveyed respondents who ever called beat officer/local police</w:t>
      </w:r>
      <w:r w:rsidRPr="00930985">
        <w:rPr>
          <w:rFonts w:ascii="Times New Roman" w:eastAsia="Times New Roman" w:hAnsi="Times New Roman" w:cs="Times New Roman"/>
        </w:rPr>
        <w:t xml:space="preserve"> officer for seeking help</w:t>
      </w:r>
    </w:p>
    <w:p w:rsidR="00136860" w:rsidRPr="00794C02" w:rsidRDefault="00136860" w:rsidP="00136860">
      <w:pPr>
        <w:spacing w:after="0" w:line="240" w:lineRule="auto"/>
        <w:ind w:left="900" w:hanging="900"/>
        <w:jc w:val="both"/>
        <w:rPr>
          <w:rFonts w:ascii="Times New Roman" w:eastAsia="Times New Roman" w:hAnsi="Times New Roman" w:cs="Times New Roman"/>
          <w:sz w:val="24"/>
        </w:rPr>
      </w:pPr>
      <w:r w:rsidRPr="00930985">
        <w:rPr>
          <w:rFonts w:ascii="Times New Roman" w:eastAsia="Times New Roman" w:hAnsi="Times New Roman" w:cs="Times New Roman"/>
        </w:rPr>
        <w:t xml:space="preserve"> </w:t>
      </w:r>
    </w:p>
    <w:tbl>
      <w:tblPr>
        <w:tblW w:w="495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07"/>
        <w:gridCol w:w="1440"/>
        <w:gridCol w:w="1244"/>
        <w:gridCol w:w="1019"/>
        <w:gridCol w:w="1337"/>
        <w:gridCol w:w="1260"/>
        <w:gridCol w:w="901"/>
        <w:gridCol w:w="928"/>
      </w:tblGrid>
      <w:tr w:rsidR="00136860" w:rsidRPr="00442CF4" w:rsidTr="0040703E">
        <w:trPr>
          <w:trHeight w:val="391"/>
        </w:trPr>
        <w:tc>
          <w:tcPr>
            <w:tcW w:w="1257" w:type="pct"/>
            <w:gridSpan w:val="2"/>
            <w:shd w:val="clear" w:color="auto" w:fill="auto"/>
          </w:tcPr>
          <w:p w:rsidR="00136860" w:rsidRPr="001D194B" w:rsidRDefault="00136860" w:rsidP="00442CF4">
            <w:pPr>
              <w:spacing w:after="0" w:line="240" w:lineRule="auto"/>
              <w:jc w:val="both"/>
              <w:rPr>
                <w:rFonts w:ascii="Times New Roman" w:eastAsia="Times New Roman" w:hAnsi="Times New Roman" w:cs="Times New Roman"/>
                <w:b/>
              </w:rPr>
            </w:pPr>
            <w:r w:rsidRPr="001D194B">
              <w:rPr>
                <w:rFonts w:ascii="Times New Roman" w:eastAsia="Times New Roman" w:hAnsi="Times New Roman" w:cs="Times New Roman"/>
                <w:b/>
              </w:rPr>
              <w:t>Background Characteristics</w:t>
            </w:r>
          </w:p>
        </w:tc>
        <w:tc>
          <w:tcPr>
            <w:tcW w:w="2719" w:type="pct"/>
            <w:gridSpan w:val="4"/>
            <w:shd w:val="clear" w:color="auto" w:fill="auto"/>
            <w:vAlign w:val="center"/>
          </w:tcPr>
          <w:p w:rsidR="00136860" w:rsidRPr="001D194B" w:rsidRDefault="00136860" w:rsidP="0040703E">
            <w:pPr>
              <w:spacing w:after="0" w:line="240" w:lineRule="auto"/>
              <w:jc w:val="center"/>
              <w:rPr>
                <w:rFonts w:ascii="Times New Roman" w:eastAsia="Times New Roman" w:hAnsi="Times New Roman" w:cs="Times New Roman"/>
                <w:b/>
              </w:rPr>
            </w:pPr>
            <w:r w:rsidRPr="001D194B">
              <w:rPr>
                <w:rFonts w:ascii="Times New Roman" w:hAnsi="Times New Roman" w:cs="Times New Roman"/>
                <w:b/>
              </w:rPr>
              <w:t>Response</w:t>
            </w:r>
          </w:p>
        </w:tc>
        <w:tc>
          <w:tcPr>
            <w:tcW w:w="1023" w:type="pct"/>
            <w:gridSpan w:val="2"/>
            <w:vMerge w:val="restart"/>
            <w:shd w:val="clear" w:color="auto" w:fill="auto"/>
            <w:vAlign w:val="center"/>
          </w:tcPr>
          <w:p w:rsidR="00136860" w:rsidRPr="001D194B" w:rsidRDefault="00136860" w:rsidP="00442CF4">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N</w:t>
            </w:r>
          </w:p>
        </w:tc>
      </w:tr>
      <w:tr w:rsidR="00136860" w:rsidRPr="00442CF4" w:rsidTr="0040703E">
        <w:trPr>
          <w:trHeight w:val="355"/>
        </w:trPr>
        <w:tc>
          <w:tcPr>
            <w:tcW w:w="452" w:type="pct"/>
            <w:vMerge w:val="restart"/>
            <w:shd w:val="clear" w:color="auto" w:fill="auto"/>
          </w:tcPr>
          <w:p w:rsidR="00136860" w:rsidRPr="00442CF4" w:rsidRDefault="00136860" w:rsidP="00442CF4">
            <w:pPr>
              <w:spacing w:after="0" w:line="240" w:lineRule="auto"/>
              <w:jc w:val="both"/>
              <w:rPr>
                <w:rFonts w:ascii="Times New Roman" w:eastAsia="Times New Roman" w:hAnsi="Times New Roman" w:cs="Times New Roman"/>
                <w:b/>
              </w:rPr>
            </w:pPr>
            <w:r w:rsidRPr="00442CF4">
              <w:rPr>
                <w:rFonts w:ascii="Times New Roman" w:eastAsia="Times New Roman" w:hAnsi="Times New Roman" w:cs="Times New Roman"/>
                <w:b/>
              </w:rPr>
              <w:t>Sex</w:t>
            </w:r>
          </w:p>
        </w:tc>
        <w:tc>
          <w:tcPr>
            <w:tcW w:w="806" w:type="pct"/>
            <w:vMerge w:val="restart"/>
            <w:shd w:val="clear" w:color="auto" w:fill="auto"/>
          </w:tcPr>
          <w:p w:rsidR="00136860" w:rsidRPr="001D194B" w:rsidRDefault="00136860" w:rsidP="00442CF4">
            <w:pPr>
              <w:spacing w:after="0" w:line="240" w:lineRule="auto"/>
              <w:jc w:val="both"/>
              <w:rPr>
                <w:rFonts w:ascii="Times New Roman" w:eastAsia="Times New Roman" w:hAnsi="Times New Roman" w:cs="Times New Roman"/>
                <w:b/>
              </w:rPr>
            </w:pPr>
            <w:r w:rsidRPr="001D194B">
              <w:rPr>
                <w:rFonts w:ascii="Times New Roman" w:eastAsia="Times New Roman" w:hAnsi="Times New Roman" w:cs="Times New Roman"/>
                <w:b/>
              </w:rPr>
              <w:t>Age</w:t>
            </w:r>
          </w:p>
        </w:tc>
        <w:tc>
          <w:tcPr>
            <w:tcW w:w="1266" w:type="pct"/>
            <w:gridSpan w:val="2"/>
            <w:shd w:val="clear" w:color="auto" w:fill="auto"/>
            <w:vAlign w:val="center"/>
          </w:tcPr>
          <w:p w:rsidR="00136860" w:rsidRPr="001D194B" w:rsidRDefault="00136860" w:rsidP="0040703E">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Called beat officer/ local police officer for seeking help</w:t>
            </w:r>
          </w:p>
        </w:tc>
        <w:tc>
          <w:tcPr>
            <w:tcW w:w="1453" w:type="pct"/>
            <w:gridSpan w:val="2"/>
            <w:shd w:val="clear" w:color="auto" w:fill="auto"/>
            <w:vAlign w:val="center"/>
          </w:tcPr>
          <w:p w:rsidR="0040703E" w:rsidRPr="001D194B" w:rsidRDefault="00136860" w:rsidP="0040703E">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Not called beat officer/</w:t>
            </w:r>
            <w:r w:rsidR="0040703E" w:rsidRPr="001D194B">
              <w:rPr>
                <w:rFonts w:ascii="Times New Roman" w:eastAsia="Times New Roman" w:hAnsi="Times New Roman" w:cs="Times New Roman"/>
                <w:b/>
              </w:rPr>
              <w:t xml:space="preserve"> </w:t>
            </w:r>
          </w:p>
          <w:p w:rsidR="00136860" w:rsidRPr="001D194B" w:rsidRDefault="00136860" w:rsidP="0040703E">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local police officer for seeking help</w:t>
            </w:r>
          </w:p>
        </w:tc>
        <w:tc>
          <w:tcPr>
            <w:tcW w:w="1023" w:type="pct"/>
            <w:gridSpan w:val="2"/>
            <w:vMerge/>
            <w:shd w:val="clear" w:color="auto" w:fill="auto"/>
            <w:vAlign w:val="center"/>
          </w:tcPr>
          <w:p w:rsidR="00136860" w:rsidRPr="001D194B" w:rsidRDefault="00136860" w:rsidP="00442CF4">
            <w:pPr>
              <w:spacing w:after="0" w:line="240" w:lineRule="auto"/>
              <w:jc w:val="both"/>
              <w:rPr>
                <w:rFonts w:ascii="Times New Roman" w:eastAsia="Times New Roman" w:hAnsi="Times New Roman" w:cs="Times New Roman"/>
                <w:b/>
              </w:rPr>
            </w:pPr>
          </w:p>
        </w:tc>
      </w:tr>
      <w:tr w:rsidR="00136860" w:rsidRPr="00930985" w:rsidTr="0040703E">
        <w:trPr>
          <w:trHeight w:val="228"/>
        </w:trPr>
        <w:tc>
          <w:tcPr>
            <w:tcW w:w="452" w:type="pct"/>
            <w:vMerge/>
            <w:shd w:val="clear" w:color="auto" w:fill="auto"/>
          </w:tcPr>
          <w:p w:rsidR="00136860" w:rsidRPr="00930985" w:rsidRDefault="00136860" w:rsidP="00442CF4">
            <w:pPr>
              <w:spacing w:after="0" w:line="240" w:lineRule="auto"/>
              <w:jc w:val="both"/>
              <w:rPr>
                <w:rFonts w:ascii="Times New Roman" w:eastAsia="Times New Roman" w:hAnsi="Times New Roman" w:cs="Times New Roman"/>
              </w:rPr>
            </w:pPr>
          </w:p>
        </w:tc>
        <w:tc>
          <w:tcPr>
            <w:tcW w:w="806" w:type="pct"/>
            <w:vMerge/>
            <w:shd w:val="clear" w:color="auto" w:fill="auto"/>
          </w:tcPr>
          <w:p w:rsidR="00136860" w:rsidRPr="001D194B" w:rsidRDefault="00136860" w:rsidP="00442CF4">
            <w:pPr>
              <w:spacing w:after="0" w:line="240" w:lineRule="auto"/>
              <w:jc w:val="both"/>
              <w:rPr>
                <w:rFonts w:ascii="Times New Roman" w:eastAsia="Times New Roman" w:hAnsi="Times New Roman" w:cs="Times New Roman"/>
                <w:b/>
              </w:rPr>
            </w:pPr>
          </w:p>
        </w:tc>
        <w:tc>
          <w:tcPr>
            <w:tcW w:w="696" w:type="pct"/>
            <w:shd w:val="clear" w:color="auto" w:fill="auto"/>
            <w:vAlign w:val="center"/>
          </w:tcPr>
          <w:p w:rsidR="00136860" w:rsidRPr="001D194B" w:rsidRDefault="00136860" w:rsidP="00442CF4">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w:t>
            </w:r>
          </w:p>
        </w:tc>
        <w:tc>
          <w:tcPr>
            <w:tcW w:w="570" w:type="pct"/>
            <w:shd w:val="clear" w:color="auto" w:fill="auto"/>
            <w:vAlign w:val="center"/>
          </w:tcPr>
          <w:p w:rsidR="00136860" w:rsidRPr="001D194B" w:rsidRDefault="00136860" w:rsidP="00442CF4">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w:t>
            </w:r>
          </w:p>
        </w:tc>
        <w:tc>
          <w:tcPr>
            <w:tcW w:w="748" w:type="pct"/>
            <w:shd w:val="clear" w:color="auto" w:fill="auto"/>
            <w:vAlign w:val="center"/>
          </w:tcPr>
          <w:p w:rsidR="00136860" w:rsidRPr="001D194B" w:rsidRDefault="00136860" w:rsidP="00442CF4">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w:t>
            </w:r>
          </w:p>
        </w:tc>
        <w:tc>
          <w:tcPr>
            <w:tcW w:w="705" w:type="pct"/>
            <w:shd w:val="clear" w:color="auto" w:fill="auto"/>
            <w:vAlign w:val="center"/>
          </w:tcPr>
          <w:p w:rsidR="00136860" w:rsidRPr="001D194B" w:rsidRDefault="00136860" w:rsidP="00442CF4">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w:t>
            </w:r>
          </w:p>
        </w:tc>
        <w:tc>
          <w:tcPr>
            <w:tcW w:w="504" w:type="pct"/>
            <w:shd w:val="clear" w:color="auto" w:fill="auto"/>
            <w:vAlign w:val="center"/>
          </w:tcPr>
          <w:p w:rsidR="00136860" w:rsidRPr="001D194B" w:rsidRDefault="00136860" w:rsidP="00442CF4">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w:t>
            </w:r>
          </w:p>
        </w:tc>
        <w:tc>
          <w:tcPr>
            <w:tcW w:w="519" w:type="pct"/>
            <w:shd w:val="clear" w:color="auto" w:fill="auto"/>
            <w:vAlign w:val="center"/>
          </w:tcPr>
          <w:p w:rsidR="00136860" w:rsidRPr="001D194B" w:rsidRDefault="00136860" w:rsidP="00442CF4">
            <w:pPr>
              <w:spacing w:after="0" w:line="240" w:lineRule="auto"/>
              <w:jc w:val="center"/>
              <w:rPr>
                <w:rFonts w:ascii="Times New Roman" w:eastAsia="Times New Roman" w:hAnsi="Times New Roman" w:cs="Times New Roman"/>
                <w:b/>
              </w:rPr>
            </w:pPr>
            <w:r w:rsidRPr="001D194B">
              <w:rPr>
                <w:rFonts w:ascii="Times New Roman" w:eastAsia="Times New Roman" w:hAnsi="Times New Roman" w:cs="Times New Roman"/>
                <w:b/>
              </w:rPr>
              <w:t>%</w:t>
            </w:r>
          </w:p>
        </w:tc>
      </w:tr>
      <w:tr w:rsidR="00136860" w:rsidRPr="00930985" w:rsidTr="0040703E">
        <w:trPr>
          <w:trHeight w:val="206"/>
        </w:trPr>
        <w:tc>
          <w:tcPr>
            <w:tcW w:w="452" w:type="pct"/>
            <w:vMerge w:val="restart"/>
            <w:shd w:val="clear" w:color="auto" w:fill="auto"/>
          </w:tcPr>
          <w:p w:rsidR="00136860" w:rsidRPr="00930985" w:rsidRDefault="00136860" w:rsidP="00442CF4">
            <w:pPr>
              <w:spacing w:after="0" w:line="240" w:lineRule="auto"/>
              <w:jc w:val="both"/>
              <w:rPr>
                <w:rFonts w:ascii="Times New Roman" w:eastAsia="Times New Roman" w:hAnsi="Times New Roman" w:cs="Times New Roman"/>
              </w:rPr>
            </w:pPr>
            <w:r w:rsidRPr="00930985">
              <w:rPr>
                <w:rFonts w:ascii="Times New Roman" w:eastAsia="Times New Roman" w:hAnsi="Times New Roman" w:cs="Times New Roman"/>
              </w:rPr>
              <w:t>Sex</w:t>
            </w:r>
          </w:p>
        </w:tc>
        <w:tc>
          <w:tcPr>
            <w:tcW w:w="806" w:type="pct"/>
            <w:shd w:val="clear" w:color="auto" w:fill="auto"/>
            <w:vAlign w:val="center"/>
          </w:tcPr>
          <w:p w:rsidR="00136860" w:rsidRPr="00930985" w:rsidRDefault="00136860" w:rsidP="00442CF4">
            <w:pPr>
              <w:spacing w:after="0" w:line="240" w:lineRule="auto"/>
              <w:jc w:val="both"/>
              <w:rPr>
                <w:rFonts w:ascii="Times New Roman" w:eastAsia="Times New Roman" w:hAnsi="Times New Roman" w:cs="Times New Roman"/>
              </w:rPr>
            </w:pPr>
            <w:r w:rsidRPr="00930985">
              <w:rPr>
                <w:rFonts w:ascii="Times New Roman" w:eastAsia="Times New Roman" w:hAnsi="Times New Roman" w:cs="Times New Roman"/>
              </w:rPr>
              <w:t>Male</w:t>
            </w:r>
          </w:p>
        </w:tc>
        <w:tc>
          <w:tcPr>
            <w:tcW w:w="696"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68</w:t>
            </w:r>
          </w:p>
        </w:tc>
        <w:tc>
          <w:tcPr>
            <w:tcW w:w="570"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19.5</w:t>
            </w:r>
          </w:p>
        </w:tc>
        <w:tc>
          <w:tcPr>
            <w:tcW w:w="748"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280</w:t>
            </w:r>
          </w:p>
        </w:tc>
        <w:tc>
          <w:tcPr>
            <w:tcW w:w="705"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80.5</w:t>
            </w:r>
          </w:p>
        </w:tc>
        <w:tc>
          <w:tcPr>
            <w:tcW w:w="504"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348</w:t>
            </w:r>
          </w:p>
        </w:tc>
        <w:tc>
          <w:tcPr>
            <w:tcW w:w="519"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100.0</w:t>
            </w:r>
          </w:p>
        </w:tc>
      </w:tr>
      <w:tr w:rsidR="00136860" w:rsidRPr="00930985" w:rsidTr="0040703E">
        <w:trPr>
          <w:trHeight w:val="228"/>
        </w:trPr>
        <w:tc>
          <w:tcPr>
            <w:tcW w:w="452" w:type="pct"/>
            <w:vMerge/>
            <w:shd w:val="clear" w:color="auto" w:fill="auto"/>
          </w:tcPr>
          <w:p w:rsidR="00136860" w:rsidRPr="00930985" w:rsidRDefault="00136860" w:rsidP="00442CF4">
            <w:pPr>
              <w:spacing w:after="0" w:line="240" w:lineRule="auto"/>
              <w:jc w:val="both"/>
              <w:rPr>
                <w:rFonts w:ascii="Times New Roman" w:eastAsia="Times New Roman" w:hAnsi="Times New Roman" w:cs="Times New Roman"/>
              </w:rPr>
            </w:pPr>
          </w:p>
        </w:tc>
        <w:tc>
          <w:tcPr>
            <w:tcW w:w="806" w:type="pct"/>
            <w:shd w:val="clear" w:color="auto" w:fill="auto"/>
            <w:vAlign w:val="center"/>
          </w:tcPr>
          <w:p w:rsidR="00136860" w:rsidRPr="00930985" w:rsidRDefault="00136860" w:rsidP="00442CF4">
            <w:pPr>
              <w:spacing w:after="0" w:line="240" w:lineRule="auto"/>
              <w:jc w:val="both"/>
              <w:rPr>
                <w:rFonts w:ascii="Times New Roman" w:eastAsia="Times New Roman" w:hAnsi="Times New Roman" w:cs="Times New Roman"/>
              </w:rPr>
            </w:pPr>
            <w:r w:rsidRPr="00930985">
              <w:rPr>
                <w:rFonts w:ascii="Times New Roman" w:eastAsia="Times New Roman" w:hAnsi="Times New Roman" w:cs="Times New Roman"/>
              </w:rPr>
              <w:t>Female</w:t>
            </w:r>
          </w:p>
        </w:tc>
        <w:tc>
          <w:tcPr>
            <w:tcW w:w="696"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10</w:t>
            </w:r>
          </w:p>
        </w:tc>
        <w:tc>
          <w:tcPr>
            <w:tcW w:w="570"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6.1</w:t>
            </w:r>
          </w:p>
        </w:tc>
        <w:tc>
          <w:tcPr>
            <w:tcW w:w="748"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154</w:t>
            </w:r>
          </w:p>
        </w:tc>
        <w:tc>
          <w:tcPr>
            <w:tcW w:w="705"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93.9</w:t>
            </w:r>
          </w:p>
        </w:tc>
        <w:tc>
          <w:tcPr>
            <w:tcW w:w="504"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164</w:t>
            </w:r>
          </w:p>
        </w:tc>
        <w:tc>
          <w:tcPr>
            <w:tcW w:w="519"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100.0</w:t>
            </w:r>
          </w:p>
        </w:tc>
      </w:tr>
      <w:tr w:rsidR="00236860" w:rsidRPr="00930985" w:rsidTr="007439C2">
        <w:trPr>
          <w:trHeight w:val="217"/>
        </w:trPr>
        <w:tc>
          <w:tcPr>
            <w:tcW w:w="452" w:type="pct"/>
            <w:vMerge w:val="restart"/>
            <w:shd w:val="clear" w:color="auto" w:fill="auto"/>
          </w:tcPr>
          <w:p w:rsidR="00236860" w:rsidRPr="00930985" w:rsidRDefault="00236860" w:rsidP="00236860">
            <w:pPr>
              <w:spacing w:after="0" w:line="240" w:lineRule="auto"/>
              <w:jc w:val="both"/>
              <w:rPr>
                <w:rFonts w:ascii="Times New Roman" w:eastAsia="Times New Roman" w:hAnsi="Times New Roman" w:cs="Times New Roman"/>
              </w:rPr>
            </w:pPr>
            <w:r w:rsidRPr="00930985">
              <w:rPr>
                <w:rFonts w:ascii="Times New Roman" w:eastAsia="Times New Roman" w:hAnsi="Times New Roman" w:cs="Times New Roman"/>
              </w:rPr>
              <w:t>Age</w:t>
            </w:r>
          </w:p>
        </w:tc>
        <w:tc>
          <w:tcPr>
            <w:tcW w:w="806" w:type="pct"/>
            <w:shd w:val="clear" w:color="auto" w:fill="auto"/>
            <w:vAlign w:val="center"/>
          </w:tcPr>
          <w:p w:rsidR="00236860" w:rsidRPr="00930985" w:rsidRDefault="00236860" w:rsidP="00236860">
            <w:pPr>
              <w:spacing w:after="0" w:line="240" w:lineRule="auto"/>
              <w:jc w:val="both"/>
              <w:rPr>
                <w:rFonts w:ascii="Times New Roman" w:eastAsia="Times New Roman" w:hAnsi="Times New Roman" w:cs="Times New Roman"/>
              </w:rPr>
            </w:pPr>
            <w:r w:rsidRPr="00930985">
              <w:rPr>
                <w:rFonts w:ascii="Times New Roman" w:eastAsia="Times New Roman" w:hAnsi="Times New Roman" w:cs="Times New Roman"/>
              </w:rPr>
              <w:t>10-19</w:t>
            </w:r>
          </w:p>
        </w:tc>
        <w:tc>
          <w:tcPr>
            <w:tcW w:w="696"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12</w:t>
            </w:r>
          </w:p>
        </w:tc>
        <w:tc>
          <w:tcPr>
            <w:tcW w:w="570"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9.2</w:t>
            </w:r>
          </w:p>
        </w:tc>
        <w:tc>
          <w:tcPr>
            <w:tcW w:w="748"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118</w:t>
            </w:r>
          </w:p>
        </w:tc>
        <w:tc>
          <w:tcPr>
            <w:tcW w:w="705"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90.8</w:t>
            </w:r>
          </w:p>
        </w:tc>
        <w:tc>
          <w:tcPr>
            <w:tcW w:w="504"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130</w:t>
            </w:r>
          </w:p>
        </w:tc>
        <w:tc>
          <w:tcPr>
            <w:tcW w:w="519"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100.0</w:t>
            </w:r>
          </w:p>
        </w:tc>
      </w:tr>
      <w:tr w:rsidR="00236860" w:rsidRPr="00930985" w:rsidTr="007439C2">
        <w:trPr>
          <w:trHeight w:val="217"/>
        </w:trPr>
        <w:tc>
          <w:tcPr>
            <w:tcW w:w="452" w:type="pct"/>
            <w:vMerge/>
            <w:shd w:val="clear" w:color="auto" w:fill="auto"/>
          </w:tcPr>
          <w:p w:rsidR="00236860" w:rsidRPr="00930985" w:rsidRDefault="00236860" w:rsidP="00236860">
            <w:pPr>
              <w:spacing w:after="0" w:line="240" w:lineRule="auto"/>
              <w:jc w:val="both"/>
              <w:rPr>
                <w:rFonts w:ascii="Times New Roman" w:eastAsia="Times New Roman" w:hAnsi="Times New Roman" w:cs="Times New Roman"/>
              </w:rPr>
            </w:pPr>
          </w:p>
        </w:tc>
        <w:tc>
          <w:tcPr>
            <w:tcW w:w="806" w:type="pct"/>
            <w:shd w:val="clear" w:color="auto" w:fill="auto"/>
            <w:vAlign w:val="center"/>
          </w:tcPr>
          <w:p w:rsidR="00236860" w:rsidRPr="00930985" w:rsidRDefault="00236860" w:rsidP="00236860">
            <w:pPr>
              <w:spacing w:after="0" w:line="240" w:lineRule="auto"/>
              <w:jc w:val="both"/>
              <w:rPr>
                <w:rFonts w:ascii="Times New Roman" w:eastAsia="Times New Roman" w:hAnsi="Times New Roman" w:cs="Times New Roman"/>
              </w:rPr>
            </w:pPr>
            <w:r w:rsidRPr="00930985">
              <w:rPr>
                <w:rFonts w:ascii="Times New Roman" w:eastAsia="Times New Roman" w:hAnsi="Times New Roman" w:cs="Times New Roman"/>
              </w:rPr>
              <w:t>15-30</w:t>
            </w:r>
          </w:p>
        </w:tc>
        <w:tc>
          <w:tcPr>
            <w:tcW w:w="696"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18</w:t>
            </w:r>
          </w:p>
        </w:tc>
        <w:tc>
          <w:tcPr>
            <w:tcW w:w="570"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8.4</w:t>
            </w:r>
          </w:p>
        </w:tc>
        <w:tc>
          <w:tcPr>
            <w:tcW w:w="748"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196</w:t>
            </w:r>
          </w:p>
        </w:tc>
        <w:tc>
          <w:tcPr>
            <w:tcW w:w="705"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91.6</w:t>
            </w:r>
          </w:p>
        </w:tc>
        <w:tc>
          <w:tcPr>
            <w:tcW w:w="504"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214</w:t>
            </w:r>
          </w:p>
        </w:tc>
        <w:tc>
          <w:tcPr>
            <w:tcW w:w="519"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100.0</w:t>
            </w:r>
          </w:p>
        </w:tc>
      </w:tr>
      <w:tr w:rsidR="00236860" w:rsidRPr="00930985" w:rsidTr="007439C2">
        <w:trPr>
          <w:trHeight w:val="228"/>
        </w:trPr>
        <w:tc>
          <w:tcPr>
            <w:tcW w:w="452" w:type="pct"/>
            <w:vMerge/>
            <w:shd w:val="clear" w:color="auto" w:fill="auto"/>
          </w:tcPr>
          <w:p w:rsidR="00236860" w:rsidRPr="00930985" w:rsidRDefault="00236860" w:rsidP="00236860">
            <w:pPr>
              <w:spacing w:after="0" w:line="240" w:lineRule="auto"/>
              <w:jc w:val="both"/>
              <w:rPr>
                <w:rFonts w:ascii="Times New Roman" w:eastAsia="Times New Roman" w:hAnsi="Times New Roman" w:cs="Times New Roman"/>
              </w:rPr>
            </w:pPr>
          </w:p>
        </w:tc>
        <w:tc>
          <w:tcPr>
            <w:tcW w:w="806" w:type="pct"/>
            <w:shd w:val="clear" w:color="auto" w:fill="auto"/>
            <w:vAlign w:val="center"/>
          </w:tcPr>
          <w:p w:rsidR="00236860" w:rsidRPr="00930985" w:rsidRDefault="00236860" w:rsidP="00236860">
            <w:pPr>
              <w:spacing w:after="0" w:line="240" w:lineRule="auto"/>
              <w:jc w:val="both"/>
              <w:rPr>
                <w:rFonts w:ascii="Times New Roman" w:eastAsia="Times New Roman" w:hAnsi="Times New Roman" w:cs="Times New Roman"/>
              </w:rPr>
            </w:pPr>
            <w:r w:rsidRPr="00930985">
              <w:rPr>
                <w:rFonts w:ascii="Times New Roman" w:eastAsia="Times New Roman" w:hAnsi="Times New Roman" w:cs="Times New Roman"/>
              </w:rPr>
              <w:t>≥ 18</w:t>
            </w:r>
          </w:p>
        </w:tc>
        <w:tc>
          <w:tcPr>
            <w:tcW w:w="696"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72</w:t>
            </w:r>
          </w:p>
        </w:tc>
        <w:tc>
          <w:tcPr>
            <w:tcW w:w="570"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16.5</w:t>
            </w:r>
          </w:p>
        </w:tc>
        <w:tc>
          <w:tcPr>
            <w:tcW w:w="748"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364</w:t>
            </w:r>
          </w:p>
        </w:tc>
        <w:tc>
          <w:tcPr>
            <w:tcW w:w="705"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83.5</w:t>
            </w:r>
          </w:p>
        </w:tc>
        <w:tc>
          <w:tcPr>
            <w:tcW w:w="504"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436</w:t>
            </w:r>
          </w:p>
        </w:tc>
        <w:tc>
          <w:tcPr>
            <w:tcW w:w="519" w:type="pct"/>
            <w:shd w:val="clear" w:color="auto" w:fill="auto"/>
            <w:vAlign w:val="center"/>
          </w:tcPr>
          <w:p w:rsidR="00236860" w:rsidRPr="00930985" w:rsidRDefault="00236860" w:rsidP="00236860">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100.0</w:t>
            </w:r>
          </w:p>
        </w:tc>
      </w:tr>
      <w:tr w:rsidR="00136860" w:rsidRPr="00930985" w:rsidTr="0040703E">
        <w:trPr>
          <w:trHeight w:val="305"/>
        </w:trPr>
        <w:tc>
          <w:tcPr>
            <w:tcW w:w="1257" w:type="pct"/>
            <w:gridSpan w:val="2"/>
            <w:shd w:val="clear" w:color="auto" w:fill="auto"/>
          </w:tcPr>
          <w:p w:rsidR="00136860" w:rsidRPr="00930985" w:rsidRDefault="00136860" w:rsidP="00442CF4">
            <w:pPr>
              <w:spacing w:after="0" w:line="240" w:lineRule="auto"/>
              <w:jc w:val="both"/>
              <w:rPr>
                <w:rFonts w:ascii="Times New Roman" w:eastAsia="Times New Roman" w:hAnsi="Times New Roman" w:cs="Times New Roman"/>
              </w:rPr>
            </w:pPr>
            <w:r w:rsidRPr="00930985">
              <w:rPr>
                <w:rFonts w:ascii="Times New Roman" w:eastAsia="Times New Roman" w:hAnsi="Times New Roman" w:cs="Times New Roman"/>
              </w:rPr>
              <w:t>Total</w:t>
            </w:r>
          </w:p>
        </w:tc>
        <w:tc>
          <w:tcPr>
            <w:tcW w:w="696"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78</w:t>
            </w:r>
          </w:p>
        </w:tc>
        <w:tc>
          <w:tcPr>
            <w:tcW w:w="570"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15.2</w:t>
            </w:r>
          </w:p>
        </w:tc>
        <w:tc>
          <w:tcPr>
            <w:tcW w:w="748"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434</w:t>
            </w:r>
          </w:p>
        </w:tc>
        <w:tc>
          <w:tcPr>
            <w:tcW w:w="705"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84.8</w:t>
            </w:r>
          </w:p>
        </w:tc>
        <w:tc>
          <w:tcPr>
            <w:tcW w:w="504"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512</w:t>
            </w:r>
          </w:p>
        </w:tc>
        <w:tc>
          <w:tcPr>
            <w:tcW w:w="519" w:type="pct"/>
            <w:shd w:val="clear" w:color="auto" w:fill="auto"/>
            <w:vAlign w:val="center"/>
          </w:tcPr>
          <w:p w:rsidR="00136860" w:rsidRPr="00930985" w:rsidRDefault="00136860" w:rsidP="00442CF4">
            <w:pPr>
              <w:spacing w:after="0" w:line="240" w:lineRule="auto"/>
              <w:jc w:val="center"/>
              <w:rPr>
                <w:rFonts w:ascii="Times New Roman" w:hAnsi="Times New Roman" w:cs="Times New Roman"/>
                <w:color w:val="000000"/>
              </w:rPr>
            </w:pPr>
            <w:r w:rsidRPr="00930985">
              <w:rPr>
                <w:rFonts w:ascii="Times New Roman" w:hAnsi="Times New Roman" w:cs="Times New Roman"/>
                <w:color w:val="000000"/>
              </w:rPr>
              <w:t>100.0</w:t>
            </w:r>
          </w:p>
        </w:tc>
      </w:tr>
    </w:tbl>
    <w:p w:rsidR="00136860" w:rsidRPr="00CD600C" w:rsidRDefault="00136860" w:rsidP="00136860">
      <w:pPr>
        <w:spacing w:after="0" w:line="240" w:lineRule="auto"/>
        <w:jc w:val="both"/>
        <w:rPr>
          <w:rFonts w:ascii="Times New Roman" w:hAnsi="Times New Roman" w:cs="Times New Roman"/>
          <w:sz w:val="10"/>
          <w:szCs w:val="24"/>
        </w:rPr>
      </w:pPr>
    </w:p>
    <w:p w:rsidR="00930985" w:rsidRPr="00442CF4" w:rsidRDefault="00136860" w:rsidP="00136860">
      <w:pPr>
        <w:spacing w:after="0" w:line="240" w:lineRule="auto"/>
        <w:jc w:val="both"/>
        <w:rPr>
          <w:rFonts w:ascii="Times New Roman" w:hAnsi="Times New Roman" w:cs="Times New Roman"/>
          <w:color w:val="0D0D0D" w:themeColor="text1" w:themeTint="F2"/>
          <w:sz w:val="24"/>
          <w:szCs w:val="24"/>
          <w:shd w:val="clear" w:color="auto" w:fill="FFFFFF"/>
        </w:rPr>
      </w:pPr>
      <w:r w:rsidRPr="00091210">
        <w:rPr>
          <w:rFonts w:ascii="Times New Roman" w:hAnsi="Times New Roman" w:cs="Times New Roman"/>
          <w:sz w:val="24"/>
          <w:szCs w:val="24"/>
        </w:rPr>
        <w:t>In response to a query to those who called for police services, whether they experienced any difficulty in making contact with beat officer at their need, more than four-fifth (87.2%) of them replied that they did not faced difficulty to get contact with beat officers. Of the few</w:t>
      </w:r>
      <w:r>
        <w:rPr>
          <w:rFonts w:ascii="Times New Roman" w:hAnsi="Times New Roman" w:cs="Times New Roman"/>
          <w:sz w:val="24"/>
          <w:szCs w:val="24"/>
        </w:rPr>
        <w:t xml:space="preserve"> (10 out of 78</w:t>
      </w:r>
      <w:r w:rsidRPr="00091210">
        <w:rPr>
          <w:rFonts w:ascii="Times New Roman" w:hAnsi="Times New Roman" w:cs="Times New Roman"/>
          <w:sz w:val="24"/>
          <w:szCs w:val="24"/>
        </w:rPr>
        <w:t xml:space="preserve">), who experienced difficulties, were due to non-answering of phone calls by the beat officer, could not trace out the beat officer and inability to contact the beat officer over phone </w:t>
      </w:r>
      <w:r w:rsidRPr="00442CF4">
        <w:rPr>
          <w:rFonts w:ascii="Times New Roman" w:hAnsi="Times New Roman" w:cs="Times New Roman"/>
          <w:color w:val="0D0D0D" w:themeColor="text1" w:themeTint="F2"/>
          <w:sz w:val="24"/>
          <w:szCs w:val="24"/>
        </w:rPr>
        <w:t xml:space="preserve">as they (residents) did not have their own phone set </w:t>
      </w:r>
      <w:r w:rsidRPr="00442CF4">
        <w:rPr>
          <w:rFonts w:ascii="Times New Roman" w:hAnsi="Times New Roman" w:cs="Times New Roman"/>
          <w:bCs/>
          <w:color w:val="0D0D0D" w:themeColor="text1" w:themeTint="F2"/>
          <w:sz w:val="24"/>
          <w:szCs w:val="24"/>
        </w:rPr>
        <w:t xml:space="preserve">(Details in Table 77 </w:t>
      </w:r>
      <w:r w:rsidR="00055EA8">
        <w:rPr>
          <w:rFonts w:ascii="Times New Roman" w:hAnsi="Times New Roman" w:cs="Times New Roman"/>
          <w:bCs/>
          <w:color w:val="0D0D0D" w:themeColor="text1" w:themeTint="F2"/>
          <w:sz w:val="24"/>
          <w:szCs w:val="24"/>
        </w:rPr>
        <w:t>and</w:t>
      </w:r>
      <w:r w:rsidRPr="00442CF4">
        <w:rPr>
          <w:rFonts w:ascii="Times New Roman" w:hAnsi="Times New Roman" w:cs="Times New Roman"/>
          <w:bCs/>
          <w:color w:val="0D0D0D" w:themeColor="text1" w:themeTint="F2"/>
          <w:sz w:val="24"/>
          <w:szCs w:val="24"/>
        </w:rPr>
        <w:t xml:space="preserve"> 78 in Annex 1).</w:t>
      </w:r>
      <w:r w:rsidRPr="00442CF4">
        <w:rPr>
          <w:rFonts w:ascii="Times New Roman" w:hAnsi="Times New Roman" w:cs="Times New Roman"/>
          <w:color w:val="0D0D0D" w:themeColor="text1" w:themeTint="F2"/>
          <w:sz w:val="24"/>
          <w:szCs w:val="24"/>
          <w:shd w:val="clear" w:color="auto" w:fill="FFFFFF"/>
        </w:rPr>
        <w:t xml:space="preserve"> </w:t>
      </w:r>
    </w:p>
    <w:p w:rsidR="00136860" w:rsidRPr="0040703E" w:rsidRDefault="00136860" w:rsidP="00136860">
      <w:pPr>
        <w:spacing w:after="0" w:line="240" w:lineRule="auto"/>
        <w:jc w:val="both"/>
        <w:rPr>
          <w:rFonts w:ascii="Times New Roman" w:hAnsi="Times New Roman" w:cs="Times New Roman"/>
          <w:color w:val="0D0D0D" w:themeColor="text1" w:themeTint="F2"/>
          <w:sz w:val="14"/>
          <w:szCs w:val="24"/>
        </w:rPr>
      </w:pPr>
      <w:r w:rsidRPr="00442CF4">
        <w:rPr>
          <w:rFonts w:ascii="Times New Roman" w:eastAsia="Times New Roman" w:hAnsi="Times New Roman" w:cs="Times New Roman"/>
          <w:color w:val="0D0D0D" w:themeColor="text1" w:themeTint="F2"/>
          <w:sz w:val="24"/>
          <w:szCs w:val="24"/>
        </w:rPr>
        <w:t xml:space="preserve"> </w:t>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Satisfaction of beat residents and community partners with the beat policing activities</w:t>
      </w:r>
    </w:p>
    <w:p w:rsidR="00930985" w:rsidRPr="0040703E" w:rsidRDefault="00930985" w:rsidP="00136860">
      <w:pPr>
        <w:spacing w:after="0" w:line="240" w:lineRule="auto"/>
        <w:jc w:val="both"/>
        <w:rPr>
          <w:rFonts w:ascii="Times New Roman" w:hAnsi="Times New Roman" w:cs="Times New Roman"/>
          <w:b/>
          <w:i/>
          <w:color w:val="0D0D0D" w:themeColor="text1" w:themeTint="F2"/>
          <w:sz w:val="14"/>
          <w:szCs w:val="24"/>
        </w:rPr>
      </w:pPr>
    </w:p>
    <w:p w:rsidR="00136860" w:rsidRDefault="00136860" w:rsidP="00136860">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Study findings revealed that overall all, 65.6 percent of the surveyed residents were either satisfied or very satisfied with the current activities of beat officers. By sex, among the males, 66.1 percent and that of the females, 64.7 percent were either satisfied or very satisfied with the performance of beat officers. Analysis by age groups, 64.7 percent of the adolescent, 57.9 percent of the youth and 66.1 of the residents of adult age group were expressed their satisfaction either as satisfied or very satisfied (Figure 6.</w:t>
      </w:r>
      <w:r w:rsidR="00F45A4E">
        <w:rPr>
          <w:rFonts w:ascii="Times New Roman" w:hAnsi="Times New Roman" w:cs="Times New Roman"/>
          <w:color w:val="0D0D0D" w:themeColor="text1" w:themeTint="F2"/>
          <w:sz w:val="24"/>
          <w:szCs w:val="24"/>
        </w:rPr>
        <w:t>34</w:t>
      </w:r>
      <w:r w:rsidRPr="00442CF4">
        <w:rPr>
          <w:rFonts w:ascii="Times New Roman" w:hAnsi="Times New Roman" w:cs="Times New Roman"/>
          <w:color w:val="0D0D0D" w:themeColor="text1" w:themeTint="F2"/>
          <w:sz w:val="24"/>
          <w:szCs w:val="24"/>
        </w:rPr>
        <w:t xml:space="preserve">). </w:t>
      </w:r>
    </w:p>
    <w:p w:rsidR="0040703E" w:rsidRPr="00442CF4" w:rsidRDefault="0040703E" w:rsidP="00136860">
      <w:pPr>
        <w:spacing w:after="0" w:line="240" w:lineRule="auto"/>
        <w:jc w:val="both"/>
        <w:rPr>
          <w:rFonts w:ascii="Times New Roman" w:hAnsi="Times New Roman" w:cs="Times New Roman"/>
          <w:color w:val="0D0D0D" w:themeColor="text1" w:themeTint="F2"/>
          <w:sz w:val="24"/>
          <w:szCs w:val="24"/>
        </w:rPr>
      </w:pPr>
    </w:p>
    <w:p w:rsidR="00136860" w:rsidRPr="00930985" w:rsidRDefault="0040703E" w:rsidP="00136860">
      <w:pPr>
        <w:spacing w:after="0" w:line="240" w:lineRule="auto"/>
        <w:jc w:val="both"/>
        <w:rPr>
          <w:rFonts w:ascii="Times New Roman" w:hAnsi="Times New Roman" w:cs="Times New Roman"/>
          <w:sz w:val="10"/>
          <w:szCs w:val="24"/>
        </w:rPr>
      </w:pPr>
      <w:r w:rsidRPr="00442CF4">
        <w:rPr>
          <w:rFonts w:ascii="Times New Roman" w:hAnsi="Times New Roman" w:cs="Times New Roman"/>
          <w:noProof/>
          <w:color w:val="0D0D0D" w:themeColor="text1" w:themeTint="F2"/>
          <w:sz w:val="24"/>
          <w:szCs w:val="24"/>
          <w:lang w:eastAsia="en-US"/>
        </w:rPr>
        <w:lastRenderedPageBreak/>
        <w:drawing>
          <wp:anchor distT="0" distB="0" distL="114300" distR="114300" simplePos="0" relativeHeight="251644928" behindDoc="1" locked="0" layoutInCell="1" allowOverlap="1" wp14:anchorId="52A67C79" wp14:editId="58021E0C">
            <wp:simplePos x="0" y="0"/>
            <wp:positionH relativeFrom="column">
              <wp:posOffset>73660</wp:posOffset>
            </wp:positionH>
            <wp:positionV relativeFrom="paragraph">
              <wp:posOffset>100965</wp:posOffset>
            </wp:positionV>
            <wp:extent cx="5675630" cy="2186305"/>
            <wp:effectExtent l="0" t="0" r="1270" b="4445"/>
            <wp:wrapTight wrapText="bothSides">
              <wp:wrapPolygon edited="0">
                <wp:start x="0" y="0"/>
                <wp:lineTo x="0" y="21456"/>
                <wp:lineTo x="21532" y="21456"/>
                <wp:lineTo x="21532"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13686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Nonetheless, a considerable proportion (34.5%) of the residents were not satisfied as the police officers usually did not give much importance to their complaints. They gave privilege to the rich than the poor. Moreover, they paid more attention to their own interest and tried to overlook the problems of others or reluctant to take appropriate action. Some people did illegal activities with the help of police and police did not take appropriate action against them. Students and young people tried to keep themselves away from police due to fear. Often, they indulge corruption and bribery and demanded money in exchange of services. </w:t>
      </w:r>
    </w:p>
    <w:p w:rsidR="0040703E" w:rsidRPr="00091210" w:rsidRDefault="0040703E" w:rsidP="00136860">
      <w:pPr>
        <w:spacing w:after="0" w:line="240" w:lineRule="auto"/>
        <w:jc w:val="both"/>
        <w:rPr>
          <w:rFonts w:ascii="Times New Roman" w:hAnsi="Times New Roman" w:cs="Times New Roman"/>
          <w:sz w:val="24"/>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u w:val="single"/>
        </w:rPr>
      </w:pPr>
      <w:r w:rsidRPr="00442CF4">
        <w:rPr>
          <w:rFonts w:ascii="Times New Roman" w:hAnsi="Times New Roman" w:cs="Times New Roman"/>
          <w:b/>
          <w:i/>
          <w:color w:val="0D0D0D" w:themeColor="text1" w:themeTint="F2"/>
          <w:sz w:val="24"/>
          <w:szCs w:val="24"/>
          <w:u w:val="single"/>
        </w:rPr>
        <w:t>At the School/Colleges</w:t>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Visibility of beat officer around schools/colleges</w:t>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p>
    <w:p w:rsidR="00136860" w:rsidRPr="00442CF4" w:rsidRDefault="00136860" w:rsidP="00930985">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Out of 8 head teachers and principals of the schools and colleges, 6 of them had seen the police officers either while they stayed in schools/colleges or on</w:t>
      </w:r>
      <w:r w:rsidR="00930985" w:rsidRPr="00442CF4">
        <w:rPr>
          <w:rFonts w:ascii="Times New Roman" w:hAnsi="Times New Roman" w:cs="Times New Roman"/>
          <w:color w:val="0D0D0D" w:themeColor="text1" w:themeTint="F2"/>
          <w:sz w:val="24"/>
          <w:szCs w:val="24"/>
        </w:rPr>
        <w:t xml:space="preserve"> their way to schools/colleges. </w:t>
      </w:r>
      <w:r w:rsidRPr="00442CF4">
        <w:rPr>
          <w:rFonts w:ascii="Times New Roman" w:hAnsi="Times New Roman" w:cs="Times New Roman"/>
          <w:color w:val="0D0D0D" w:themeColor="text1" w:themeTint="F2"/>
          <w:sz w:val="24"/>
          <w:szCs w:val="24"/>
        </w:rPr>
        <w:t xml:space="preserve">Reported frequency of such visibility of police officers around the schools/colleges varied from 1-2 times to more than 10 times during the last month </w:t>
      </w:r>
      <w:r w:rsidRPr="00442CF4">
        <w:rPr>
          <w:rFonts w:ascii="Times New Roman" w:hAnsi="Times New Roman" w:cs="Times New Roman"/>
          <w:bCs/>
          <w:color w:val="0D0D0D" w:themeColor="text1" w:themeTint="F2"/>
          <w:sz w:val="24"/>
          <w:szCs w:val="24"/>
        </w:rPr>
        <w:t>(Details in Table 16</w:t>
      </w:r>
      <w:r w:rsidR="00055EA8">
        <w:rPr>
          <w:rFonts w:ascii="Times New Roman" w:hAnsi="Times New Roman" w:cs="Times New Roman"/>
          <w:bCs/>
          <w:color w:val="0D0D0D" w:themeColor="text1" w:themeTint="F2"/>
          <w:sz w:val="24"/>
          <w:szCs w:val="24"/>
        </w:rPr>
        <w:t>3</w:t>
      </w:r>
      <w:r w:rsidRPr="00442CF4">
        <w:rPr>
          <w:rFonts w:ascii="Times New Roman" w:hAnsi="Times New Roman" w:cs="Times New Roman"/>
          <w:bCs/>
          <w:color w:val="0D0D0D" w:themeColor="text1" w:themeTint="F2"/>
          <w:sz w:val="24"/>
          <w:szCs w:val="24"/>
        </w:rPr>
        <w:t xml:space="preserve"> in Annex 1).</w:t>
      </w:r>
      <w:r w:rsidRPr="00442CF4">
        <w:rPr>
          <w:rFonts w:ascii="Times New Roman" w:hAnsi="Times New Roman" w:cs="Times New Roman"/>
          <w:color w:val="0D0D0D" w:themeColor="text1" w:themeTint="F2"/>
          <w:sz w:val="24"/>
          <w:szCs w:val="24"/>
          <w:shd w:val="clear" w:color="auto" w:fill="FFFFFF"/>
        </w:rPr>
        <w:t xml:space="preserve"> </w:t>
      </w:r>
      <w:r w:rsidRPr="00442CF4">
        <w:rPr>
          <w:rFonts w:ascii="Times New Roman" w:eastAsia="Times New Roman" w:hAnsi="Times New Roman" w:cs="Times New Roman"/>
          <w:color w:val="0D0D0D" w:themeColor="text1" w:themeTint="F2"/>
          <w:sz w:val="24"/>
          <w:szCs w:val="24"/>
        </w:rPr>
        <w:t xml:space="preserve"> </w:t>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 xml:space="preserve">Contact of the head teachers/principals with beat officers </w:t>
      </w:r>
    </w:p>
    <w:p w:rsidR="00136860" w:rsidRPr="00442CF4" w:rsidRDefault="00136860" w:rsidP="00136860">
      <w:pPr>
        <w:spacing w:after="0" w:line="240" w:lineRule="auto"/>
        <w:jc w:val="both"/>
        <w:rPr>
          <w:rFonts w:ascii="Times New Roman" w:hAnsi="Times New Roman" w:cs="Times New Roman"/>
          <w:color w:val="0D0D0D" w:themeColor="text1" w:themeTint="F2"/>
          <w:sz w:val="24"/>
          <w:szCs w:val="24"/>
        </w:rPr>
      </w:pPr>
    </w:p>
    <w:p w:rsidR="00136860" w:rsidRPr="00442CF4" w:rsidRDefault="00136860" w:rsidP="00136860">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Reportedly, the head teachers and principals of the surveyed schools and colleges made contact with beat officers several times for services. Frequen</w:t>
      </w:r>
      <w:r w:rsidR="003072C2">
        <w:rPr>
          <w:rFonts w:ascii="Times New Roman" w:hAnsi="Times New Roman" w:cs="Times New Roman"/>
          <w:color w:val="0D0D0D" w:themeColor="text1" w:themeTint="F2"/>
          <w:sz w:val="24"/>
          <w:szCs w:val="24"/>
        </w:rPr>
        <w:t xml:space="preserve">cy of such call for services </w:t>
      </w:r>
      <w:r w:rsidRPr="00442CF4">
        <w:rPr>
          <w:rFonts w:ascii="Times New Roman" w:hAnsi="Times New Roman" w:cs="Times New Roman"/>
          <w:color w:val="0D0D0D" w:themeColor="text1" w:themeTint="F2"/>
          <w:sz w:val="24"/>
          <w:szCs w:val="24"/>
        </w:rPr>
        <w:t xml:space="preserve">varied widely from 2 times to more than 10 times </w:t>
      </w:r>
      <w:r w:rsidR="00055EA8">
        <w:rPr>
          <w:rFonts w:ascii="Times New Roman" w:hAnsi="Times New Roman" w:cs="Times New Roman"/>
          <w:bCs/>
          <w:color w:val="0D0D0D" w:themeColor="text1" w:themeTint="F2"/>
          <w:sz w:val="24"/>
          <w:szCs w:val="24"/>
        </w:rPr>
        <w:t>(Details in Table 165</w:t>
      </w:r>
      <w:r w:rsidRPr="00442CF4">
        <w:rPr>
          <w:rFonts w:ascii="Times New Roman" w:hAnsi="Times New Roman" w:cs="Times New Roman"/>
          <w:bCs/>
          <w:color w:val="0D0D0D" w:themeColor="text1" w:themeTint="F2"/>
          <w:sz w:val="24"/>
          <w:szCs w:val="24"/>
        </w:rPr>
        <w:t xml:space="preserve"> in Annex 1).</w:t>
      </w:r>
      <w:r w:rsidRPr="00442CF4">
        <w:rPr>
          <w:rFonts w:ascii="Times New Roman" w:hAnsi="Times New Roman" w:cs="Times New Roman"/>
          <w:color w:val="0D0D0D" w:themeColor="text1" w:themeTint="F2"/>
          <w:sz w:val="24"/>
          <w:szCs w:val="24"/>
          <w:shd w:val="clear" w:color="auto" w:fill="FFFFFF"/>
        </w:rPr>
        <w:t xml:space="preserve"> </w:t>
      </w:r>
      <w:r w:rsidRPr="00442CF4">
        <w:rPr>
          <w:rFonts w:ascii="Times New Roman" w:eastAsia="Times New Roman" w:hAnsi="Times New Roman" w:cs="Times New Roman"/>
          <w:color w:val="0D0D0D" w:themeColor="text1" w:themeTint="F2"/>
          <w:sz w:val="24"/>
          <w:szCs w:val="24"/>
        </w:rPr>
        <w:t xml:space="preserve"> </w:t>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Satisfaction of head teachers/principals on the services received from polices</w:t>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p>
    <w:p w:rsidR="00136860" w:rsidRPr="00442CF4" w:rsidRDefault="00136860" w:rsidP="00136860">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Considering the services they received from polices last time, half (4 out of 8) the head teachers/principals of the surveyed schools/colleges were reportedly satisfied and half (4 out of 8) of them were very satisfied (Figure 6.</w:t>
      </w:r>
      <w:r w:rsidR="00F45A4E">
        <w:rPr>
          <w:rFonts w:ascii="Times New Roman" w:hAnsi="Times New Roman" w:cs="Times New Roman"/>
          <w:color w:val="0D0D0D" w:themeColor="text1" w:themeTint="F2"/>
          <w:sz w:val="24"/>
          <w:szCs w:val="24"/>
        </w:rPr>
        <w:t>35</w:t>
      </w:r>
      <w:r w:rsidRPr="00442CF4">
        <w:rPr>
          <w:rFonts w:ascii="Times New Roman" w:hAnsi="Times New Roman" w:cs="Times New Roman"/>
          <w:color w:val="0D0D0D" w:themeColor="text1" w:themeTint="F2"/>
          <w:sz w:val="24"/>
          <w:szCs w:val="24"/>
        </w:rPr>
        <w:t xml:space="preserve">). </w:t>
      </w:r>
    </w:p>
    <w:p w:rsidR="00136860" w:rsidRPr="00442CF4" w:rsidRDefault="00930985" w:rsidP="00136860">
      <w:pPr>
        <w:spacing w:after="0" w:line="240" w:lineRule="auto"/>
        <w:jc w:val="both"/>
        <w:rPr>
          <w:rFonts w:ascii="Times New Roman" w:hAnsi="Times New Roman" w:cs="Times New Roman"/>
          <w:b/>
          <w:i/>
          <w:color w:val="0D0D0D" w:themeColor="text1" w:themeTint="F2"/>
          <w:sz w:val="6"/>
          <w:szCs w:val="24"/>
          <w:u w:val="single"/>
        </w:rPr>
      </w:pPr>
      <w:r w:rsidRPr="00442CF4">
        <w:rPr>
          <w:rFonts w:ascii="Times New Roman" w:hAnsi="Times New Roman" w:cs="Times New Roman"/>
          <w:noProof/>
          <w:color w:val="0D0D0D" w:themeColor="text1" w:themeTint="F2"/>
          <w:sz w:val="24"/>
          <w:szCs w:val="24"/>
          <w:lang w:eastAsia="en-US"/>
        </w:rPr>
        <w:drawing>
          <wp:anchor distT="0" distB="0" distL="114300" distR="114300" simplePos="0" relativeHeight="251639808" behindDoc="1" locked="0" layoutInCell="1" allowOverlap="1" wp14:anchorId="43AAA7C1" wp14:editId="04F26B1D">
            <wp:simplePos x="0" y="0"/>
            <wp:positionH relativeFrom="column">
              <wp:posOffset>0</wp:posOffset>
            </wp:positionH>
            <wp:positionV relativeFrom="paragraph">
              <wp:posOffset>160655</wp:posOffset>
            </wp:positionV>
            <wp:extent cx="5679440" cy="887730"/>
            <wp:effectExtent l="0" t="0" r="16510" b="7620"/>
            <wp:wrapTight wrapText="bothSides">
              <wp:wrapPolygon edited="0">
                <wp:start x="0" y="0"/>
                <wp:lineTo x="0" y="21322"/>
                <wp:lineTo x="21590" y="21322"/>
                <wp:lineTo x="2159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930985" w:rsidRPr="00442CF4" w:rsidRDefault="00930985" w:rsidP="00136860">
      <w:pPr>
        <w:spacing w:after="0" w:line="240" w:lineRule="auto"/>
        <w:jc w:val="both"/>
        <w:rPr>
          <w:rFonts w:ascii="Times New Roman" w:hAnsi="Times New Roman" w:cs="Times New Roman"/>
          <w:b/>
          <w:i/>
          <w:color w:val="0D0D0D" w:themeColor="text1" w:themeTint="F2"/>
          <w:sz w:val="24"/>
          <w:szCs w:val="24"/>
          <w:u w:val="single"/>
        </w:rPr>
      </w:pPr>
    </w:p>
    <w:p w:rsidR="0040703E" w:rsidRDefault="0040703E">
      <w:pPr>
        <w:rPr>
          <w:rFonts w:ascii="Times New Roman" w:hAnsi="Times New Roman" w:cs="Times New Roman"/>
          <w:b/>
          <w:i/>
          <w:color w:val="0D0D0D" w:themeColor="text1" w:themeTint="F2"/>
          <w:sz w:val="24"/>
          <w:szCs w:val="24"/>
          <w:u w:val="single"/>
        </w:rPr>
      </w:pPr>
      <w:r>
        <w:rPr>
          <w:rFonts w:ascii="Times New Roman" w:hAnsi="Times New Roman" w:cs="Times New Roman"/>
          <w:b/>
          <w:i/>
          <w:color w:val="0D0D0D" w:themeColor="text1" w:themeTint="F2"/>
          <w:sz w:val="24"/>
          <w:szCs w:val="24"/>
          <w:u w:val="single"/>
        </w:rPr>
        <w:br w:type="page"/>
      </w: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u w:val="single"/>
        </w:rPr>
      </w:pPr>
      <w:r w:rsidRPr="00442CF4">
        <w:rPr>
          <w:rFonts w:ascii="Times New Roman" w:hAnsi="Times New Roman" w:cs="Times New Roman"/>
          <w:b/>
          <w:i/>
          <w:color w:val="0D0D0D" w:themeColor="text1" w:themeTint="F2"/>
          <w:sz w:val="24"/>
          <w:szCs w:val="24"/>
          <w:u w:val="single"/>
        </w:rPr>
        <w:lastRenderedPageBreak/>
        <w:t>At the market/shopping centre</w:t>
      </w:r>
    </w:p>
    <w:p w:rsidR="00930985" w:rsidRPr="00442CF4" w:rsidRDefault="00930985" w:rsidP="00136860">
      <w:pPr>
        <w:spacing w:after="0" w:line="240" w:lineRule="auto"/>
        <w:jc w:val="both"/>
        <w:rPr>
          <w:rFonts w:ascii="Times New Roman" w:hAnsi="Times New Roman" w:cs="Times New Roman"/>
          <w:b/>
          <w:i/>
          <w:color w:val="0D0D0D" w:themeColor="text1" w:themeTint="F2"/>
          <w:sz w:val="24"/>
          <w:szCs w:val="24"/>
          <w:u w:val="single"/>
        </w:rPr>
      </w:pPr>
    </w:p>
    <w:p w:rsidR="00136860" w:rsidRPr="00442CF4" w:rsidRDefault="0013686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 xml:space="preserve">Visibility of beat officer in front the market/shopping </w:t>
      </w:r>
      <w:r w:rsidR="003072C2" w:rsidRPr="00442CF4">
        <w:rPr>
          <w:rFonts w:ascii="Times New Roman" w:hAnsi="Times New Roman" w:cs="Times New Roman"/>
          <w:b/>
          <w:i/>
          <w:color w:val="0D0D0D" w:themeColor="text1" w:themeTint="F2"/>
          <w:sz w:val="24"/>
          <w:szCs w:val="24"/>
        </w:rPr>
        <w:t>Centre</w:t>
      </w:r>
    </w:p>
    <w:p w:rsidR="00136860" w:rsidRPr="00442CF4" w:rsidRDefault="00136860" w:rsidP="00136860">
      <w:pPr>
        <w:autoSpaceDE w:val="0"/>
        <w:autoSpaceDN w:val="0"/>
        <w:adjustRightInd w:val="0"/>
        <w:spacing w:after="0" w:line="240" w:lineRule="auto"/>
        <w:jc w:val="both"/>
        <w:rPr>
          <w:rFonts w:ascii="Times New Roman" w:hAnsi="Times New Roman" w:cs="Times New Roman"/>
          <w:b/>
          <w:i/>
          <w:color w:val="0D0D0D" w:themeColor="text1" w:themeTint="F2"/>
          <w:sz w:val="24"/>
          <w:szCs w:val="24"/>
        </w:rPr>
      </w:pPr>
    </w:p>
    <w:p w:rsidR="00136860" w:rsidRPr="00442CF4" w:rsidRDefault="00136860" w:rsidP="00136860">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 xml:space="preserve">Among the 8 surveyed committee members of different markets/shopping centres, those who aware of beat officers were asked whether they had seen beat officers in front of the business place or not. All of them (5 out of 8) reported </w:t>
      </w:r>
      <w:r w:rsidR="008B36C9">
        <w:rPr>
          <w:rFonts w:ascii="Times New Roman" w:hAnsi="Times New Roman" w:cs="Times New Roman"/>
          <w:color w:val="0D0D0D" w:themeColor="text1" w:themeTint="F2"/>
          <w:sz w:val="24"/>
          <w:szCs w:val="24"/>
        </w:rPr>
        <w:t xml:space="preserve">that </w:t>
      </w:r>
      <w:r w:rsidRPr="00442CF4">
        <w:rPr>
          <w:rFonts w:ascii="Times New Roman" w:hAnsi="Times New Roman" w:cs="Times New Roman"/>
          <w:color w:val="0D0D0D" w:themeColor="text1" w:themeTint="F2"/>
          <w:sz w:val="24"/>
          <w:szCs w:val="24"/>
        </w:rPr>
        <w:t xml:space="preserve">they saw the presence of some police officials in front of their markets/shopping centres as well as had seen the assigned beat in-charge for their respective market/shopping centre. Regarding frequency of visit of the assigned beat in-charge in the market/shopping centre, almost all them reported that they had seen the beat in-charge at their market/shopping centre 1-2 times in the last month </w:t>
      </w:r>
      <w:r w:rsidR="00055EA8">
        <w:rPr>
          <w:rFonts w:ascii="Times New Roman" w:hAnsi="Times New Roman" w:cs="Times New Roman"/>
          <w:bCs/>
          <w:color w:val="0D0D0D" w:themeColor="text1" w:themeTint="F2"/>
          <w:sz w:val="24"/>
          <w:szCs w:val="24"/>
        </w:rPr>
        <w:t>(Details in Table 178</w:t>
      </w:r>
      <w:r w:rsidRPr="00442CF4">
        <w:rPr>
          <w:rFonts w:ascii="Times New Roman" w:hAnsi="Times New Roman" w:cs="Times New Roman"/>
          <w:bCs/>
          <w:color w:val="0D0D0D" w:themeColor="text1" w:themeTint="F2"/>
          <w:sz w:val="24"/>
          <w:szCs w:val="24"/>
        </w:rPr>
        <w:t xml:space="preserve"> in Annex 1).</w:t>
      </w:r>
      <w:r w:rsidRPr="00442CF4">
        <w:rPr>
          <w:rFonts w:ascii="Times New Roman" w:hAnsi="Times New Roman" w:cs="Times New Roman"/>
          <w:color w:val="0D0D0D" w:themeColor="text1" w:themeTint="F2"/>
          <w:sz w:val="24"/>
          <w:szCs w:val="24"/>
          <w:shd w:val="clear" w:color="auto" w:fill="FFFFFF"/>
        </w:rPr>
        <w:t xml:space="preserve"> </w:t>
      </w:r>
      <w:r w:rsidRPr="00442CF4">
        <w:rPr>
          <w:rFonts w:ascii="Times New Roman" w:eastAsia="Times New Roman" w:hAnsi="Times New Roman" w:cs="Times New Roman"/>
          <w:color w:val="0D0D0D" w:themeColor="text1" w:themeTint="F2"/>
          <w:sz w:val="24"/>
          <w:szCs w:val="24"/>
        </w:rPr>
        <w:t xml:space="preserve"> </w:t>
      </w:r>
    </w:p>
    <w:p w:rsidR="00930985" w:rsidRPr="00442CF4" w:rsidRDefault="00930985" w:rsidP="00136860">
      <w:pPr>
        <w:spacing w:after="0" w:line="240" w:lineRule="auto"/>
        <w:jc w:val="both"/>
        <w:rPr>
          <w:rFonts w:ascii="Times New Roman" w:hAnsi="Times New Roman" w:cs="Times New Roman"/>
          <w:b/>
          <w:i/>
          <w:color w:val="0D0D0D" w:themeColor="text1" w:themeTint="F2"/>
          <w:sz w:val="24"/>
          <w:szCs w:val="24"/>
        </w:rPr>
      </w:pPr>
    </w:p>
    <w:p w:rsid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Contact of the member of market/shopping centre with beat officers</w:t>
      </w:r>
    </w:p>
    <w:p w:rsidR="00136860" w:rsidRPr="009B3632" w:rsidRDefault="00136860" w:rsidP="00136860">
      <w:pPr>
        <w:spacing w:after="0" w:line="240" w:lineRule="auto"/>
        <w:jc w:val="both"/>
        <w:rPr>
          <w:rFonts w:ascii="Times New Roman" w:hAnsi="Times New Roman" w:cs="Times New Roman"/>
          <w:color w:val="0D0D0D" w:themeColor="text1" w:themeTint="F2"/>
          <w:sz w:val="20"/>
          <w:szCs w:val="24"/>
        </w:rPr>
      </w:pPr>
      <w:r w:rsidRPr="009B3632">
        <w:rPr>
          <w:rFonts w:ascii="Times New Roman" w:hAnsi="Times New Roman" w:cs="Times New Roman"/>
          <w:b/>
          <w:i/>
          <w:color w:val="0D0D0D" w:themeColor="text1" w:themeTint="F2"/>
          <w:sz w:val="20"/>
          <w:szCs w:val="24"/>
        </w:rPr>
        <w:t xml:space="preserve"> </w:t>
      </w:r>
    </w:p>
    <w:p w:rsidR="00930985" w:rsidRPr="00442CF4" w:rsidRDefault="00136860" w:rsidP="00136860">
      <w:pPr>
        <w:spacing w:after="0" w:line="240" w:lineRule="auto"/>
        <w:jc w:val="both"/>
        <w:rPr>
          <w:rFonts w:ascii="Times New Roman" w:hAnsi="Times New Roman" w:cs="Times New Roman"/>
          <w:bCs/>
          <w:color w:val="0D0D0D" w:themeColor="text1" w:themeTint="F2"/>
          <w:sz w:val="24"/>
          <w:szCs w:val="24"/>
        </w:rPr>
      </w:pPr>
      <w:r w:rsidRPr="00442CF4">
        <w:rPr>
          <w:rFonts w:ascii="Times New Roman" w:hAnsi="Times New Roman" w:cs="Times New Roman"/>
          <w:color w:val="0D0D0D" w:themeColor="text1" w:themeTint="F2"/>
          <w:sz w:val="24"/>
          <w:szCs w:val="24"/>
        </w:rPr>
        <w:t xml:space="preserve">Those who were aware of beat officer, 3 members of different markets/shopping centres reported that they made personal contact with the beat in-charge once. The reasons for the contacts were to seek advice from the beat officer, to inform about a problem in the market/shopping centre and the officer himself made the contact to know about problem of market/shopping centre if any </w:t>
      </w:r>
      <w:r w:rsidR="00055EA8">
        <w:rPr>
          <w:rFonts w:ascii="Times New Roman" w:hAnsi="Times New Roman" w:cs="Times New Roman"/>
          <w:bCs/>
          <w:color w:val="0D0D0D" w:themeColor="text1" w:themeTint="F2"/>
          <w:sz w:val="24"/>
          <w:szCs w:val="24"/>
        </w:rPr>
        <w:t>(Details in Table 181</w:t>
      </w:r>
      <w:r w:rsidRPr="00442CF4">
        <w:rPr>
          <w:rFonts w:ascii="Times New Roman" w:hAnsi="Times New Roman" w:cs="Times New Roman"/>
          <w:bCs/>
          <w:color w:val="0D0D0D" w:themeColor="text1" w:themeTint="F2"/>
          <w:sz w:val="24"/>
          <w:szCs w:val="24"/>
        </w:rPr>
        <w:t xml:space="preserve"> </w:t>
      </w:r>
      <w:r w:rsidR="00055EA8">
        <w:rPr>
          <w:rFonts w:ascii="Times New Roman" w:hAnsi="Times New Roman" w:cs="Times New Roman"/>
          <w:bCs/>
          <w:color w:val="0D0D0D" w:themeColor="text1" w:themeTint="F2"/>
          <w:sz w:val="24"/>
          <w:szCs w:val="24"/>
        </w:rPr>
        <w:t>and</w:t>
      </w:r>
      <w:r w:rsidRPr="00442CF4">
        <w:rPr>
          <w:rFonts w:ascii="Times New Roman" w:hAnsi="Times New Roman" w:cs="Times New Roman"/>
          <w:bCs/>
          <w:color w:val="0D0D0D" w:themeColor="text1" w:themeTint="F2"/>
          <w:sz w:val="24"/>
          <w:szCs w:val="24"/>
        </w:rPr>
        <w:t xml:space="preserve"> 18</w:t>
      </w:r>
      <w:r w:rsidR="00055EA8">
        <w:rPr>
          <w:rFonts w:ascii="Times New Roman" w:hAnsi="Times New Roman" w:cs="Times New Roman"/>
          <w:bCs/>
          <w:color w:val="0D0D0D" w:themeColor="text1" w:themeTint="F2"/>
          <w:sz w:val="24"/>
          <w:szCs w:val="24"/>
        </w:rPr>
        <w:t>3</w:t>
      </w:r>
      <w:r w:rsidRPr="00442CF4">
        <w:rPr>
          <w:rFonts w:ascii="Times New Roman" w:hAnsi="Times New Roman" w:cs="Times New Roman"/>
          <w:bCs/>
          <w:color w:val="0D0D0D" w:themeColor="text1" w:themeTint="F2"/>
          <w:sz w:val="24"/>
          <w:szCs w:val="24"/>
        </w:rPr>
        <w:t xml:space="preserve"> in Annex 1).</w:t>
      </w:r>
    </w:p>
    <w:p w:rsidR="00136860" w:rsidRPr="00442CF4" w:rsidRDefault="00136860" w:rsidP="00136860">
      <w:pPr>
        <w:spacing w:after="0" w:line="240" w:lineRule="auto"/>
        <w:jc w:val="both"/>
        <w:rPr>
          <w:rFonts w:ascii="Times New Roman" w:eastAsia="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shd w:val="clear" w:color="auto" w:fill="FFFFFF"/>
        </w:rPr>
        <w:t xml:space="preserve"> </w:t>
      </w:r>
      <w:r w:rsidRPr="00442CF4">
        <w:rPr>
          <w:rFonts w:ascii="Times New Roman" w:eastAsia="Times New Roman" w:hAnsi="Times New Roman" w:cs="Times New Roman"/>
          <w:color w:val="0D0D0D" w:themeColor="text1" w:themeTint="F2"/>
          <w:sz w:val="24"/>
          <w:szCs w:val="24"/>
        </w:rPr>
        <w:t xml:space="preserve"> </w:t>
      </w:r>
    </w:p>
    <w:p w:rsidR="00136860" w:rsidRPr="00442CF4" w:rsidRDefault="00136860" w:rsidP="009B3632">
      <w:pPr>
        <w:spacing w:after="0" w:line="240" w:lineRule="auto"/>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Satisfaction of members of market/shopping centre with the beat policing activities</w:t>
      </w:r>
    </w:p>
    <w:p w:rsidR="00136860" w:rsidRPr="00442CF4" w:rsidRDefault="00136860" w:rsidP="00136860">
      <w:pPr>
        <w:spacing w:after="0" w:line="240" w:lineRule="auto"/>
        <w:jc w:val="both"/>
        <w:rPr>
          <w:rFonts w:ascii="Times New Roman" w:hAnsi="Times New Roman" w:cs="Times New Roman"/>
          <w:color w:val="0D0D0D" w:themeColor="text1" w:themeTint="F2"/>
          <w:sz w:val="10"/>
          <w:szCs w:val="10"/>
        </w:rPr>
      </w:pPr>
    </w:p>
    <w:p w:rsidR="00136860" w:rsidRPr="00442CF4" w:rsidRDefault="00136860" w:rsidP="00136860">
      <w:pPr>
        <w:spacing w:after="0" w:line="240" w:lineRule="auto"/>
        <w:jc w:val="both"/>
        <w:rPr>
          <w:rFonts w:ascii="Times New Roman" w:eastAsia="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 xml:space="preserve">All the three members of market/shopping centre who had personal contact with the beat in- charge were very satisfied with the services they received last time. Furthermore, all (8) the surveyed respondents of markets/shopping centres interviewed had expressed their satisfaction with the current service of beat officers in the market/shopping centre </w:t>
      </w:r>
      <w:r w:rsidR="00055EA8">
        <w:rPr>
          <w:rFonts w:ascii="Times New Roman" w:hAnsi="Times New Roman" w:cs="Times New Roman"/>
          <w:bCs/>
          <w:color w:val="0D0D0D" w:themeColor="text1" w:themeTint="F2"/>
          <w:sz w:val="24"/>
          <w:szCs w:val="24"/>
        </w:rPr>
        <w:t>(Details in Table 184</w:t>
      </w:r>
      <w:r w:rsidRPr="00442CF4">
        <w:rPr>
          <w:rFonts w:ascii="Times New Roman" w:hAnsi="Times New Roman" w:cs="Times New Roman"/>
          <w:bCs/>
          <w:color w:val="0D0D0D" w:themeColor="text1" w:themeTint="F2"/>
          <w:sz w:val="24"/>
          <w:szCs w:val="24"/>
        </w:rPr>
        <w:t xml:space="preserve"> in Annex 1).</w:t>
      </w:r>
      <w:r w:rsidRPr="00442CF4">
        <w:rPr>
          <w:rFonts w:ascii="Times New Roman" w:hAnsi="Times New Roman" w:cs="Times New Roman"/>
          <w:color w:val="0D0D0D" w:themeColor="text1" w:themeTint="F2"/>
          <w:sz w:val="24"/>
          <w:szCs w:val="24"/>
          <w:shd w:val="clear" w:color="auto" w:fill="FFFFFF"/>
        </w:rPr>
        <w:t xml:space="preserve"> </w:t>
      </w:r>
      <w:r w:rsidRPr="00442CF4">
        <w:rPr>
          <w:rFonts w:ascii="Times New Roman" w:eastAsia="Times New Roman" w:hAnsi="Times New Roman" w:cs="Times New Roman"/>
          <w:color w:val="0D0D0D" w:themeColor="text1" w:themeTint="F2"/>
          <w:sz w:val="24"/>
          <w:szCs w:val="24"/>
        </w:rPr>
        <w:t xml:space="preserve"> </w:t>
      </w:r>
    </w:p>
    <w:p w:rsidR="00136860" w:rsidRPr="009B3632" w:rsidRDefault="00136860" w:rsidP="00136860">
      <w:pPr>
        <w:spacing w:after="0" w:line="240" w:lineRule="auto"/>
        <w:jc w:val="both"/>
        <w:rPr>
          <w:rFonts w:ascii="Times New Roman" w:hAnsi="Times New Roman" w:cs="Times New Roman"/>
          <w:b/>
          <w:i/>
          <w:color w:val="0D0D0D" w:themeColor="text1" w:themeTint="F2"/>
          <w:sz w:val="18"/>
          <w:szCs w:val="24"/>
        </w:rPr>
      </w:pPr>
    </w:p>
    <w:p w:rsidR="00136860" w:rsidRPr="00167318" w:rsidRDefault="00136860" w:rsidP="00136860">
      <w:pPr>
        <w:spacing w:after="0" w:line="240" w:lineRule="auto"/>
        <w:ind w:left="720" w:hanging="720"/>
        <w:jc w:val="both"/>
        <w:rPr>
          <w:rFonts w:ascii="Times New Roman" w:hAnsi="Times New Roman" w:cs="Times New Roman"/>
          <w:b/>
          <w:i/>
          <w:color w:val="0D0D0D" w:themeColor="text1" w:themeTint="F2"/>
          <w:sz w:val="24"/>
          <w:szCs w:val="24"/>
        </w:rPr>
      </w:pPr>
      <w:r w:rsidRPr="00167318">
        <w:rPr>
          <w:rFonts w:ascii="Times New Roman" w:hAnsi="Times New Roman" w:cs="Times New Roman"/>
          <w:b/>
          <w:i/>
          <w:color w:val="0D0D0D" w:themeColor="text1" w:themeTint="F2"/>
          <w:sz w:val="24"/>
          <w:szCs w:val="24"/>
        </w:rPr>
        <w:t>6.</w:t>
      </w:r>
      <w:r w:rsidR="0040703E" w:rsidRPr="00167318">
        <w:rPr>
          <w:rFonts w:ascii="Times New Roman" w:hAnsi="Times New Roman" w:cs="Times New Roman"/>
          <w:b/>
          <w:i/>
          <w:color w:val="0D0D0D" w:themeColor="text1" w:themeTint="F2"/>
          <w:sz w:val="24"/>
          <w:szCs w:val="24"/>
        </w:rPr>
        <w:t>5</w:t>
      </w:r>
      <w:r w:rsidRPr="00167318">
        <w:rPr>
          <w:rFonts w:ascii="Times New Roman" w:hAnsi="Times New Roman" w:cs="Times New Roman"/>
          <w:b/>
          <w:i/>
          <w:color w:val="0D0D0D" w:themeColor="text1" w:themeTint="F2"/>
          <w:sz w:val="24"/>
          <w:szCs w:val="24"/>
        </w:rPr>
        <w:t>.1.6   Satisfaction of residents and community partners on the attitude of beat officers</w:t>
      </w:r>
    </w:p>
    <w:p w:rsidR="00E13724" w:rsidRPr="009B3632" w:rsidRDefault="00E13724" w:rsidP="00136860">
      <w:pPr>
        <w:spacing w:after="0" w:line="240" w:lineRule="auto"/>
        <w:jc w:val="both"/>
        <w:rPr>
          <w:rFonts w:ascii="Times New Roman" w:hAnsi="Times New Roman" w:cs="Times New Roman"/>
          <w:b/>
          <w:i/>
          <w:color w:val="0D0D0D" w:themeColor="text1" w:themeTint="F2"/>
          <w:sz w:val="14"/>
          <w:szCs w:val="10"/>
        </w:rPr>
      </w:pPr>
    </w:p>
    <w:p w:rsidR="00136860" w:rsidRPr="00442CF4" w:rsidRDefault="00136860" w:rsidP="00136860">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b/>
          <w:i/>
          <w:color w:val="0D0D0D" w:themeColor="text1" w:themeTint="F2"/>
          <w:sz w:val="24"/>
          <w:szCs w:val="24"/>
        </w:rPr>
        <w:t>Satisfaction of residents</w:t>
      </w:r>
    </w:p>
    <w:p w:rsidR="00E13724" w:rsidRPr="00442CF4" w:rsidRDefault="00E13724" w:rsidP="00136860">
      <w:pPr>
        <w:spacing w:after="0" w:line="240" w:lineRule="auto"/>
        <w:jc w:val="both"/>
        <w:rPr>
          <w:rFonts w:ascii="Times New Roman" w:hAnsi="Times New Roman" w:cs="Times New Roman"/>
          <w:color w:val="0D0D0D" w:themeColor="text1" w:themeTint="F2"/>
          <w:sz w:val="10"/>
          <w:szCs w:val="10"/>
        </w:rPr>
      </w:pPr>
    </w:p>
    <w:p w:rsidR="00136860" w:rsidRPr="00442CF4" w:rsidRDefault="00136860" w:rsidP="00136860">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 xml:space="preserve">Among the residents, who sought </w:t>
      </w:r>
      <w:r w:rsidR="008B36C9">
        <w:rPr>
          <w:rFonts w:ascii="Times New Roman" w:hAnsi="Times New Roman" w:cs="Times New Roman"/>
          <w:color w:val="0D0D0D" w:themeColor="text1" w:themeTint="F2"/>
          <w:sz w:val="24"/>
          <w:szCs w:val="24"/>
        </w:rPr>
        <w:t xml:space="preserve">any assistance </w:t>
      </w:r>
      <w:r w:rsidRPr="00442CF4">
        <w:rPr>
          <w:rFonts w:ascii="Times New Roman" w:hAnsi="Times New Roman" w:cs="Times New Roman"/>
          <w:color w:val="0D0D0D" w:themeColor="text1" w:themeTint="F2"/>
          <w:sz w:val="24"/>
          <w:szCs w:val="24"/>
        </w:rPr>
        <w:t xml:space="preserve">from beat police, more than three-fifth (76.9%) of them (79.4% of the males and 60% of the females) felt </w:t>
      </w:r>
      <w:r w:rsidR="008B36C9">
        <w:rPr>
          <w:rFonts w:ascii="Times New Roman" w:hAnsi="Times New Roman" w:cs="Times New Roman"/>
          <w:color w:val="0D0D0D" w:themeColor="text1" w:themeTint="F2"/>
          <w:sz w:val="24"/>
          <w:szCs w:val="24"/>
        </w:rPr>
        <w:t xml:space="preserve">police </w:t>
      </w:r>
      <w:r w:rsidRPr="00442CF4">
        <w:rPr>
          <w:rFonts w:ascii="Times New Roman" w:hAnsi="Times New Roman" w:cs="Times New Roman"/>
          <w:color w:val="0D0D0D" w:themeColor="text1" w:themeTint="F2"/>
          <w:sz w:val="24"/>
          <w:szCs w:val="24"/>
        </w:rPr>
        <w:t xml:space="preserve">helpful or very helpful. In line with that 82.1 percent (79.4% of the males and all of the females) of the </w:t>
      </w:r>
      <w:r w:rsidR="008B36C9">
        <w:rPr>
          <w:rFonts w:ascii="Times New Roman" w:hAnsi="Times New Roman" w:cs="Times New Roman"/>
          <w:color w:val="0D0D0D" w:themeColor="text1" w:themeTint="F2"/>
          <w:sz w:val="24"/>
          <w:szCs w:val="24"/>
        </w:rPr>
        <w:t xml:space="preserve">victims </w:t>
      </w:r>
      <w:r w:rsidRPr="00442CF4">
        <w:rPr>
          <w:rFonts w:ascii="Times New Roman" w:hAnsi="Times New Roman" w:cs="Times New Roman"/>
          <w:color w:val="0D0D0D" w:themeColor="text1" w:themeTint="F2"/>
          <w:sz w:val="24"/>
          <w:szCs w:val="24"/>
        </w:rPr>
        <w:t xml:space="preserve">who received police services were either satisfied or very satisfied with the </w:t>
      </w:r>
      <w:r w:rsidR="008B36C9">
        <w:rPr>
          <w:rFonts w:ascii="Times New Roman" w:hAnsi="Times New Roman" w:cs="Times New Roman"/>
          <w:color w:val="0D0D0D" w:themeColor="text1" w:themeTint="F2"/>
          <w:sz w:val="24"/>
          <w:szCs w:val="24"/>
        </w:rPr>
        <w:t xml:space="preserve">way </w:t>
      </w:r>
      <w:r w:rsidRPr="00442CF4">
        <w:rPr>
          <w:rFonts w:ascii="Times New Roman" w:hAnsi="Times New Roman" w:cs="Times New Roman"/>
          <w:color w:val="0D0D0D" w:themeColor="text1" w:themeTint="F2"/>
          <w:sz w:val="24"/>
          <w:szCs w:val="24"/>
        </w:rPr>
        <w:t xml:space="preserve">of beat in-charge </w:t>
      </w:r>
      <w:r w:rsidR="008B36C9">
        <w:rPr>
          <w:rFonts w:ascii="Times New Roman" w:hAnsi="Times New Roman" w:cs="Times New Roman"/>
          <w:color w:val="0D0D0D" w:themeColor="text1" w:themeTint="F2"/>
          <w:sz w:val="24"/>
          <w:szCs w:val="24"/>
        </w:rPr>
        <w:t xml:space="preserve">handled </w:t>
      </w:r>
      <w:r w:rsidRPr="00442CF4">
        <w:rPr>
          <w:rFonts w:ascii="Times New Roman" w:hAnsi="Times New Roman" w:cs="Times New Roman"/>
          <w:color w:val="0D0D0D" w:themeColor="text1" w:themeTint="F2"/>
          <w:sz w:val="24"/>
          <w:szCs w:val="24"/>
        </w:rPr>
        <w:t>the reported cases (Figure 6.</w:t>
      </w:r>
      <w:r w:rsidR="00730AD4">
        <w:rPr>
          <w:rFonts w:ascii="Times New Roman" w:hAnsi="Times New Roman" w:cs="Times New Roman"/>
          <w:color w:val="0D0D0D" w:themeColor="text1" w:themeTint="F2"/>
          <w:sz w:val="24"/>
          <w:szCs w:val="24"/>
        </w:rPr>
        <w:t>3</w:t>
      </w:r>
      <w:r w:rsidR="00F45A4E">
        <w:rPr>
          <w:rFonts w:ascii="Times New Roman" w:hAnsi="Times New Roman" w:cs="Times New Roman"/>
          <w:color w:val="0D0D0D" w:themeColor="text1" w:themeTint="F2"/>
          <w:sz w:val="24"/>
          <w:szCs w:val="24"/>
        </w:rPr>
        <w:t>6</w:t>
      </w:r>
      <w:r w:rsidRPr="00442CF4">
        <w:rPr>
          <w:rFonts w:ascii="Times New Roman" w:hAnsi="Times New Roman" w:cs="Times New Roman"/>
          <w:color w:val="0D0D0D" w:themeColor="text1" w:themeTint="F2"/>
          <w:sz w:val="24"/>
          <w:szCs w:val="24"/>
        </w:rPr>
        <w:t xml:space="preserve">). </w:t>
      </w:r>
    </w:p>
    <w:p w:rsidR="00136860" w:rsidRPr="00E13724" w:rsidRDefault="00E13724" w:rsidP="00136860">
      <w:pPr>
        <w:spacing w:after="0" w:line="240" w:lineRule="auto"/>
        <w:jc w:val="both"/>
        <w:rPr>
          <w:rFonts w:ascii="Times New Roman" w:hAnsi="Times New Roman" w:cs="Times New Roman"/>
          <w:color w:val="000000" w:themeColor="text1"/>
          <w:sz w:val="16"/>
          <w:szCs w:val="24"/>
        </w:rPr>
      </w:pPr>
      <w:r w:rsidRPr="00091210">
        <w:rPr>
          <w:rFonts w:ascii="Times New Roman" w:hAnsi="Times New Roman" w:cs="Times New Roman"/>
          <w:noProof/>
          <w:sz w:val="24"/>
          <w:szCs w:val="24"/>
          <w:lang w:eastAsia="en-US"/>
        </w:rPr>
        <w:drawing>
          <wp:anchor distT="0" distB="0" distL="114300" distR="114300" simplePos="0" relativeHeight="251640832" behindDoc="1" locked="0" layoutInCell="1" allowOverlap="1" wp14:anchorId="000EA495" wp14:editId="4CCC9F5A">
            <wp:simplePos x="0" y="0"/>
            <wp:positionH relativeFrom="column">
              <wp:posOffset>0</wp:posOffset>
            </wp:positionH>
            <wp:positionV relativeFrom="paragraph">
              <wp:posOffset>141605</wp:posOffset>
            </wp:positionV>
            <wp:extent cx="5706110" cy="2082800"/>
            <wp:effectExtent l="0" t="0" r="8890" b="12700"/>
            <wp:wrapTight wrapText="bothSides">
              <wp:wrapPolygon edited="0">
                <wp:start x="0" y="0"/>
                <wp:lineTo x="0" y="21534"/>
                <wp:lineTo x="21562" y="21534"/>
                <wp:lineTo x="21562"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E13724" w:rsidRPr="00442CF4" w:rsidRDefault="00136860" w:rsidP="00136860">
      <w:pPr>
        <w:spacing w:after="0" w:line="240" w:lineRule="auto"/>
        <w:jc w:val="both"/>
        <w:rPr>
          <w:rFonts w:ascii="Times New Roman" w:hAnsi="Times New Roman" w:cs="Times New Roman"/>
          <w:bCs/>
          <w:sz w:val="24"/>
          <w:szCs w:val="24"/>
        </w:rPr>
      </w:pPr>
      <w:r w:rsidRPr="00442CF4">
        <w:rPr>
          <w:rFonts w:ascii="Times New Roman" w:hAnsi="Times New Roman" w:cs="Times New Roman"/>
          <w:color w:val="000000" w:themeColor="text1"/>
          <w:sz w:val="24"/>
          <w:szCs w:val="24"/>
        </w:rPr>
        <w:lastRenderedPageBreak/>
        <w:t>Nevertheless, little less than one-fifth (18%) of the above male residents were not satisfied with the police cooperation on handling the reported case (Table 6.</w:t>
      </w:r>
      <w:r w:rsidR="000D6FE2">
        <w:rPr>
          <w:rFonts w:ascii="Times New Roman" w:hAnsi="Times New Roman" w:cs="Times New Roman"/>
          <w:color w:val="000000" w:themeColor="text1"/>
          <w:sz w:val="24"/>
          <w:szCs w:val="24"/>
        </w:rPr>
        <w:t>11</w:t>
      </w:r>
      <w:r w:rsidRPr="00442CF4">
        <w:rPr>
          <w:rFonts w:ascii="Times New Roman" w:hAnsi="Times New Roman" w:cs="Times New Roman"/>
          <w:color w:val="000000" w:themeColor="text1"/>
          <w:sz w:val="24"/>
          <w:szCs w:val="24"/>
        </w:rPr>
        <w:t>). The primary (71.</w:t>
      </w:r>
      <w:r w:rsidR="008B36C9">
        <w:rPr>
          <w:rFonts w:ascii="Times New Roman" w:hAnsi="Times New Roman" w:cs="Times New Roman"/>
          <w:color w:val="000000" w:themeColor="text1"/>
          <w:sz w:val="24"/>
          <w:szCs w:val="24"/>
        </w:rPr>
        <w:t xml:space="preserve">4%) reason </w:t>
      </w:r>
      <w:r w:rsidRPr="00442CF4">
        <w:rPr>
          <w:rFonts w:ascii="Times New Roman" w:hAnsi="Times New Roman" w:cs="Times New Roman"/>
          <w:color w:val="000000" w:themeColor="text1"/>
          <w:sz w:val="24"/>
          <w:szCs w:val="24"/>
        </w:rPr>
        <w:t xml:space="preserve">for dissatisfaction </w:t>
      </w:r>
      <w:r w:rsidR="008B36C9">
        <w:rPr>
          <w:rFonts w:ascii="Times New Roman" w:hAnsi="Times New Roman" w:cs="Times New Roman"/>
          <w:color w:val="000000" w:themeColor="text1"/>
          <w:sz w:val="24"/>
          <w:szCs w:val="24"/>
        </w:rPr>
        <w:t>was inadequate cooperation from the beat officer,</w:t>
      </w:r>
      <w:r w:rsidRPr="00442CF4">
        <w:rPr>
          <w:rFonts w:ascii="Times New Roman" w:hAnsi="Times New Roman" w:cs="Times New Roman"/>
          <w:color w:val="000000" w:themeColor="text1"/>
          <w:sz w:val="24"/>
          <w:szCs w:val="24"/>
        </w:rPr>
        <w:t xml:space="preserve"> followed by </w:t>
      </w:r>
      <w:r w:rsidR="008B36C9">
        <w:rPr>
          <w:rFonts w:ascii="Times New Roman" w:hAnsi="Times New Roman" w:cs="Times New Roman"/>
          <w:color w:val="000000" w:themeColor="text1"/>
          <w:sz w:val="24"/>
          <w:szCs w:val="24"/>
        </w:rPr>
        <w:t xml:space="preserve">delayed response of police to call for service </w:t>
      </w:r>
      <w:r w:rsidRPr="00442CF4">
        <w:rPr>
          <w:rFonts w:ascii="Times New Roman" w:hAnsi="Times New Roman" w:cs="Times New Roman"/>
          <w:color w:val="000000" w:themeColor="text1"/>
          <w:sz w:val="24"/>
          <w:szCs w:val="24"/>
        </w:rPr>
        <w:t xml:space="preserve">(57.1%), and failed to keep them informed about the progress of investigation (28.6%). Other causes of dissatisfaction were </w:t>
      </w:r>
      <w:r w:rsidR="008B36C9">
        <w:rPr>
          <w:rFonts w:ascii="Times New Roman" w:hAnsi="Times New Roman" w:cs="Times New Roman"/>
          <w:color w:val="000000" w:themeColor="text1"/>
          <w:sz w:val="24"/>
          <w:szCs w:val="24"/>
        </w:rPr>
        <w:t xml:space="preserve">kept </w:t>
      </w:r>
      <w:r w:rsidRPr="00442CF4">
        <w:rPr>
          <w:rFonts w:ascii="Times New Roman" w:hAnsi="Times New Roman" w:cs="Times New Roman"/>
          <w:color w:val="000000" w:themeColor="text1"/>
          <w:sz w:val="24"/>
          <w:szCs w:val="24"/>
        </w:rPr>
        <w:t xml:space="preserve">them waiting long, not recovered the lost property and did not apprehend the offenders </w:t>
      </w:r>
      <w:r w:rsidRPr="00442CF4">
        <w:rPr>
          <w:rFonts w:ascii="Times New Roman" w:hAnsi="Times New Roman" w:cs="Times New Roman"/>
          <w:bCs/>
          <w:sz w:val="24"/>
          <w:szCs w:val="24"/>
        </w:rPr>
        <w:t>(Details are in Table 80 in Annex 1).</w:t>
      </w:r>
    </w:p>
    <w:p w:rsidR="00136860" w:rsidRPr="00442CF4" w:rsidRDefault="00136860" w:rsidP="00136860">
      <w:pPr>
        <w:spacing w:after="0" w:line="240" w:lineRule="auto"/>
        <w:jc w:val="both"/>
        <w:rPr>
          <w:rFonts w:ascii="Times New Roman" w:hAnsi="Times New Roman" w:cs="Times New Roman"/>
          <w:color w:val="000000" w:themeColor="text1"/>
          <w:sz w:val="12"/>
          <w:szCs w:val="24"/>
        </w:rPr>
      </w:pPr>
      <w:r w:rsidRPr="00442CF4">
        <w:rPr>
          <w:rFonts w:ascii="Times New Roman" w:hAnsi="Times New Roman" w:cs="Times New Roman"/>
          <w:color w:val="121212"/>
          <w:sz w:val="24"/>
          <w:szCs w:val="24"/>
          <w:shd w:val="clear" w:color="auto" w:fill="FFFFFF"/>
        </w:rPr>
        <w:t xml:space="preserve"> </w:t>
      </w:r>
      <w:r w:rsidRPr="00442CF4">
        <w:rPr>
          <w:rFonts w:ascii="Times New Roman" w:eastAsia="Times New Roman" w:hAnsi="Times New Roman" w:cs="Times New Roman"/>
          <w:sz w:val="24"/>
          <w:szCs w:val="24"/>
        </w:rPr>
        <w:t xml:space="preserve"> </w:t>
      </w:r>
    </w:p>
    <w:p w:rsidR="00136860" w:rsidRPr="00E13724" w:rsidRDefault="00136860" w:rsidP="00136860">
      <w:pPr>
        <w:spacing w:after="0" w:line="240" w:lineRule="auto"/>
        <w:ind w:left="990" w:hanging="990"/>
        <w:jc w:val="both"/>
        <w:rPr>
          <w:rFonts w:ascii="Times New Roman" w:eastAsia="Times New Roman" w:hAnsi="Times New Roman" w:cs="Times New Roman"/>
          <w:sz w:val="20"/>
          <w:szCs w:val="20"/>
        </w:rPr>
      </w:pPr>
      <w:r w:rsidRPr="00442CF4">
        <w:rPr>
          <w:rFonts w:ascii="Times New Roman" w:eastAsia="Times New Roman" w:hAnsi="Times New Roman" w:cs="Times New Roman"/>
          <w:sz w:val="20"/>
          <w:szCs w:val="20"/>
        </w:rPr>
        <w:t>Table 6.</w:t>
      </w:r>
      <w:r w:rsidR="000D6FE2">
        <w:rPr>
          <w:rFonts w:ascii="Times New Roman" w:eastAsia="Times New Roman" w:hAnsi="Times New Roman" w:cs="Times New Roman"/>
          <w:sz w:val="20"/>
          <w:szCs w:val="20"/>
        </w:rPr>
        <w:t>11</w:t>
      </w:r>
      <w:r w:rsidRPr="00442CF4">
        <w:rPr>
          <w:rFonts w:ascii="Times New Roman" w:eastAsia="Times New Roman" w:hAnsi="Times New Roman" w:cs="Times New Roman"/>
          <w:sz w:val="20"/>
          <w:szCs w:val="20"/>
        </w:rPr>
        <w:t>: Percentage distribution of the surveyed respondents by their level of satisfaction on police actions after</w:t>
      </w:r>
      <w:r w:rsidRPr="00E13724">
        <w:rPr>
          <w:rFonts w:ascii="Times New Roman" w:eastAsia="Times New Roman" w:hAnsi="Times New Roman" w:cs="Times New Roman"/>
          <w:sz w:val="20"/>
          <w:szCs w:val="20"/>
        </w:rPr>
        <w:t xml:space="preserve"> seeking help from them about any problem </w:t>
      </w:r>
    </w:p>
    <w:p w:rsidR="00E13724" w:rsidRPr="00E13724" w:rsidRDefault="00E13724" w:rsidP="00136860">
      <w:pPr>
        <w:spacing w:after="0" w:line="240" w:lineRule="auto"/>
        <w:ind w:left="990" w:hanging="990"/>
        <w:jc w:val="both"/>
        <w:rPr>
          <w:rFonts w:ascii="Times New Roman" w:eastAsia="Times New Roman" w:hAnsi="Times New Roman" w:cs="Times New Roman"/>
          <w:sz w:val="6"/>
          <w:szCs w:val="20"/>
        </w:rPr>
      </w:pPr>
    </w:p>
    <w:tbl>
      <w:tblPr>
        <w:tblW w:w="90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57"/>
        <w:gridCol w:w="750"/>
        <w:gridCol w:w="507"/>
        <w:gridCol w:w="613"/>
        <w:gridCol w:w="614"/>
        <w:gridCol w:w="614"/>
        <w:gridCol w:w="614"/>
        <w:gridCol w:w="614"/>
        <w:gridCol w:w="615"/>
        <w:gridCol w:w="615"/>
        <w:gridCol w:w="614"/>
        <w:gridCol w:w="587"/>
        <w:gridCol w:w="614"/>
        <w:gridCol w:w="709"/>
      </w:tblGrid>
      <w:tr w:rsidR="00136860" w:rsidRPr="00E13724" w:rsidTr="009B3632">
        <w:trPr>
          <w:trHeight w:val="55"/>
        </w:trPr>
        <w:tc>
          <w:tcPr>
            <w:tcW w:w="1707" w:type="dxa"/>
            <w:gridSpan w:val="2"/>
            <w:shd w:val="clear" w:color="auto" w:fill="auto"/>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Background Characteristics</w:t>
            </w:r>
          </w:p>
        </w:tc>
        <w:tc>
          <w:tcPr>
            <w:tcW w:w="6007" w:type="dxa"/>
            <w:gridSpan w:val="10"/>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Satisfaction level</w:t>
            </w:r>
          </w:p>
        </w:tc>
        <w:tc>
          <w:tcPr>
            <w:tcW w:w="1323" w:type="dxa"/>
            <w:gridSpan w:val="2"/>
            <w:vMerge w:val="restart"/>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N</w:t>
            </w:r>
          </w:p>
        </w:tc>
      </w:tr>
      <w:tr w:rsidR="00136860" w:rsidRPr="00E13724" w:rsidTr="009B3632">
        <w:trPr>
          <w:trHeight w:val="55"/>
        </w:trPr>
        <w:tc>
          <w:tcPr>
            <w:tcW w:w="957" w:type="dxa"/>
            <w:vMerge w:val="restart"/>
            <w:shd w:val="clear" w:color="auto" w:fill="auto"/>
          </w:tcPr>
          <w:p w:rsidR="00136860" w:rsidRPr="00E13724" w:rsidRDefault="00136860" w:rsidP="00442CF4">
            <w:pPr>
              <w:spacing w:after="0" w:line="240" w:lineRule="auto"/>
              <w:ind w:right="-72"/>
              <w:jc w:val="both"/>
              <w:rPr>
                <w:rFonts w:ascii="Times New Roman" w:eastAsia="Times New Roman" w:hAnsi="Times New Roman" w:cs="Times New Roman"/>
                <w:b/>
                <w:sz w:val="20"/>
              </w:rPr>
            </w:pPr>
            <w:r w:rsidRPr="00E13724">
              <w:rPr>
                <w:rFonts w:ascii="Times New Roman" w:eastAsia="Times New Roman" w:hAnsi="Times New Roman" w:cs="Times New Roman"/>
                <w:b/>
                <w:sz w:val="20"/>
              </w:rPr>
              <w:t>Sex</w:t>
            </w:r>
          </w:p>
        </w:tc>
        <w:tc>
          <w:tcPr>
            <w:tcW w:w="750" w:type="dxa"/>
            <w:vMerge w:val="restart"/>
            <w:shd w:val="clear" w:color="auto" w:fill="auto"/>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Age</w:t>
            </w:r>
          </w:p>
        </w:tc>
        <w:tc>
          <w:tcPr>
            <w:tcW w:w="1120" w:type="dxa"/>
            <w:gridSpan w:val="2"/>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SimSun" w:hAnsi="Times New Roman" w:cs="Times New Roman"/>
                <w:b/>
                <w:bCs/>
                <w:sz w:val="20"/>
                <w:lang w:eastAsia="zh-CN"/>
              </w:rPr>
              <w:t>Very satisfied</w:t>
            </w:r>
          </w:p>
        </w:tc>
        <w:tc>
          <w:tcPr>
            <w:tcW w:w="1228" w:type="dxa"/>
            <w:gridSpan w:val="2"/>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SimSun" w:hAnsi="Times New Roman" w:cs="Times New Roman"/>
                <w:b/>
                <w:bCs/>
                <w:sz w:val="20"/>
                <w:lang w:eastAsia="zh-CN"/>
              </w:rPr>
              <w:t>Satisfied</w:t>
            </w:r>
          </w:p>
        </w:tc>
        <w:tc>
          <w:tcPr>
            <w:tcW w:w="1228" w:type="dxa"/>
            <w:gridSpan w:val="2"/>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SimSun" w:hAnsi="Times New Roman" w:cs="Times New Roman"/>
                <w:b/>
                <w:bCs/>
                <w:sz w:val="20"/>
                <w:lang w:eastAsia="zh-CN"/>
              </w:rPr>
              <w:t>Neither satisfied nor dissatisfied</w:t>
            </w:r>
          </w:p>
        </w:tc>
        <w:tc>
          <w:tcPr>
            <w:tcW w:w="1230" w:type="dxa"/>
            <w:gridSpan w:val="2"/>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SimSun" w:hAnsi="Times New Roman" w:cs="Times New Roman"/>
                <w:b/>
                <w:bCs/>
                <w:sz w:val="20"/>
                <w:lang w:eastAsia="zh-CN"/>
              </w:rPr>
              <w:t>Dissatisfied</w:t>
            </w:r>
          </w:p>
        </w:tc>
        <w:tc>
          <w:tcPr>
            <w:tcW w:w="1201" w:type="dxa"/>
            <w:gridSpan w:val="2"/>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SimSun" w:hAnsi="Times New Roman" w:cs="Times New Roman"/>
                <w:b/>
                <w:bCs/>
                <w:sz w:val="20"/>
                <w:lang w:eastAsia="zh-CN"/>
              </w:rPr>
              <w:t>Very dissatisfied</w:t>
            </w:r>
          </w:p>
        </w:tc>
        <w:tc>
          <w:tcPr>
            <w:tcW w:w="1323" w:type="dxa"/>
            <w:gridSpan w:val="2"/>
            <w:vMerge/>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p>
        </w:tc>
      </w:tr>
      <w:tr w:rsidR="00136860" w:rsidRPr="00E13724" w:rsidTr="009B3632">
        <w:trPr>
          <w:trHeight w:val="244"/>
        </w:trPr>
        <w:tc>
          <w:tcPr>
            <w:tcW w:w="957" w:type="dxa"/>
            <w:vMerge/>
            <w:shd w:val="clear" w:color="auto" w:fill="auto"/>
          </w:tcPr>
          <w:p w:rsidR="00136860" w:rsidRPr="00E13724" w:rsidRDefault="00136860" w:rsidP="00442CF4">
            <w:pPr>
              <w:spacing w:after="0" w:line="240" w:lineRule="auto"/>
              <w:ind w:right="-72"/>
              <w:jc w:val="both"/>
              <w:rPr>
                <w:rFonts w:ascii="Times New Roman" w:eastAsia="Times New Roman" w:hAnsi="Times New Roman" w:cs="Times New Roman"/>
                <w:b/>
                <w:sz w:val="20"/>
              </w:rPr>
            </w:pPr>
          </w:p>
        </w:tc>
        <w:tc>
          <w:tcPr>
            <w:tcW w:w="750" w:type="dxa"/>
            <w:vMerge/>
            <w:shd w:val="clear" w:color="auto" w:fill="auto"/>
          </w:tcPr>
          <w:p w:rsidR="00136860" w:rsidRPr="00E13724" w:rsidRDefault="00136860" w:rsidP="00442CF4">
            <w:pPr>
              <w:spacing w:after="0" w:line="240" w:lineRule="auto"/>
              <w:ind w:right="-72"/>
              <w:jc w:val="center"/>
              <w:rPr>
                <w:rFonts w:ascii="Times New Roman" w:eastAsia="Times New Roman" w:hAnsi="Times New Roman" w:cs="Times New Roman"/>
                <w:b/>
                <w:sz w:val="20"/>
              </w:rPr>
            </w:pPr>
          </w:p>
        </w:tc>
        <w:tc>
          <w:tcPr>
            <w:tcW w:w="507"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613"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587"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c>
          <w:tcPr>
            <w:tcW w:w="709" w:type="dxa"/>
            <w:shd w:val="clear" w:color="auto" w:fill="auto"/>
            <w:vAlign w:val="center"/>
          </w:tcPr>
          <w:p w:rsidR="00136860" w:rsidRPr="00E13724" w:rsidRDefault="00136860" w:rsidP="00442CF4">
            <w:pPr>
              <w:spacing w:after="0" w:line="240" w:lineRule="auto"/>
              <w:ind w:right="-72"/>
              <w:jc w:val="center"/>
              <w:rPr>
                <w:rFonts w:ascii="Times New Roman" w:eastAsia="Times New Roman" w:hAnsi="Times New Roman" w:cs="Times New Roman"/>
                <w:b/>
                <w:sz w:val="20"/>
              </w:rPr>
            </w:pPr>
            <w:r w:rsidRPr="00E13724">
              <w:rPr>
                <w:rFonts w:ascii="Times New Roman" w:eastAsia="Times New Roman" w:hAnsi="Times New Roman" w:cs="Times New Roman"/>
                <w:b/>
                <w:sz w:val="20"/>
              </w:rPr>
              <w:t>%</w:t>
            </w:r>
          </w:p>
        </w:tc>
      </w:tr>
      <w:tr w:rsidR="00136860" w:rsidRPr="00E13724" w:rsidTr="009B3632">
        <w:trPr>
          <w:trHeight w:val="55"/>
        </w:trPr>
        <w:tc>
          <w:tcPr>
            <w:tcW w:w="957" w:type="dxa"/>
            <w:vMerge w:val="restart"/>
            <w:shd w:val="clear" w:color="auto" w:fill="auto"/>
          </w:tcPr>
          <w:p w:rsidR="00136860" w:rsidRPr="00E13724" w:rsidRDefault="00136860" w:rsidP="00442CF4">
            <w:pPr>
              <w:spacing w:after="0" w:line="240" w:lineRule="auto"/>
              <w:ind w:right="-72"/>
              <w:jc w:val="both"/>
              <w:rPr>
                <w:rFonts w:ascii="Times New Roman" w:eastAsia="Times New Roman" w:hAnsi="Times New Roman" w:cs="Times New Roman"/>
                <w:sz w:val="20"/>
              </w:rPr>
            </w:pPr>
            <w:r w:rsidRPr="00E13724">
              <w:rPr>
                <w:rFonts w:ascii="Times New Roman" w:eastAsia="Times New Roman" w:hAnsi="Times New Roman" w:cs="Times New Roman"/>
                <w:sz w:val="20"/>
              </w:rPr>
              <w:t>Sex</w:t>
            </w:r>
          </w:p>
        </w:tc>
        <w:tc>
          <w:tcPr>
            <w:tcW w:w="750" w:type="dxa"/>
            <w:shd w:val="clear" w:color="auto" w:fill="auto"/>
            <w:vAlign w:val="center"/>
          </w:tcPr>
          <w:p w:rsidR="00136860" w:rsidRPr="00E13724" w:rsidRDefault="00136860" w:rsidP="00442CF4">
            <w:pPr>
              <w:spacing w:after="0" w:line="240" w:lineRule="auto"/>
              <w:ind w:right="-72"/>
              <w:jc w:val="both"/>
              <w:rPr>
                <w:rFonts w:ascii="Times New Roman" w:eastAsia="Times New Roman" w:hAnsi="Times New Roman" w:cs="Times New Roman"/>
                <w:sz w:val="20"/>
              </w:rPr>
            </w:pPr>
            <w:r w:rsidRPr="00E13724">
              <w:rPr>
                <w:rFonts w:ascii="Times New Roman" w:eastAsia="Times New Roman" w:hAnsi="Times New Roman" w:cs="Times New Roman"/>
                <w:sz w:val="20"/>
              </w:rPr>
              <w:t>Male</w:t>
            </w:r>
          </w:p>
        </w:tc>
        <w:tc>
          <w:tcPr>
            <w:tcW w:w="50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w:t>
            </w:r>
          </w:p>
        </w:tc>
        <w:tc>
          <w:tcPr>
            <w:tcW w:w="613"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14.7</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44</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64.7</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2.9</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8</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11.8</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4</w:t>
            </w:r>
          </w:p>
        </w:tc>
        <w:tc>
          <w:tcPr>
            <w:tcW w:w="58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5.9</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68</w:t>
            </w:r>
          </w:p>
        </w:tc>
        <w:tc>
          <w:tcPr>
            <w:tcW w:w="709"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100.0</w:t>
            </w:r>
          </w:p>
        </w:tc>
      </w:tr>
      <w:tr w:rsidR="00136860" w:rsidRPr="00E13724" w:rsidTr="009B3632">
        <w:trPr>
          <w:trHeight w:val="55"/>
        </w:trPr>
        <w:tc>
          <w:tcPr>
            <w:tcW w:w="957" w:type="dxa"/>
            <w:vMerge/>
            <w:shd w:val="clear" w:color="auto" w:fill="auto"/>
          </w:tcPr>
          <w:p w:rsidR="00136860" w:rsidRPr="00E13724" w:rsidRDefault="00136860" w:rsidP="00442CF4">
            <w:pPr>
              <w:spacing w:after="0" w:line="240" w:lineRule="auto"/>
              <w:ind w:right="-72"/>
              <w:jc w:val="both"/>
              <w:rPr>
                <w:rFonts w:ascii="Times New Roman" w:eastAsia="Times New Roman" w:hAnsi="Times New Roman" w:cs="Times New Roman"/>
                <w:sz w:val="20"/>
              </w:rPr>
            </w:pPr>
          </w:p>
        </w:tc>
        <w:tc>
          <w:tcPr>
            <w:tcW w:w="750" w:type="dxa"/>
            <w:shd w:val="clear" w:color="auto" w:fill="auto"/>
            <w:vAlign w:val="center"/>
          </w:tcPr>
          <w:p w:rsidR="00136860" w:rsidRPr="00E13724" w:rsidRDefault="00136860" w:rsidP="00442CF4">
            <w:pPr>
              <w:spacing w:after="0" w:line="240" w:lineRule="auto"/>
              <w:ind w:right="-72"/>
              <w:jc w:val="both"/>
              <w:rPr>
                <w:rFonts w:ascii="Times New Roman" w:eastAsia="Times New Roman" w:hAnsi="Times New Roman" w:cs="Times New Roman"/>
                <w:sz w:val="20"/>
              </w:rPr>
            </w:pPr>
            <w:r w:rsidRPr="00E13724">
              <w:rPr>
                <w:rFonts w:ascii="Times New Roman" w:eastAsia="Times New Roman" w:hAnsi="Times New Roman" w:cs="Times New Roman"/>
                <w:sz w:val="20"/>
              </w:rPr>
              <w:t>Female</w:t>
            </w:r>
          </w:p>
        </w:tc>
        <w:tc>
          <w:tcPr>
            <w:tcW w:w="50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w:t>
            </w:r>
          </w:p>
        </w:tc>
        <w:tc>
          <w:tcPr>
            <w:tcW w:w="613"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20.0</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8</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80.0</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58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w:t>
            </w:r>
          </w:p>
        </w:tc>
        <w:tc>
          <w:tcPr>
            <w:tcW w:w="709"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100.0</w:t>
            </w:r>
          </w:p>
        </w:tc>
      </w:tr>
      <w:tr w:rsidR="00136860" w:rsidRPr="00E13724" w:rsidTr="009B3632">
        <w:trPr>
          <w:trHeight w:val="55"/>
        </w:trPr>
        <w:tc>
          <w:tcPr>
            <w:tcW w:w="957" w:type="dxa"/>
            <w:vMerge w:val="restart"/>
            <w:shd w:val="clear" w:color="auto" w:fill="auto"/>
          </w:tcPr>
          <w:p w:rsidR="00136860" w:rsidRPr="00E13724" w:rsidRDefault="00136860" w:rsidP="00442CF4">
            <w:pPr>
              <w:spacing w:after="0" w:line="240" w:lineRule="auto"/>
              <w:ind w:right="-72"/>
              <w:jc w:val="both"/>
              <w:rPr>
                <w:rFonts w:ascii="Times New Roman" w:eastAsia="Times New Roman" w:hAnsi="Times New Roman" w:cs="Times New Roman"/>
                <w:sz w:val="20"/>
              </w:rPr>
            </w:pPr>
            <w:r w:rsidRPr="00E13724">
              <w:rPr>
                <w:rFonts w:ascii="Times New Roman" w:eastAsia="Times New Roman" w:hAnsi="Times New Roman" w:cs="Times New Roman"/>
                <w:sz w:val="20"/>
              </w:rPr>
              <w:t>Age</w:t>
            </w:r>
          </w:p>
        </w:tc>
        <w:tc>
          <w:tcPr>
            <w:tcW w:w="750" w:type="dxa"/>
            <w:shd w:val="clear" w:color="auto" w:fill="auto"/>
            <w:vAlign w:val="center"/>
          </w:tcPr>
          <w:p w:rsidR="00136860" w:rsidRPr="00E13724" w:rsidRDefault="00136860" w:rsidP="00442CF4">
            <w:pPr>
              <w:spacing w:after="0" w:line="240" w:lineRule="auto"/>
              <w:ind w:right="-72"/>
              <w:jc w:val="both"/>
              <w:rPr>
                <w:rFonts w:ascii="Times New Roman" w:eastAsia="Times New Roman" w:hAnsi="Times New Roman" w:cs="Times New Roman"/>
                <w:sz w:val="20"/>
              </w:rPr>
            </w:pPr>
            <w:r w:rsidRPr="00E13724">
              <w:rPr>
                <w:rFonts w:ascii="Times New Roman" w:eastAsia="Times New Roman" w:hAnsi="Times New Roman" w:cs="Times New Roman"/>
                <w:sz w:val="20"/>
              </w:rPr>
              <w:t>10-19</w:t>
            </w:r>
          </w:p>
        </w:tc>
        <w:tc>
          <w:tcPr>
            <w:tcW w:w="50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w:t>
            </w:r>
          </w:p>
        </w:tc>
        <w:tc>
          <w:tcPr>
            <w:tcW w:w="613"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16.7</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8</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66.7</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16.7</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58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12</w:t>
            </w:r>
          </w:p>
        </w:tc>
        <w:tc>
          <w:tcPr>
            <w:tcW w:w="709"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100.0</w:t>
            </w:r>
          </w:p>
        </w:tc>
      </w:tr>
      <w:tr w:rsidR="00136860" w:rsidRPr="00E13724" w:rsidTr="009B3632">
        <w:trPr>
          <w:trHeight w:val="55"/>
        </w:trPr>
        <w:tc>
          <w:tcPr>
            <w:tcW w:w="957" w:type="dxa"/>
            <w:vMerge/>
            <w:shd w:val="clear" w:color="auto" w:fill="auto"/>
          </w:tcPr>
          <w:p w:rsidR="00136860" w:rsidRPr="00E13724" w:rsidRDefault="00136860" w:rsidP="00442CF4">
            <w:pPr>
              <w:spacing w:after="0" w:line="240" w:lineRule="auto"/>
              <w:ind w:right="-72"/>
              <w:jc w:val="both"/>
              <w:rPr>
                <w:rFonts w:ascii="Times New Roman" w:eastAsia="Times New Roman" w:hAnsi="Times New Roman" w:cs="Times New Roman"/>
                <w:sz w:val="20"/>
              </w:rPr>
            </w:pPr>
          </w:p>
        </w:tc>
        <w:tc>
          <w:tcPr>
            <w:tcW w:w="750" w:type="dxa"/>
            <w:shd w:val="clear" w:color="auto" w:fill="auto"/>
            <w:vAlign w:val="center"/>
          </w:tcPr>
          <w:p w:rsidR="00136860" w:rsidRPr="00E13724" w:rsidRDefault="00136860" w:rsidP="00442CF4">
            <w:pPr>
              <w:spacing w:after="0" w:line="240" w:lineRule="auto"/>
              <w:ind w:right="-72"/>
              <w:jc w:val="both"/>
              <w:rPr>
                <w:rFonts w:ascii="Times New Roman" w:eastAsia="Times New Roman" w:hAnsi="Times New Roman" w:cs="Times New Roman"/>
                <w:sz w:val="20"/>
              </w:rPr>
            </w:pPr>
            <w:r w:rsidRPr="00E13724">
              <w:rPr>
                <w:rFonts w:ascii="Times New Roman" w:eastAsia="Times New Roman" w:hAnsi="Times New Roman" w:cs="Times New Roman"/>
                <w:sz w:val="20"/>
              </w:rPr>
              <w:t>15-24</w:t>
            </w:r>
          </w:p>
        </w:tc>
        <w:tc>
          <w:tcPr>
            <w:tcW w:w="50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w:t>
            </w:r>
          </w:p>
        </w:tc>
        <w:tc>
          <w:tcPr>
            <w:tcW w:w="613"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14.3</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71.4</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14.3</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58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14</w:t>
            </w:r>
          </w:p>
        </w:tc>
        <w:tc>
          <w:tcPr>
            <w:tcW w:w="709"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100.0</w:t>
            </w:r>
          </w:p>
        </w:tc>
      </w:tr>
      <w:tr w:rsidR="00136860" w:rsidRPr="00E13724" w:rsidTr="009B3632">
        <w:trPr>
          <w:trHeight w:val="55"/>
        </w:trPr>
        <w:tc>
          <w:tcPr>
            <w:tcW w:w="957" w:type="dxa"/>
            <w:vMerge/>
            <w:shd w:val="clear" w:color="auto" w:fill="auto"/>
          </w:tcPr>
          <w:p w:rsidR="00136860" w:rsidRPr="00E13724" w:rsidRDefault="00136860" w:rsidP="00442CF4">
            <w:pPr>
              <w:spacing w:after="0" w:line="240" w:lineRule="auto"/>
              <w:ind w:right="-72"/>
              <w:jc w:val="both"/>
              <w:rPr>
                <w:rFonts w:ascii="Times New Roman" w:eastAsia="Times New Roman" w:hAnsi="Times New Roman" w:cs="Times New Roman"/>
                <w:sz w:val="20"/>
              </w:rPr>
            </w:pPr>
          </w:p>
        </w:tc>
        <w:tc>
          <w:tcPr>
            <w:tcW w:w="750" w:type="dxa"/>
            <w:shd w:val="clear" w:color="auto" w:fill="auto"/>
            <w:vAlign w:val="center"/>
          </w:tcPr>
          <w:p w:rsidR="00136860" w:rsidRPr="00E13724" w:rsidRDefault="00136860" w:rsidP="00442CF4">
            <w:pPr>
              <w:spacing w:after="0" w:line="240" w:lineRule="auto"/>
              <w:ind w:right="-72"/>
              <w:jc w:val="both"/>
              <w:rPr>
                <w:rFonts w:ascii="Times New Roman" w:eastAsia="Times New Roman" w:hAnsi="Times New Roman" w:cs="Times New Roman"/>
                <w:sz w:val="20"/>
              </w:rPr>
            </w:pPr>
            <w:r w:rsidRPr="00E13724">
              <w:rPr>
                <w:rFonts w:ascii="Times New Roman" w:eastAsia="Times New Roman" w:hAnsi="Times New Roman" w:cs="Times New Roman"/>
                <w:sz w:val="20"/>
              </w:rPr>
              <w:t>15-30</w:t>
            </w:r>
          </w:p>
        </w:tc>
        <w:tc>
          <w:tcPr>
            <w:tcW w:w="50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w:t>
            </w:r>
          </w:p>
        </w:tc>
        <w:tc>
          <w:tcPr>
            <w:tcW w:w="613"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11.1</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12</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66.7</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4</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22.2</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58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18</w:t>
            </w:r>
          </w:p>
        </w:tc>
        <w:tc>
          <w:tcPr>
            <w:tcW w:w="709"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100.0</w:t>
            </w:r>
          </w:p>
        </w:tc>
      </w:tr>
      <w:tr w:rsidR="00136860" w:rsidRPr="00E13724" w:rsidTr="009B3632">
        <w:trPr>
          <w:trHeight w:val="55"/>
        </w:trPr>
        <w:tc>
          <w:tcPr>
            <w:tcW w:w="957" w:type="dxa"/>
            <w:vMerge/>
            <w:shd w:val="clear" w:color="auto" w:fill="auto"/>
          </w:tcPr>
          <w:p w:rsidR="00136860" w:rsidRPr="00E13724" w:rsidRDefault="00136860" w:rsidP="00442CF4">
            <w:pPr>
              <w:spacing w:after="0" w:line="240" w:lineRule="auto"/>
              <w:ind w:right="-72"/>
              <w:jc w:val="both"/>
              <w:rPr>
                <w:rFonts w:ascii="Times New Roman" w:eastAsia="Times New Roman" w:hAnsi="Times New Roman" w:cs="Times New Roman"/>
                <w:sz w:val="20"/>
              </w:rPr>
            </w:pPr>
          </w:p>
        </w:tc>
        <w:tc>
          <w:tcPr>
            <w:tcW w:w="750" w:type="dxa"/>
            <w:shd w:val="clear" w:color="auto" w:fill="auto"/>
            <w:vAlign w:val="center"/>
          </w:tcPr>
          <w:p w:rsidR="00136860" w:rsidRPr="00E13724" w:rsidRDefault="00136860" w:rsidP="00442CF4">
            <w:pPr>
              <w:spacing w:after="0" w:line="240" w:lineRule="auto"/>
              <w:ind w:right="-72"/>
              <w:jc w:val="both"/>
              <w:rPr>
                <w:rFonts w:ascii="Times New Roman" w:eastAsia="Times New Roman" w:hAnsi="Times New Roman" w:cs="Times New Roman"/>
                <w:sz w:val="20"/>
              </w:rPr>
            </w:pPr>
            <w:r w:rsidRPr="00E13724">
              <w:rPr>
                <w:rFonts w:ascii="Times New Roman" w:eastAsia="Times New Roman" w:hAnsi="Times New Roman" w:cs="Times New Roman"/>
                <w:sz w:val="20"/>
              </w:rPr>
              <w:t>≥ 18</w:t>
            </w:r>
          </w:p>
        </w:tc>
        <w:tc>
          <w:tcPr>
            <w:tcW w:w="50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w:t>
            </w:r>
          </w:p>
        </w:tc>
        <w:tc>
          <w:tcPr>
            <w:tcW w:w="613"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13.9</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48</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66.7</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2.8</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8</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11.1</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4</w:t>
            </w:r>
          </w:p>
        </w:tc>
        <w:tc>
          <w:tcPr>
            <w:tcW w:w="58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5.6</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72</w:t>
            </w:r>
          </w:p>
        </w:tc>
        <w:tc>
          <w:tcPr>
            <w:tcW w:w="709"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100.0</w:t>
            </w:r>
          </w:p>
        </w:tc>
      </w:tr>
      <w:tr w:rsidR="00136860" w:rsidRPr="00E13724" w:rsidTr="009B3632">
        <w:trPr>
          <w:trHeight w:val="285"/>
        </w:trPr>
        <w:tc>
          <w:tcPr>
            <w:tcW w:w="1707" w:type="dxa"/>
            <w:gridSpan w:val="2"/>
            <w:shd w:val="clear" w:color="auto" w:fill="auto"/>
            <w:vAlign w:val="center"/>
          </w:tcPr>
          <w:p w:rsidR="00136860" w:rsidRPr="00E13724" w:rsidRDefault="00136860" w:rsidP="00442CF4">
            <w:pPr>
              <w:spacing w:after="0" w:line="240" w:lineRule="auto"/>
              <w:ind w:right="-72"/>
              <w:jc w:val="both"/>
              <w:rPr>
                <w:rFonts w:ascii="Times New Roman" w:eastAsia="Times New Roman" w:hAnsi="Times New Roman" w:cs="Times New Roman"/>
                <w:sz w:val="20"/>
              </w:rPr>
            </w:pPr>
            <w:r w:rsidRPr="00E13724">
              <w:rPr>
                <w:rFonts w:ascii="Times New Roman" w:eastAsia="Times New Roman" w:hAnsi="Times New Roman" w:cs="Times New Roman"/>
                <w:sz w:val="20"/>
              </w:rPr>
              <w:t>Total</w:t>
            </w:r>
          </w:p>
        </w:tc>
        <w:tc>
          <w:tcPr>
            <w:tcW w:w="50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12</w:t>
            </w:r>
          </w:p>
        </w:tc>
        <w:tc>
          <w:tcPr>
            <w:tcW w:w="613"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15.4</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52</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66.7</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2.6</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8</w:t>
            </w:r>
          </w:p>
        </w:tc>
        <w:tc>
          <w:tcPr>
            <w:tcW w:w="615"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10.3</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4</w:t>
            </w:r>
          </w:p>
        </w:tc>
        <w:tc>
          <w:tcPr>
            <w:tcW w:w="587"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5.1</w:t>
            </w:r>
          </w:p>
        </w:tc>
        <w:tc>
          <w:tcPr>
            <w:tcW w:w="614"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78</w:t>
            </w:r>
          </w:p>
        </w:tc>
        <w:tc>
          <w:tcPr>
            <w:tcW w:w="709" w:type="dxa"/>
            <w:shd w:val="clear" w:color="auto" w:fill="auto"/>
            <w:vAlign w:val="center"/>
          </w:tcPr>
          <w:p w:rsidR="00136860" w:rsidRPr="00E13724" w:rsidRDefault="00136860" w:rsidP="00442CF4">
            <w:pPr>
              <w:spacing w:after="0" w:line="240" w:lineRule="auto"/>
              <w:ind w:right="-72"/>
              <w:jc w:val="center"/>
              <w:rPr>
                <w:rFonts w:ascii="Times New Roman" w:hAnsi="Times New Roman" w:cs="Times New Roman"/>
                <w:color w:val="000000"/>
                <w:sz w:val="20"/>
              </w:rPr>
            </w:pPr>
            <w:r w:rsidRPr="00E13724">
              <w:rPr>
                <w:rFonts w:ascii="Times New Roman" w:hAnsi="Times New Roman" w:cs="Times New Roman"/>
                <w:color w:val="000000"/>
                <w:sz w:val="20"/>
              </w:rPr>
              <w:t>100.0</w:t>
            </w:r>
          </w:p>
        </w:tc>
      </w:tr>
    </w:tbl>
    <w:p w:rsidR="00136860" w:rsidRPr="00091210" w:rsidRDefault="00136860" w:rsidP="00136860">
      <w:pPr>
        <w:spacing w:after="0" w:line="240" w:lineRule="auto"/>
        <w:jc w:val="both"/>
        <w:rPr>
          <w:rFonts w:ascii="Times New Roman" w:hAnsi="Times New Roman" w:cs="Times New Roman"/>
          <w:sz w:val="24"/>
          <w:szCs w:val="24"/>
          <w:highlight w:val="green"/>
        </w:rPr>
      </w:pPr>
    </w:p>
    <w:p w:rsidR="00136860" w:rsidRDefault="00136860" w:rsidP="00136860">
      <w:pPr>
        <w:spacing w:after="0" w:line="240" w:lineRule="auto"/>
        <w:jc w:val="both"/>
        <w:rPr>
          <w:rFonts w:ascii="Times New Roman" w:hAnsi="Times New Roman" w:cs="Times New Roman"/>
          <w:sz w:val="24"/>
          <w:szCs w:val="24"/>
        </w:rPr>
      </w:pPr>
      <w:r w:rsidRPr="00B2552A">
        <w:rPr>
          <w:rFonts w:ascii="Times New Roman" w:hAnsi="Times New Roman" w:cs="Times New Roman"/>
          <w:sz w:val="24"/>
          <w:szCs w:val="24"/>
        </w:rPr>
        <w:t>According to FGD participants, police are now very responsive and take immediate action if community people lodge any complain. Police honestly have tried to solve any problem or problems faced by the community people if they properly informed them.</w:t>
      </w:r>
    </w:p>
    <w:p w:rsidR="00E13724" w:rsidRPr="00B2552A" w:rsidRDefault="00E13724" w:rsidP="00136860">
      <w:pPr>
        <w:spacing w:after="0" w:line="240" w:lineRule="auto"/>
        <w:jc w:val="both"/>
        <w:rPr>
          <w:rFonts w:ascii="Times New Roman" w:hAnsi="Times New Roman" w:cs="Times New Roman"/>
          <w:sz w:val="24"/>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Satisfaction of head teacher/principals of school and colleges on the attitude of beat officers</w:t>
      </w:r>
    </w:p>
    <w:p w:rsidR="00E13724" w:rsidRPr="00442CF4" w:rsidRDefault="00E13724" w:rsidP="00136860">
      <w:pPr>
        <w:spacing w:after="0" w:line="240" w:lineRule="auto"/>
        <w:jc w:val="both"/>
        <w:rPr>
          <w:rFonts w:ascii="Times New Roman" w:hAnsi="Times New Roman" w:cs="Times New Roman"/>
          <w:color w:val="0D0D0D" w:themeColor="text1" w:themeTint="F2"/>
          <w:sz w:val="24"/>
          <w:szCs w:val="24"/>
        </w:rPr>
      </w:pPr>
    </w:p>
    <w:p w:rsidR="00136860" w:rsidRPr="00442CF4" w:rsidRDefault="00136860" w:rsidP="00136860">
      <w:pPr>
        <w:spacing w:after="0" w:line="240" w:lineRule="auto"/>
        <w:jc w:val="both"/>
        <w:rPr>
          <w:rFonts w:ascii="Times New Roman" w:eastAsia="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 xml:space="preserve">In response to a query about the overall attitude of the beat officers, 7 out of 8 interviewed head teachers/principals of school and colleges expressed that they were either satisfied (5 out of 8) or very satisfied (2 out of 8) with the attitude of the beat officers </w:t>
      </w:r>
      <w:r w:rsidR="00055EA8">
        <w:rPr>
          <w:rFonts w:ascii="Times New Roman" w:hAnsi="Times New Roman" w:cs="Times New Roman"/>
          <w:bCs/>
          <w:color w:val="0D0D0D" w:themeColor="text1" w:themeTint="F2"/>
          <w:sz w:val="24"/>
          <w:szCs w:val="24"/>
        </w:rPr>
        <w:t>(Details in Table 170</w:t>
      </w:r>
      <w:r w:rsidRPr="00442CF4">
        <w:rPr>
          <w:rFonts w:ascii="Times New Roman" w:hAnsi="Times New Roman" w:cs="Times New Roman"/>
          <w:bCs/>
          <w:color w:val="0D0D0D" w:themeColor="text1" w:themeTint="F2"/>
          <w:sz w:val="24"/>
          <w:szCs w:val="24"/>
        </w:rPr>
        <w:t xml:space="preserve"> in Annex 1).</w:t>
      </w:r>
      <w:r w:rsidRPr="00442CF4">
        <w:rPr>
          <w:rFonts w:ascii="Times New Roman" w:hAnsi="Times New Roman" w:cs="Times New Roman"/>
          <w:color w:val="0D0D0D" w:themeColor="text1" w:themeTint="F2"/>
          <w:sz w:val="24"/>
          <w:szCs w:val="24"/>
          <w:shd w:val="clear" w:color="auto" w:fill="FFFFFF"/>
        </w:rPr>
        <w:t xml:space="preserve"> </w:t>
      </w:r>
      <w:r w:rsidRPr="00442CF4">
        <w:rPr>
          <w:rFonts w:ascii="Times New Roman" w:eastAsia="Times New Roman" w:hAnsi="Times New Roman" w:cs="Times New Roman"/>
          <w:color w:val="0D0D0D" w:themeColor="text1" w:themeTint="F2"/>
          <w:sz w:val="24"/>
          <w:szCs w:val="24"/>
        </w:rPr>
        <w:t xml:space="preserve"> </w:t>
      </w:r>
    </w:p>
    <w:p w:rsidR="00E13724" w:rsidRPr="00442CF4" w:rsidRDefault="00E13724" w:rsidP="00136860">
      <w:pPr>
        <w:spacing w:after="0" w:line="240" w:lineRule="auto"/>
        <w:jc w:val="both"/>
        <w:rPr>
          <w:rFonts w:ascii="Times New Roman" w:hAnsi="Times New Roman" w:cs="Times New Roman"/>
          <w:color w:val="0D0D0D" w:themeColor="text1" w:themeTint="F2"/>
          <w:sz w:val="24"/>
          <w:szCs w:val="24"/>
        </w:rPr>
      </w:pPr>
    </w:p>
    <w:p w:rsidR="00136860" w:rsidRPr="00442CF4" w:rsidRDefault="00136860" w:rsidP="00136860">
      <w:pPr>
        <w:spacing w:after="0" w:line="240" w:lineRule="auto"/>
        <w:jc w:val="both"/>
        <w:rPr>
          <w:rFonts w:ascii="Times New Roman" w:hAnsi="Times New Roman" w:cs="Times New Roman"/>
          <w:bCs/>
          <w:color w:val="0D0D0D" w:themeColor="text1" w:themeTint="F2"/>
          <w:sz w:val="24"/>
          <w:szCs w:val="24"/>
        </w:rPr>
      </w:pPr>
      <w:r w:rsidRPr="00442CF4">
        <w:rPr>
          <w:rFonts w:ascii="Times New Roman" w:hAnsi="Times New Roman" w:cs="Times New Roman"/>
          <w:bCs/>
          <w:color w:val="0D0D0D" w:themeColor="text1" w:themeTint="F2"/>
          <w:sz w:val="24"/>
          <w:szCs w:val="24"/>
        </w:rPr>
        <w:t>According to FGD participants of the Gulshan area, beat police officers need to attend programs of schools and colleges to raise awareness among students, parents, and teachers about the negative impact of drug addiction and juvenile crimes.</w:t>
      </w:r>
    </w:p>
    <w:p w:rsidR="00136860" w:rsidRPr="00442CF4" w:rsidRDefault="00136860" w:rsidP="00136860">
      <w:pPr>
        <w:spacing w:after="0" w:line="240" w:lineRule="auto"/>
        <w:jc w:val="both"/>
        <w:rPr>
          <w:rFonts w:ascii="Times New Roman" w:hAnsi="Times New Roman" w:cs="Times New Roman"/>
          <w:bCs/>
          <w:color w:val="0D0D0D" w:themeColor="text1" w:themeTint="F2"/>
          <w:sz w:val="24"/>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 xml:space="preserve">Satisfaction of the committee members of market/shopping centres </w:t>
      </w:r>
    </w:p>
    <w:p w:rsidR="00E13724" w:rsidRPr="005E22B0" w:rsidRDefault="00E13724" w:rsidP="00136860">
      <w:pPr>
        <w:spacing w:after="0" w:line="240" w:lineRule="auto"/>
        <w:jc w:val="both"/>
        <w:rPr>
          <w:rFonts w:ascii="Times New Roman" w:hAnsi="Times New Roman" w:cs="Times New Roman"/>
          <w:color w:val="0D0D0D" w:themeColor="text1" w:themeTint="F2"/>
          <w:sz w:val="16"/>
          <w:szCs w:val="24"/>
        </w:rPr>
      </w:pPr>
    </w:p>
    <w:p w:rsidR="00136860" w:rsidRDefault="00136860" w:rsidP="00136860">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color w:val="0D0D0D" w:themeColor="text1" w:themeTint="F2"/>
          <w:sz w:val="24"/>
          <w:szCs w:val="24"/>
        </w:rPr>
        <w:t>Regarding the overall attitude of the beat officer, all of 8 interviewed members of markets/</w:t>
      </w:r>
      <w:r w:rsidR="00A07B75">
        <w:rPr>
          <w:rFonts w:ascii="Times New Roman" w:hAnsi="Times New Roman" w:cs="Times New Roman"/>
          <w:color w:val="0D0D0D" w:themeColor="text1" w:themeTint="F2"/>
          <w:sz w:val="24"/>
          <w:szCs w:val="24"/>
        </w:rPr>
        <w:t xml:space="preserve"> </w:t>
      </w:r>
      <w:r w:rsidRPr="00442CF4">
        <w:rPr>
          <w:rFonts w:ascii="Times New Roman" w:hAnsi="Times New Roman" w:cs="Times New Roman"/>
          <w:color w:val="0D0D0D" w:themeColor="text1" w:themeTint="F2"/>
          <w:sz w:val="24"/>
          <w:szCs w:val="24"/>
        </w:rPr>
        <w:t>shopping centres reported that they were either satisfied (7 out of 8) or very (1 out of 8) satisfied with the attitude of beat officers (Figure 6.3</w:t>
      </w:r>
      <w:r w:rsidR="00F45A4E">
        <w:rPr>
          <w:rFonts w:ascii="Times New Roman" w:hAnsi="Times New Roman" w:cs="Times New Roman"/>
          <w:color w:val="0D0D0D" w:themeColor="text1" w:themeTint="F2"/>
          <w:sz w:val="24"/>
          <w:szCs w:val="24"/>
        </w:rPr>
        <w:t>7</w:t>
      </w:r>
      <w:r w:rsidRPr="00442CF4">
        <w:rPr>
          <w:rFonts w:ascii="Times New Roman" w:hAnsi="Times New Roman" w:cs="Times New Roman"/>
          <w:color w:val="0D0D0D" w:themeColor="text1" w:themeTint="F2"/>
          <w:sz w:val="24"/>
          <w:szCs w:val="24"/>
        </w:rPr>
        <w:t xml:space="preserve">). </w:t>
      </w:r>
    </w:p>
    <w:p w:rsidR="005E22B0" w:rsidRPr="005E22B0" w:rsidRDefault="005E22B0" w:rsidP="00136860">
      <w:pPr>
        <w:spacing w:after="0" w:line="240" w:lineRule="auto"/>
        <w:jc w:val="both"/>
        <w:rPr>
          <w:rFonts w:ascii="Times New Roman" w:hAnsi="Times New Roman" w:cs="Times New Roman"/>
          <w:color w:val="0D0D0D" w:themeColor="text1" w:themeTint="F2"/>
          <w:sz w:val="10"/>
          <w:szCs w:val="24"/>
        </w:rPr>
      </w:pPr>
    </w:p>
    <w:p w:rsidR="005E22B0" w:rsidRPr="00442CF4" w:rsidRDefault="005E22B0" w:rsidP="00136860">
      <w:pPr>
        <w:spacing w:after="0" w:line="240" w:lineRule="auto"/>
        <w:jc w:val="both"/>
        <w:rPr>
          <w:rFonts w:ascii="Times New Roman" w:hAnsi="Times New Roman" w:cs="Times New Roman"/>
          <w:color w:val="0D0D0D" w:themeColor="text1" w:themeTint="F2"/>
          <w:sz w:val="24"/>
          <w:szCs w:val="24"/>
        </w:rPr>
      </w:pPr>
      <w:r w:rsidRPr="00442CF4">
        <w:rPr>
          <w:rFonts w:ascii="Times New Roman" w:hAnsi="Times New Roman" w:cs="Times New Roman"/>
          <w:noProof/>
          <w:color w:val="0D0D0D" w:themeColor="text1" w:themeTint="F2"/>
          <w:sz w:val="24"/>
          <w:szCs w:val="24"/>
          <w:lang w:eastAsia="en-US"/>
        </w:rPr>
        <w:drawing>
          <wp:inline distT="0" distB="0" distL="0" distR="0" wp14:anchorId="3E3A4FF8" wp14:editId="5E1ABB5B">
            <wp:extent cx="5688623" cy="1200150"/>
            <wp:effectExtent l="0" t="0" r="762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13724" w:rsidRDefault="00E13724" w:rsidP="00136860">
      <w:pPr>
        <w:spacing w:after="0" w:line="240" w:lineRule="auto"/>
        <w:jc w:val="both"/>
        <w:rPr>
          <w:rFonts w:ascii="Times New Roman" w:hAnsi="Times New Roman" w:cs="Times New Roman"/>
          <w:color w:val="0D0D0D" w:themeColor="text1" w:themeTint="F2"/>
          <w:sz w:val="24"/>
          <w:szCs w:val="24"/>
        </w:rPr>
      </w:pPr>
    </w:p>
    <w:p w:rsidR="00136860" w:rsidRPr="00167318" w:rsidRDefault="00136860" w:rsidP="00136860">
      <w:pPr>
        <w:spacing w:after="0" w:line="240" w:lineRule="auto"/>
        <w:jc w:val="both"/>
        <w:rPr>
          <w:rFonts w:ascii="Times New Roman" w:hAnsi="Times New Roman" w:cs="Times New Roman"/>
          <w:b/>
          <w:i/>
          <w:color w:val="0D0D0D" w:themeColor="text1" w:themeTint="F2"/>
          <w:sz w:val="24"/>
          <w:szCs w:val="24"/>
        </w:rPr>
      </w:pPr>
      <w:r w:rsidRPr="00167318">
        <w:rPr>
          <w:rFonts w:ascii="Times New Roman" w:hAnsi="Times New Roman" w:cs="Times New Roman"/>
          <w:b/>
          <w:i/>
          <w:color w:val="0D0D0D" w:themeColor="text1" w:themeTint="F2"/>
          <w:sz w:val="24"/>
          <w:szCs w:val="24"/>
        </w:rPr>
        <w:lastRenderedPageBreak/>
        <w:t>6.</w:t>
      </w:r>
      <w:r w:rsidR="006455E0" w:rsidRPr="00167318">
        <w:rPr>
          <w:rFonts w:ascii="Times New Roman" w:hAnsi="Times New Roman" w:cs="Times New Roman"/>
          <w:b/>
          <w:i/>
          <w:color w:val="0D0D0D" w:themeColor="text1" w:themeTint="F2"/>
          <w:sz w:val="24"/>
          <w:szCs w:val="24"/>
        </w:rPr>
        <w:t>5</w:t>
      </w:r>
      <w:r w:rsidRPr="00167318">
        <w:rPr>
          <w:rFonts w:ascii="Times New Roman" w:hAnsi="Times New Roman" w:cs="Times New Roman"/>
          <w:b/>
          <w:i/>
          <w:color w:val="0D0D0D" w:themeColor="text1" w:themeTint="F2"/>
          <w:sz w:val="24"/>
          <w:szCs w:val="24"/>
        </w:rPr>
        <w:t>.1.7     Establishment of police-public partnership</w:t>
      </w:r>
    </w:p>
    <w:p w:rsidR="00271584" w:rsidRPr="00442CF4" w:rsidRDefault="00271584" w:rsidP="00136860">
      <w:pPr>
        <w:spacing w:after="0" w:line="240" w:lineRule="auto"/>
        <w:jc w:val="both"/>
        <w:rPr>
          <w:rFonts w:ascii="Times New Roman" w:hAnsi="Times New Roman" w:cs="Times New Roman"/>
          <w:b/>
          <w:i/>
          <w:color w:val="0D0D0D" w:themeColor="text1" w:themeTint="F2"/>
          <w:sz w:val="24"/>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Motivational factors as perceived by the beat officers</w:t>
      </w:r>
    </w:p>
    <w:p w:rsidR="00271584" w:rsidRPr="00442CF4" w:rsidRDefault="00271584" w:rsidP="00136860">
      <w:pPr>
        <w:spacing w:after="0" w:line="240" w:lineRule="auto"/>
        <w:jc w:val="both"/>
        <w:rPr>
          <w:rFonts w:ascii="Times New Roman" w:hAnsi="Times New Roman" w:cs="Times New Roman"/>
          <w:color w:val="0D0D0D" w:themeColor="text1" w:themeTint="F2"/>
          <w:sz w:val="24"/>
          <w:szCs w:val="24"/>
        </w:rPr>
      </w:pPr>
    </w:p>
    <w:p w:rsidR="007E679A" w:rsidRDefault="00136860" w:rsidP="00136860">
      <w:pPr>
        <w:spacing w:after="0" w:line="240" w:lineRule="auto"/>
        <w:jc w:val="both"/>
        <w:rPr>
          <w:rFonts w:ascii="Times New Roman" w:hAnsi="Times New Roman" w:cs="Times New Roman"/>
          <w:color w:val="0D0D0D" w:themeColor="text1" w:themeTint="F2"/>
          <w:sz w:val="24"/>
          <w:szCs w:val="24"/>
          <w:shd w:val="clear" w:color="auto" w:fill="FFFFFF"/>
        </w:rPr>
      </w:pPr>
      <w:r w:rsidRPr="00442CF4">
        <w:rPr>
          <w:rFonts w:ascii="Times New Roman" w:hAnsi="Times New Roman" w:cs="Times New Roman"/>
          <w:color w:val="0D0D0D" w:themeColor="text1" w:themeTint="F2"/>
          <w:sz w:val="24"/>
          <w:szCs w:val="24"/>
        </w:rPr>
        <w:t xml:space="preserve">In response to query to beat offices for indicating 3 best possible ways for motivating the residents to work with police for maintenance of security and social orders, diverse response were obtained from the beat officers. On </w:t>
      </w:r>
      <w:r w:rsidR="00985863">
        <w:rPr>
          <w:rFonts w:ascii="Times New Roman" w:hAnsi="Times New Roman" w:cs="Times New Roman"/>
          <w:color w:val="0D0D0D" w:themeColor="text1" w:themeTint="F2"/>
          <w:sz w:val="24"/>
          <w:szCs w:val="24"/>
        </w:rPr>
        <w:t xml:space="preserve">the </w:t>
      </w:r>
      <w:r w:rsidRPr="00442CF4">
        <w:rPr>
          <w:rFonts w:ascii="Times New Roman" w:hAnsi="Times New Roman" w:cs="Times New Roman"/>
          <w:color w:val="0D0D0D" w:themeColor="text1" w:themeTint="F2"/>
          <w:sz w:val="24"/>
          <w:szCs w:val="24"/>
        </w:rPr>
        <w:t>top of these responses, most frequently (35.4%) reported response of the beat officers was that police have to gain the confidence of people further, followed by 16.7 percent of them said, call of residents are to be responded immediately, and according to 15.6 percent, awareness of the people about crimes and services of beat policing are to be increased. Others reported possibilities to mention were, police have to behave gently with the clients, beat meetings are to be conducted widely over the beats, people are to be enlighten</w:t>
      </w:r>
      <w:r w:rsidR="00985863">
        <w:rPr>
          <w:rFonts w:ascii="Times New Roman" w:hAnsi="Times New Roman" w:cs="Times New Roman"/>
          <w:color w:val="0D0D0D" w:themeColor="text1" w:themeTint="F2"/>
          <w:sz w:val="24"/>
          <w:szCs w:val="24"/>
        </w:rPr>
        <w:t>ed</w:t>
      </w:r>
      <w:r w:rsidRPr="00442CF4">
        <w:rPr>
          <w:rFonts w:ascii="Times New Roman" w:hAnsi="Times New Roman" w:cs="Times New Roman"/>
          <w:color w:val="0D0D0D" w:themeColor="text1" w:themeTint="F2"/>
          <w:sz w:val="24"/>
          <w:szCs w:val="24"/>
        </w:rPr>
        <w:t xml:space="preserve"> about the purposes of beat policing, confidentiality and security of the informers are to be ensured, and all kind of police services including social security should be available for all without discrepancy. </w:t>
      </w:r>
      <w:r w:rsidRPr="00442CF4">
        <w:rPr>
          <w:rFonts w:ascii="Times New Roman" w:hAnsi="Times New Roman" w:cs="Times New Roman"/>
          <w:bCs/>
          <w:color w:val="0D0D0D" w:themeColor="text1" w:themeTint="F2"/>
          <w:sz w:val="24"/>
          <w:szCs w:val="24"/>
        </w:rPr>
        <w:t xml:space="preserve">(Details in Table </w:t>
      </w:r>
      <w:r w:rsidR="00055EA8">
        <w:rPr>
          <w:rFonts w:ascii="Times New Roman" w:hAnsi="Times New Roman" w:cs="Times New Roman"/>
          <w:bCs/>
          <w:color w:val="0D0D0D" w:themeColor="text1" w:themeTint="F2"/>
          <w:sz w:val="24"/>
          <w:szCs w:val="24"/>
        </w:rPr>
        <w:t>46</w:t>
      </w:r>
      <w:r w:rsidRPr="00442CF4">
        <w:rPr>
          <w:rFonts w:ascii="Times New Roman" w:hAnsi="Times New Roman" w:cs="Times New Roman"/>
          <w:bCs/>
          <w:color w:val="0D0D0D" w:themeColor="text1" w:themeTint="F2"/>
          <w:sz w:val="24"/>
          <w:szCs w:val="24"/>
        </w:rPr>
        <w:t xml:space="preserve"> in Annex 1).</w:t>
      </w:r>
      <w:r w:rsidRPr="00442CF4">
        <w:rPr>
          <w:rFonts w:ascii="Times New Roman" w:hAnsi="Times New Roman" w:cs="Times New Roman"/>
          <w:color w:val="0D0D0D" w:themeColor="text1" w:themeTint="F2"/>
          <w:sz w:val="24"/>
          <w:szCs w:val="24"/>
          <w:shd w:val="clear" w:color="auto" w:fill="FFFFFF"/>
        </w:rPr>
        <w:t xml:space="preserve"> </w:t>
      </w:r>
    </w:p>
    <w:p w:rsidR="007E679A" w:rsidRDefault="007E679A" w:rsidP="00136860">
      <w:pPr>
        <w:spacing w:after="0" w:line="240" w:lineRule="auto"/>
        <w:jc w:val="both"/>
        <w:rPr>
          <w:rFonts w:ascii="Times New Roman" w:hAnsi="Times New Roman" w:cs="Times New Roman"/>
          <w:color w:val="0D0D0D" w:themeColor="text1" w:themeTint="F2"/>
          <w:sz w:val="24"/>
          <w:szCs w:val="24"/>
          <w:shd w:val="clear" w:color="auto" w:fill="FFFFFF"/>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Effective ways to connect residents with beat policing: views of the beat officers</w:t>
      </w:r>
    </w:p>
    <w:p w:rsidR="00271584" w:rsidRPr="00091210" w:rsidRDefault="00271584" w:rsidP="00136860">
      <w:pPr>
        <w:spacing w:after="0" w:line="240" w:lineRule="auto"/>
        <w:jc w:val="both"/>
        <w:rPr>
          <w:rFonts w:ascii="Times New Roman" w:hAnsi="Times New Roman" w:cs="Times New Roman"/>
          <w:b/>
          <w:i/>
          <w:color w:val="0000FF"/>
          <w:sz w:val="24"/>
          <w:szCs w:val="24"/>
        </w:rPr>
      </w:pPr>
    </w:p>
    <w:p w:rsidR="0013686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In response to a question to beat officers what was </w:t>
      </w:r>
      <w:r w:rsidR="00985863">
        <w:rPr>
          <w:rFonts w:ascii="Times New Roman" w:hAnsi="Times New Roman" w:cs="Times New Roman"/>
          <w:sz w:val="24"/>
          <w:szCs w:val="24"/>
        </w:rPr>
        <w:t xml:space="preserve">the </w:t>
      </w:r>
      <w:r w:rsidRPr="00091210">
        <w:rPr>
          <w:rFonts w:ascii="Times New Roman" w:hAnsi="Times New Roman" w:cs="Times New Roman"/>
          <w:sz w:val="24"/>
          <w:szCs w:val="24"/>
        </w:rPr>
        <w:t>most effective way to connect beat citizen with beat policing, more than half (52.1%) of the beat officers believed that ‘uthan baithak’ (small community meeting) as the most effective means to do that. Almost equal percentage (49%) of beat officers</w:t>
      </w:r>
      <w:r w:rsidR="00985863">
        <w:rPr>
          <w:rFonts w:ascii="Times New Roman" w:hAnsi="Times New Roman" w:cs="Times New Roman"/>
          <w:sz w:val="24"/>
          <w:szCs w:val="24"/>
        </w:rPr>
        <w:t>,</w:t>
      </w:r>
      <w:r w:rsidRPr="00091210">
        <w:rPr>
          <w:rFonts w:ascii="Times New Roman" w:hAnsi="Times New Roman" w:cs="Times New Roman"/>
          <w:sz w:val="24"/>
          <w:szCs w:val="24"/>
        </w:rPr>
        <w:t xml:space="preserve"> however</w:t>
      </w:r>
      <w:r w:rsidR="00985863">
        <w:rPr>
          <w:rFonts w:ascii="Times New Roman" w:hAnsi="Times New Roman" w:cs="Times New Roman"/>
          <w:sz w:val="24"/>
          <w:szCs w:val="24"/>
        </w:rPr>
        <w:t>,</w:t>
      </w:r>
      <w:r w:rsidRPr="00091210">
        <w:rPr>
          <w:rFonts w:ascii="Times New Roman" w:hAnsi="Times New Roman" w:cs="Times New Roman"/>
          <w:sz w:val="24"/>
          <w:szCs w:val="24"/>
        </w:rPr>
        <w:t xml:space="preserve"> trusted more on ‘building good relationship’ with beat residents as the most effective way to involve beat residents in beat policing. Other considerations for effective ways to involve residents in beat policing were ‘quick response to call for service’, ‘strengthening the crime prevention activities’, and ‘</w:t>
      </w:r>
      <w:r w:rsidRPr="002031F3">
        <w:rPr>
          <w:rFonts w:ascii="Times New Roman" w:hAnsi="Times New Roman" w:cs="Times New Roman"/>
          <w:sz w:val="24"/>
          <w:szCs w:val="24"/>
        </w:rPr>
        <w:t>increasing general</w:t>
      </w:r>
      <w:r w:rsidR="00785CB1">
        <w:rPr>
          <w:rFonts w:ascii="Times New Roman" w:hAnsi="Times New Roman" w:cs="Times New Roman"/>
          <w:sz w:val="24"/>
          <w:szCs w:val="24"/>
        </w:rPr>
        <w:t xml:space="preserve"> assisstance</w:t>
      </w:r>
      <w:r w:rsidRPr="002031F3">
        <w:rPr>
          <w:rFonts w:ascii="Times New Roman" w:hAnsi="Times New Roman" w:cs="Times New Roman"/>
          <w:sz w:val="24"/>
          <w:szCs w:val="24"/>
        </w:rPr>
        <w:t xml:space="preserve"> for</w:t>
      </w:r>
      <w:r w:rsidRPr="00091210">
        <w:rPr>
          <w:rFonts w:ascii="Times New Roman" w:hAnsi="Times New Roman" w:cs="Times New Roman"/>
          <w:sz w:val="24"/>
          <w:szCs w:val="24"/>
        </w:rPr>
        <w:t xml:space="preserve"> the beat residents’</w:t>
      </w:r>
      <w:r w:rsidR="000D6FE2">
        <w:rPr>
          <w:rFonts w:ascii="Times New Roman" w:hAnsi="Times New Roman" w:cs="Times New Roman"/>
          <w:sz w:val="24"/>
          <w:szCs w:val="24"/>
        </w:rPr>
        <w:t xml:space="preserve"> (Table 6.12</w:t>
      </w:r>
      <w:r>
        <w:rPr>
          <w:rFonts w:ascii="Times New Roman" w:hAnsi="Times New Roman" w:cs="Times New Roman"/>
          <w:sz w:val="24"/>
          <w:szCs w:val="24"/>
        </w:rPr>
        <w:t>).</w:t>
      </w:r>
    </w:p>
    <w:p w:rsidR="00271584" w:rsidRPr="002031F3" w:rsidRDefault="00271584" w:rsidP="00136860">
      <w:pPr>
        <w:spacing w:after="0" w:line="240" w:lineRule="auto"/>
        <w:jc w:val="both"/>
        <w:rPr>
          <w:rFonts w:ascii="Times New Roman" w:hAnsi="Times New Roman" w:cs="Times New Roman"/>
          <w:sz w:val="24"/>
          <w:szCs w:val="24"/>
        </w:rPr>
      </w:pPr>
    </w:p>
    <w:p w:rsidR="00136860" w:rsidRDefault="00136860" w:rsidP="00271584">
      <w:pPr>
        <w:spacing w:after="0" w:line="240" w:lineRule="auto"/>
        <w:ind w:left="990" w:hanging="990"/>
        <w:jc w:val="both"/>
        <w:rPr>
          <w:rFonts w:ascii="Times New Roman" w:hAnsi="Times New Roman" w:cs="Times New Roman"/>
          <w:szCs w:val="24"/>
        </w:rPr>
      </w:pPr>
      <w:r w:rsidRPr="00442CF4">
        <w:rPr>
          <w:rFonts w:ascii="Times New Roman" w:eastAsia="Times New Roman" w:hAnsi="Times New Roman" w:cs="Times New Roman"/>
          <w:szCs w:val="24"/>
        </w:rPr>
        <w:t>Table 6.</w:t>
      </w:r>
      <w:r w:rsidR="000D6FE2">
        <w:rPr>
          <w:rFonts w:ascii="Times New Roman" w:eastAsia="Times New Roman" w:hAnsi="Times New Roman" w:cs="Times New Roman"/>
          <w:szCs w:val="24"/>
        </w:rPr>
        <w:t>12</w:t>
      </w:r>
      <w:r w:rsidRPr="00442CF4">
        <w:rPr>
          <w:rFonts w:ascii="Times New Roman" w:eastAsia="Times New Roman" w:hAnsi="Times New Roman" w:cs="Times New Roman"/>
          <w:szCs w:val="24"/>
        </w:rPr>
        <w:t xml:space="preserve">: </w:t>
      </w:r>
      <w:r w:rsidRPr="00442CF4">
        <w:rPr>
          <w:rFonts w:ascii="Times New Roman" w:hAnsi="Times New Roman" w:cs="Times New Roman"/>
          <w:szCs w:val="24"/>
        </w:rPr>
        <w:t>Percentage distribution of the surveyed beat officers by their perception about the most effective way to connect the beat citizen with beat policing</w:t>
      </w:r>
      <w:r w:rsidRPr="00271584">
        <w:rPr>
          <w:rFonts w:ascii="Times New Roman" w:hAnsi="Times New Roman" w:cs="Times New Roman"/>
          <w:szCs w:val="24"/>
        </w:rPr>
        <w:t xml:space="preserve"> </w:t>
      </w:r>
    </w:p>
    <w:p w:rsidR="00271584" w:rsidRPr="00442CF4" w:rsidRDefault="00271584" w:rsidP="00271584">
      <w:pPr>
        <w:spacing w:after="0" w:line="240" w:lineRule="auto"/>
        <w:ind w:left="990" w:hanging="990"/>
        <w:jc w:val="both"/>
        <w:rPr>
          <w:rFonts w:ascii="Times New Roman" w:eastAsia="Times New Roman" w:hAnsi="Times New Roman" w:cs="Times New Roman"/>
          <w:sz w:val="10"/>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13"/>
        <w:gridCol w:w="1970"/>
        <w:gridCol w:w="1740"/>
      </w:tblGrid>
      <w:tr w:rsidR="00136860" w:rsidRPr="00271584" w:rsidTr="002A0505">
        <w:trPr>
          <w:trHeight w:val="65"/>
        </w:trPr>
        <w:tc>
          <w:tcPr>
            <w:tcW w:w="5508" w:type="dxa"/>
            <w:shd w:val="clear" w:color="auto" w:fill="auto"/>
            <w:vAlign w:val="center"/>
          </w:tcPr>
          <w:p w:rsidR="00136860" w:rsidRPr="00271584" w:rsidRDefault="00136860" w:rsidP="00442CF4">
            <w:pPr>
              <w:adjustRightInd w:val="0"/>
              <w:spacing w:after="0" w:line="240" w:lineRule="auto"/>
              <w:jc w:val="both"/>
              <w:rPr>
                <w:rFonts w:ascii="Times New Roman" w:hAnsi="Times New Roman" w:cs="Times New Roman"/>
                <w:b/>
                <w:szCs w:val="24"/>
              </w:rPr>
            </w:pPr>
            <w:r w:rsidRPr="00271584">
              <w:rPr>
                <w:rFonts w:ascii="Times New Roman" w:hAnsi="Times New Roman" w:cs="Times New Roman"/>
                <w:b/>
                <w:szCs w:val="24"/>
              </w:rPr>
              <w:t>Ways</w:t>
            </w:r>
          </w:p>
        </w:tc>
        <w:tc>
          <w:tcPr>
            <w:tcW w:w="2070" w:type="dxa"/>
            <w:shd w:val="clear" w:color="auto" w:fill="auto"/>
            <w:vAlign w:val="center"/>
          </w:tcPr>
          <w:p w:rsidR="00136860" w:rsidRPr="00271584" w:rsidRDefault="00136860" w:rsidP="00442CF4">
            <w:pPr>
              <w:tabs>
                <w:tab w:val="left" w:pos="4147"/>
              </w:tabs>
              <w:spacing w:after="0" w:line="240" w:lineRule="auto"/>
              <w:jc w:val="center"/>
              <w:rPr>
                <w:rFonts w:ascii="Times New Roman" w:hAnsi="Times New Roman" w:cs="Times New Roman"/>
                <w:b/>
                <w:szCs w:val="24"/>
              </w:rPr>
            </w:pPr>
            <w:r w:rsidRPr="00271584">
              <w:rPr>
                <w:rFonts w:ascii="Times New Roman" w:hAnsi="Times New Roman" w:cs="Times New Roman"/>
                <w:b/>
                <w:szCs w:val="24"/>
              </w:rPr>
              <w:t>n</w:t>
            </w:r>
          </w:p>
        </w:tc>
        <w:tc>
          <w:tcPr>
            <w:tcW w:w="1772" w:type="dxa"/>
            <w:shd w:val="clear" w:color="auto" w:fill="auto"/>
            <w:vAlign w:val="center"/>
          </w:tcPr>
          <w:p w:rsidR="00136860" w:rsidRPr="00271584" w:rsidRDefault="00136860" w:rsidP="00442CF4">
            <w:pPr>
              <w:tabs>
                <w:tab w:val="left" w:pos="4147"/>
              </w:tabs>
              <w:spacing w:after="0" w:line="240" w:lineRule="auto"/>
              <w:jc w:val="center"/>
              <w:rPr>
                <w:rFonts w:ascii="Times New Roman" w:hAnsi="Times New Roman" w:cs="Times New Roman"/>
                <w:b/>
                <w:szCs w:val="24"/>
              </w:rPr>
            </w:pPr>
            <w:r w:rsidRPr="00271584">
              <w:rPr>
                <w:rFonts w:ascii="Times New Roman" w:hAnsi="Times New Roman" w:cs="Times New Roman"/>
                <w:b/>
                <w:szCs w:val="24"/>
              </w:rPr>
              <w:t>Percentage</w:t>
            </w:r>
          </w:p>
        </w:tc>
      </w:tr>
      <w:tr w:rsidR="00136860" w:rsidRPr="00271584" w:rsidTr="002A0505">
        <w:tc>
          <w:tcPr>
            <w:tcW w:w="5508"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Community meeting/“uthanboithak”</w:t>
            </w:r>
          </w:p>
        </w:tc>
        <w:tc>
          <w:tcPr>
            <w:tcW w:w="207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50</w:t>
            </w:r>
          </w:p>
        </w:tc>
        <w:tc>
          <w:tcPr>
            <w:tcW w:w="1772"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52.1</w:t>
            </w:r>
          </w:p>
        </w:tc>
      </w:tr>
      <w:tr w:rsidR="00136860" w:rsidRPr="00271584" w:rsidTr="002A0505">
        <w:tc>
          <w:tcPr>
            <w:tcW w:w="5508"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Building good relationship with community citizens</w:t>
            </w:r>
          </w:p>
        </w:tc>
        <w:tc>
          <w:tcPr>
            <w:tcW w:w="207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47</w:t>
            </w:r>
          </w:p>
        </w:tc>
        <w:tc>
          <w:tcPr>
            <w:tcW w:w="1772"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49.0</w:t>
            </w:r>
          </w:p>
        </w:tc>
      </w:tr>
      <w:tr w:rsidR="00136860" w:rsidRPr="00271584" w:rsidTr="002A0505">
        <w:tc>
          <w:tcPr>
            <w:tcW w:w="5508"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Quick response for the call of services</w:t>
            </w:r>
          </w:p>
        </w:tc>
        <w:tc>
          <w:tcPr>
            <w:tcW w:w="207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26</w:t>
            </w:r>
          </w:p>
        </w:tc>
        <w:tc>
          <w:tcPr>
            <w:tcW w:w="1772"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27.1</w:t>
            </w:r>
          </w:p>
        </w:tc>
      </w:tr>
      <w:tr w:rsidR="00136860" w:rsidRPr="00271584" w:rsidTr="002A0505">
        <w:tc>
          <w:tcPr>
            <w:tcW w:w="5508"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Strong crime preventing activities</w:t>
            </w:r>
          </w:p>
        </w:tc>
        <w:tc>
          <w:tcPr>
            <w:tcW w:w="207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12</w:t>
            </w:r>
          </w:p>
        </w:tc>
        <w:tc>
          <w:tcPr>
            <w:tcW w:w="1772"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12.5</w:t>
            </w:r>
          </w:p>
        </w:tc>
      </w:tr>
      <w:tr w:rsidR="00136860" w:rsidRPr="00271584" w:rsidTr="002A0505">
        <w:tc>
          <w:tcPr>
            <w:tcW w:w="5508"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Increased the general assistance for the beat citizens</w:t>
            </w:r>
          </w:p>
        </w:tc>
        <w:tc>
          <w:tcPr>
            <w:tcW w:w="207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7</w:t>
            </w:r>
          </w:p>
        </w:tc>
        <w:tc>
          <w:tcPr>
            <w:tcW w:w="1772"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7.3</w:t>
            </w:r>
          </w:p>
        </w:tc>
      </w:tr>
      <w:tr w:rsidR="00136860" w:rsidRPr="00271584" w:rsidTr="002A0505">
        <w:tc>
          <w:tcPr>
            <w:tcW w:w="5508" w:type="dxa"/>
            <w:shd w:val="clear" w:color="auto" w:fill="auto"/>
            <w:vAlign w:val="center"/>
          </w:tcPr>
          <w:p w:rsidR="00136860" w:rsidRPr="00271584" w:rsidRDefault="00136860" w:rsidP="00442CF4">
            <w:pPr>
              <w:adjustRightInd w:val="0"/>
              <w:spacing w:after="0" w:line="240" w:lineRule="auto"/>
              <w:jc w:val="both"/>
              <w:rPr>
                <w:rFonts w:ascii="Times New Roman" w:hAnsi="Times New Roman" w:cs="Times New Roman"/>
                <w:szCs w:val="24"/>
              </w:rPr>
            </w:pPr>
            <w:r w:rsidRPr="00271584">
              <w:rPr>
                <w:rFonts w:ascii="Times New Roman" w:hAnsi="Times New Roman" w:cs="Times New Roman"/>
                <w:szCs w:val="24"/>
              </w:rPr>
              <w:t>N</w:t>
            </w:r>
          </w:p>
        </w:tc>
        <w:tc>
          <w:tcPr>
            <w:tcW w:w="207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96</w:t>
            </w:r>
          </w:p>
        </w:tc>
        <w:tc>
          <w:tcPr>
            <w:tcW w:w="1772"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100.0</w:t>
            </w:r>
          </w:p>
        </w:tc>
      </w:tr>
    </w:tbl>
    <w:p w:rsidR="00136860" w:rsidRPr="00442CF4" w:rsidRDefault="00136860" w:rsidP="00136860">
      <w:pPr>
        <w:spacing w:after="0" w:line="240" w:lineRule="auto"/>
        <w:jc w:val="both"/>
        <w:rPr>
          <w:rFonts w:ascii="Times New Roman" w:hAnsi="Times New Roman" w:cs="Times New Roman"/>
          <w:i/>
          <w:sz w:val="18"/>
          <w:szCs w:val="24"/>
        </w:rPr>
      </w:pPr>
      <w:r w:rsidRPr="00442CF4">
        <w:rPr>
          <w:rFonts w:ascii="Times New Roman" w:hAnsi="Times New Roman" w:cs="Times New Roman"/>
          <w:i/>
          <w:sz w:val="18"/>
          <w:szCs w:val="24"/>
        </w:rPr>
        <w:t xml:space="preserve">Percentage may not add up to 100 percent due to multiple responses </w:t>
      </w:r>
    </w:p>
    <w:p w:rsidR="00271584" w:rsidRDefault="00271584" w:rsidP="00136860">
      <w:pPr>
        <w:spacing w:after="0" w:line="240" w:lineRule="auto"/>
        <w:jc w:val="both"/>
        <w:rPr>
          <w:rFonts w:ascii="Times New Roman" w:hAnsi="Times New Roman" w:cs="Times New Roman"/>
          <w:b/>
          <w:color w:val="0000FF"/>
          <w:sz w:val="24"/>
          <w:szCs w:val="24"/>
        </w:rPr>
      </w:pPr>
    </w:p>
    <w:p w:rsidR="00136860" w:rsidRPr="00442CF4" w:rsidRDefault="00136860" w:rsidP="00136860">
      <w:pPr>
        <w:spacing w:after="0" w:line="240" w:lineRule="auto"/>
        <w:jc w:val="both"/>
        <w:rPr>
          <w:rFonts w:ascii="Times New Roman" w:hAnsi="Times New Roman" w:cs="Times New Roman"/>
          <w:b/>
          <w:i/>
          <w:color w:val="0D0D0D" w:themeColor="text1" w:themeTint="F2"/>
          <w:sz w:val="24"/>
          <w:szCs w:val="24"/>
        </w:rPr>
      </w:pPr>
      <w:r w:rsidRPr="00442CF4">
        <w:rPr>
          <w:rFonts w:ascii="Times New Roman" w:hAnsi="Times New Roman" w:cs="Times New Roman"/>
          <w:b/>
          <w:i/>
          <w:color w:val="0D0D0D" w:themeColor="text1" w:themeTint="F2"/>
          <w:sz w:val="24"/>
          <w:szCs w:val="24"/>
        </w:rPr>
        <w:t xml:space="preserve">Effective ways to develop police-public partnership: Views of the residents </w:t>
      </w:r>
    </w:p>
    <w:p w:rsidR="00271584" w:rsidRPr="00091210" w:rsidRDefault="00271584" w:rsidP="00136860">
      <w:pPr>
        <w:spacing w:after="0" w:line="240" w:lineRule="auto"/>
        <w:jc w:val="both"/>
        <w:rPr>
          <w:rFonts w:ascii="Times New Roman" w:hAnsi="Times New Roman" w:cs="Times New Roman"/>
          <w:b/>
          <w:color w:val="0000FF"/>
          <w:sz w:val="24"/>
          <w:szCs w:val="24"/>
        </w:rPr>
      </w:pPr>
    </w:p>
    <w:p w:rsidR="00271584" w:rsidRDefault="00985863" w:rsidP="001368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136860" w:rsidRPr="00091210">
        <w:rPr>
          <w:rFonts w:ascii="Times New Roman" w:hAnsi="Times New Roman" w:cs="Times New Roman"/>
          <w:sz w:val="24"/>
          <w:szCs w:val="24"/>
        </w:rPr>
        <w:t xml:space="preserve">he most commonly (66.7%) cited view of the residents was that police should be well mannered with the community people, followed by police should ensure the confidentiality and security of the informants (48.5%), have to remove the fear from the community people (40.9%). Reportedly, other </w:t>
      </w:r>
      <w:r>
        <w:rPr>
          <w:rFonts w:ascii="Times New Roman" w:hAnsi="Times New Roman" w:cs="Times New Roman"/>
          <w:sz w:val="24"/>
          <w:szCs w:val="24"/>
        </w:rPr>
        <w:t xml:space="preserve">remarkable </w:t>
      </w:r>
      <w:r w:rsidR="00136860" w:rsidRPr="00091210">
        <w:rPr>
          <w:rFonts w:ascii="Times New Roman" w:hAnsi="Times New Roman" w:cs="Times New Roman"/>
          <w:sz w:val="24"/>
          <w:szCs w:val="24"/>
        </w:rPr>
        <w:t>suggestions of the residents to the police officers were, to increase the number of uthan baithak, to ensure not to harass innocents, to ensu</w:t>
      </w:r>
      <w:r>
        <w:rPr>
          <w:rFonts w:ascii="Times New Roman" w:hAnsi="Times New Roman" w:cs="Times New Roman"/>
          <w:sz w:val="24"/>
          <w:szCs w:val="24"/>
        </w:rPr>
        <w:t>r</w:t>
      </w:r>
      <w:r w:rsidR="00136860" w:rsidRPr="00091210">
        <w:rPr>
          <w:rFonts w:ascii="Times New Roman" w:hAnsi="Times New Roman" w:cs="Times New Roman"/>
          <w:sz w:val="24"/>
          <w:szCs w:val="24"/>
        </w:rPr>
        <w:t>e easy accessibility to police and to spend more time in the beat.</w:t>
      </w: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 </w:t>
      </w:r>
    </w:p>
    <w:p w:rsidR="006455E0" w:rsidRDefault="006455E0">
      <w:pPr>
        <w:rPr>
          <w:rFonts w:ascii="Times New Roman" w:eastAsia="Times New Roman" w:hAnsi="Times New Roman" w:cs="Times New Roman"/>
          <w:szCs w:val="24"/>
        </w:rPr>
      </w:pPr>
      <w:r>
        <w:rPr>
          <w:rFonts w:ascii="Times New Roman" w:eastAsia="Times New Roman" w:hAnsi="Times New Roman" w:cs="Times New Roman"/>
          <w:szCs w:val="24"/>
        </w:rPr>
        <w:br w:type="page"/>
      </w:r>
    </w:p>
    <w:p w:rsidR="00136860" w:rsidRDefault="00136860" w:rsidP="00136860">
      <w:pPr>
        <w:tabs>
          <w:tab w:val="left" w:pos="1080"/>
          <w:tab w:val="left" w:pos="4147"/>
        </w:tabs>
        <w:spacing w:after="0" w:line="240" w:lineRule="auto"/>
        <w:ind w:left="990" w:hanging="990"/>
        <w:jc w:val="both"/>
        <w:rPr>
          <w:rFonts w:ascii="Times New Roman" w:hAnsi="Times New Roman" w:cs="Times New Roman"/>
          <w:szCs w:val="24"/>
        </w:rPr>
      </w:pPr>
      <w:r w:rsidRPr="00271584">
        <w:rPr>
          <w:rFonts w:ascii="Times New Roman" w:eastAsia="Times New Roman" w:hAnsi="Times New Roman" w:cs="Times New Roman"/>
          <w:szCs w:val="24"/>
        </w:rPr>
        <w:lastRenderedPageBreak/>
        <w:t>Table 6.</w:t>
      </w:r>
      <w:r w:rsidR="000D6FE2">
        <w:rPr>
          <w:rFonts w:ascii="Times New Roman" w:eastAsia="Times New Roman" w:hAnsi="Times New Roman" w:cs="Times New Roman"/>
          <w:szCs w:val="24"/>
        </w:rPr>
        <w:t>13</w:t>
      </w:r>
      <w:r w:rsidRPr="00271584">
        <w:rPr>
          <w:rFonts w:ascii="Times New Roman" w:eastAsia="Times New Roman" w:hAnsi="Times New Roman" w:cs="Times New Roman"/>
          <w:szCs w:val="24"/>
        </w:rPr>
        <w:t xml:space="preserve">: </w:t>
      </w:r>
      <w:r w:rsidRPr="00271584">
        <w:rPr>
          <w:rFonts w:ascii="Times New Roman" w:hAnsi="Times New Roman" w:cs="Times New Roman"/>
          <w:szCs w:val="24"/>
        </w:rPr>
        <w:t xml:space="preserve">Percentage distribution of the surveyed respondents by their opinion about the way to    develop police-public partnership </w:t>
      </w:r>
    </w:p>
    <w:p w:rsidR="00271584" w:rsidRPr="00271584" w:rsidRDefault="00271584" w:rsidP="00136860">
      <w:pPr>
        <w:tabs>
          <w:tab w:val="left" w:pos="1080"/>
          <w:tab w:val="left" w:pos="4147"/>
        </w:tabs>
        <w:spacing w:after="0" w:line="240" w:lineRule="auto"/>
        <w:ind w:left="990" w:hanging="990"/>
        <w:jc w:val="both"/>
        <w:rPr>
          <w:rFonts w:ascii="Times New Roman" w:hAnsi="Times New Roman" w:cs="Times New Roman"/>
          <w:sz w:val="12"/>
          <w:szCs w:val="1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82"/>
        <w:gridCol w:w="1073"/>
        <w:gridCol w:w="1268"/>
      </w:tblGrid>
      <w:tr w:rsidR="00136860" w:rsidRPr="00271584" w:rsidTr="002A0505">
        <w:trPr>
          <w:trHeight w:val="70"/>
        </w:trPr>
        <w:tc>
          <w:tcPr>
            <w:tcW w:w="7003" w:type="dxa"/>
            <w:shd w:val="clear" w:color="auto" w:fill="auto"/>
            <w:vAlign w:val="center"/>
          </w:tcPr>
          <w:p w:rsidR="00136860" w:rsidRPr="00271584" w:rsidRDefault="00136860" w:rsidP="00442CF4">
            <w:pPr>
              <w:tabs>
                <w:tab w:val="left" w:pos="6073"/>
              </w:tabs>
              <w:spacing w:after="0" w:line="240" w:lineRule="auto"/>
              <w:jc w:val="both"/>
              <w:rPr>
                <w:rFonts w:ascii="Times New Roman" w:hAnsi="Times New Roman" w:cs="Times New Roman"/>
                <w:b/>
                <w:szCs w:val="24"/>
              </w:rPr>
            </w:pPr>
            <w:r w:rsidRPr="00271584">
              <w:rPr>
                <w:rFonts w:ascii="Times New Roman" w:hAnsi="Times New Roman" w:cs="Times New Roman"/>
                <w:b/>
                <w:szCs w:val="24"/>
              </w:rPr>
              <w:t>Ways</w:t>
            </w:r>
          </w:p>
        </w:tc>
        <w:tc>
          <w:tcPr>
            <w:tcW w:w="1078" w:type="dxa"/>
            <w:shd w:val="clear" w:color="auto" w:fill="auto"/>
            <w:vAlign w:val="center"/>
          </w:tcPr>
          <w:p w:rsidR="00136860" w:rsidRPr="00271584" w:rsidRDefault="00136860" w:rsidP="00442CF4">
            <w:pPr>
              <w:tabs>
                <w:tab w:val="left" w:pos="6073"/>
              </w:tabs>
              <w:spacing w:after="0" w:line="240" w:lineRule="auto"/>
              <w:jc w:val="center"/>
              <w:rPr>
                <w:rFonts w:ascii="Times New Roman" w:hAnsi="Times New Roman" w:cs="Times New Roman"/>
                <w:b/>
                <w:szCs w:val="24"/>
              </w:rPr>
            </w:pPr>
            <w:r w:rsidRPr="00271584">
              <w:rPr>
                <w:rFonts w:ascii="Times New Roman" w:hAnsi="Times New Roman" w:cs="Times New Roman"/>
                <w:b/>
                <w:szCs w:val="24"/>
              </w:rPr>
              <w:t>Number</w:t>
            </w:r>
          </w:p>
        </w:tc>
        <w:tc>
          <w:tcPr>
            <w:tcW w:w="1269" w:type="dxa"/>
            <w:shd w:val="clear" w:color="auto" w:fill="auto"/>
            <w:vAlign w:val="center"/>
          </w:tcPr>
          <w:p w:rsidR="00136860" w:rsidRPr="00271584" w:rsidRDefault="00136860" w:rsidP="00442CF4">
            <w:pPr>
              <w:tabs>
                <w:tab w:val="left" w:pos="6073"/>
              </w:tabs>
              <w:spacing w:after="0" w:line="240" w:lineRule="auto"/>
              <w:jc w:val="center"/>
              <w:rPr>
                <w:rFonts w:ascii="Times New Roman" w:hAnsi="Times New Roman" w:cs="Times New Roman"/>
                <w:b/>
                <w:szCs w:val="24"/>
              </w:rPr>
            </w:pPr>
            <w:r w:rsidRPr="00271584">
              <w:rPr>
                <w:rFonts w:ascii="Times New Roman" w:hAnsi="Times New Roman" w:cs="Times New Roman"/>
                <w:b/>
                <w:szCs w:val="24"/>
              </w:rPr>
              <w:t>Percentage</w:t>
            </w:r>
          </w:p>
        </w:tc>
      </w:tr>
      <w:tr w:rsidR="00136860" w:rsidRPr="00271584" w:rsidTr="002A0505">
        <w:trPr>
          <w:trHeight w:val="70"/>
        </w:trPr>
        <w:tc>
          <w:tcPr>
            <w:tcW w:w="7003"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The number of community meeting/uthan boithak need to be increase</w:t>
            </w:r>
            <w:r w:rsidR="00985863">
              <w:rPr>
                <w:rFonts w:ascii="Times New Roman" w:hAnsi="Times New Roman" w:cs="Times New Roman"/>
                <w:color w:val="000000"/>
                <w:szCs w:val="24"/>
              </w:rPr>
              <w:t>d</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176</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37.1</w:t>
            </w:r>
          </w:p>
        </w:tc>
      </w:tr>
      <w:tr w:rsidR="00136860" w:rsidRPr="00271584" w:rsidTr="002A0505">
        <w:trPr>
          <w:trHeight w:val="70"/>
        </w:trPr>
        <w:tc>
          <w:tcPr>
            <w:tcW w:w="7003"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 xml:space="preserve">Police should be well mannered with the community people </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316</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66.7</w:t>
            </w:r>
          </w:p>
        </w:tc>
      </w:tr>
      <w:tr w:rsidR="00136860" w:rsidRPr="00271584" w:rsidTr="002A0505">
        <w:trPr>
          <w:trHeight w:val="70"/>
        </w:trPr>
        <w:tc>
          <w:tcPr>
            <w:tcW w:w="7003" w:type="dxa"/>
            <w:shd w:val="clear" w:color="auto" w:fill="auto"/>
          </w:tcPr>
          <w:p w:rsidR="00136860" w:rsidRPr="00271584" w:rsidRDefault="00136860" w:rsidP="00985863">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Police need to spen</w:t>
            </w:r>
            <w:r w:rsidR="00985863">
              <w:rPr>
                <w:rFonts w:ascii="Times New Roman" w:hAnsi="Times New Roman" w:cs="Times New Roman"/>
                <w:color w:val="000000"/>
                <w:szCs w:val="24"/>
              </w:rPr>
              <w:t>d</w:t>
            </w:r>
            <w:r w:rsidRPr="00271584">
              <w:rPr>
                <w:rFonts w:ascii="Times New Roman" w:hAnsi="Times New Roman" w:cs="Times New Roman"/>
                <w:color w:val="000000"/>
                <w:szCs w:val="24"/>
              </w:rPr>
              <w:t xml:space="preserve"> more time in the beat/area</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140</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29.5</w:t>
            </w:r>
          </w:p>
        </w:tc>
      </w:tr>
      <w:tr w:rsidR="00136860" w:rsidRPr="00271584" w:rsidTr="002A0505">
        <w:trPr>
          <w:trHeight w:val="70"/>
        </w:trPr>
        <w:tc>
          <w:tcPr>
            <w:tcW w:w="7003"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Police should ensure the privacy and security of the informant</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230</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48.5</w:t>
            </w:r>
          </w:p>
        </w:tc>
      </w:tr>
      <w:tr w:rsidR="00136860" w:rsidRPr="00271584" w:rsidTr="002A0505">
        <w:trPr>
          <w:trHeight w:val="70"/>
        </w:trPr>
        <w:tc>
          <w:tcPr>
            <w:tcW w:w="7003" w:type="dxa"/>
            <w:shd w:val="clear" w:color="auto" w:fill="auto"/>
          </w:tcPr>
          <w:p w:rsidR="00136860" w:rsidRPr="00271584" w:rsidRDefault="00136860" w:rsidP="00985863">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 xml:space="preserve">Police should remove fear </w:t>
            </w:r>
            <w:r w:rsidR="00985863">
              <w:rPr>
                <w:rFonts w:ascii="Times New Roman" w:hAnsi="Times New Roman" w:cs="Times New Roman"/>
                <w:color w:val="000000"/>
                <w:szCs w:val="24"/>
              </w:rPr>
              <w:t xml:space="preserve">of </w:t>
            </w:r>
            <w:r w:rsidRPr="00271584">
              <w:rPr>
                <w:rFonts w:ascii="Times New Roman" w:hAnsi="Times New Roman" w:cs="Times New Roman"/>
                <w:color w:val="000000"/>
                <w:szCs w:val="24"/>
              </w:rPr>
              <w:t xml:space="preserve">the community people </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194</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40.9</w:t>
            </w:r>
          </w:p>
        </w:tc>
      </w:tr>
      <w:tr w:rsidR="00136860" w:rsidRPr="00271584" w:rsidTr="002A0505">
        <w:trPr>
          <w:trHeight w:val="70"/>
        </w:trPr>
        <w:tc>
          <w:tcPr>
            <w:tcW w:w="7003"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 xml:space="preserve">Have to make sure the easy accessibility of police to  community people </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142</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30.0</w:t>
            </w:r>
          </w:p>
        </w:tc>
      </w:tr>
      <w:tr w:rsidR="00136860" w:rsidRPr="00271584" w:rsidTr="002A0505">
        <w:trPr>
          <w:trHeight w:val="70"/>
        </w:trPr>
        <w:tc>
          <w:tcPr>
            <w:tcW w:w="7003"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 xml:space="preserve">Police have to ensure that innocent people not to be harassed </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166</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35.0</w:t>
            </w:r>
          </w:p>
        </w:tc>
      </w:tr>
      <w:tr w:rsidR="00136860" w:rsidRPr="00271584" w:rsidTr="002A0505">
        <w:trPr>
          <w:trHeight w:val="70"/>
        </w:trPr>
        <w:tc>
          <w:tcPr>
            <w:tcW w:w="7003"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 xml:space="preserve">Should try to remove various problems from the community </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46</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9.7</w:t>
            </w:r>
          </w:p>
        </w:tc>
      </w:tr>
      <w:tr w:rsidR="00136860" w:rsidRPr="00271584" w:rsidTr="002A0505">
        <w:trPr>
          <w:trHeight w:val="70"/>
        </w:trPr>
        <w:tc>
          <w:tcPr>
            <w:tcW w:w="7003"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Police should be far away from any corruption</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36</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7.6</w:t>
            </w:r>
          </w:p>
        </w:tc>
      </w:tr>
      <w:tr w:rsidR="00136860" w:rsidRPr="00271584" w:rsidTr="002A0505">
        <w:trPr>
          <w:trHeight w:val="70"/>
        </w:trPr>
        <w:tc>
          <w:tcPr>
            <w:tcW w:w="7003" w:type="dxa"/>
            <w:shd w:val="clear" w:color="auto" w:fill="auto"/>
          </w:tcPr>
          <w:p w:rsidR="00136860" w:rsidRPr="00271584" w:rsidRDefault="00136860" w:rsidP="00442CF4">
            <w:pPr>
              <w:spacing w:after="0" w:line="240" w:lineRule="auto"/>
              <w:jc w:val="both"/>
              <w:rPr>
                <w:rFonts w:ascii="Times New Roman" w:hAnsi="Times New Roman" w:cs="Times New Roman"/>
                <w:color w:val="000000"/>
                <w:szCs w:val="24"/>
              </w:rPr>
            </w:pPr>
            <w:r w:rsidRPr="00271584">
              <w:rPr>
                <w:rFonts w:ascii="Times New Roman" w:hAnsi="Times New Roman" w:cs="Times New Roman"/>
                <w:color w:val="000000"/>
                <w:szCs w:val="24"/>
              </w:rPr>
              <w:t>Other</w:t>
            </w:r>
            <w:r w:rsidR="00985863">
              <w:rPr>
                <w:rFonts w:ascii="Times New Roman" w:hAnsi="Times New Roman" w:cs="Times New Roman"/>
                <w:color w:val="000000"/>
                <w:szCs w:val="24"/>
              </w:rPr>
              <w:t>s</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132</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27.8</w:t>
            </w:r>
          </w:p>
        </w:tc>
      </w:tr>
      <w:tr w:rsidR="00136860" w:rsidRPr="00271584" w:rsidTr="002A0505">
        <w:trPr>
          <w:trHeight w:val="70"/>
        </w:trPr>
        <w:tc>
          <w:tcPr>
            <w:tcW w:w="7003" w:type="dxa"/>
            <w:shd w:val="clear" w:color="auto" w:fill="auto"/>
          </w:tcPr>
          <w:p w:rsidR="00136860" w:rsidRPr="00271584" w:rsidRDefault="00136860" w:rsidP="00442CF4">
            <w:pPr>
              <w:tabs>
                <w:tab w:val="left" w:pos="6073"/>
              </w:tabs>
              <w:spacing w:after="0" w:line="240" w:lineRule="auto"/>
              <w:jc w:val="both"/>
              <w:rPr>
                <w:rFonts w:ascii="Times New Roman" w:hAnsi="Times New Roman" w:cs="Times New Roman"/>
                <w:szCs w:val="24"/>
              </w:rPr>
            </w:pPr>
            <w:r w:rsidRPr="00271584">
              <w:rPr>
                <w:rFonts w:ascii="Times New Roman" w:hAnsi="Times New Roman" w:cs="Times New Roman"/>
                <w:szCs w:val="24"/>
              </w:rPr>
              <w:t>Total</w:t>
            </w:r>
          </w:p>
        </w:tc>
        <w:tc>
          <w:tcPr>
            <w:tcW w:w="1078"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512</w:t>
            </w:r>
          </w:p>
        </w:tc>
        <w:tc>
          <w:tcPr>
            <w:tcW w:w="1269"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p>
        </w:tc>
      </w:tr>
    </w:tbl>
    <w:p w:rsidR="00136860" w:rsidRPr="00442CF4" w:rsidRDefault="00136860" w:rsidP="00136860">
      <w:pPr>
        <w:spacing w:after="0" w:line="240" w:lineRule="auto"/>
        <w:jc w:val="both"/>
        <w:rPr>
          <w:rFonts w:ascii="Times New Roman" w:hAnsi="Times New Roman" w:cs="Times New Roman"/>
          <w:i/>
          <w:sz w:val="18"/>
          <w:szCs w:val="24"/>
        </w:rPr>
      </w:pPr>
      <w:r w:rsidRPr="00442CF4">
        <w:rPr>
          <w:rFonts w:ascii="Times New Roman" w:hAnsi="Times New Roman" w:cs="Times New Roman"/>
          <w:i/>
          <w:sz w:val="18"/>
          <w:szCs w:val="24"/>
        </w:rPr>
        <w:t xml:space="preserve">Percentage may not add up to 100 percent due to multiple responses </w:t>
      </w:r>
    </w:p>
    <w:p w:rsidR="00271584" w:rsidRDefault="00271584" w:rsidP="00136860">
      <w:pPr>
        <w:spacing w:after="0" w:line="240" w:lineRule="auto"/>
        <w:jc w:val="both"/>
        <w:rPr>
          <w:rFonts w:ascii="Times New Roman" w:hAnsi="Times New Roman" w:cs="Times New Roman"/>
          <w:b/>
          <w:color w:val="0000FF"/>
          <w:sz w:val="24"/>
          <w:szCs w:val="24"/>
        </w:rPr>
      </w:pPr>
    </w:p>
    <w:p w:rsidR="00136860" w:rsidRPr="00442CF4" w:rsidRDefault="00271584" w:rsidP="00136860">
      <w:pPr>
        <w:spacing w:after="0" w:line="240" w:lineRule="auto"/>
        <w:jc w:val="both"/>
        <w:rPr>
          <w:rFonts w:ascii="Times New Roman" w:hAnsi="Times New Roman" w:cs="Times New Roman"/>
          <w:b/>
          <w:color w:val="0D0D0D" w:themeColor="text1" w:themeTint="F2"/>
          <w:sz w:val="24"/>
          <w:szCs w:val="24"/>
        </w:rPr>
      </w:pPr>
      <w:r w:rsidRPr="00442CF4">
        <w:rPr>
          <w:rFonts w:ascii="Times New Roman" w:hAnsi="Times New Roman" w:cs="Times New Roman"/>
          <w:b/>
          <w:color w:val="0D0D0D" w:themeColor="text1" w:themeTint="F2"/>
          <w:sz w:val="24"/>
          <w:szCs w:val="24"/>
        </w:rPr>
        <w:t>6.</w:t>
      </w:r>
      <w:r w:rsidR="006455E0">
        <w:rPr>
          <w:rFonts w:ascii="Times New Roman" w:hAnsi="Times New Roman" w:cs="Times New Roman"/>
          <w:b/>
          <w:color w:val="0D0D0D" w:themeColor="text1" w:themeTint="F2"/>
          <w:sz w:val="24"/>
          <w:szCs w:val="24"/>
        </w:rPr>
        <w:t>5</w:t>
      </w:r>
      <w:r w:rsidRPr="00442CF4">
        <w:rPr>
          <w:rFonts w:ascii="Times New Roman" w:hAnsi="Times New Roman" w:cs="Times New Roman"/>
          <w:b/>
          <w:color w:val="0D0D0D" w:themeColor="text1" w:themeTint="F2"/>
          <w:sz w:val="24"/>
          <w:szCs w:val="24"/>
        </w:rPr>
        <w:t>.2    Perceived G</w:t>
      </w:r>
      <w:r w:rsidR="00136860" w:rsidRPr="00442CF4">
        <w:rPr>
          <w:rFonts w:ascii="Times New Roman" w:hAnsi="Times New Roman" w:cs="Times New Roman"/>
          <w:b/>
          <w:color w:val="0D0D0D" w:themeColor="text1" w:themeTint="F2"/>
          <w:sz w:val="24"/>
          <w:szCs w:val="24"/>
        </w:rPr>
        <w:t xml:space="preserve">aps and </w:t>
      </w:r>
      <w:r w:rsidRPr="00442CF4">
        <w:rPr>
          <w:rFonts w:ascii="Times New Roman" w:hAnsi="Times New Roman" w:cs="Times New Roman"/>
          <w:b/>
          <w:color w:val="0D0D0D" w:themeColor="text1" w:themeTint="F2"/>
          <w:sz w:val="24"/>
          <w:szCs w:val="24"/>
        </w:rPr>
        <w:t>B</w:t>
      </w:r>
      <w:r w:rsidR="00136860" w:rsidRPr="00442CF4">
        <w:rPr>
          <w:rFonts w:ascii="Times New Roman" w:hAnsi="Times New Roman" w:cs="Times New Roman"/>
          <w:b/>
          <w:color w:val="0D0D0D" w:themeColor="text1" w:themeTint="F2"/>
          <w:sz w:val="24"/>
          <w:szCs w:val="24"/>
        </w:rPr>
        <w:t xml:space="preserve">arriers in </w:t>
      </w:r>
      <w:r w:rsidRPr="00442CF4">
        <w:rPr>
          <w:rFonts w:ascii="Times New Roman" w:hAnsi="Times New Roman" w:cs="Times New Roman"/>
          <w:b/>
          <w:color w:val="0D0D0D" w:themeColor="text1" w:themeTint="F2"/>
          <w:sz w:val="24"/>
          <w:szCs w:val="24"/>
        </w:rPr>
        <w:t>D</w:t>
      </w:r>
      <w:r w:rsidR="00136860" w:rsidRPr="00442CF4">
        <w:rPr>
          <w:rFonts w:ascii="Times New Roman" w:hAnsi="Times New Roman" w:cs="Times New Roman"/>
          <w:b/>
          <w:color w:val="0D0D0D" w:themeColor="text1" w:themeTint="F2"/>
          <w:sz w:val="24"/>
          <w:szCs w:val="24"/>
        </w:rPr>
        <w:t xml:space="preserve">eveloping </w:t>
      </w:r>
      <w:r w:rsidRPr="00442CF4">
        <w:rPr>
          <w:rFonts w:ascii="Times New Roman" w:hAnsi="Times New Roman" w:cs="Times New Roman"/>
          <w:b/>
          <w:color w:val="0D0D0D" w:themeColor="text1" w:themeTint="F2"/>
          <w:sz w:val="24"/>
          <w:szCs w:val="24"/>
        </w:rPr>
        <w:t>R</w:t>
      </w:r>
      <w:r w:rsidR="00136860" w:rsidRPr="00442CF4">
        <w:rPr>
          <w:rFonts w:ascii="Times New Roman" w:hAnsi="Times New Roman" w:cs="Times New Roman"/>
          <w:b/>
          <w:color w:val="0D0D0D" w:themeColor="text1" w:themeTint="F2"/>
          <w:sz w:val="24"/>
          <w:szCs w:val="24"/>
        </w:rPr>
        <w:t xml:space="preserve">elationship  </w:t>
      </w:r>
    </w:p>
    <w:p w:rsidR="00271584" w:rsidRDefault="00271584" w:rsidP="00136860">
      <w:pPr>
        <w:autoSpaceDE w:val="0"/>
        <w:autoSpaceDN w:val="0"/>
        <w:adjustRightInd w:val="0"/>
        <w:spacing w:after="0" w:line="240" w:lineRule="auto"/>
        <w:jc w:val="both"/>
        <w:rPr>
          <w:rFonts w:ascii="Times New Roman" w:hAnsi="Times New Roman" w:cs="Times New Roman"/>
          <w:sz w:val="24"/>
          <w:szCs w:val="24"/>
        </w:rPr>
      </w:pP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Over three-fifth (63.5%) of the beat officers reported that they could not </w:t>
      </w:r>
      <w:r w:rsidR="00985863">
        <w:rPr>
          <w:rFonts w:ascii="Times New Roman" w:hAnsi="Times New Roman" w:cs="Times New Roman"/>
          <w:sz w:val="24"/>
          <w:szCs w:val="24"/>
        </w:rPr>
        <w:t xml:space="preserve">be </w:t>
      </w:r>
      <w:r w:rsidRPr="00091210">
        <w:rPr>
          <w:rFonts w:ascii="Times New Roman" w:hAnsi="Times New Roman" w:cs="Times New Roman"/>
          <w:sz w:val="24"/>
          <w:szCs w:val="24"/>
        </w:rPr>
        <w:t xml:space="preserve">able to give enough time to serve the residents of their beats and </w:t>
      </w:r>
      <w:r w:rsidR="00985863">
        <w:rPr>
          <w:rFonts w:ascii="Times New Roman" w:hAnsi="Times New Roman" w:cs="Times New Roman"/>
          <w:sz w:val="24"/>
          <w:szCs w:val="24"/>
        </w:rPr>
        <w:t xml:space="preserve">maintain </w:t>
      </w:r>
      <w:r w:rsidRPr="00091210">
        <w:rPr>
          <w:rFonts w:ascii="Times New Roman" w:hAnsi="Times New Roman" w:cs="Times New Roman"/>
          <w:sz w:val="24"/>
          <w:szCs w:val="24"/>
        </w:rPr>
        <w:t xml:space="preserve">contact because they were expected to perform many other general duties of classical policing. Thus, familiarity between the residents and officers is not grown up and experiencing non-cooperation from beat residents. More than half (50-53%) of the beat officers further felt that lack of interest of the public in participating the uthan baithak resulted irregularity in conducting uthan baithak as per schedule was another barrier </w:t>
      </w:r>
      <w:r w:rsidR="00985863">
        <w:rPr>
          <w:rFonts w:ascii="Times New Roman" w:hAnsi="Times New Roman" w:cs="Times New Roman"/>
          <w:sz w:val="24"/>
          <w:szCs w:val="24"/>
        </w:rPr>
        <w:t xml:space="preserve">in </w:t>
      </w:r>
      <w:r w:rsidRPr="00091210">
        <w:rPr>
          <w:rFonts w:ascii="Times New Roman" w:hAnsi="Times New Roman" w:cs="Times New Roman"/>
          <w:sz w:val="24"/>
          <w:szCs w:val="24"/>
        </w:rPr>
        <w:t xml:space="preserve">full-filling the purpose of reaching more closer to the people to increase police-public relationship as well as </w:t>
      </w:r>
      <w:r w:rsidR="00985863">
        <w:rPr>
          <w:rFonts w:ascii="Times New Roman" w:hAnsi="Times New Roman" w:cs="Times New Roman"/>
          <w:sz w:val="24"/>
          <w:szCs w:val="24"/>
        </w:rPr>
        <w:t xml:space="preserve">creating obstacle on the way </w:t>
      </w:r>
      <w:r w:rsidRPr="00091210">
        <w:rPr>
          <w:rFonts w:ascii="Times New Roman" w:hAnsi="Times New Roman" w:cs="Times New Roman"/>
          <w:sz w:val="24"/>
          <w:szCs w:val="24"/>
        </w:rPr>
        <w:t>to enhance the reliability and accountability of police through these regular small scale meeting</w:t>
      </w:r>
      <w:r w:rsidR="000D6FE2">
        <w:rPr>
          <w:rFonts w:ascii="Times New Roman" w:hAnsi="Times New Roman" w:cs="Times New Roman"/>
          <w:sz w:val="24"/>
          <w:szCs w:val="24"/>
        </w:rPr>
        <w:t xml:space="preserve"> (Table 6.14</w:t>
      </w:r>
      <w:r>
        <w:rPr>
          <w:rFonts w:ascii="Times New Roman" w:hAnsi="Times New Roman" w:cs="Times New Roman"/>
          <w:sz w:val="24"/>
          <w:szCs w:val="24"/>
        </w:rPr>
        <w:t>)</w:t>
      </w:r>
      <w:r w:rsidRPr="00091210">
        <w:rPr>
          <w:rFonts w:ascii="Times New Roman" w:hAnsi="Times New Roman" w:cs="Times New Roman"/>
          <w:sz w:val="24"/>
          <w:szCs w:val="24"/>
        </w:rPr>
        <w:t xml:space="preserve">. </w:t>
      </w:r>
      <w:r w:rsidRPr="0000327A">
        <w:rPr>
          <w:rFonts w:ascii="Times New Roman" w:hAnsi="Times New Roman" w:cs="Times New Roman"/>
          <w:sz w:val="24"/>
          <w:szCs w:val="24"/>
        </w:rPr>
        <w:t xml:space="preserve">Regular uthan baithak is an important platform where police officers could get the opportunity to become acquainted with everyone, building public awareness to prevent crimes </w:t>
      </w:r>
      <w:r w:rsidR="00985863">
        <w:rPr>
          <w:rFonts w:ascii="Times New Roman" w:hAnsi="Times New Roman" w:cs="Times New Roman"/>
          <w:sz w:val="24"/>
          <w:szCs w:val="24"/>
        </w:rPr>
        <w:t xml:space="preserve">while </w:t>
      </w:r>
      <w:r w:rsidRPr="0000327A">
        <w:rPr>
          <w:rFonts w:ascii="Times New Roman" w:hAnsi="Times New Roman" w:cs="Times New Roman"/>
          <w:sz w:val="24"/>
          <w:szCs w:val="24"/>
        </w:rPr>
        <w:t>on the other hand</w:t>
      </w:r>
      <w:r w:rsidR="00985863">
        <w:rPr>
          <w:rFonts w:ascii="Times New Roman" w:hAnsi="Times New Roman" w:cs="Times New Roman"/>
          <w:sz w:val="24"/>
          <w:szCs w:val="24"/>
        </w:rPr>
        <w:t>,</w:t>
      </w:r>
      <w:r w:rsidRPr="0000327A">
        <w:rPr>
          <w:rFonts w:ascii="Times New Roman" w:hAnsi="Times New Roman" w:cs="Times New Roman"/>
          <w:sz w:val="24"/>
          <w:szCs w:val="24"/>
        </w:rPr>
        <w:t xml:space="preserve"> people feel free in seeking help from the police.</w:t>
      </w:r>
      <w:r w:rsidRPr="00091210">
        <w:rPr>
          <w:rFonts w:ascii="Times New Roman" w:hAnsi="Times New Roman" w:cs="Times New Roman"/>
          <w:sz w:val="24"/>
          <w:szCs w:val="24"/>
        </w:rPr>
        <w:t xml:space="preserve"> Besides, they felt that they could not </w:t>
      </w:r>
      <w:r w:rsidR="00985863">
        <w:rPr>
          <w:rFonts w:ascii="Times New Roman" w:hAnsi="Times New Roman" w:cs="Times New Roman"/>
          <w:sz w:val="24"/>
          <w:szCs w:val="24"/>
        </w:rPr>
        <w:t xml:space="preserve">be </w:t>
      </w:r>
      <w:r w:rsidRPr="00091210">
        <w:rPr>
          <w:rFonts w:ascii="Times New Roman" w:hAnsi="Times New Roman" w:cs="Times New Roman"/>
          <w:sz w:val="24"/>
          <w:szCs w:val="24"/>
        </w:rPr>
        <w:t xml:space="preserve">able to remove the fear of police as well as fear of crime from the mind of public and not </w:t>
      </w:r>
      <w:r w:rsidR="00985863">
        <w:rPr>
          <w:rFonts w:ascii="Times New Roman" w:hAnsi="Times New Roman" w:cs="Times New Roman"/>
          <w:sz w:val="24"/>
          <w:szCs w:val="24"/>
        </w:rPr>
        <w:t xml:space="preserve">be </w:t>
      </w:r>
      <w:r w:rsidRPr="00091210">
        <w:rPr>
          <w:rFonts w:ascii="Times New Roman" w:hAnsi="Times New Roman" w:cs="Times New Roman"/>
          <w:sz w:val="24"/>
          <w:szCs w:val="24"/>
        </w:rPr>
        <w:t xml:space="preserve">able to raise the awareness of the beat residents on the concepts beat policing.  </w:t>
      </w:r>
    </w:p>
    <w:p w:rsidR="00136860" w:rsidRPr="00091210" w:rsidRDefault="00136860" w:rsidP="00136860">
      <w:pPr>
        <w:pStyle w:val="Default"/>
        <w:jc w:val="both"/>
        <w:rPr>
          <w:rFonts w:ascii="Times New Roman" w:eastAsia="Times New Roman" w:hAnsi="Times New Roman" w:cs="Times New Roman"/>
        </w:rPr>
      </w:pPr>
    </w:p>
    <w:p w:rsidR="00136860" w:rsidRPr="00091210" w:rsidRDefault="00136860" w:rsidP="00271584">
      <w:pPr>
        <w:pStyle w:val="Default"/>
        <w:ind w:left="1080" w:hanging="1080"/>
        <w:jc w:val="both"/>
        <w:rPr>
          <w:rFonts w:ascii="Times New Roman" w:hAnsi="Times New Roman" w:cs="Times New Roman"/>
        </w:rPr>
      </w:pPr>
      <w:r w:rsidRPr="00091210">
        <w:rPr>
          <w:rFonts w:ascii="Times New Roman" w:eastAsia="Times New Roman" w:hAnsi="Times New Roman" w:cs="Times New Roman"/>
        </w:rPr>
        <w:t>Table 6.</w:t>
      </w:r>
      <w:r w:rsidR="000D6FE2">
        <w:rPr>
          <w:rFonts w:ascii="Times New Roman" w:eastAsia="Times New Roman" w:hAnsi="Times New Roman" w:cs="Times New Roman"/>
        </w:rPr>
        <w:t>14</w:t>
      </w:r>
      <w:r w:rsidRPr="00091210">
        <w:rPr>
          <w:rFonts w:ascii="Times New Roman" w:eastAsia="Times New Roman" w:hAnsi="Times New Roman" w:cs="Times New Roman"/>
        </w:rPr>
        <w:t xml:space="preserve">: </w:t>
      </w:r>
      <w:r w:rsidRPr="00091210">
        <w:rPr>
          <w:rFonts w:ascii="Times New Roman" w:hAnsi="Times New Roman" w:cs="Times New Roman"/>
        </w:rPr>
        <w:t>Percentage distribution of the surveyed beat officers by their statements regarding the gaps/ barriers in developing a trust</w:t>
      </w:r>
      <w:r w:rsidR="00985863">
        <w:rPr>
          <w:rFonts w:ascii="Times New Roman" w:hAnsi="Times New Roman" w:cs="Times New Roman"/>
        </w:rPr>
        <w:t xml:space="preserve"> worthy </w:t>
      </w:r>
      <w:r w:rsidRPr="00091210">
        <w:rPr>
          <w:rFonts w:ascii="Times New Roman" w:hAnsi="Times New Roman" w:cs="Times New Roman"/>
        </w:rPr>
        <w:t xml:space="preserve">relationship with beat residents </w:t>
      </w:r>
    </w:p>
    <w:p w:rsidR="00136860" w:rsidRPr="00271584" w:rsidRDefault="00136860" w:rsidP="00136860">
      <w:pPr>
        <w:tabs>
          <w:tab w:val="left" w:pos="4147"/>
        </w:tabs>
        <w:spacing w:after="0" w:line="240" w:lineRule="auto"/>
        <w:jc w:val="both"/>
        <w:rPr>
          <w:rFonts w:ascii="Times New Roman" w:hAnsi="Times New Roman" w:cs="Times New Roman"/>
          <w:sz w:val="12"/>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75"/>
        <w:gridCol w:w="1230"/>
        <w:gridCol w:w="1314"/>
      </w:tblGrid>
      <w:tr w:rsidR="00136860" w:rsidRPr="00271584" w:rsidTr="002A0505">
        <w:tc>
          <w:tcPr>
            <w:tcW w:w="6475" w:type="dxa"/>
            <w:vMerge w:val="restart"/>
            <w:shd w:val="clear" w:color="auto" w:fill="auto"/>
            <w:vAlign w:val="center"/>
          </w:tcPr>
          <w:p w:rsidR="00136860" w:rsidRPr="00271584" w:rsidRDefault="00136860" w:rsidP="00442CF4">
            <w:pPr>
              <w:tabs>
                <w:tab w:val="left" w:pos="4147"/>
              </w:tabs>
              <w:spacing w:after="0" w:line="240" w:lineRule="auto"/>
              <w:jc w:val="both"/>
              <w:rPr>
                <w:rFonts w:ascii="Times New Roman" w:hAnsi="Times New Roman" w:cs="Times New Roman"/>
                <w:b/>
                <w:szCs w:val="24"/>
              </w:rPr>
            </w:pPr>
            <w:r w:rsidRPr="00271584">
              <w:rPr>
                <w:rFonts w:ascii="Times New Roman" w:hAnsi="Times New Roman" w:cs="Times New Roman"/>
                <w:b/>
                <w:szCs w:val="24"/>
              </w:rPr>
              <w:t>Factors</w:t>
            </w:r>
          </w:p>
        </w:tc>
        <w:tc>
          <w:tcPr>
            <w:tcW w:w="2544" w:type="dxa"/>
            <w:gridSpan w:val="2"/>
            <w:shd w:val="clear" w:color="auto" w:fill="auto"/>
            <w:vAlign w:val="center"/>
          </w:tcPr>
          <w:p w:rsidR="00136860" w:rsidRPr="00271584" w:rsidRDefault="00136860" w:rsidP="00442CF4">
            <w:pPr>
              <w:tabs>
                <w:tab w:val="left" w:pos="4147"/>
              </w:tabs>
              <w:spacing w:after="0" w:line="240" w:lineRule="auto"/>
              <w:ind w:left="-108" w:right="-84"/>
              <w:jc w:val="center"/>
              <w:rPr>
                <w:rFonts w:ascii="Times New Roman" w:hAnsi="Times New Roman" w:cs="Times New Roman"/>
                <w:b/>
                <w:szCs w:val="24"/>
              </w:rPr>
            </w:pPr>
            <w:r w:rsidRPr="00271584">
              <w:rPr>
                <w:rFonts w:ascii="Times New Roman" w:hAnsi="Times New Roman" w:cs="Times New Roman"/>
                <w:b/>
                <w:szCs w:val="24"/>
              </w:rPr>
              <w:t>Statement of beat officers</w:t>
            </w:r>
          </w:p>
        </w:tc>
      </w:tr>
      <w:tr w:rsidR="00136860" w:rsidRPr="00271584" w:rsidTr="002A0505">
        <w:tc>
          <w:tcPr>
            <w:tcW w:w="6475" w:type="dxa"/>
            <w:vMerge/>
            <w:shd w:val="clear" w:color="auto" w:fill="auto"/>
            <w:vAlign w:val="center"/>
          </w:tcPr>
          <w:p w:rsidR="00136860" w:rsidRPr="00271584" w:rsidRDefault="00136860" w:rsidP="00442CF4">
            <w:pPr>
              <w:adjustRightInd w:val="0"/>
              <w:spacing w:after="0" w:line="240" w:lineRule="auto"/>
              <w:jc w:val="both"/>
              <w:rPr>
                <w:rFonts w:ascii="Times New Roman" w:hAnsi="Times New Roman" w:cs="Times New Roman"/>
                <w:b/>
                <w:szCs w:val="24"/>
              </w:rPr>
            </w:pPr>
          </w:p>
        </w:tc>
        <w:tc>
          <w:tcPr>
            <w:tcW w:w="1230" w:type="dxa"/>
            <w:shd w:val="clear" w:color="auto" w:fill="auto"/>
            <w:vAlign w:val="center"/>
          </w:tcPr>
          <w:p w:rsidR="00136860" w:rsidRPr="00271584" w:rsidRDefault="00136860" w:rsidP="00442CF4">
            <w:pPr>
              <w:tabs>
                <w:tab w:val="left" w:pos="4147"/>
              </w:tabs>
              <w:spacing w:after="0" w:line="240" w:lineRule="auto"/>
              <w:jc w:val="center"/>
              <w:rPr>
                <w:rFonts w:ascii="Times New Roman" w:hAnsi="Times New Roman" w:cs="Times New Roman"/>
                <w:b/>
                <w:szCs w:val="24"/>
              </w:rPr>
            </w:pPr>
            <w:r w:rsidRPr="00271584">
              <w:rPr>
                <w:rFonts w:ascii="Times New Roman" w:hAnsi="Times New Roman" w:cs="Times New Roman"/>
                <w:b/>
                <w:szCs w:val="24"/>
              </w:rPr>
              <w:t>Number</w:t>
            </w:r>
          </w:p>
        </w:tc>
        <w:tc>
          <w:tcPr>
            <w:tcW w:w="1314" w:type="dxa"/>
            <w:shd w:val="clear" w:color="auto" w:fill="auto"/>
            <w:vAlign w:val="center"/>
          </w:tcPr>
          <w:p w:rsidR="00136860" w:rsidRPr="00271584" w:rsidRDefault="00136860" w:rsidP="00442CF4">
            <w:pPr>
              <w:tabs>
                <w:tab w:val="left" w:pos="4147"/>
              </w:tabs>
              <w:spacing w:after="0" w:line="240" w:lineRule="auto"/>
              <w:jc w:val="center"/>
              <w:rPr>
                <w:rFonts w:ascii="Times New Roman" w:hAnsi="Times New Roman" w:cs="Times New Roman"/>
                <w:b/>
                <w:szCs w:val="24"/>
              </w:rPr>
            </w:pPr>
            <w:r w:rsidRPr="00271584">
              <w:rPr>
                <w:rFonts w:ascii="Times New Roman" w:hAnsi="Times New Roman" w:cs="Times New Roman"/>
                <w:b/>
                <w:szCs w:val="24"/>
              </w:rPr>
              <w:t>Percentage</w:t>
            </w:r>
          </w:p>
        </w:tc>
      </w:tr>
      <w:tr w:rsidR="00136860" w:rsidRPr="00271584" w:rsidTr="002A0505">
        <w:tc>
          <w:tcPr>
            <w:tcW w:w="6475" w:type="dxa"/>
            <w:shd w:val="clear" w:color="auto" w:fill="auto"/>
          </w:tcPr>
          <w:p w:rsidR="00136860" w:rsidRPr="00271584" w:rsidRDefault="00136860" w:rsidP="00985863">
            <w:pPr>
              <w:pStyle w:val="Default"/>
              <w:jc w:val="both"/>
              <w:rPr>
                <w:rFonts w:ascii="Times New Roman" w:hAnsi="Times New Roman" w:cs="Times New Roman"/>
                <w:sz w:val="22"/>
              </w:rPr>
            </w:pPr>
            <w:r w:rsidRPr="00271584">
              <w:rPr>
                <w:rFonts w:ascii="Times New Roman" w:hAnsi="Times New Roman" w:cs="Times New Roman"/>
                <w:sz w:val="22"/>
              </w:rPr>
              <w:t>Can’t give enough time in the beat because of other policing activit</w:t>
            </w:r>
            <w:r w:rsidR="00985863">
              <w:rPr>
                <w:rFonts w:ascii="Times New Roman" w:hAnsi="Times New Roman" w:cs="Times New Roman"/>
                <w:sz w:val="22"/>
              </w:rPr>
              <w:t>ies</w:t>
            </w:r>
            <w:r w:rsidRPr="00271584">
              <w:rPr>
                <w:rFonts w:ascii="Times New Roman" w:hAnsi="Times New Roman" w:cs="Times New Roman"/>
                <w:sz w:val="22"/>
              </w:rPr>
              <w:t xml:space="preserve"> </w:t>
            </w:r>
          </w:p>
        </w:tc>
        <w:tc>
          <w:tcPr>
            <w:tcW w:w="123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61</w:t>
            </w:r>
          </w:p>
        </w:tc>
        <w:tc>
          <w:tcPr>
            <w:tcW w:w="1314"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63.5</w:t>
            </w:r>
          </w:p>
        </w:tc>
      </w:tr>
      <w:tr w:rsidR="00136860" w:rsidRPr="00271584" w:rsidTr="002A0505">
        <w:tc>
          <w:tcPr>
            <w:tcW w:w="6475" w:type="dxa"/>
            <w:shd w:val="clear" w:color="auto" w:fill="auto"/>
          </w:tcPr>
          <w:p w:rsidR="00136860" w:rsidRPr="00271584" w:rsidRDefault="00136860" w:rsidP="00442CF4">
            <w:pPr>
              <w:pStyle w:val="Default"/>
              <w:jc w:val="both"/>
              <w:rPr>
                <w:rFonts w:ascii="Times New Roman" w:hAnsi="Times New Roman" w:cs="Times New Roman"/>
                <w:sz w:val="22"/>
              </w:rPr>
            </w:pPr>
            <w:r w:rsidRPr="00271584">
              <w:rPr>
                <w:rFonts w:ascii="Times New Roman" w:hAnsi="Times New Roman" w:cs="Times New Roman"/>
                <w:sz w:val="22"/>
              </w:rPr>
              <w:t>Number of “</w:t>
            </w:r>
            <w:r w:rsidRPr="00271584">
              <w:rPr>
                <w:rFonts w:ascii="Times New Roman" w:hAnsi="Times New Roman" w:cs="Times New Roman"/>
                <w:i/>
                <w:sz w:val="22"/>
              </w:rPr>
              <w:t>uthan baithak</w:t>
            </w:r>
            <w:r w:rsidRPr="00271584">
              <w:rPr>
                <w:rFonts w:ascii="Times New Roman" w:hAnsi="Times New Roman" w:cs="Times New Roman"/>
                <w:sz w:val="22"/>
              </w:rPr>
              <w:t>” and community meetings are less than the need</w:t>
            </w:r>
          </w:p>
        </w:tc>
        <w:tc>
          <w:tcPr>
            <w:tcW w:w="123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33</w:t>
            </w:r>
          </w:p>
        </w:tc>
        <w:tc>
          <w:tcPr>
            <w:tcW w:w="1314"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34.4</w:t>
            </w:r>
          </w:p>
        </w:tc>
      </w:tr>
      <w:tr w:rsidR="00136860" w:rsidRPr="00271584" w:rsidTr="002A0505">
        <w:tc>
          <w:tcPr>
            <w:tcW w:w="6475" w:type="dxa"/>
            <w:shd w:val="clear" w:color="auto" w:fill="auto"/>
          </w:tcPr>
          <w:p w:rsidR="00136860" w:rsidRPr="00271584" w:rsidRDefault="00136860" w:rsidP="00442CF4">
            <w:pPr>
              <w:pStyle w:val="Default"/>
              <w:jc w:val="both"/>
              <w:rPr>
                <w:rFonts w:ascii="Times New Roman" w:hAnsi="Times New Roman" w:cs="Times New Roman"/>
                <w:sz w:val="22"/>
              </w:rPr>
            </w:pPr>
            <w:r w:rsidRPr="00271584">
              <w:rPr>
                <w:rFonts w:ascii="Times New Roman" w:hAnsi="Times New Roman" w:cs="Times New Roman"/>
                <w:sz w:val="22"/>
              </w:rPr>
              <w:t>Lack of residents’ participation in “</w:t>
            </w:r>
            <w:r w:rsidRPr="00271584">
              <w:rPr>
                <w:rFonts w:ascii="Times New Roman" w:hAnsi="Times New Roman" w:cs="Times New Roman"/>
                <w:i/>
                <w:sz w:val="22"/>
              </w:rPr>
              <w:t>uthan baithak</w:t>
            </w:r>
            <w:r w:rsidRPr="00271584">
              <w:rPr>
                <w:rFonts w:ascii="Times New Roman" w:hAnsi="Times New Roman" w:cs="Times New Roman"/>
                <w:sz w:val="22"/>
              </w:rPr>
              <w:t>” and beat meetings</w:t>
            </w:r>
          </w:p>
        </w:tc>
        <w:tc>
          <w:tcPr>
            <w:tcW w:w="123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48</w:t>
            </w:r>
          </w:p>
        </w:tc>
        <w:tc>
          <w:tcPr>
            <w:tcW w:w="1314"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50.0</w:t>
            </w:r>
          </w:p>
        </w:tc>
      </w:tr>
      <w:tr w:rsidR="00136860" w:rsidRPr="00271584" w:rsidTr="002A0505">
        <w:tc>
          <w:tcPr>
            <w:tcW w:w="6475" w:type="dxa"/>
            <w:shd w:val="clear" w:color="auto" w:fill="auto"/>
          </w:tcPr>
          <w:p w:rsidR="00136860" w:rsidRPr="00271584" w:rsidRDefault="00136860" w:rsidP="00442CF4">
            <w:pPr>
              <w:pStyle w:val="Default"/>
              <w:jc w:val="both"/>
              <w:rPr>
                <w:rFonts w:ascii="Times New Roman" w:hAnsi="Times New Roman" w:cs="Times New Roman"/>
                <w:sz w:val="22"/>
              </w:rPr>
            </w:pPr>
            <w:r w:rsidRPr="00271584">
              <w:rPr>
                <w:rFonts w:ascii="Times New Roman" w:hAnsi="Times New Roman" w:cs="Times New Roman"/>
                <w:sz w:val="22"/>
              </w:rPr>
              <w:t xml:space="preserve">Could not </w:t>
            </w:r>
            <w:r w:rsidR="00985863">
              <w:rPr>
                <w:rFonts w:ascii="Times New Roman" w:hAnsi="Times New Roman" w:cs="Times New Roman"/>
                <w:sz w:val="22"/>
              </w:rPr>
              <w:t xml:space="preserve">be </w:t>
            </w:r>
            <w:r w:rsidRPr="00271584">
              <w:rPr>
                <w:rFonts w:ascii="Times New Roman" w:hAnsi="Times New Roman" w:cs="Times New Roman"/>
                <w:sz w:val="22"/>
              </w:rPr>
              <w:t>able to remove the police fear among the people</w:t>
            </w:r>
          </w:p>
        </w:tc>
        <w:tc>
          <w:tcPr>
            <w:tcW w:w="123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48</w:t>
            </w:r>
          </w:p>
        </w:tc>
        <w:tc>
          <w:tcPr>
            <w:tcW w:w="1314"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50.0</w:t>
            </w:r>
          </w:p>
        </w:tc>
      </w:tr>
      <w:tr w:rsidR="00136860" w:rsidRPr="00271584" w:rsidTr="002A0505">
        <w:tc>
          <w:tcPr>
            <w:tcW w:w="6475" w:type="dxa"/>
            <w:shd w:val="clear" w:color="auto" w:fill="auto"/>
          </w:tcPr>
          <w:p w:rsidR="00136860" w:rsidRPr="00271584" w:rsidRDefault="00136860" w:rsidP="00442CF4">
            <w:pPr>
              <w:pStyle w:val="Default"/>
              <w:jc w:val="both"/>
              <w:rPr>
                <w:rFonts w:ascii="Times New Roman" w:hAnsi="Times New Roman" w:cs="Times New Roman"/>
                <w:sz w:val="22"/>
              </w:rPr>
            </w:pPr>
            <w:r w:rsidRPr="00271584">
              <w:rPr>
                <w:rFonts w:ascii="Times New Roman" w:hAnsi="Times New Roman" w:cs="Times New Roman"/>
                <w:sz w:val="22"/>
              </w:rPr>
              <w:t>Lack of awareness among the people</w:t>
            </w:r>
          </w:p>
        </w:tc>
        <w:tc>
          <w:tcPr>
            <w:tcW w:w="123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51</w:t>
            </w:r>
          </w:p>
        </w:tc>
        <w:tc>
          <w:tcPr>
            <w:tcW w:w="1314"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53.1</w:t>
            </w:r>
          </w:p>
        </w:tc>
      </w:tr>
      <w:tr w:rsidR="00136860" w:rsidRPr="00271584" w:rsidTr="002A0505">
        <w:tc>
          <w:tcPr>
            <w:tcW w:w="6475" w:type="dxa"/>
            <w:shd w:val="clear" w:color="auto" w:fill="auto"/>
          </w:tcPr>
          <w:p w:rsidR="00136860" w:rsidRPr="00271584" w:rsidRDefault="00136860" w:rsidP="00442CF4">
            <w:pPr>
              <w:pStyle w:val="Default"/>
              <w:jc w:val="both"/>
              <w:rPr>
                <w:rFonts w:ascii="Times New Roman" w:hAnsi="Times New Roman" w:cs="Times New Roman"/>
                <w:sz w:val="22"/>
              </w:rPr>
            </w:pPr>
            <w:r w:rsidRPr="00271584">
              <w:rPr>
                <w:rFonts w:ascii="Times New Roman" w:hAnsi="Times New Roman" w:cs="Times New Roman"/>
                <w:sz w:val="22"/>
              </w:rPr>
              <w:t>Lack of cooperation from the educated and high officials</w:t>
            </w:r>
          </w:p>
        </w:tc>
        <w:tc>
          <w:tcPr>
            <w:tcW w:w="1230"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35</w:t>
            </w:r>
          </w:p>
        </w:tc>
        <w:tc>
          <w:tcPr>
            <w:tcW w:w="1314" w:type="dxa"/>
            <w:shd w:val="clear" w:color="auto" w:fill="auto"/>
          </w:tcPr>
          <w:p w:rsidR="00136860" w:rsidRPr="00271584" w:rsidRDefault="00136860" w:rsidP="00442CF4">
            <w:pPr>
              <w:spacing w:after="0" w:line="240" w:lineRule="auto"/>
              <w:jc w:val="center"/>
              <w:rPr>
                <w:rFonts w:ascii="Times New Roman" w:hAnsi="Times New Roman" w:cs="Times New Roman"/>
                <w:color w:val="000000"/>
                <w:szCs w:val="24"/>
              </w:rPr>
            </w:pPr>
            <w:r w:rsidRPr="00271584">
              <w:rPr>
                <w:rFonts w:ascii="Times New Roman" w:hAnsi="Times New Roman" w:cs="Times New Roman"/>
                <w:color w:val="000000"/>
                <w:szCs w:val="24"/>
              </w:rPr>
              <w:t>36.5</w:t>
            </w:r>
          </w:p>
        </w:tc>
      </w:tr>
      <w:tr w:rsidR="00136860" w:rsidRPr="00271584" w:rsidTr="002A0505">
        <w:tc>
          <w:tcPr>
            <w:tcW w:w="6475" w:type="dxa"/>
            <w:shd w:val="clear" w:color="auto" w:fill="auto"/>
            <w:vAlign w:val="center"/>
          </w:tcPr>
          <w:p w:rsidR="00136860" w:rsidRPr="00271584" w:rsidRDefault="00136860" w:rsidP="00442CF4">
            <w:pPr>
              <w:adjustRightInd w:val="0"/>
              <w:spacing w:after="0" w:line="240" w:lineRule="auto"/>
              <w:jc w:val="both"/>
              <w:rPr>
                <w:rFonts w:ascii="Times New Roman" w:hAnsi="Times New Roman" w:cs="Times New Roman"/>
                <w:szCs w:val="24"/>
              </w:rPr>
            </w:pPr>
            <w:r w:rsidRPr="00271584">
              <w:rPr>
                <w:rFonts w:ascii="Times New Roman" w:hAnsi="Times New Roman" w:cs="Times New Roman"/>
                <w:szCs w:val="24"/>
              </w:rPr>
              <w:t>Total</w:t>
            </w:r>
          </w:p>
        </w:tc>
        <w:tc>
          <w:tcPr>
            <w:tcW w:w="1230" w:type="dxa"/>
            <w:shd w:val="clear" w:color="auto" w:fill="auto"/>
          </w:tcPr>
          <w:p w:rsidR="00136860" w:rsidRPr="00271584" w:rsidRDefault="00136860" w:rsidP="00442CF4">
            <w:pPr>
              <w:tabs>
                <w:tab w:val="left" w:pos="4147"/>
              </w:tabs>
              <w:spacing w:after="0" w:line="240" w:lineRule="auto"/>
              <w:jc w:val="center"/>
              <w:rPr>
                <w:rFonts w:ascii="Times New Roman" w:hAnsi="Times New Roman" w:cs="Times New Roman"/>
                <w:szCs w:val="24"/>
              </w:rPr>
            </w:pPr>
            <w:r w:rsidRPr="00271584">
              <w:rPr>
                <w:rFonts w:ascii="Times New Roman" w:hAnsi="Times New Roman" w:cs="Times New Roman"/>
                <w:szCs w:val="24"/>
              </w:rPr>
              <w:t>96</w:t>
            </w:r>
          </w:p>
        </w:tc>
        <w:tc>
          <w:tcPr>
            <w:tcW w:w="1314" w:type="dxa"/>
            <w:shd w:val="clear" w:color="auto" w:fill="auto"/>
          </w:tcPr>
          <w:p w:rsidR="00136860" w:rsidRPr="00271584" w:rsidRDefault="00136860" w:rsidP="00442CF4">
            <w:pPr>
              <w:tabs>
                <w:tab w:val="left" w:pos="4147"/>
              </w:tabs>
              <w:spacing w:after="0" w:line="240" w:lineRule="auto"/>
              <w:jc w:val="center"/>
              <w:rPr>
                <w:rFonts w:ascii="Times New Roman" w:hAnsi="Times New Roman" w:cs="Times New Roman"/>
                <w:szCs w:val="24"/>
              </w:rPr>
            </w:pPr>
            <w:r w:rsidRPr="00271584">
              <w:rPr>
                <w:rFonts w:ascii="Times New Roman" w:hAnsi="Times New Roman" w:cs="Times New Roman"/>
                <w:szCs w:val="24"/>
              </w:rPr>
              <w:t>100.0</w:t>
            </w:r>
          </w:p>
        </w:tc>
      </w:tr>
    </w:tbl>
    <w:p w:rsidR="00136860" w:rsidRPr="00271584" w:rsidRDefault="00136860" w:rsidP="00136860">
      <w:pPr>
        <w:spacing w:after="0" w:line="240" w:lineRule="auto"/>
        <w:jc w:val="both"/>
        <w:rPr>
          <w:rFonts w:ascii="Times New Roman" w:hAnsi="Times New Roman" w:cs="Times New Roman"/>
          <w:i/>
          <w:sz w:val="20"/>
          <w:szCs w:val="24"/>
        </w:rPr>
      </w:pPr>
      <w:r w:rsidRPr="00271584">
        <w:rPr>
          <w:rFonts w:ascii="Times New Roman" w:hAnsi="Times New Roman" w:cs="Times New Roman"/>
          <w:i/>
          <w:sz w:val="20"/>
          <w:szCs w:val="24"/>
        </w:rPr>
        <w:t xml:space="preserve">Percentage may not add up to 100 percent due to multiple responses </w:t>
      </w:r>
    </w:p>
    <w:p w:rsidR="00271584" w:rsidRDefault="00271584" w:rsidP="00136860">
      <w:pPr>
        <w:spacing w:after="0" w:line="240" w:lineRule="auto"/>
        <w:jc w:val="both"/>
        <w:rPr>
          <w:rFonts w:ascii="Times New Roman" w:hAnsi="Times New Roman" w:cs="Times New Roman"/>
          <w:sz w:val="24"/>
          <w:szCs w:val="24"/>
        </w:rPr>
      </w:pP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Concerning the gaps and barriers in performing the beat duties, assigned beat in-charges as key informants stated that </w:t>
      </w:r>
      <w:r w:rsidRPr="00091210">
        <w:rPr>
          <w:rFonts w:ascii="Times New Roman" w:eastAsia="Times New Roman" w:hAnsi="Times New Roman" w:cs="Times New Roman"/>
          <w:sz w:val="24"/>
          <w:szCs w:val="24"/>
        </w:rPr>
        <w:t xml:space="preserve">they had faced many barriers in enhancing people’s active participation in beat policing. </w:t>
      </w:r>
      <w:r w:rsidRPr="00091210">
        <w:rPr>
          <w:rFonts w:ascii="Times New Roman" w:hAnsi="Times New Roman" w:cs="Times New Roman"/>
          <w:sz w:val="24"/>
          <w:szCs w:val="24"/>
        </w:rPr>
        <w:t>Generally people are afraid of police and avoided to share information with police due to fear of personal security from retaliation</w:t>
      </w:r>
      <w:r w:rsidR="00985863">
        <w:rPr>
          <w:rFonts w:ascii="Times New Roman" w:hAnsi="Times New Roman" w:cs="Times New Roman"/>
          <w:sz w:val="24"/>
          <w:szCs w:val="24"/>
        </w:rPr>
        <w:t xml:space="preserve"> offenders</w:t>
      </w:r>
      <w:r w:rsidRPr="00091210">
        <w:rPr>
          <w:rFonts w:ascii="Times New Roman" w:hAnsi="Times New Roman" w:cs="Times New Roman"/>
          <w:sz w:val="24"/>
          <w:szCs w:val="24"/>
        </w:rPr>
        <w:t xml:space="preserve">. Often, the people escaped to </w:t>
      </w:r>
      <w:r w:rsidRPr="00091210">
        <w:rPr>
          <w:rFonts w:ascii="Times New Roman" w:hAnsi="Times New Roman" w:cs="Times New Roman"/>
          <w:sz w:val="24"/>
          <w:szCs w:val="24"/>
        </w:rPr>
        <w:lastRenderedPageBreak/>
        <w:t xml:space="preserve">come closer to police owing to misconception about police and hardly trust police as a friend. </w:t>
      </w:r>
      <w:r w:rsidR="00236860" w:rsidRPr="00F45A4E">
        <w:rPr>
          <w:rFonts w:ascii="Times New Roman" w:hAnsi="Times New Roman" w:cs="Times New Roman"/>
          <w:sz w:val="24"/>
          <w:szCs w:val="24"/>
        </w:rPr>
        <w:t>People</w:t>
      </w:r>
      <w:r w:rsidRPr="00091210">
        <w:rPr>
          <w:rFonts w:ascii="Times New Roman" w:hAnsi="Times New Roman" w:cs="Times New Roman"/>
          <w:sz w:val="24"/>
          <w:szCs w:val="24"/>
        </w:rPr>
        <w:t xml:space="preserve"> were also not interested to participate the uthan baithak spontaneously, rather felt disturbed. Beat in-charge also could not create mass awareness among community people for participation due to lack of promotional materials like banners, posters, festoon, leaflets etc. There is no fixed place for uthan baithak or to sit with community people to discuss about community concerns or to resolve local problems. People from higher society and high government offic</w:t>
      </w:r>
      <w:r w:rsidR="00AC36DF">
        <w:rPr>
          <w:rFonts w:ascii="Times New Roman" w:hAnsi="Times New Roman" w:cs="Times New Roman"/>
          <w:sz w:val="24"/>
          <w:szCs w:val="24"/>
        </w:rPr>
        <w:t>ials</w:t>
      </w:r>
      <w:r w:rsidRPr="00091210">
        <w:rPr>
          <w:rFonts w:ascii="Times New Roman" w:hAnsi="Times New Roman" w:cs="Times New Roman"/>
          <w:sz w:val="24"/>
          <w:szCs w:val="24"/>
        </w:rPr>
        <w:t xml:space="preserve"> did not cooperate with beat in-charge for proper execution of beat duties. Moreover, beat officers could not provide adequate time </w:t>
      </w:r>
      <w:r w:rsidR="00AC36DF">
        <w:rPr>
          <w:rFonts w:ascii="Times New Roman" w:hAnsi="Times New Roman" w:cs="Times New Roman"/>
          <w:sz w:val="24"/>
          <w:szCs w:val="24"/>
        </w:rPr>
        <w:t xml:space="preserve">in </w:t>
      </w:r>
      <w:r w:rsidRPr="00091210">
        <w:rPr>
          <w:rFonts w:ascii="Times New Roman" w:hAnsi="Times New Roman" w:cs="Times New Roman"/>
          <w:sz w:val="24"/>
          <w:szCs w:val="24"/>
        </w:rPr>
        <w:t xml:space="preserve">their beat because of multiple responsibilities in addition to beat duties. Due to workload, sometimes beat in-charge could not attend the uthan baithak as well. Other major challenges faced by the beat policing </w:t>
      </w:r>
      <w:r w:rsidR="00AC36DF">
        <w:rPr>
          <w:rFonts w:ascii="Times New Roman" w:hAnsi="Times New Roman" w:cs="Times New Roman"/>
          <w:sz w:val="24"/>
          <w:szCs w:val="24"/>
        </w:rPr>
        <w:t xml:space="preserve">was lack of </w:t>
      </w:r>
      <w:r w:rsidRPr="00091210">
        <w:rPr>
          <w:rFonts w:ascii="Times New Roman" w:hAnsi="Times New Roman" w:cs="Times New Roman"/>
          <w:sz w:val="24"/>
          <w:szCs w:val="24"/>
        </w:rPr>
        <w:t>budget allocation for field level activities of beat policing. Even there is</w:t>
      </w:r>
      <w:r w:rsidR="00AC36DF">
        <w:rPr>
          <w:rFonts w:ascii="Times New Roman" w:hAnsi="Times New Roman" w:cs="Times New Roman"/>
          <w:sz w:val="24"/>
          <w:szCs w:val="24"/>
        </w:rPr>
        <w:t xml:space="preserve"> no</w:t>
      </w:r>
      <w:r w:rsidRPr="00091210">
        <w:rPr>
          <w:rFonts w:ascii="Times New Roman" w:hAnsi="Times New Roman" w:cs="Times New Roman"/>
          <w:sz w:val="24"/>
          <w:szCs w:val="24"/>
        </w:rPr>
        <w:t xml:space="preserve"> public entertainment fund to make community people interested </w:t>
      </w:r>
      <w:r w:rsidR="00AC36DF">
        <w:rPr>
          <w:rFonts w:ascii="Times New Roman" w:hAnsi="Times New Roman" w:cs="Times New Roman"/>
          <w:sz w:val="24"/>
          <w:szCs w:val="24"/>
        </w:rPr>
        <w:t xml:space="preserve">to </w:t>
      </w:r>
      <w:r w:rsidRPr="00091210">
        <w:rPr>
          <w:rFonts w:ascii="Times New Roman" w:hAnsi="Times New Roman" w:cs="Times New Roman"/>
          <w:sz w:val="24"/>
          <w:szCs w:val="24"/>
        </w:rPr>
        <w:t xml:space="preserve">participate in uthan baithak. </w:t>
      </w:r>
    </w:p>
    <w:p w:rsidR="00136860" w:rsidRPr="00091210" w:rsidRDefault="00136860" w:rsidP="00136860">
      <w:pPr>
        <w:spacing w:after="0" w:line="240" w:lineRule="auto"/>
        <w:jc w:val="both"/>
        <w:rPr>
          <w:rFonts w:ascii="Times New Roman" w:hAnsi="Times New Roman" w:cs="Times New Roman"/>
          <w:sz w:val="24"/>
          <w:szCs w:val="24"/>
        </w:rPr>
      </w:pP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While ask</w:t>
      </w:r>
      <w:r w:rsidR="00AC36DF">
        <w:rPr>
          <w:rFonts w:ascii="Times New Roman" w:hAnsi="Times New Roman" w:cs="Times New Roman"/>
          <w:sz w:val="24"/>
          <w:szCs w:val="24"/>
        </w:rPr>
        <w:t>ing</w:t>
      </w:r>
      <w:r w:rsidRPr="00091210">
        <w:rPr>
          <w:rFonts w:ascii="Times New Roman" w:hAnsi="Times New Roman" w:cs="Times New Roman"/>
          <w:sz w:val="24"/>
          <w:szCs w:val="24"/>
        </w:rPr>
        <w:t xml:space="preserve"> beat in-charges about major challenges in implementing beat policing in DMP areas, reported response were mixed. According to some</w:t>
      </w:r>
      <w:r w:rsidR="00AC36DF">
        <w:rPr>
          <w:rFonts w:ascii="Times New Roman" w:hAnsi="Times New Roman" w:cs="Times New Roman"/>
          <w:sz w:val="24"/>
          <w:szCs w:val="24"/>
        </w:rPr>
        <w:t>,</w:t>
      </w:r>
      <w:r w:rsidRPr="00091210">
        <w:rPr>
          <w:rFonts w:ascii="Times New Roman" w:hAnsi="Times New Roman" w:cs="Times New Roman"/>
          <w:sz w:val="24"/>
          <w:szCs w:val="24"/>
        </w:rPr>
        <w:t xml:space="preserve"> there was no barrier to implement beat policing while other</w:t>
      </w:r>
      <w:r w:rsidR="00AC36DF">
        <w:rPr>
          <w:rFonts w:ascii="Times New Roman" w:hAnsi="Times New Roman" w:cs="Times New Roman"/>
          <w:sz w:val="24"/>
          <w:szCs w:val="24"/>
        </w:rPr>
        <w:t>s</w:t>
      </w:r>
      <w:r w:rsidRPr="00091210">
        <w:rPr>
          <w:rFonts w:ascii="Times New Roman" w:hAnsi="Times New Roman" w:cs="Times New Roman"/>
          <w:sz w:val="24"/>
          <w:szCs w:val="24"/>
        </w:rPr>
        <w:t xml:space="preserve"> identified numbers of barriers in this regard. Ensuring daily uthan baithak and regular participation of community people is one the major challenges of beat policing. Often</w:t>
      </w:r>
      <w:r w:rsidR="00AC36DF">
        <w:rPr>
          <w:rFonts w:ascii="Times New Roman" w:hAnsi="Times New Roman" w:cs="Times New Roman"/>
          <w:sz w:val="24"/>
          <w:szCs w:val="24"/>
        </w:rPr>
        <w:t>,</w:t>
      </w:r>
      <w:r w:rsidRPr="00091210">
        <w:rPr>
          <w:rFonts w:ascii="Times New Roman" w:hAnsi="Times New Roman" w:cs="Times New Roman"/>
          <w:sz w:val="24"/>
          <w:szCs w:val="24"/>
        </w:rPr>
        <w:t xml:space="preserve"> political interference and lack of cordiality among the political parties become a barrier </w:t>
      </w:r>
      <w:r w:rsidR="00AC36DF">
        <w:rPr>
          <w:rFonts w:ascii="Times New Roman" w:hAnsi="Times New Roman" w:cs="Times New Roman"/>
          <w:sz w:val="24"/>
          <w:szCs w:val="24"/>
        </w:rPr>
        <w:t xml:space="preserve">for </w:t>
      </w:r>
      <w:r w:rsidRPr="00091210">
        <w:rPr>
          <w:rFonts w:ascii="Times New Roman" w:hAnsi="Times New Roman" w:cs="Times New Roman"/>
          <w:sz w:val="24"/>
          <w:szCs w:val="24"/>
        </w:rPr>
        <w:t xml:space="preserve">smooth implementation of beat policing. </w:t>
      </w:r>
      <w:r w:rsidRPr="00091210">
        <w:rPr>
          <w:rFonts w:ascii="Times New Roman" w:eastAsia="Times New Roman" w:hAnsi="Times New Roman" w:cs="Times New Roman"/>
          <w:sz w:val="24"/>
          <w:szCs w:val="24"/>
        </w:rPr>
        <w:t xml:space="preserve">Most of the beat-in-charge considered unavailability of beat office as a challenge in implementing beat policing duties. Problems in police management had been identified by some as a barrier in the implementation of beat policing. Public fear and distrust about police is another challenge obstructing the public willingness to support the police. Community people are disinterested to fill up the tenant information form due to the concern of personal security and it is looked as another challenge, </w:t>
      </w:r>
      <w:r w:rsidR="00AC36DF">
        <w:rPr>
          <w:rFonts w:ascii="Times New Roman" w:eastAsia="Times New Roman" w:hAnsi="Times New Roman" w:cs="Times New Roman"/>
          <w:sz w:val="24"/>
          <w:szCs w:val="24"/>
        </w:rPr>
        <w:t>one</w:t>
      </w:r>
      <w:r w:rsidRPr="00091210">
        <w:rPr>
          <w:rFonts w:ascii="Times New Roman" w:eastAsia="Times New Roman" w:hAnsi="Times New Roman" w:cs="Times New Roman"/>
          <w:sz w:val="24"/>
          <w:szCs w:val="24"/>
        </w:rPr>
        <w:t xml:space="preserve"> beat-in-charge commented. A beat police officer had to work 12-18 hours without any leisure and does not have a good accommodation </w:t>
      </w:r>
      <w:r w:rsidR="00AC36DF">
        <w:rPr>
          <w:rFonts w:ascii="Times New Roman" w:eastAsia="Times New Roman" w:hAnsi="Times New Roman" w:cs="Times New Roman"/>
          <w:sz w:val="24"/>
          <w:szCs w:val="24"/>
        </w:rPr>
        <w:t xml:space="preserve">which </w:t>
      </w:r>
      <w:r w:rsidRPr="00091210">
        <w:rPr>
          <w:rFonts w:ascii="Times New Roman" w:eastAsia="Times New Roman" w:hAnsi="Times New Roman" w:cs="Times New Roman"/>
          <w:sz w:val="24"/>
          <w:szCs w:val="24"/>
        </w:rPr>
        <w:t>is not conducive for full dedication, a beat-in-charge complained.</w:t>
      </w:r>
    </w:p>
    <w:p w:rsidR="00136860" w:rsidRPr="00091210" w:rsidRDefault="00136860" w:rsidP="00136860">
      <w:pPr>
        <w:spacing w:after="0" w:line="240" w:lineRule="auto"/>
        <w:jc w:val="both"/>
        <w:rPr>
          <w:rFonts w:ascii="Times New Roman" w:hAnsi="Times New Roman" w:cs="Times New Roman"/>
          <w:sz w:val="24"/>
          <w:szCs w:val="24"/>
        </w:rPr>
      </w:pPr>
    </w:p>
    <w:p w:rsidR="00271584"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Worthy to note that, when most of the beat officers themselves expressed their inability to spend adequate time to address their responsibilities in the assigned beats, the immediate supervisors (Inspector operation and Officers in charge) on the other hand</w:t>
      </w:r>
      <w:r w:rsidR="00AC36DF">
        <w:rPr>
          <w:rFonts w:ascii="Times New Roman" w:hAnsi="Times New Roman" w:cs="Times New Roman"/>
          <w:sz w:val="24"/>
          <w:szCs w:val="24"/>
        </w:rPr>
        <w:t>,</w:t>
      </w:r>
      <w:r w:rsidRPr="00091210">
        <w:rPr>
          <w:rFonts w:ascii="Times New Roman" w:hAnsi="Times New Roman" w:cs="Times New Roman"/>
          <w:sz w:val="24"/>
          <w:szCs w:val="24"/>
        </w:rPr>
        <w:t xml:space="preserve"> reported that beat officers spent sufficient time in the beat to address their responsibilities.</w:t>
      </w: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 </w:t>
      </w:r>
    </w:p>
    <w:p w:rsidR="00136860" w:rsidRPr="00442CF4" w:rsidRDefault="00136860" w:rsidP="00136860">
      <w:pPr>
        <w:spacing w:after="0" w:line="240" w:lineRule="auto"/>
        <w:jc w:val="both"/>
        <w:rPr>
          <w:rFonts w:ascii="Times New Roman" w:hAnsi="Times New Roman" w:cs="Times New Roman"/>
          <w:b/>
          <w:color w:val="0D0D0D" w:themeColor="text1" w:themeTint="F2"/>
          <w:sz w:val="24"/>
          <w:szCs w:val="24"/>
        </w:rPr>
      </w:pPr>
      <w:r w:rsidRPr="00442CF4">
        <w:rPr>
          <w:rFonts w:ascii="Times New Roman" w:hAnsi="Times New Roman" w:cs="Times New Roman"/>
          <w:b/>
          <w:color w:val="0D0D0D" w:themeColor="text1" w:themeTint="F2"/>
          <w:sz w:val="24"/>
          <w:szCs w:val="24"/>
        </w:rPr>
        <w:t>6.</w:t>
      </w:r>
      <w:r w:rsidR="006455E0">
        <w:rPr>
          <w:rFonts w:ascii="Times New Roman" w:hAnsi="Times New Roman" w:cs="Times New Roman"/>
          <w:b/>
          <w:color w:val="0D0D0D" w:themeColor="text1" w:themeTint="F2"/>
          <w:sz w:val="24"/>
          <w:szCs w:val="24"/>
        </w:rPr>
        <w:t>5</w:t>
      </w:r>
      <w:r w:rsidRPr="00442CF4">
        <w:rPr>
          <w:rFonts w:ascii="Times New Roman" w:hAnsi="Times New Roman" w:cs="Times New Roman"/>
          <w:b/>
          <w:color w:val="0D0D0D" w:themeColor="text1" w:themeTint="F2"/>
          <w:sz w:val="24"/>
          <w:szCs w:val="24"/>
        </w:rPr>
        <w:t xml:space="preserve">.3   Way </w:t>
      </w:r>
      <w:r w:rsidR="00271584" w:rsidRPr="00442CF4">
        <w:rPr>
          <w:rFonts w:ascii="Times New Roman" w:hAnsi="Times New Roman" w:cs="Times New Roman"/>
          <w:b/>
          <w:color w:val="0D0D0D" w:themeColor="text1" w:themeTint="F2"/>
          <w:sz w:val="24"/>
          <w:szCs w:val="24"/>
        </w:rPr>
        <w:t>O</w:t>
      </w:r>
      <w:r w:rsidRPr="00442CF4">
        <w:rPr>
          <w:rFonts w:ascii="Times New Roman" w:hAnsi="Times New Roman" w:cs="Times New Roman"/>
          <w:b/>
          <w:color w:val="0D0D0D" w:themeColor="text1" w:themeTint="F2"/>
          <w:sz w:val="24"/>
          <w:szCs w:val="24"/>
        </w:rPr>
        <w:t xml:space="preserve">ut to </w:t>
      </w:r>
      <w:r w:rsidR="00271584" w:rsidRPr="00442CF4">
        <w:rPr>
          <w:rFonts w:ascii="Times New Roman" w:hAnsi="Times New Roman" w:cs="Times New Roman"/>
          <w:b/>
          <w:color w:val="0D0D0D" w:themeColor="text1" w:themeTint="F2"/>
          <w:sz w:val="24"/>
          <w:szCs w:val="24"/>
        </w:rPr>
        <w:t>S</w:t>
      </w:r>
      <w:r w:rsidRPr="00442CF4">
        <w:rPr>
          <w:rFonts w:ascii="Times New Roman" w:hAnsi="Times New Roman" w:cs="Times New Roman"/>
          <w:b/>
          <w:color w:val="0D0D0D" w:themeColor="text1" w:themeTint="F2"/>
          <w:sz w:val="24"/>
          <w:szCs w:val="24"/>
        </w:rPr>
        <w:t xml:space="preserve">uccess: </w:t>
      </w:r>
      <w:r w:rsidR="00271584" w:rsidRPr="00442CF4">
        <w:rPr>
          <w:rFonts w:ascii="Times New Roman" w:hAnsi="Times New Roman" w:cs="Times New Roman"/>
          <w:b/>
          <w:color w:val="0D0D0D" w:themeColor="text1" w:themeTint="F2"/>
          <w:sz w:val="24"/>
          <w:szCs w:val="24"/>
        </w:rPr>
        <w:t>V</w:t>
      </w:r>
      <w:r w:rsidRPr="00442CF4">
        <w:rPr>
          <w:rFonts w:ascii="Times New Roman" w:hAnsi="Times New Roman" w:cs="Times New Roman"/>
          <w:b/>
          <w:color w:val="0D0D0D" w:themeColor="text1" w:themeTint="F2"/>
          <w:sz w:val="24"/>
          <w:szCs w:val="24"/>
        </w:rPr>
        <w:t xml:space="preserve">iew of the </w:t>
      </w:r>
      <w:r w:rsidR="00271584" w:rsidRPr="00442CF4">
        <w:rPr>
          <w:rFonts w:ascii="Times New Roman" w:hAnsi="Times New Roman" w:cs="Times New Roman"/>
          <w:b/>
          <w:color w:val="0D0D0D" w:themeColor="text1" w:themeTint="F2"/>
          <w:sz w:val="24"/>
          <w:szCs w:val="24"/>
        </w:rPr>
        <w:t>B</w:t>
      </w:r>
      <w:r w:rsidRPr="00442CF4">
        <w:rPr>
          <w:rFonts w:ascii="Times New Roman" w:hAnsi="Times New Roman" w:cs="Times New Roman"/>
          <w:b/>
          <w:color w:val="0D0D0D" w:themeColor="text1" w:themeTint="F2"/>
          <w:sz w:val="24"/>
          <w:szCs w:val="24"/>
        </w:rPr>
        <w:t xml:space="preserve">eat </w:t>
      </w:r>
      <w:r w:rsidR="00127F84" w:rsidRPr="00442CF4">
        <w:rPr>
          <w:rFonts w:ascii="Times New Roman" w:hAnsi="Times New Roman" w:cs="Times New Roman"/>
          <w:b/>
          <w:color w:val="0D0D0D" w:themeColor="text1" w:themeTint="F2"/>
          <w:sz w:val="24"/>
          <w:szCs w:val="24"/>
        </w:rPr>
        <w:t>O</w:t>
      </w:r>
      <w:r w:rsidRPr="00442CF4">
        <w:rPr>
          <w:rFonts w:ascii="Times New Roman" w:hAnsi="Times New Roman" w:cs="Times New Roman"/>
          <w:b/>
          <w:color w:val="0D0D0D" w:themeColor="text1" w:themeTint="F2"/>
          <w:sz w:val="24"/>
          <w:szCs w:val="24"/>
        </w:rPr>
        <w:t xml:space="preserve">fficers </w:t>
      </w:r>
    </w:p>
    <w:p w:rsidR="00271584" w:rsidRDefault="00271584" w:rsidP="00136860">
      <w:pPr>
        <w:spacing w:after="0" w:line="240" w:lineRule="auto"/>
        <w:jc w:val="both"/>
        <w:rPr>
          <w:rFonts w:ascii="Times New Roman" w:hAnsi="Times New Roman" w:cs="Times New Roman"/>
          <w:sz w:val="24"/>
          <w:szCs w:val="24"/>
        </w:rPr>
      </w:pPr>
    </w:p>
    <w:p w:rsidR="007E679A"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In order to overcome the barrier in developing a trustful relationship between police and public, a little over two-third (67.7%) beat officers believed that they should be more familiar about the beat and beat residents. Almost similar proportion (66.7%) of beat officers stated that beat officers need to spend more time in their beats because increased contact facilitate to build successful partnerships which is more than just frequent contact or simply sharing information. There were on-going efforts from the police to work together in meaningful ways to address problems facing in a neighborhood beats. </w:t>
      </w:r>
    </w:p>
    <w:p w:rsidR="007E679A" w:rsidRDefault="007E679A" w:rsidP="00136860">
      <w:pPr>
        <w:spacing w:after="0" w:line="240" w:lineRule="auto"/>
        <w:jc w:val="both"/>
        <w:rPr>
          <w:rFonts w:ascii="Times New Roman" w:hAnsi="Times New Roman" w:cs="Times New Roman"/>
          <w:sz w:val="24"/>
          <w:szCs w:val="24"/>
        </w:rPr>
      </w:pPr>
    </w:p>
    <w:p w:rsidR="00127F84" w:rsidRDefault="00136860" w:rsidP="00136860">
      <w:pPr>
        <w:spacing w:after="0" w:line="240" w:lineRule="auto"/>
        <w:jc w:val="both"/>
        <w:rPr>
          <w:rFonts w:ascii="Times New Roman" w:hAnsi="Times New Roman" w:cs="Times New Roman"/>
          <w:color w:val="121212"/>
          <w:sz w:val="24"/>
          <w:szCs w:val="24"/>
          <w:shd w:val="clear" w:color="auto" w:fill="FFFFFF"/>
        </w:rPr>
      </w:pPr>
      <w:r w:rsidRPr="00091210">
        <w:rPr>
          <w:rFonts w:ascii="Times New Roman" w:hAnsi="Times New Roman" w:cs="Times New Roman"/>
          <w:sz w:val="24"/>
          <w:szCs w:val="24"/>
        </w:rPr>
        <w:t>Furthermore, three-fifth (60.4%) beat officers felt that people are to be made aware about beat policing and benefits of prevention of crimes. Apart from these, according to 45-58 percent beat of</w:t>
      </w:r>
      <w:r w:rsidR="002A0505">
        <w:rPr>
          <w:rFonts w:ascii="Times New Roman" w:hAnsi="Times New Roman" w:cs="Times New Roman"/>
          <w:sz w:val="24"/>
          <w:szCs w:val="24"/>
        </w:rPr>
        <w:t>ficers, number of uthan baithak</w:t>
      </w:r>
      <w:r w:rsidRPr="00091210">
        <w:rPr>
          <w:rFonts w:ascii="Times New Roman" w:hAnsi="Times New Roman" w:cs="Times New Roman"/>
          <w:sz w:val="24"/>
          <w:szCs w:val="24"/>
        </w:rPr>
        <w:t xml:space="preserve"> as well as participation of the local residents in uthan baithak are to be encouraged. Other least frequent reported ways were</w:t>
      </w:r>
      <w:r w:rsidR="00AC36DF">
        <w:rPr>
          <w:rFonts w:ascii="Times New Roman" w:hAnsi="Times New Roman" w:cs="Times New Roman"/>
          <w:sz w:val="24"/>
          <w:szCs w:val="24"/>
        </w:rPr>
        <w:t xml:space="preserve">: </w:t>
      </w:r>
      <w:r w:rsidRPr="00091210">
        <w:rPr>
          <w:rFonts w:ascii="Times New Roman" w:hAnsi="Times New Roman" w:cs="Times New Roman"/>
          <w:sz w:val="24"/>
          <w:szCs w:val="24"/>
        </w:rPr>
        <w:t xml:space="preserve"> beat officer should work dedicatedly for the beat only, beat officer should be a politically neutral person and senior police officer should be assigned/involved in </w:t>
      </w:r>
      <w:r w:rsidRPr="00442CF4">
        <w:rPr>
          <w:rFonts w:ascii="Times New Roman" w:hAnsi="Times New Roman" w:cs="Times New Roman"/>
          <w:sz w:val="24"/>
          <w:szCs w:val="24"/>
        </w:rPr>
        <w:t xml:space="preserve">privileged residential areas </w:t>
      </w:r>
      <w:r w:rsidRPr="00442CF4">
        <w:rPr>
          <w:rFonts w:ascii="Times New Roman" w:hAnsi="Times New Roman" w:cs="Times New Roman"/>
          <w:bCs/>
          <w:sz w:val="24"/>
          <w:szCs w:val="24"/>
        </w:rPr>
        <w:t>(Details in Table 4</w:t>
      </w:r>
      <w:r w:rsidR="00055EA8">
        <w:rPr>
          <w:rFonts w:ascii="Times New Roman" w:hAnsi="Times New Roman" w:cs="Times New Roman"/>
          <w:bCs/>
          <w:sz w:val="24"/>
          <w:szCs w:val="24"/>
        </w:rPr>
        <w:t>4</w:t>
      </w:r>
      <w:r w:rsidRPr="00442CF4">
        <w:rPr>
          <w:rFonts w:ascii="Times New Roman" w:hAnsi="Times New Roman" w:cs="Times New Roman"/>
          <w:bCs/>
          <w:sz w:val="24"/>
          <w:szCs w:val="24"/>
        </w:rPr>
        <w:t xml:space="preserve"> in Annex 1).</w:t>
      </w:r>
      <w:r>
        <w:rPr>
          <w:rFonts w:ascii="Times New Roman" w:hAnsi="Times New Roman" w:cs="Times New Roman"/>
          <w:color w:val="121212"/>
          <w:sz w:val="24"/>
          <w:szCs w:val="24"/>
          <w:shd w:val="clear" w:color="auto" w:fill="FFFFFF"/>
        </w:rPr>
        <w:t xml:space="preserve"> </w:t>
      </w:r>
    </w:p>
    <w:p w:rsidR="00136860" w:rsidRPr="0000327A" w:rsidRDefault="00136860" w:rsidP="00136860">
      <w:pPr>
        <w:spacing w:after="0" w:line="240" w:lineRule="auto"/>
        <w:jc w:val="both"/>
        <w:rPr>
          <w:rFonts w:ascii="Times New Roman" w:eastAsia="Times New Roman" w:hAnsi="Times New Roman" w:cs="Times New Roman"/>
          <w:sz w:val="24"/>
          <w:szCs w:val="24"/>
        </w:rPr>
      </w:pPr>
      <w:r w:rsidRPr="00A07E69">
        <w:rPr>
          <w:rFonts w:ascii="Times New Roman" w:eastAsia="Times New Roman" w:hAnsi="Times New Roman" w:cs="Times New Roman"/>
          <w:sz w:val="24"/>
          <w:szCs w:val="24"/>
        </w:rPr>
        <w:lastRenderedPageBreak/>
        <w:t xml:space="preserve"> </w:t>
      </w:r>
    </w:p>
    <w:p w:rsidR="00136860" w:rsidRDefault="00136860" w:rsidP="00136860">
      <w:pPr>
        <w:autoSpaceDE w:val="0"/>
        <w:autoSpaceDN w:val="0"/>
        <w:adjustRightInd w:val="0"/>
        <w:spacing w:after="0" w:line="240" w:lineRule="auto"/>
        <w:jc w:val="both"/>
        <w:rPr>
          <w:rFonts w:ascii="Times New Roman" w:hAnsi="Times New Roman" w:cs="Times New Roman"/>
          <w:sz w:val="24"/>
          <w:szCs w:val="24"/>
        </w:rPr>
      </w:pPr>
      <w:r w:rsidRPr="00091210">
        <w:rPr>
          <w:rFonts w:ascii="Times New Roman" w:eastAsia="Times New Roman" w:hAnsi="Times New Roman" w:cs="Times New Roman"/>
          <w:sz w:val="24"/>
          <w:szCs w:val="24"/>
        </w:rPr>
        <w:t xml:space="preserve">Development of police-public friendly relationship is an essential precondition for effective beat policing. </w:t>
      </w:r>
      <w:r w:rsidRPr="00091210">
        <w:rPr>
          <w:rFonts w:ascii="Times New Roman" w:hAnsi="Times New Roman" w:cs="Times New Roman"/>
          <w:sz w:val="24"/>
          <w:szCs w:val="24"/>
        </w:rPr>
        <w:t xml:space="preserve">While during key informant interviews, a beat in-charge emphasized on increasing </w:t>
      </w:r>
      <w:r w:rsidRPr="00091210">
        <w:rPr>
          <w:rFonts w:ascii="Times New Roman" w:eastAsia="Times New Roman" w:hAnsi="Times New Roman" w:cs="Times New Roman"/>
          <w:sz w:val="24"/>
          <w:szCs w:val="24"/>
        </w:rPr>
        <w:t>the awareness building activities including broadcasting drama, short documentary advertisement (awareness promotional), etc. on beat policing which will help police to come closer to the public to make beat policing more effective and fruitful. More so, fear about police, a common phenomenon, needs to be dispelled in the process of increasing door to door promotion of beat policing.</w:t>
      </w:r>
    </w:p>
    <w:p w:rsidR="00136860" w:rsidRPr="00091210" w:rsidRDefault="00136860" w:rsidP="00136860">
      <w:pPr>
        <w:autoSpaceDE w:val="0"/>
        <w:autoSpaceDN w:val="0"/>
        <w:adjustRightInd w:val="0"/>
        <w:spacing w:after="0" w:line="240" w:lineRule="auto"/>
        <w:jc w:val="both"/>
        <w:rPr>
          <w:rFonts w:ascii="Times New Roman" w:hAnsi="Times New Roman" w:cs="Times New Roman"/>
          <w:sz w:val="24"/>
          <w:szCs w:val="24"/>
        </w:rPr>
      </w:pPr>
    </w:p>
    <w:p w:rsidR="00136860" w:rsidRPr="00091210" w:rsidRDefault="00136860" w:rsidP="00136860">
      <w:pPr>
        <w:spacing w:after="0" w:line="240" w:lineRule="auto"/>
        <w:jc w:val="both"/>
        <w:rPr>
          <w:rFonts w:ascii="Times New Roman" w:hAnsi="Times New Roman" w:cs="Times New Roman"/>
          <w:bCs/>
          <w:sz w:val="24"/>
          <w:szCs w:val="24"/>
        </w:rPr>
      </w:pPr>
      <w:r w:rsidRPr="00091210">
        <w:rPr>
          <w:rFonts w:ascii="Times New Roman" w:hAnsi="Times New Roman" w:cs="Times New Roman"/>
          <w:bCs/>
          <w:sz w:val="24"/>
          <w:szCs w:val="24"/>
        </w:rPr>
        <w:t>According to FGD participants, people’s relations with police is cordial enough but their cordiality needs to be increased. Police need to protect privacy rights of community people to earn their trust and cooperation. Police have to ensure that criminals should not get any information about the informants and informers at any cost. Police should take various initiatives to increase the community people’s participation in beat policing. Community meetings need to</w:t>
      </w:r>
      <w:r w:rsidRPr="00091210">
        <w:rPr>
          <w:rFonts w:ascii="Times New Roman" w:hAnsi="Times New Roman" w:cs="Times New Roman"/>
          <w:bCs/>
          <w:color w:val="FF0000"/>
          <w:sz w:val="24"/>
          <w:szCs w:val="24"/>
        </w:rPr>
        <w:t xml:space="preserve"> </w:t>
      </w:r>
      <w:r w:rsidRPr="00091210">
        <w:rPr>
          <w:rFonts w:ascii="Times New Roman" w:hAnsi="Times New Roman" w:cs="Times New Roman"/>
          <w:bCs/>
          <w:sz w:val="24"/>
          <w:szCs w:val="24"/>
        </w:rPr>
        <w:t xml:space="preserve">be organized regularly and frequently to reduce the gap between police and community people. The frequency of </w:t>
      </w:r>
      <w:r w:rsidRPr="0000327A">
        <w:rPr>
          <w:rFonts w:ascii="Times New Roman" w:hAnsi="Times New Roman" w:cs="Times New Roman"/>
          <w:bCs/>
          <w:sz w:val="24"/>
          <w:szCs w:val="24"/>
        </w:rPr>
        <w:t>uthan baithak</w:t>
      </w:r>
      <w:r w:rsidRPr="00091210">
        <w:rPr>
          <w:rFonts w:ascii="Times New Roman" w:hAnsi="Times New Roman" w:cs="Times New Roman"/>
          <w:bCs/>
          <w:sz w:val="24"/>
          <w:szCs w:val="24"/>
        </w:rPr>
        <w:t xml:space="preserve"> also needs to be increased. </w:t>
      </w:r>
    </w:p>
    <w:p w:rsidR="00136860" w:rsidRPr="00091210" w:rsidRDefault="00136860" w:rsidP="00136860">
      <w:pPr>
        <w:spacing w:after="0" w:line="240" w:lineRule="auto"/>
        <w:jc w:val="both"/>
        <w:rPr>
          <w:rFonts w:ascii="Times New Roman" w:hAnsi="Times New Roman" w:cs="Times New Roman"/>
          <w:bCs/>
          <w:sz w:val="24"/>
          <w:szCs w:val="24"/>
        </w:rPr>
      </w:pPr>
    </w:p>
    <w:p w:rsidR="00136860" w:rsidRPr="00091210" w:rsidRDefault="00136860" w:rsidP="00136860">
      <w:pPr>
        <w:spacing w:after="0" w:line="240" w:lineRule="auto"/>
        <w:jc w:val="both"/>
        <w:rPr>
          <w:rFonts w:ascii="Times New Roman" w:hAnsi="Times New Roman" w:cs="Times New Roman"/>
          <w:bCs/>
          <w:sz w:val="24"/>
          <w:szCs w:val="24"/>
        </w:rPr>
      </w:pPr>
      <w:r w:rsidRPr="00091210">
        <w:rPr>
          <w:rFonts w:ascii="Times New Roman" w:hAnsi="Times New Roman" w:cs="Times New Roman"/>
          <w:bCs/>
          <w:sz w:val="24"/>
          <w:szCs w:val="24"/>
        </w:rPr>
        <w:t xml:space="preserve">Notably, FGD participants of the R. M. Das Road felt the need of </w:t>
      </w:r>
      <w:r w:rsidRPr="0000327A">
        <w:rPr>
          <w:rFonts w:ascii="Times New Roman" w:hAnsi="Times New Roman" w:cs="Times New Roman"/>
          <w:bCs/>
          <w:sz w:val="24"/>
          <w:szCs w:val="24"/>
        </w:rPr>
        <w:t>beat police box</w:t>
      </w:r>
      <w:r w:rsidRPr="00091210">
        <w:rPr>
          <w:rFonts w:ascii="Times New Roman" w:hAnsi="Times New Roman" w:cs="Times New Roman"/>
          <w:bCs/>
          <w:sz w:val="24"/>
          <w:szCs w:val="24"/>
        </w:rPr>
        <w:t xml:space="preserve"> or beat policing office in the area where beat community people could have a meeting with the beat-in-charge. Beat police officers always should be proactive to maintain the trust of the community people. Active beat policing could prevent any crime in the beat area. Spontaneous participation of the community people and effective measures</w:t>
      </w:r>
      <w:r w:rsidR="00AC36DF">
        <w:rPr>
          <w:rFonts w:ascii="Times New Roman" w:hAnsi="Times New Roman" w:cs="Times New Roman"/>
          <w:bCs/>
          <w:sz w:val="24"/>
          <w:szCs w:val="24"/>
        </w:rPr>
        <w:t xml:space="preserve"> needs</w:t>
      </w:r>
      <w:r w:rsidRPr="00091210">
        <w:rPr>
          <w:rFonts w:ascii="Times New Roman" w:hAnsi="Times New Roman" w:cs="Times New Roman"/>
          <w:bCs/>
          <w:sz w:val="24"/>
          <w:szCs w:val="24"/>
        </w:rPr>
        <w:t xml:space="preserve"> to be taken by the police could greatly ensure the peace and security in the society.  </w:t>
      </w:r>
    </w:p>
    <w:p w:rsidR="00136860" w:rsidRPr="00091210" w:rsidRDefault="00136860" w:rsidP="00136860">
      <w:pPr>
        <w:spacing w:after="0" w:line="240" w:lineRule="auto"/>
        <w:jc w:val="both"/>
        <w:rPr>
          <w:rFonts w:ascii="Times New Roman" w:hAnsi="Times New Roman" w:cs="Times New Roman"/>
          <w:bCs/>
          <w:sz w:val="24"/>
          <w:szCs w:val="24"/>
        </w:rPr>
      </w:pPr>
    </w:p>
    <w:p w:rsidR="00136860" w:rsidRPr="00091210" w:rsidRDefault="00136860" w:rsidP="00136860">
      <w:pPr>
        <w:spacing w:after="0" w:line="240" w:lineRule="auto"/>
        <w:jc w:val="both"/>
        <w:rPr>
          <w:rFonts w:ascii="Times New Roman" w:hAnsi="Times New Roman" w:cs="Times New Roman"/>
          <w:bCs/>
          <w:sz w:val="24"/>
          <w:szCs w:val="24"/>
        </w:rPr>
      </w:pPr>
      <w:r w:rsidRPr="00091210">
        <w:rPr>
          <w:rFonts w:ascii="Times New Roman" w:hAnsi="Times New Roman" w:cs="Times New Roman"/>
          <w:bCs/>
          <w:sz w:val="24"/>
          <w:szCs w:val="24"/>
        </w:rPr>
        <w:t>Awareness building promotion need to be broadcasted on television and published in the newspaper more frequently</w:t>
      </w:r>
      <w:r w:rsidRPr="0000327A">
        <w:rPr>
          <w:rFonts w:ascii="Times New Roman" w:hAnsi="Times New Roman" w:cs="Times New Roman"/>
          <w:bCs/>
          <w:sz w:val="24"/>
          <w:szCs w:val="24"/>
        </w:rPr>
        <w:t>. FGD participants suggested that women participation in uthan baithak need to be increased because violence against women is now more prevalent than earlier.</w:t>
      </w:r>
      <w:r w:rsidRPr="00091210">
        <w:rPr>
          <w:rFonts w:ascii="Times New Roman" w:hAnsi="Times New Roman" w:cs="Times New Roman"/>
          <w:bCs/>
          <w:sz w:val="24"/>
          <w:szCs w:val="24"/>
        </w:rPr>
        <w:t xml:space="preserve"> </w:t>
      </w:r>
    </w:p>
    <w:p w:rsidR="00136860" w:rsidRPr="00091210" w:rsidRDefault="00136860" w:rsidP="00136860">
      <w:pPr>
        <w:spacing w:after="0" w:line="240" w:lineRule="auto"/>
        <w:jc w:val="both"/>
        <w:rPr>
          <w:rFonts w:ascii="Times New Roman" w:hAnsi="Times New Roman" w:cs="Times New Roman"/>
          <w:bCs/>
          <w:sz w:val="24"/>
          <w:szCs w:val="24"/>
        </w:rPr>
      </w:pPr>
    </w:p>
    <w:p w:rsidR="00136860" w:rsidRDefault="00136860" w:rsidP="00136860">
      <w:pPr>
        <w:spacing w:after="0" w:line="240" w:lineRule="auto"/>
        <w:jc w:val="both"/>
        <w:rPr>
          <w:rFonts w:ascii="Times New Roman" w:hAnsi="Times New Roman" w:cs="Times New Roman"/>
          <w:bCs/>
          <w:sz w:val="24"/>
          <w:szCs w:val="24"/>
        </w:rPr>
      </w:pPr>
      <w:r w:rsidRPr="00091210">
        <w:rPr>
          <w:rFonts w:ascii="Times New Roman" w:hAnsi="Times New Roman" w:cs="Times New Roman"/>
          <w:bCs/>
          <w:sz w:val="24"/>
          <w:szCs w:val="24"/>
        </w:rPr>
        <w:t xml:space="preserve">Beat police officers have to make sure that no innocent people are harassed or defamed during their investigation. </w:t>
      </w:r>
    </w:p>
    <w:p w:rsidR="00E32E1A" w:rsidRDefault="00E32E1A" w:rsidP="00136860">
      <w:pPr>
        <w:spacing w:after="0" w:line="240" w:lineRule="auto"/>
        <w:jc w:val="both"/>
        <w:rPr>
          <w:rFonts w:ascii="Times New Roman" w:eastAsia="Calibri" w:hAnsi="Times New Roman" w:cs="Times New Roman"/>
          <w:sz w:val="24"/>
          <w:szCs w:val="24"/>
          <w:lang w:eastAsia="en-US"/>
        </w:rPr>
      </w:pPr>
    </w:p>
    <w:p w:rsidR="00E32E1A" w:rsidRPr="00E32E1A" w:rsidRDefault="00E32E1A" w:rsidP="00136860">
      <w:pPr>
        <w:spacing w:after="0" w:line="240" w:lineRule="auto"/>
        <w:jc w:val="both"/>
        <w:rPr>
          <w:rFonts w:ascii="Times New Roman" w:hAnsi="Times New Roman" w:cs="Times New Roman"/>
          <w:bCs/>
          <w:sz w:val="24"/>
          <w:szCs w:val="24"/>
        </w:rPr>
      </w:pPr>
      <w:r>
        <w:rPr>
          <w:rFonts w:ascii="Times New Roman" w:eastAsia="Calibri" w:hAnsi="Times New Roman" w:cs="Times New Roman"/>
          <w:sz w:val="24"/>
          <w:szCs w:val="24"/>
          <w:lang w:eastAsia="en-US"/>
        </w:rPr>
        <w:t xml:space="preserve">On the other hand </w:t>
      </w:r>
      <w:r w:rsidRPr="00E32E1A">
        <w:rPr>
          <w:rFonts w:ascii="Times New Roman" w:eastAsia="Calibri" w:hAnsi="Times New Roman" w:cs="Times New Roman"/>
          <w:sz w:val="24"/>
          <w:szCs w:val="24"/>
          <w:lang w:eastAsia="en-US"/>
        </w:rPr>
        <w:t xml:space="preserve">DC, Tejgaon, </w:t>
      </w:r>
      <w:r>
        <w:rPr>
          <w:rFonts w:ascii="Times New Roman" w:eastAsia="Calibri" w:hAnsi="Times New Roman" w:cs="Times New Roman"/>
          <w:sz w:val="24"/>
          <w:szCs w:val="24"/>
          <w:lang w:eastAsia="en-US"/>
        </w:rPr>
        <w:t xml:space="preserve">have </w:t>
      </w:r>
      <w:r w:rsidR="00AC36DF">
        <w:rPr>
          <w:rFonts w:ascii="Times New Roman" w:eastAsia="Calibri" w:hAnsi="Times New Roman" w:cs="Times New Roman"/>
          <w:sz w:val="24"/>
          <w:szCs w:val="24"/>
          <w:lang w:eastAsia="en-US"/>
        </w:rPr>
        <w:t xml:space="preserve">opined </w:t>
      </w:r>
      <w:r>
        <w:rPr>
          <w:rFonts w:ascii="Times New Roman" w:eastAsia="Calibri" w:hAnsi="Times New Roman" w:cs="Times New Roman"/>
          <w:sz w:val="24"/>
          <w:szCs w:val="24"/>
          <w:lang w:eastAsia="en-US"/>
        </w:rPr>
        <w:t>that</w:t>
      </w:r>
      <w:r w:rsidR="001B75BB">
        <w:rPr>
          <w:rFonts w:ascii="Times New Roman" w:eastAsia="Calibri" w:hAnsi="Times New Roman" w:cs="Times New Roman"/>
          <w:sz w:val="24"/>
          <w:szCs w:val="24"/>
          <w:lang w:eastAsia="en-US"/>
        </w:rPr>
        <w:t xml:space="preserve"> </w:t>
      </w:r>
      <w:r w:rsidRPr="00E32E1A">
        <w:rPr>
          <w:rFonts w:ascii="Times New Roman" w:eastAsia="Calibri" w:hAnsi="Times New Roman" w:cs="Times New Roman"/>
          <w:i/>
          <w:sz w:val="24"/>
          <w:szCs w:val="24"/>
          <w:lang w:eastAsia="en-US"/>
        </w:rPr>
        <w:t>“I published thousands copies of book that contains all the information of the beat and the responsibility of the citizens and police are included on that book. We circulated these books into every police station of my policing area. I also bought mobile set and sim card without any government budget for the beat-in-charge. And these numbers were always fixed for all the beat. That’s why general people can easily communicate with their beat officer easily.”</w:t>
      </w:r>
      <w:r>
        <w:rPr>
          <w:rFonts w:ascii="Times New Roman" w:eastAsia="Calibri" w:hAnsi="Times New Roman" w:cs="Times New Roman"/>
          <w:i/>
          <w:sz w:val="24"/>
          <w:szCs w:val="24"/>
          <w:lang w:eastAsia="en-US"/>
        </w:rPr>
        <w:t xml:space="preserve"> </w:t>
      </w:r>
      <w:r w:rsidRPr="00E32E1A">
        <w:rPr>
          <w:rFonts w:ascii="Times New Roman" w:eastAsia="Calibri" w:hAnsi="Times New Roman" w:cs="Times New Roman"/>
          <w:sz w:val="24"/>
          <w:szCs w:val="24"/>
          <w:lang w:eastAsia="en-US"/>
        </w:rPr>
        <w:t>So, to increase and spread the communication between police and public other division</w:t>
      </w:r>
      <w:r w:rsidR="00AC36DF">
        <w:rPr>
          <w:rFonts w:ascii="Times New Roman" w:eastAsia="Calibri" w:hAnsi="Times New Roman" w:cs="Times New Roman"/>
          <w:sz w:val="24"/>
          <w:szCs w:val="24"/>
          <w:lang w:eastAsia="en-US"/>
        </w:rPr>
        <w:t>s</w:t>
      </w:r>
      <w:r w:rsidRPr="00E32E1A">
        <w:rPr>
          <w:rFonts w:ascii="Times New Roman" w:eastAsia="Calibri" w:hAnsi="Times New Roman" w:cs="Times New Roman"/>
          <w:sz w:val="24"/>
          <w:szCs w:val="24"/>
          <w:lang w:eastAsia="en-US"/>
        </w:rPr>
        <w:t xml:space="preserve"> of DMP area can follow strategy of Tejgaon DC.</w:t>
      </w:r>
    </w:p>
    <w:p w:rsidR="00136860" w:rsidRPr="00E32E1A" w:rsidRDefault="00136860" w:rsidP="00136860">
      <w:pPr>
        <w:spacing w:after="0" w:line="240" w:lineRule="auto"/>
        <w:jc w:val="both"/>
        <w:rPr>
          <w:rFonts w:ascii="Times New Roman" w:hAnsi="Times New Roman" w:cs="Times New Roman"/>
          <w:bCs/>
          <w:sz w:val="24"/>
          <w:szCs w:val="24"/>
        </w:rPr>
      </w:pPr>
    </w:p>
    <w:p w:rsidR="00136860" w:rsidRPr="00127F84" w:rsidRDefault="00136860" w:rsidP="00136860">
      <w:pPr>
        <w:spacing w:after="0" w:line="240" w:lineRule="auto"/>
        <w:jc w:val="both"/>
        <w:rPr>
          <w:rFonts w:ascii="Times New Roman" w:hAnsi="Times New Roman" w:cs="Times New Roman"/>
          <w:b/>
          <w:sz w:val="24"/>
          <w:szCs w:val="24"/>
        </w:rPr>
      </w:pPr>
      <w:r w:rsidRPr="00127F84">
        <w:rPr>
          <w:rFonts w:ascii="Times New Roman" w:hAnsi="Times New Roman" w:cs="Times New Roman"/>
          <w:b/>
          <w:sz w:val="24"/>
          <w:szCs w:val="24"/>
        </w:rPr>
        <w:t>6.</w:t>
      </w:r>
      <w:r w:rsidR="006455E0">
        <w:rPr>
          <w:rFonts w:ascii="Times New Roman" w:hAnsi="Times New Roman" w:cs="Times New Roman"/>
          <w:b/>
          <w:sz w:val="24"/>
          <w:szCs w:val="24"/>
        </w:rPr>
        <w:t>5</w:t>
      </w:r>
      <w:r w:rsidRPr="00127F84">
        <w:rPr>
          <w:rFonts w:ascii="Times New Roman" w:hAnsi="Times New Roman" w:cs="Times New Roman"/>
          <w:b/>
          <w:sz w:val="24"/>
          <w:szCs w:val="24"/>
        </w:rPr>
        <w:t xml:space="preserve">.4    Extent of </w:t>
      </w:r>
      <w:r w:rsidR="00127F84" w:rsidRPr="00127F84">
        <w:rPr>
          <w:rFonts w:ascii="Times New Roman" w:hAnsi="Times New Roman" w:cs="Times New Roman"/>
          <w:b/>
          <w:sz w:val="24"/>
          <w:szCs w:val="24"/>
        </w:rPr>
        <w:t>B</w:t>
      </w:r>
      <w:r w:rsidRPr="00127F84">
        <w:rPr>
          <w:rFonts w:ascii="Times New Roman" w:hAnsi="Times New Roman" w:cs="Times New Roman"/>
          <w:b/>
          <w:sz w:val="24"/>
          <w:szCs w:val="24"/>
        </w:rPr>
        <w:t xml:space="preserve">eat </w:t>
      </w:r>
      <w:r w:rsidR="00127F84" w:rsidRPr="00127F84">
        <w:rPr>
          <w:rFonts w:ascii="Times New Roman" w:hAnsi="Times New Roman" w:cs="Times New Roman"/>
          <w:b/>
          <w:sz w:val="24"/>
          <w:szCs w:val="24"/>
        </w:rPr>
        <w:t>R</w:t>
      </w:r>
      <w:r w:rsidRPr="00127F84">
        <w:rPr>
          <w:rFonts w:ascii="Times New Roman" w:hAnsi="Times New Roman" w:cs="Times New Roman"/>
          <w:b/>
          <w:sz w:val="24"/>
          <w:szCs w:val="24"/>
        </w:rPr>
        <w:t xml:space="preserve">esidents’ Involvement in </w:t>
      </w:r>
      <w:r w:rsidR="00127F84" w:rsidRPr="00127F84">
        <w:rPr>
          <w:rFonts w:ascii="Times New Roman" w:hAnsi="Times New Roman" w:cs="Times New Roman"/>
          <w:b/>
          <w:sz w:val="24"/>
          <w:szCs w:val="24"/>
        </w:rPr>
        <w:t>B</w:t>
      </w:r>
      <w:r w:rsidRPr="00127F84">
        <w:rPr>
          <w:rFonts w:ascii="Times New Roman" w:hAnsi="Times New Roman" w:cs="Times New Roman"/>
          <w:b/>
          <w:sz w:val="24"/>
          <w:szCs w:val="24"/>
        </w:rPr>
        <w:t xml:space="preserve">eat </w:t>
      </w:r>
      <w:r w:rsidR="00127F84" w:rsidRPr="00127F84">
        <w:rPr>
          <w:rFonts w:ascii="Times New Roman" w:hAnsi="Times New Roman" w:cs="Times New Roman"/>
          <w:b/>
          <w:sz w:val="24"/>
          <w:szCs w:val="24"/>
        </w:rPr>
        <w:t>P</w:t>
      </w:r>
      <w:r w:rsidRPr="00127F84">
        <w:rPr>
          <w:rFonts w:ascii="Times New Roman" w:hAnsi="Times New Roman" w:cs="Times New Roman"/>
          <w:b/>
          <w:sz w:val="24"/>
          <w:szCs w:val="24"/>
        </w:rPr>
        <w:t xml:space="preserve">olicing </w:t>
      </w:r>
    </w:p>
    <w:p w:rsidR="00127F84" w:rsidRDefault="00127F84" w:rsidP="00136860">
      <w:pPr>
        <w:spacing w:after="0" w:line="240" w:lineRule="auto"/>
        <w:jc w:val="both"/>
        <w:rPr>
          <w:rFonts w:ascii="Times New Roman" w:hAnsi="Times New Roman" w:cs="Times New Roman"/>
          <w:sz w:val="24"/>
          <w:szCs w:val="24"/>
        </w:rPr>
      </w:pPr>
    </w:p>
    <w:p w:rsidR="00127F84" w:rsidRDefault="00136860" w:rsidP="00136860">
      <w:pPr>
        <w:spacing w:after="0" w:line="240" w:lineRule="auto"/>
        <w:jc w:val="both"/>
        <w:rPr>
          <w:rFonts w:ascii="Times New Roman" w:hAnsi="Times New Roman" w:cs="Times New Roman"/>
          <w:sz w:val="24"/>
          <w:szCs w:val="24"/>
        </w:rPr>
      </w:pPr>
      <w:r w:rsidRPr="0000327A">
        <w:rPr>
          <w:rFonts w:ascii="Times New Roman" w:hAnsi="Times New Roman" w:cs="Times New Roman"/>
          <w:sz w:val="24"/>
          <w:szCs w:val="24"/>
        </w:rPr>
        <w:t xml:space="preserve">Among the surveyed residents, on an average, 18.4 percent of them reported that they were in </w:t>
      </w:r>
      <w:r w:rsidRPr="00442CF4">
        <w:rPr>
          <w:rFonts w:ascii="Times New Roman" w:hAnsi="Times New Roman" w:cs="Times New Roman"/>
          <w:sz w:val="24"/>
          <w:szCs w:val="24"/>
        </w:rPr>
        <w:t xml:space="preserve">some way involved to beat policing activities at their place of residence </w:t>
      </w:r>
      <w:r w:rsidRPr="00442CF4">
        <w:rPr>
          <w:rFonts w:ascii="Times New Roman" w:hAnsi="Times New Roman" w:cs="Times New Roman"/>
          <w:bCs/>
          <w:sz w:val="24"/>
          <w:szCs w:val="24"/>
        </w:rPr>
        <w:t>(Details in Table 83 in Annex 1).</w:t>
      </w:r>
      <w:r w:rsidRPr="00442CF4">
        <w:rPr>
          <w:rFonts w:ascii="Times New Roman" w:hAnsi="Times New Roman" w:cs="Times New Roman"/>
          <w:sz w:val="24"/>
          <w:szCs w:val="24"/>
          <w:shd w:val="clear" w:color="auto" w:fill="FFFFFF"/>
        </w:rPr>
        <w:t xml:space="preserve"> </w:t>
      </w:r>
      <w:r w:rsidRPr="00442CF4">
        <w:rPr>
          <w:rFonts w:ascii="Times New Roman" w:eastAsia="Times New Roman" w:hAnsi="Times New Roman" w:cs="Times New Roman"/>
          <w:sz w:val="24"/>
          <w:szCs w:val="24"/>
        </w:rPr>
        <w:t xml:space="preserve"> </w:t>
      </w:r>
      <w:r w:rsidRPr="00442CF4">
        <w:rPr>
          <w:rFonts w:ascii="Times New Roman" w:hAnsi="Times New Roman" w:cs="Times New Roman"/>
          <w:sz w:val="24"/>
          <w:szCs w:val="24"/>
        </w:rPr>
        <w:t>Apparently, the reported involvement appeared small but still encouraging considering the age of beat policing in DMP areas. We often find ourselves resisting change,</w:t>
      </w:r>
      <w:r w:rsidRPr="0000327A">
        <w:rPr>
          <w:rFonts w:ascii="Times New Roman" w:hAnsi="Times New Roman" w:cs="Times New Roman"/>
          <w:sz w:val="24"/>
          <w:szCs w:val="24"/>
        </w:rPr>
        <w:t xml:space="preserve"> perhaps because of the perceived risk or fear (a response to physical and emotional danger) associated with it. Sometimes</w:t>
      </w:r>
      <w:r w:rsidR="00AC36DF">
        <w:rPr>
          <w:rFonts w:ascii="Times New Roman" w:hAnsi="Times New Roman" w:cs="Times New Roman"/>
          <w:sz w:val="24"/>
          <w:szCs w:val="24"/>
        </w:rPr>
        <w:t>,</w:t>
      </w:r>
      <w:r w:rsidRPr="0000327A">
        <w:rPr>
          <w:rFonts w:ascii="Times New Roman" w:hAnsi="Times New Roman" w:cs="Times New Roman"/>
          <w:sz w:val="24"/>
          <w:szCs w:val="24"/>
        </w:rPr>
        <w:t xml:space="preserve"> people may be aware of the need of behavioral change but have no conscious intention of changing their behavior. </w:t>
      </w:r>
      <w:r w:rsidRPr="0000327A">
        <w:rPr>
          <w:rFonts w:ascii="Times New Roman" w:hAnsi="Times New Roman" w:cs="Times New Roman"/>
          <w:sz w:val="24"/>
          <w:szCs w:val="24"/>
          <w:shd w:val="clear" w:color="auto" w:fill="FFFFFF"/>
        </w:rPr>
        <w:t>Often this may be due to a lack of insight or full awareness about the subjects.</w:t>
      </w:r>
      <w:r w:rsidRPr="0000327A">
        <w:rPr>
          <w:rFonts w:ascii="Times New Roman" w:hAnsi="Times New Roman" w:cs="Times New Roman"/>
          <w:sz w:val="24"/>
          <w:szCs w:val="24"/>
        </w:rPr>
        <w:t xml:space="preserve"> I</w:t>
      </w:r>
      <w:r w:rsidRPr="0000327A">
        <w:rPr>
          <w:rFonts w:ascii="Times New Roman" w:hAnsi="Times New Roman" w:cs="Times New Roman"/>
          <w:sz w:val="24"/>
          <w:szCs w:val="24"/>
          <w:shd w:val="clear" w:color="auto" w:fill="FFFFFF"/>
        </w:rPr>
        <w:t xml:space="preserve">t is essential to instill consistent awareness and </w:t>
      </w:r>
      <w:hyperlink r:id="rId53" w:tooltip="Psychology Today looks at motivation" w:history="1">
        <w:r w:rsidRPr="0000327A">
          <w:rPr>
            <w:rStyle w:val="Hyperlink"/>
            <w:rFonts w:ascii="Times New Roman" w:hAnsi="Times New Roman" w:cs="Times New Roman"/>
            <w:color w:val="auto"/>
            <w:sz w:val="24"/>
            <w:szCs w:val="24"/>
            <w:u w:val="none"/>
            <w:shd w:val="clear" w:color="auto" w:fill="FFFFFF"/>
          </w:rPr>
          <w:t>motivation</w:t>
        </w:r>
      </w:hyperlink>
      <w:r w:rsidRPr="0000327A">
        <w:rPr>
          <w:rFonts w:ascii="Times New Roman" w:hAnsi="Times New Roman" w:cs="Times New Roman"/>
          <w:sz w:val="24"/>
          <w:szCs w:val="24"/>
        </w:rPr>
        <w:t xml:space="preserve"> </w:t>
      </w:r>
      <w:r w:rsidRPr="0000327A">
        <w:rPr>
          <w:rFonts w:ascii="Times New Roman" w:hAnsi="Times New Roman" w:cs="Times New Roman"/>
          <w:sz w:val="24"/>
          <w:szCs w:val="24"/>
          <w:shd w:val="clear" w:color="auto" w:fill="FFFFFF"/>
        </w:rPr>
        <w:lastRenderedPageBreak/>
        <w:t>towards change within. Behavioral change occurs gradually, over time and according to the Trans theoretical Model of Behavior Change, created by a renowned psychologist, James Prochaska (Prochaska, DiClemente &amp; Norcross, 1994). It goes through various stages when</w:t>
      </w:r>
      <w:r w:rsidR="00591681">
        <w:rPr>
          <w:rFonts w:ascii="Times New Roman" w:hAnsi="Times New Roman" w:cs="Times New Roman"/>
          <w:sz w:val="24"/>
          <w:szCs w:val="24"/>
          <w:shd w:val="clear" w:color="auto" w:fill="FFFFFF"/>
        </w:rPr>
        <w:t xml:space="preserve"> an</w:t>
      </w:r>
      <w:r w:rsidRPr="0000327A">
        <w:rPr>
          <w:rFonts w:ascii="Times New Roman" w:hAnsi="Times New Roman" w:cs="Times New Roman"/>
          <w:sz w:val="24"/>
          <w:szCs w:val="24"/>
          <w:shd w:val="clear" w:color="auto" w:fill="FFFFFF"/>
        </w:rPr>
        <w:t xml:space="preserve"> individual </w:t>
      </w:r>
      <w:r w:rsidR="00591681">
        <w:rPr>
          <w:rFonts w:ascii="Times New Roman" w:hAnsi="Times New Roman" w:cs="Times New Roman"/>
          <w:sz w:val="24"/>
          <w:szCs w:val="24"/>
          <w:shd w:val="clear" w:color="auto" w:fill="FFFFFF"/>
        </w:rPr>
        <w:t xml:space="preserve">is </w:t>
      </w:r>
      <w:r w:rsidRPr="0000327A">
        <w:rPr>
          <w:rFonts w:ascii="Times New Roman" w:hAnsi="Times New Roman" w:cs="Times New Roman"/>
          <w:sz w:val="24"/>
          <w:szCs w:val="24"/>
          <w:shd w:val="clear" w:color="auto" w:fill="FFFFFF"/>
        </w:rPr>
        <w:t>attempting to adjust old habits or form new behaviors. T</w:t>
      </w:r>
      <w:r w:rsidRPr="0000327A">
        <w:rPr>
          <w:rFonts w:ascii="Times New Roman" w:hAnsi="Times New Roman" w:cs="Times New Roman"/>
          <w:sz w:val="24"/>
          <w:szCs w:val="24"/>
        </w:rPr>
        <w:t>hus, DMP has to move a quite long way to accomplish the most important and desirable objective of beat policing stated as "to increase the police-public relationship".</w:t>
      </w:r>
    </w:p>
    <w:p w:rsidR="00136860" w:rsidRPr="0000327A" w:rsidRDefault="00136860" w:rsidP="00136860">
      <w:pPr>
        <w:spacing w:after="0" w:line="240" w:lineRule="auto"/>
        <w:jc w:val="both"/>
        <w:rPr>
          <w:rFonts w:ascii="Times New Roman" w:eastAsia="Times New Roman" w:hAnsi="Times New Roman" w:cs="Times New Roman"/>
          <w:sz w:val="24"/>
          <w:szCs w:val="24"/>
        </w:rPr>
      </w:pPr>
      <w:r w:rsidRPr="0000327A">
        <w:rPr>
          <w:rFonts w:ascii="Times New Roman" w:hAnsi="Times New Roman" w:cs="Times New Roman"/>
          <w:sz w:val="24"/>
          <w:szCs w:val="24"/>
        </w:rPr>
        <w:t xml:space="preserve"> </w:t>
      </w:r>
    </w:p>
    <w:p w:rsidR="007E679A"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Among the respondents who were reportedly inspired to work for beat policing, 23.6 were the males and 7.3 percent from the female</w:t>
      </w:r>
      <w:r w:rsidR="00591681">
        <w:rPr>
          <w:rFonts w:ascii="Times New Roman" w:hAnsi="Times New Roman" w:cs="Times New Roman"/>
          <w:sz w:val="24"/>
          <w:szCs w:val="24"/>
        </w:rPr>
        <w:t>s</w:t>
      </w:r>
      <w:r w:rsidRPr="00091210">
        <w:rPr>
          <w:rFonts w:ascii="Times New Roman" w:hAnsi="Times New Roman" w:cs="Times New Roman"/>
          <w:sz w:val="24"/>
          <w:szCs w:val="24"/>
        </w:rPr>
        <w:t>. Age-wise, 9.2 percent were from adolescent, 9.3 percent from youth and 20.2 percent were among the age of 18 years and above or adult. Major involvement of the males was to inform the beat police about incidences of social problem and/or crisis, followed by dispute resolution with police, and to inform about suspicious movement or activity in their neighborhood.</w:t>
      </w:r>
    </w:p>
    <w:p w:rsidR="007E679A" w:rsidRDefault="007E679A" w:rsidP="00136860">
      <w:pPr>
        <w:spacing w:after="0" w:line="240" w:lineRule="auto"/>
        <w:jc w:val="both"/>
        <w:rPr>
          <w:rFonts w:ascii="Times New Roman" w:hAnsi="Times New Roman" w:cs="Times New Roman"/>
          <w:sz w:val="24"/>
          <w:szCs w:val="24"/>
        </w:rPr>
      </w:pPr>
    </w:p>
    <w:p w:rsidR="00127F84"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 Involvement of the females were mainly on informing police about social problems and help police in prevention of crimes. Except in subtle variation, respondents at adolescent, youth and adult age groups were largely (60-67%) involved by providing information to police about social problems/offences, followed by providing information about suspicious movement or activity and for dispute resolution, helped police to arrest offender/suspect and crime prevention. In crime prevention, cooperation with police was higher among youth than other age groups</w:t>
      </w:r>
      <w:r>
        <w:rPr>
          <w:rFonts w:ascii="Times New Roman" w:hAnsi="Times New Roman" w:cs="Times New Roman"/>
          <w:sz w:val="24"/>
          <w:szCs w:val="24"/>
        </w:rPr>
        <w:t xml:space="preserve"> (Table 6.31)</w:t>
      </w:r>
      <w:r w:rsidRPr="00091210">
        <w:rPr>
          <w:rFonts w:ascii="Times New Roman" w:hAnsi="Times New Roman" w:cs="Times New Roman"/>
          <w:sz w:val="24"/>
          <w:szCs w:val="24"/>
        </w:rPr>
        <w:t>.</w:t>
      </w: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 xml:space="preserve"> </w:t>
      </w:r>
    </w:p>
    <w:p w:rsidR="00136860" w:rsidRPr="0009121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noProof/>
          <w:sz w:val="24"/>
          <w:szCs w:val="24"/>
          <w:lang w:eastAsia="en-US"/>
        </w:rPr>
        <w:drawing>
          <wp:anchor distT="0" distB="0" distL="114300" distR="114300" simplePos="0" relativeHeight="251696128" behindDoc="0" locked="0" layoutInCell="1" allowOverlap="1">
            <wp:simplePos x="0" y="0"/>
            <wp:positionH relativeFrom="column">
              <wp:posOffset>0</wp:posOffset>
            </wp:positionH>
            <wp:positionV relativeFrom="paragraph">
              <wp:posOffset>72</wp:posOffset>
            </wp:positionV>
            <wp:extent cx="5791200" cy="2114550"/>
            <wp:effectExtent l="0" t="0" r="0" b="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136860" w:rsidRDefault="00136860" w:rsidP="00136860">
      <w:pPr>
        <w:spacing w:after="0" w:line="240" w:lineRule="auto"/>
        <w:jc w:val="both"/>
        <w:rPr>
          <w:rFonts w:ascii="Times New Roman" w:hAnsi="Times New Roman" w:cs="Times New Roman"/>
          <w:sz w:val="24"/>
          <w:szCs w:val="24"/>
        </w:rPr>
      </w:pPr>
      <w:r w:rsidRPr="00091210">
        <w:rPr>
          <w:rFonts w:ascii="Times New Roman" w:hAnsi="Times New Roman" w:cs="Times New Roman"/>
          <w:sz w:val="24"/>
          <w:szCs w:val="24"/>
        </w:rPr>
        <w:t>Regardless of sex and age groups, reported reasons for non-involvement of the residents were as follows:</w:t>
      </w:r>
    </w:p>
    <w:p w:rsidR="00127F84" w:rsidRPr="00091210" w:rsidRDefault="00127F84" w:rsidP="00136860">
      <w:pPr>
        <w:spacing w:after="0" w:line="240" w:lineRule="auto"/>
        <w:jc w:val="both"/>
        <w:rPr>
          <w:rFonts w:ascii="Times New Roman" w:hAnsi="Times New Roman" w:cs="Times New Roman"/>
          <w:sz w:val="24"/>
          <w:szCs w:val="24"/>
        </w:rPr>
      </w:pPr>
    </w:p>
    <w:p w:rsidR="00136860" w:rsidRPr="00091210" w:rsidRDefault="00136860" w:rsidP="00D33009">
      <w:pPr>
        <w:pStyle w:val="ListParagraph"/>
        <w:numPr>
          <w:ilvl w:val="0"/>
          <w:numId w:val="4"/>
        </w:numPr>
        <w:spacing w:after="0" w:line="240" w:lineRule="auto"/>
        <w:ind w:left="360"/>
        <w:jc w:val="both"/>
        <w:rPr>
          <w:rFonts w:ascii="Times New Roman" w:hAnsi="Times New Roman" w:cs="Times New Roman"/>
          <w:sz w:val="24"/>
          <w:szCs w:val="24"/>
        </w:rPr>
      </w:pPr>
      <w:r w:rsidRPr="00091210">
        <w:rPr>
          <w:rFonts w:ascii="Times New Roman" w:hAnsi="Times New Roman" w:cs="Times New Roman"/>
          <w:sz w:val="24"/>
          <w:szCs w:val="24"/>
        </w:rPr>
        <w:t>None of the police personnel requested for any help/cooperation</w:t>
      </w:r>
      <w:r w:rsidR="00591681">
        <w:rPr>
          <w:rFonts w:ascii="Times New Roman" w:hAnsi="Times New Roman" w:cs="Times New Roman"/>
          <w:sz w:val="24"/>
          <w:szCs w:val="24"/>
        </w:rPr>
        <w:t>;</w:t>
      </w:r>
      <w:r w:rsidRPr="00091210">
        <w:rPr>
          <w:rFonts w:ascii="Times New Roman" w:hAnsi="Times New Roman" w:cs="Times New Roman"/>
          <w:sz w:val="24"/>
          <w:szCs w:val="24"/>
        </w:rPr>
        <w:t xml:space="preserve"> moreover</w:t>
      </w:r>
      <w:r w:rsidR="00591681">
        <w:rPr>
          <w:rFonts w:ascii="Times New Roman" w:hAnsi="Times New Roman" w:cs="Times New Roman"/>
          <w:sz w:val="24"/>
          <w:szCs w:val="24"/>
        </w:rPr>
        <w:t>,</w:t>
      </w:r>
      <w:r w:rsidRPr="00091210">
        <w:rPr>
          <w:rFonts w:ascii="Times New Roman" w:hAnsi="Times New Roman" w:cs="Times New Roman"/>
          <w:sz w:val="24"/>
          <w:szCs w:val="24"/>
        </w:rPr>
        <w:t xml:space="preserve"> no such crime was happened in front of them to report, </w:t>
      </w:r>
    </w:p>
    <w:p w:rsidR="00136860" w:rsidRPr="00091210" w:rsidRDefault="00136860" w:rsidP="00D33009">
      <w:pPr>
        <w:pStyle w:val="ListParagraph"/>
        <w:numPr>
          <w:ilvl w:val="0"/>
          <w:numId w:val="4"/>
        </w:numPr>
        <w:spacing w:after="0" w:line="240" w:lineRule="auto"/>
        <w:ind w:left="360"/>
        <w:jc w:val="both"/>
        <w:rPr>
          <w:rFonts w:ascii="Times New Roman" w:hAnsi="Times New Roman" w:cs="Times New Roman"/>
          <w:sz w:val="24"/>
          <w:szCs w:val="24"/>
        </w:rPr>
      </w:pPr>
      <w:r w:rsidRPr="00091210">
        <w:rPr>
          <w:rFonts w:ascii="Times New Roman" w:hAnsi="Times New Roman" w:cs="Times New Roman"/>
          <w:sz w:val="24"/>
          <w:szCs w:val="24"/>
        </w:rPr>
        <w:t xml:space="preserve">Police did not take any action even after giving the information, rather they exaggerate the crime instead of control.   </w:t>
      </w:r>
    </w:p>
    <w:p w:rsidR="00136860" w:rsidRPr="00091210" w:rsidRDefault="00136860" w:rsidP="00D33009">
      <w:pPr>
        <w:pStyle w:val="ListParagraph"/>
        <w:numPr>
          <w:ilvl w:val="0"/>
          <w:numId w:val="4"/>
        </w:numPr>
        <w:spacing w:after="0" w:line="240" w:lineRule="auto"/>
        <w:ind w:left="360"/>
        <w:jc w:val="both"/>
        <w:rPr>
          <w:rFonts w:ascii="Times New Roman" w:hAnsi="Times New Roman" w:cs="Times New Roman"/>
          <w:sz w:val="24"/>
          <w:szCs w:val="24"/>
        </w:rPr>
      </w:pPr>
      <w:r w:rsidRPr="00091210">
        <w:rPr>
          <w:rFonts w:ascii="Times New Roman" w:hAnsi="Times New Roman" w:cs="Times New Roman"/>
          <w:sz w:val="24"/>
          <w:szCs w:val="24"/>
        </w:rPr>
        <w:t xml:space="preserve">Apprehension of unnecessary harassment and risk of personal security, so they did not want to involve themselves with any activity of police. </w:t>
      </w:r>
    </w:p>
    <w:p w:rsidR="00136860" w:rsidRPr="00091210" w:rsidRDefault="00136860" w:rsidP="00D33009">
      <w:pPr>
        <w:pStyle w:val="ListParagraph"/>
        <w:numPr>
          <w:ilvl w:val="0"/>
          <w:numId w:val="4"/>
        </w:numPr>
        <w:spacing w:after="0" w:line="240" w:lineRule="auto"/>
        <w:ind w:left="360"/>
        <w:jc w:val="both"/>
        <w:rPr>
          <w:rFonts w:ascii="Times New Roman" w:hAnsi="Times New Roman" w:cs="Times New Roman"/>
          <w:sz w:val="24"/>
          <w:szCs w:val="24"/>
        </w:rPr>
      </w:pPr>
      <w:r w:rsidRPr="00091210">
        <w:rPr>
          <w:rFonts w:ascii="Times New Roman" w:hAnsi="Times New Roman" w:cs="Times New Roman"/>
          <w:sz w:val="24"/>
          <w:szCs w:val="24"/>
        </w:rPr>
        <w:t xml:space="preserve">According to some, as other peoples help police so individual need </w:t>
      </w:r>
      <w:r w:rsidR="00591681">
        <w:rPr>
          <w:rFonts w:ascii="Times New Roman" w:hAnsi="Times New Roman" w:cs="Times New Roman"/>
          <w:sz w:val="24"/>
          <w:szCs w:val="24"/>
        </w:rPr>
        <w:t xml:space="preserve">is </w:t>
      </w:r>
      <w:r w:rsidRPr="00091210">
        <w:rPr>
          <w:rFonts w:ascii="Times New Roman" w:hAnsi="Times New Roman" w:cs="Times New Roman"/>
          <w:sz w:val="24"/>
          <w:szCs w:val="24"/>
        </w:rPr>
        <w:t xml:space="preserve">not </w:t>
      </w:r>
      <w:r w:rsidR="00591681">
        <w:rPr>
          <w:rFonts w:ascii="Times New Roman" w:hAnsi="Times New Roman" w:cs="Times New Roman"/>
          <w:sz w:val="24"/>
          <w:szCs w:val="24"/>
        </w:rPr>
        <w:t xml:space="preserve">as </w:t>
      </w:r>
      <w:r w:rsidRPr="00091210">
        <w:rPr>
          <w:rFonts w:ascii="Times New Roman" w:hAnsi="Times New Roman" w:cs="Times New Roman"/>
          <w:sz w:val="24"/>
          <w:szCs w:val="24"/>
        </w:rPr>
        <w:t xml:space="preserve">much important or required for the police. </w:t>
      </w:r>
    </w:p>
    <w:p w:rsidR="00136860" w:rsidRPr="00091210" w:rsidRDefault="00136860" w:rsidP="00D33009">
      <w:pPr>
        <w:pStyle w:val="ListParagraph"/>
        <w:numPr>
          <w:ilvl w:val="0"/>
          <w:numId w:val="4"/>
        </w:numPr>
        <w:spacing w:after="0" w:line="240" w:lineRule="auto"/>
        <w:ind w:left="360"/>
        <w:jc w:val="both"/>
        <w:rPr>
          <w:rFonts w:ascii="Times New Roman" w:hAnsi="Times New Roman" w:cs="Times New Roman"/>
          <w:sz w:val="24"/>
          <w:szCs w:val="24"/>
        </w:rPr>
      </w:pPr>
      <w:r w:rsidRPr="00091210">
        <w:rPr>
          <w:rFonts w:ascii="Times New Roman" w:hAnsi="Times New Roman" w:cs="Times New Roman"/>
          <w:sz w:val="24"/>
          <w:szCs w:val="24"/>
        </w:rPr>
        <w:t>Some felt, societal violence does not require any individual help.</w:t>
      </w:r>
    </w:p>
    <w:p w:rsidR="00127F84" w:rsidRDefault="00127F84" w:rsidP="00136860">
      <w:pPr>
        <w:spacing w:after="0" w:line="240" w:lineRule="auto"/>
        <w:jc w:val="both"/>
        <w:rPr>
          <w:rFonts w:ascii="Times New Roman" w:hAnsi="Times New Roman" w:cs="Times New Roman"/>
          <w:bCs/>
          <w:sz w:val="24"/>
          <w:szCs w:val="24"/>
        </w:rPr>
      </w:pPr>
    </w:p>
    <w:p w:rsidR="00EB584D" w:rsidRDefault="00EB584D">
      <w:pPr>
        <w:rPr>
          <w:rFonts w:ascii="Times New Roman" w:hAnsi="Times New Roman" w:cs="Times New Roman"/>
          <w:bCs/>
          <w:sz w:val="24"/>
          <w:szCs w:val="24"/>
        </w:rPr>
      </w:pPr>
      <w:r>
        <w:rPr>
          <w:rFonts w:ascii="Times New Roman" w:hAnsi="Times New Roman" w:cs="Times New Roman"/>
          <w:bCs/>
          <w:sz w:val="24"/>
          <w:szCs w:val="24"/>
        </w:rPr>
        <w:br w:type="page"/>
      </w:r>
    </w:p>
    <w:p w:rsidR="00136860" w:rsidRDefault="00136860" w:rsidP="00136860">
      <w:pPr>
        <w:spacing w:after="0" w:line="240" w:lineRule="auto"/>
        <w:jc w:val="both"/>
        <w:rPr>
          <w:rFonts w:ascii="Times New Roman" w:hAnsi="Times New Roman" w:cs="Times New Roman"/>
          <w:sz w:val="24"/>
          <w:szCs w:val="24"/>
        </w:rPr>
      </w:pPr>
      <w:r w:rsidRPr="00531A39">
        <w:rPr>
          <w:rFonts w:ascii="Times New Roman" w:hAnsi="Times New Roman" w:cs="Times New Roman"/>
          <w:bCs/>
          <w:sz w:val="24"/>
          <w:szCs w:val="24"/>
        </w:rPr>
        <w:lastRenderedPageBreak/>
        <w:t xml:space="preserve">All FGD participants firmly claimed that community people helped police by giving relevant and necessary information about crime, criminals and social disorder to prevent crime and anti-social activities. According to FGD participants, police would not be able to take proper action to prevent crime unless community people support them. Community people’s communication with police has been improved than earlier due to beat policing activities. FGD participants further commented that community people now understand the importance of the role played by police in maintaining peace and security in the beat area. People of the area are now aware of security concern of the area and willingly participate in programs organized by police. Beat people maintain communication with beat police officers in their own interest. Distinguished persons of the beat also maintain communication with beat police officers on behalf of people of the beat. They immediately inform the beat police officers if any crime or anti-social activity occurs or there is suspicion about the possibility of happening such incident at any moment.  </w:t>
      </w:r>
      <w:r w:rsidRPr="00531A39">
        <w:rPr>
          <w:rFonts w:ascii="Times New Roman" w:hAnsi="Times New Roman" w:cs="Times New Roman"/>
          <w:sz w:val="24"/>
          <w:szCs w:val="24"/>
        </w:rPr>
        <w:t>FGD participants of the Uttara informed that they have built entrance gates to prevent any unwanted trespassing of unknown, suspicious or criminal person.</w:t>
      </w:r>
    </w:p>
    <w:p w:rsidR="00E353E4" w:rsidRDefault="00E353E4" w:rsidP="00136860">
      <w:pPr>
        <w:spacing w:after="0" w:line="240" w:lineRule="auto"/>
        <w:jc w:val="both"/>
        <w:rPr>
          <w:rFonts w:ascii="Times New Roman" w:hAnsi="Times New Roman" w:cs="Times New Roman"/>
          <w:sz w:val="24"/>
          <w:szCs w:val="24"/>
        </w:rPr>
      </w:pPr>
    </w:p>
    <w:tbl>
      <w:tblPr>
        <w:tblStyle w:val="TableGrid"/>
        <w:tblW w:w="0" w:type="auto"/>
        <w:shd w:val="clear" w:color="auto" w:fill="FDE9D9" w:themeFill="accent6" w:themeFillTint="33"/>
        <w:tblLook w:val="04A0" w:firstRow="1" w:lastRow="0" w:firstColumn="1" w:lastColumn="0" w:noHBand="0" w:noVBand="1"/>
      </w:tblPr>
      <w:tblGrid>
        <w:gridCol w:w="9019"/>
      </w:tblGrid>
      <w:tr w:rsidR="00E353E4" w:rsidRPr="00E353E4" w:rsidTr="00E353E4">
        <w:tc>
          <w:tcPr>
            <w:tcW w:w="9019" w:type="dxa"/>
            <w:tcBorders>
              <w:top w:val="nil"/>
              <w:left w:val="nil"/>
              <w:bottom w:val="nil"/>
              <w:right w:val="nil"/>
            </w:tcBorders>
            <w:shd w:val="clear" w:color="auto" w:fill="FDE9D9" w:themeFill="accent6" w:themeFillTint="33"/>
          </w:tcPr>
          <w:p w:rsidR="00E353E4" w:rsidRDefault="00E353E4" w:rsidP="00E353E4">
            <w:pPr>
              <w:jc w:val="both"/>
              <w:rPr>
                <w:rFonts w:ascii="Times New Roman" w:hAnsi="Times New Roman" w:cs="Times New Roman"/>
                <w:szCs w:val="24"/>
              </w:rPr>
            </w:pPr>
            <w:r w:rsidRPr="00E353E4">
              <w:rPr>
                <w:rFonts w:ascii="Times New Roman" w:hAnsi="Times New Roman" w:cs="Times New Roman"/>
                <w:szCs w:val="24"/>
              </w:rPr>
              <w:t>Criminals and various terrorist groups are using fake identities to rent accommodation without the knowledge of house owners. Also, in many instances these individuals do not even reveal their identities, yet they are able to rent properties without even signing a lease contract. Without much hassle, they can carry on their criminal activities from these designated locations posing a huge threat to innocent citizens and disrupting the natural course of law and order. During police raids, it is often seen that the house owners are unable to provide any information of the perpetrators (tenants) of these criminal offences as they are unaware of their existence. Hence it becomes extremely to resolve these cases and bring the perpetrators to justice. Also, at the same time, the house owners have to face intricate complexities of the legal system unnecessarily. Because, if any crime is occurred due to someone’s personal negligence then he/she will be considered as defendant in the eye of law. According to code of criminal procedure 1898, section 82, every person is bound to assist any Police Officer reasonably demanding his aid.</w:t>
            </w:r>
          </w:p>
          <w:p w:rsidR="00E353E4" w:rsidRPr="00E353E4" w:rsidRDefault="00E353E4" w:rsidP="00E353E4">
            <w:pPr>
              <w:jc w:val="both"/>
              <w:rPr>
                <w:rFonts w:ascii="Times New Roman" w:hAnsi="Times New Roman" w:cs="Times New Roman"/>
                <w:sz w:val="8"/>
                <w:szCs w:val="24"/>
              </w:rPr>
            </w:pPr>
            <w:r w:rsidRPr="00E353E4">
              <w:rPr>
                <w:rFonts w:ascii="Times New Roman" w:hAnsi="Times New Roman" w:cs="Times New Roman"/>
                <w:szCs w:val="24"/>
              </w:rPr>
              <w:t xml:space="preserve"> </w:t>
            </w:r>
          </w:p>
          <w:p w:rsidR="00E353E4" w:rsidRDefault="00E353E4" w:rsidP="00136860">
            <w:pPr>
              <w:jc w:val="both"/>
              <w:rPr>
                <w:rFonts w:ascii="Times New Roman" w:hAnsi="Times New Roman" w:cs="Times New Roman"/>
                <w:szCs w:val="24"/>
              </w:rPr>
            </w:pPr>
            <w:r w:rsidRPr="00E353E4">
              <w:rPr>
                <w:rFonts w:ascii="Times New Roman" w:hAnsi="Times New Roman" w:cs="Times New Roman"/>
                <w:szCs w:val="24"/>
              </w:rPr>
              <w:t xml:space="preserve">                                      --------- Briefing about Beat Policing by Commissioner, DMP, Dhaka</w:t>
            </w:r>
          </w:p>
          <w:p w:rsidR="00EB584D" w:rsidRPr="00EB584D" w:rsidRDefault="00EB584D" w:rsidP="00136860">
            <w:pPr>
              <w:jc w:val="both"/>
              <w:rPr>
                <w:rFonts w:ascii="Times New Roman" w:hAnsi="Times New Roman" w:cs="Times New Roman"/>
                <w:sz w:val="10"/>
                <w:szCs w:val="24"/>
              </w:rPr>
            </w:pPr>
          </w:p>
        </w:tc>
      </w:tr>
    </w:tbl>
    <w:p w:rsidR="00136860" w:rsidRPr="00EB584D" w:rsidRDefault="00136860" w:rsidP="00136860">
      <w:pPr>
        <w:spacing w:after="0" w:line="240" w:lineRule="auto"/>
        <w:jc w:val="both"/>
        <w:rPr>
          <w:rFonts w:ascii="Times New Roman" w:hAnsi="Times New Roman" w:cs="Times New Roman"/>
          <w:bCs/>
          <w:sz w:val="24"/>
          <w:szCs w:val="24"/>
        </w:rPr>
      </w:pPr>
    </w:p>
    <w:p w:rsidR="00136860" w:rsidRPr="00EB584D" w:rsidRDefault="00136860" w:rsidP="00136860">
      <w:pPr>
        <w:spacing w:after="0" w:line="240" w:lineRule="auto"/>
        <w:jc w:val="both"/>
        <w:rPr>
          <w:rFonts w:ascii="Times New Roman" w:hAnsi="Times New Roman" w:cs="Times New Roman"/>
          <w:b/>
          <w:color w:val="0D0D0D" w:themeColor="text1" w:themeTint="F2"/>
          <w:sz w:val="24"/>
          <w:szCs w:val="24"/>
        </w:rPr>
      </w:pPr>
      <w:r w:rsidRPr="00EB584D">
        <w:rPr>
          <w:rFonts w:ascii="Times New Roman" w:hAnsi="Times New Roman" w:cs="Times New Roman"/>
          <w:b/>
          <w:color w:val="0D0D0D" w:themeColor="text1" w:themeTint="F2"/>
          <w:sz w:val="24"/>
          <w:szCs w:val="24"/>
        </w:rPr>
        <w:t>6.</w:t>
      </w:r>
      <w:r w:rsidR="006455E0" w:rsidRPr="00EB584D">
        <w:rPr>
          <w:rFonts w:ascii="Times New Roman" w:hAnsi="Times New Roman" w:cs="Times New Roman"/>
          <w:b/>
          <w:color w:val="0D0D0D" w:themeColor="text1" w:themeTint="F2"/>
          <w:sz w:val="24"/>
          <w:szCs w:val="24"/>
        </w:rPr>
        <w:t>5</w:t>
      </w:r>
      <w:r w:rsidRPr="00EB584D">
        <w:rPr>
          <w:rFonts w:ascii="Times New Roman" w:hAnsi="Times New Roman" w:cs="Times New Roman"/>
          <w:b/>
          <w:color w:val="0D0D0D" w:themeColor="text1" w:themeTint="F2"/>
          <w:sz w:val="24"/>
          <w:szCs w:val="24"/>
        </w:rPr>
        <w:t xml:space="preserve">.5   Perception of the </w:t>
      </w:r>
      <w:r w:rsidR="00442CF4" w:rsidRPr="00EB584D">
        <w:rPr>
          <w:rFonts w:ascii="Times New Roman" w:hAnsi="Times New Roman" w:cs="Times New Roman"/>
          <w:b/>
          <w:color w:val="0D0D0D" w:themeColor="text1" w:themeTint="F2"/>
          <w:sz w:val="24"/>
          <w:szCs w:val="24"/>
        </w:rPr>
        <w:t>B</w:t>
      </w:r>
      <w:r w:rsidRPr="00EB584D">
        <w:rPr>
          <w:rFonts w:ascii="Times New Roman" w:hAnsi="Times New Roman" w:cs="Times New Roman"/>
          <w:b/>
          <w:color w:val="0D0D0D" w:themeColor="text1" w:themeTint="F2"/>
          <w:sz w:val="24"/>
          <w:szCs w:val="24"/>
        </w:rPr>
        <w:t xml:space="preserve">eat </w:t>
      </w:r>
      <w:r w:rsidR="00442CF4" w:rsidRPr="00EB584D">
        <w:rPr>
          <w:rFonts w:ascii="Times New Roman" w:hAnsi="Times New Roman" w:cs="Times New Roman"/>
          <w:b/>
          <w:color w:val="0D0D0D" w:themeColor="text1" w:themeTint="F2"/>
          <w:sz w:val="24"/>
          <w:szCs w:val="24"/>
        </w:rPr>
        <w:t>I</w:t>
      </w:r>
      <w:r w:rsidRPr="00EB584D">
        <w:rPr>
          <w:rFonts w:ascii="Times New Roman" w:hAnsi="Times New Roman" w:cs="Times New Roman"/>
          <w:b/>
          <w:color w:val="0D0D0D" w:themeColor="text1" w:themeTint="F2"/>
          <w:sz w:val="24"/>
          <w:szCs w:val="24"/>
        </w:rPr>
        <w:t xml:space="preserve">n-charge on </w:t>
      </w:r>
      <w:r w:rsidR="00442CF4" w:rsidRPr="00EB584D">
        <w:rPr>
          <w:rFonts w:ascii="Times New Roman" w:hAnsi="Times New Roman" w:cs="Times New Roman"/>
          <w:b/>
          <w:color w:val="0D0D0D" w:themeColor="text1" w:themeTint="F2"/>
          <w:sz w:val="24"/>
          <w:szCs w:val="24"/>
        </w:rPr>
        <w:t>Community I</w:t>
      </w:r>
      <w:r w:rsidRPr="00EB584D">
        <w:rPr>
          <w:rFonts w:ascii="Times New Roman" w:hAnsi="Times New Roman" w:cs="Times New Roman"/>
          <w:b/>
          <w:color w:val="0D0D0D" w:themeColor="text1" w:themeTint="F2"/>
          <w:sz w:val="24"/>
          <w:szCs w:val="24"/>
        </w:rPr>
        <w:t>nvolvement</w:t>
      </w:r>
    </w:p>
    <w:p w:rsidR="00127F84" w:rsidRPr="00EB584D" w:rsidRDefault="00127F84" w:rsidP="00136860">
      <w:pPr>
        <w:spacing w:after="0" w:line="240" w:lineRule="auto"/>
        <w:jc w:val="both"/>
        <w:rPr>
          <w:rFonts w:ascii="Times New Roman" w:hAnsi="Times New Roman" w:cs="Times New Roman"/>
          <w:b/>
          <w:color w:val="0000FF"/>
          <w:sz w:val="24"/>
          <w:szCs w:val="24"/>
        </w:rPr>
      </w:pPr>
    </w:p>
    <w:p w:rsidR="00136860" w:rsidRPr="00EB584D" w:rsidRDefault="00136860" w:rsidP="00136860">
      <w:pPr>
        <w:spacing w:after="0" w:line="240" w:lineRule="auto"/>
        <w:jc w:val="both"/>
        <w:rPr>
          <w:rFonts w:ascii="Times New Roman" w:eastAsia="Times New Roman" w:hAnsi="Times New Roman" w:cs="Times New Roman"/>
          <w:sz w:val="24"/>
          <w:szCs w:val="24"/>
        </w:rPr>
      </w:pPr>
      <w:r w:rsidRPr="00EB584D">
        <w:rPr>
          <w:rFonts w:ascii="Times New Roman" w:eastAsia="Times New Roman" w:hAnsi="Times New Roman" w:cs="Times New Roman"/>
          <w:sz w:val="24"/>
          <w:szCs w:val="24"/>
        </w:rPr>
        <w:t xml:space="preserve">As key informant, most of the beat in-charges believed that people’s involvement in beat policing has increased in all areas. People’s direct engagement made them to feel safe and secure while providing information to the police about social problems and disorder. This provided the opportunity </w:t>
      </w:r>
      <w:r w:rsidR="00591681" w:rsidRPr="00EB584D">
        <w:rPr>
          <w:rFonts w:ascii="Times New Roman" w:eastAsia="Times New Roman" w:hAnsi="Times New Roman" w:cs="Times New Roman"/>
          <w:sz w:val="24"/>
          <w:szCs w:val="24"/>
        </w:rPr>
        <w:t xml:space="preserve">for </w:t>
      </w:r>
      <w:r w:rsidRPr="00EB584D">
        <w:rPr>
          <w:rFonts w:ascii="Times New Roman" w:eastAsia="Times New Roman" w:hAnsi="Times New Roman" w:cs="Times New Roman"/>
          <w:sz w:val="24"/>
          <w:szCs w:val="24"/>
        </w:rPr>
        <w:t xml:space="preserve">the police to inform the community about the effects of drugs, violent extremism (terrorism) and criminal activities in the society. Beat policing contributed to reducing criminal activities in the beat policing coverage area compared to the past record. </w:t>
      </w:r>
    </w:p>
    <w:p w:rsidR="00136860" w:rsidRPr="00EB584D" w:rsidRDefault="00136860" w:rsidP="00136860">
      <w:pPr>
        <w:spacing w:after="0" w:line="240" w:lineRule="auto"/>
        <w:jc w:val="both"/>
        <w:rPr>
          <w:rFonts w:ascii="Times New Roman" w:eastAsia="Times New Roman" w:hAnsi="Times New Roman" w:cs="Times New Roman"/>
          <w:sz w:val="24"/>
          <w:szCs w:val="24"/>
        </w:rPr>
      </w:pPr>
    </w:p>
    <w:p w:rsidR="00EB584D" w:rsidRPr="00EB584D" w:rsidRDefault="00EB584D" w:rsidP="00EB584D">
      <w:pPr>
        <w:spacing w:after="0" w:line="240" w:lineRule="auto"/>
        <w:jc w:val="both"/>
        <w:rPr>
          <w:rFonts w:ascii="Times New Roman" w:hAnsi="Times New Roman" w:cs="Times New Roman"/>
          <w:b/>
          <w:sz w:val="24"/>
          <w:szCs w:val="24"/>
        </w:rPr>
      </w:pPr>
      <w:r w:rsidRPr="00EB584D">
        <w:rPr>
          <w:rFonts w:ascii="Times New Roman" w:hAnsi="Times New Roman" w:cs="Times New Roman"/>
          <w:b/>
          <w:sz w:val="24"/>
          <w:szCs w:val="24"/>
        </w:rPr>
        <w:t>6.5.6</w:t>
      </w:r>
      <w:r w:rsidRPr="00EB584D">
        <w:rPr>
          <w:rFonts w:ascii="Times New Roman" w:hAnsi="Times New Roman" w:cs="Times New Roman"/>
          <w:b/>
          <w:sz w:val="24"/>
          <w:szCs w:val="24"/>
        </w:rPr>
        <w:tab/>
        <w:t>Observation of ‘Uthan Baithak’</w:t>
      </w:r>
    </w:p>
    <w:p w:rsidR="00EB584D" w:rsidRPr="00EB584D" w:rsidRDefault="00EB584D" w:rsidP="00EB584D">
      <w:pPr>
        <w:spacing w:after="0" w:line="240" w:lineRule="auto"/>
        <w:jc w:val="both"/>
        <w:rPr>
          <w:rFonts w:ascii="Times New Roman" w:hAnsi="Times New Roman" w:cs="Times New Roman"/>
          <w:b/>
          <w:sz w:val="24"/>
          <w:szCs w:val="24"/>
        </w:rPr>
      </w:pPr>
    </w:p>
    <w:p w:rsidR="00EB584D" w:rsidRPr="00EB584D" w:rsidRDefault="00EB584D" w:rsidP="00EB584D">
      <w:pPr>
        <w:spacing w:after="0" w:line="240" w:lineRule="auto"/>
        <w:jc w:val="both"/>
        <w:rPr>
          <w:rFonts w:ascii="Times New Roman" w:hAnsi="Times New Roman" w:cs="Times New Roman"/>
          <w:sz w:val="24"/>
          <w:szCs w:val="24"/>
        </w:rPr>
      </w:pPr>
      <w:r w:rsidRPr="00EB584D">
        <w:rPr>
          <w:rFonts w:ascii="Times New Roman" w:hAnsi="Times New Roman" w:cs="Times New Roman"/>
          <w:sz w:val="24"/>
          <w:szCs w:val="24"/>
        </w:rPr>
        <w:t xml:space="preserve">Generally in ‘uthan baithaks’, we found that most participants that attended were somehow associated with the previous committees of community policing. Participants of the baithaks were largely male. Barring a few exceptions, we had not seen a good representation of the population from all sectors. The ‘uthan baithaks’ were generally run by the ‘beat-in-charge’ or ‘beat’ officer. All areas did not have a fixed place or beat office to conduct ‘uthan baithak’. During an ‘uthan baithak’, usually, there had been no pre-set written agenda to conduct the baithak. The discussions at the ‘uthan baithaks’ were centred on ongoing anti-social criminal issues such as  abuse of drugs, violence against women and children, religious terrorism, hi-jacking, theft etc. and together they collectively discussed how these socials ailments could be addressed and to be eradicated jointly. The necessity of active participation from all concerned </w:t>
      </w:r>
      <w:r w:rsidRPr="00EB584D">
        <w:rPr>
          <w:rFonts w:ascii="Times New Roman" w:hAnsi="Times New Roman" w:cs="Times New Roman"/>
          <w:sz w:val="24"/>
          <w:szCs w:val="24"/>
        </w:rPr>
        <w:lastRenderedPageBreak/>
        <w:t>are also discussed. Although ‘uthan baithaks’ were not regularly organised in all areas or conducted with the same frequency, some areas were quite vigilant in making sure they were conducted quite regularly and it’s worth noting that the public were generally very interested.</w:t>
      </w:r>
      <w:r w:rsidRPr="00E6237E">
        <w:rPr>
          <w:rFonts w:ascii="Times New Roman" w:hAnsi="Times New Roman" w:cs="Times New Roman"/>
          <w:sz w:val="24"/>
          <w:szCs w:val="24"/>
        </w:rPr>
        <w:t xml:space="preserve"> </w:t>
      </w:r>
      <w:r w:rsidRPr="00EB584D">
        <w:rPr>
          <w:rFonts w:ascii="Times New Roman" w:hAnsi="Times New Roman" w:cs="Times New Roman"/>
          <w:sz w:val="24"/>
          <w:szCs w:val="24"/>
        </w:rPr>
        <w:t xml:space="preserve">Apart from criminal issues, there had also been discussions on various social awareness raising issues and mitigation of local problems. To solve the local problems, residents sought co-operation from the police and the police officers expressed their willingness to mitigate these problems on priority basis. </w:t>
      </w:r>
    </w:p>
    <w:p w:rsidR="00EB584D" w:rsidRPr="00EB584D" w:rsidRDefault="00EB584D" w:rsidP="00136860">
      <w:pPr>
        <w:spacing w:after="0" w:line="240" w:lineRule="auto"/>
        <w:jc w:val="both"/>
        <w:rPr>
          <w:rFonts w:ascii="Times New Roman" w:eastAsia="Times New Roman" w:hAnsi="Times New Roman" w:cs="Times New Roman"/>
          <w:sz w:val="24"/>
          <w:szCs w:val="24"/>
        </w:rPr>
      </w:pPr>
    </w:p>
    <w:p w:rsidR="00136860" w:rsidRPr="00EB584D" w:rsidRDefault="00136860" w:rsidP="006455E0">
      <w:pPr>
        <w:autoSpaceDE w:val="0"/>
        <w:autoSpaceDN w:val="0"/>
        <w:adjustRightInd w:val="0"/>
        <w:spacing w:after="0" w:line="240" w:lineRule="auto"/>
        <w:jc w:val="both"/>
        <w:rPr>
          <w:rFonts w:ascii="Times New Roman" w:eastAsia="Times New Roman" w:hAnsi="Times New Roman" w:cs="Times New Roman"/>
          <w:b/>
          <w:color w:val="0D0D0D" w:themeColor="text1" w:themeTint="F2"/>
          <w:sz w:val="24"/>
          <w:szCs w:val="24"/>
        </w:rPr>
      </w:pPr>
      <w:r w:rsidRPr="00EB584D">
        <w:rPr>
          <w:rFonts w:ascii="Times New Roman" w:eastAsia="Times New Roman" w:hAnsi="Times New Roman" w:cs="Times New Roman"/>
          <w:b/>
          <w:color w:val="0D0D0D" w:themeColor="text1" w:themeTint="F2"/>
          <w:sz w:val="24"/>
          <w:szCs w:val="24"/>
        </w:rPr>
        <w:t>6.</w:t>
      </w:r>
      <w:r w:rsidR="006455E0" w:rsidRPr="00EB584D">
        <w:rPr>
          <w:rFonts w:ascii="Times New Roman" w:eastAsia="Times New Roman" w:hAnsi="Times New Roman" w:cs="Times New Roman"/>
          <w:b/>
          <w:color w:val="0D0D0D" w:themeColor="text1" w:themeTint="F2"/>
          <w:sz w:val="24"/>
          <w:szCs w:val="24"/>
        </w:rPr>
        <w:t>5</w:t>
      </w:r>
      <w:r w:rsidRPr="00EB584D">
        <w:rPr>
          <w:rFonts w:ascii="Times New Roman" w:eastAsia="Times New Roman" w:hAnsi="Times New Roman" w:cs="Times New Roman"/>
          <w:b/>
          <w:color w:val="0D0D0D" w:themeColor="text1" w:themeTint="F2"/>
          <w:sz w:val="24"/>
          <w:szCs w:val="24"/>
        </w:rPr>
        <w:t>.</w:t>
      </w:r>
      <w:r w:rsidR="00EB584D" w:rsidRPr="00EB584D">
        <w:rPr>
          <w:rFonts w:ascii="Times New Roman" w:eastAsia="Times New Roman" w:hAnsi="Times New Roman" w:cs="Times New Roman"/>
          <w:b/>
          <w:color w:val="0D0D0D" w:themeColor="text1" w:themeTint="F2"/>
          <w:sz w:val="24"/>
          <w:szCs w:val="24"/>
        </w:rPr>
        <w:t>7</w:t>
      </w:r>
      <w:r w:rsidRPr="00EB584D">
        <w:rPr>
          <w:rFonts w:ascii="Times New Roman" w:eastAsia="Times New Roman" w:hAnsi="Times New Roman" w:cs="Times New Roman"/>
          <w:b/>
          <w:color w:val="0D0D0D" w:themeColor="text1" w:themeTint="F2"/>
          <w:sz w:val="24"/>
          <w:szCs w:val="24"/>
        </w:rPr>
        <w:t xml:space="preserve">   Effectiveness of </w:t>
      </w:r>
      <w:r w:rsidR="006455E0" w:rsidRPr="00EB584D">
        <w:rPr>
          <w:rFonts w:ascii="Times New Roman" w:eastAsia="Times New Roman" w:hAnsi="Times New Roman" w:cs="Times New Roman"/>
          <w:b/>
          <w:color w:val="0D0D0D" w:themeColor="text1" w:themeTint="F2"/>
          <w:sz w:val="24"/>
          <w:szCs w:val="24"/>
        </w:rPr>
        <w:t>B</w:t>
      </w:r>
      <w:r w:rsidRPr="00EB584D">
        <w:rPr>
          <w:rFonts w:ascii="Times New Roman" w:eastAsia="Times New Roman" w:hAnsi="Times New Roman" w:cs="Times New Roman"/>
          <w:b/>
          <w:color w:val="0D0D0D" w:themeColor="text1" w:themeTint="F2"/>
          <w:sz w:val="24"/>
          <w:szCs w:val="24"/>
        </w:rPr>
        <w:t xml:space="preserve">eat </w:t>
      </w:r>
      <w:r w:rsidR="006455E0" w:rsidRPr="00EB584D">
        <w:rPr>
          <w:rFonts w:ascii="Times New Roman" w:eastAsia="Times New Roman" w:hAnsi="Times New Roman" w:cs="Times New Roman"/>
          <w:b/>
          <w:color w:val="0D0D0D" w:themeColor="text1" w:themeTint="F2"/>
          <w:sz w:val="24"/>
          <w:szCs w:val="24"/>
        </w:rPr>
        <w:t>P</w:t>
      </w:r>
      <w:r w:rsidRPr="00EB584D">
        <w:rPr>
          <w:rFonts w:ascii="Times New Roman" w:eastAsia="Times New Roman" w:hAnsi="Times New Roman" w:cs="Times New Roman"/>
          <w:b/>
          <w:color w:val="0D0D0D" w:themeColor="text1" w:themeTint="F2"/>
          <w:sz w:val="24"/>
          <w:szCs w:val="24"/>
        </w:rPr>
        <w:t xml:space="preserve">olicing in </w:t>
      </w:r>
      <w:r w:rsidR="006455E0" w:rsidRPr="00EB584D">
        <w:rPr>
          <w:rFonts w:ascii="Times New Roman" w:eastAsia="Times New Roman" w:hAnsi="Times New Roman" w:cs="Times New Roman"/>
          <w:b/>
          <w:color w:val="0D0D0D" w:themeColor="text1" w:themeTint="F2"/>
          <w:sz w:val="24"/>
          <w:szCs w:val="24"/>
        </w:rPr>
        <w:t>C</w:t>
      </w:r>
      <w:r w:rsidRPr="00EB584D">
        <w:rPr>
          <w:rFonts w:ascii="Times New Roman" w:eastAsia="Times New Roman" w:hAnsi="Times New Roman" w:cs="Times New Roman"/>
          <w:b/>
          <w:color w:val="0D0D0D" w:themeColor="text1" w:themeTint="F2"/>
          <w:sz w:val="24"/>
          <w:szCs w:val="24"/>
        </w:rPr>
        <w:t xml:space="preserve">ommunity </w:t>
      </w:r>
      <w:r w:rsidR="006455E0" w:rsidRPr="00EB584D">
        <w:rPr>
          <w:rFonts w:ascii="Times New Roman" w:eastAsia="Times New Roman" w:hAnsi="Times New Roman" w:cs="Times New Roman"/>
          <w:b/>
          <w:color w:val="0D0D0D" w:themeColor="text1" w:themeTint="F2"/>
          <w:sz w:val="24"/>
          <w:szCs w:val="24"/>
        </w:rPr>
        <w:t>I</w:t>
      </w:r>
      <w:r w:rsidRPr="00EB584D">
        <w:rPr>
          <w:rFonts w:ascii="Times New Roman" w:eastAsia="Times New Roman" w:hAnsi="Times New Roman" w:cs="Times New Roman"/>
          <w:b/>
          <w:color w:val="0D0D0D" w:themeColor="text1" w:themeTint="F2"/>
          <w:sz w:val="24"/>
          <w:szCs w:val="24"/>
        </w:rPr>
        <w:t>nvolvement: A statistical analysis</w:t>
      </w:r>
    </w:p>
    <w:p w:rsidR="00136860" w:rsidRPr="00EB584D" w:rsidRDefault="00136860" w:rsidP="006455E0">
      <w:pPr>
        <w:autoSpaceDE w:val="0"/>
        <w:autoSpaceDN w:val="0"/>
        <w:adjustRightInd w:val="0"/>
        <w:spacing w:after="0" w:line="240" w:lineRule="auto"/>
        <w:jc w:val="both"/>
        <w:rPr>
          <w:rFonts w:ascii="Times New Roman" w:hAnsi="Times New Roman" w:cs="Times New Roman"/>
          <w:b/>
          <w:color w:val="0D0D0D" w:themeColor="text1" w:themeTint="F2"/>
          <w:sz w:val="24"/>
          <w:szCs w:val="24"/>
        </w:rPr>
      </w:pPr>
    </w:p>
    <w:p w:rsidR="006455E0" w:rsidRPr="00EB584D" w:rsidRDefault="001E14B6" w:rsidP="006455E0">
      <w:pPr>
        <w:spacing w:after="0" w:line="240" w:lineRule="auto"/>
        <w:jc w:val="both"/>
        <w:rPr>
          <w:rFonts w:ascii="Times New Roman" w:hAnsi="Times New Roman" w:cs="Times New Roman"/>
          <w:sz w:val="24"/>
          <w:szCs w:val="24"/>
        </w:rPr>
      </w:pPr>
      <w:r w:rsidRPr="00EB584D">
        <w:rPr>
          <w:rFonts w:ascii="Times New Roman" w:hAnsi="Times New Roman" w:cs="Times New Roman"/>
          <w:sz w:val="24"/>
          <w:szCs w:val="24"/>
        </w:rPr>
        <w:t>This section measures degree of community involvement in beat policing and identifies possible determinants of community involvement. For this purpose, a community participation index was calculated to see the overall participation of community in beat policing. Determinants of community involvement were identified by using both bivar</w:t>
      </w:r>
      <w:r w:rsidR="006455E0" w:rsidRPr="00EB584D">
        <w:rPr>
          <w:rFonts w:ascii="Times New Roman" w:hAnsi="Times New Roman" w:cs="Times New Roman"/>
          <w:sz w:val="24"/>
          <w:szCs w:val="24"/>
        </w:rPr>
        <w:t>iate and multivariate analysis.</w:t>
      </w:r>
    </w:p>
    <w:p w:rsidR="006455E0" w:rsidRPr="00EB584D" w:rsidRDefault="006455E0" w:rsidP="006455E0">
      <w:pPr>
        <w:spacing w:after="0" w:line="240" w:lineRule="auto"/>
        <w:jc w:val="both"/>
        <w:rPr>
          <w:rFonts w:ascii="Times New Roman" w:hAnsi="Times New Roman" w:cs="Times New Roman"/>
          <w:sz w:val="24"/>
          <w:szCs w:val="24"/>
        </w:rPr>
      </w:pPr>
    </w:p>
    <w:p w:rsidR="001E14B6" w:rsidRPr="00EB584D" w:rsidRDefault="006455E0" w:rsidP="006455E0">
      <w:pPr>
        <w:spacing w:after="0" w:line="240" w:lineRule="auto"/>
        <w:jc w:val="both"/>
        <w:rPr>
          <w:rFonts w:ascii="Times New Roman" w:hAnsi="Times New Roman" w:cs="Times New Roman"/>
          <w:sz w:val="24"/>
          <w:szCs w:val="24"/>
        </w:rPr>
      </w:pPr>
      <w:r w:rsidRPr="00EB584D">
        <w:rPr>
          <w:rFonts w:ascii="Times New Roman" w:eastAsia="Times New Roman" w:hAnsi="Times New Roman" w:cs="Times New Roman"/>
          <w:b/>
          <w:color w:val="0D0D0D" w:themeColor="text1" w:themeTint="F2"/>
          <w:sz w:val="24"/>
          <w:szCs w:val="24"/>
        </w:rPr>
        <w:t>6.5.</w:t>
      </w:r>
      <w:r w:rsidR="00EB584D" w:rsidRPr="00EB584D">
        <w:rPr>
          <w:rFonts w:ascii="Times New Roman" w:eastAsia="Times New Roman" w:hAnsi="Times New Roman" w:cs="Times New Roman"/>
          <w:b/>
          <w:color w:val="0D0D0D" w:themeColor="text1" w:themeTint="F2"/>
          <w:sz w:val="24"/>
          <w:szCs w:val="24"/>
        </w:rPr>
        <w:t>8</w:t>
      </w:r>
      <w:r w:rsidRPr="00EB584D">
        <w:rPr>
          <w:rFonts w:ascii="Times New Roman" w:eastAsia="Times New Roman" w:hAnsi="Times New Roman" w:cs="Times New Roman"/>
          <w:b/>
          <w:color w:val="0D0D0D" w:themeColor="text1" w:themeTint="F2"/>
          <w:sz w:val="24"/>
          <w:szCs w:val="24"/>
        </w:rPr>
        <w:t xml:space="preserve">   </w:t>
      </w:r>
      <w:r w:rsidRPr="00EB584D">
        <w:rPr>
          <w:rFonts w:ascii="Times New Roman" w:hAnsi="Times New Roman" w:cs="Times New Roman"/>
          <w:b/>
          <w:sz w:val="24"/>
          <w:szCs w:val="24"/>
        </w:rPr>
        <w:t>Community I</w:t>
      </w:r>
      <w:r w:rsidR="001E14B6" w:rsidRPr="00EB584D">
        <w:rPr>
          <w:rFonts w:ascii="Times New Roman" w:hAnsi="Times New Roman" w:cs="Times New Roman"/>
          <w:b/>
          <w:sz w:val="24"/>
          <w:szCs w:val="24"/>
        </w:rPr>
        <w:t xml:space="preserve">nvolvement in Beat Policing </w:t>
      </w:r>
    </w:p>
    <w:p w:rsidR="006455E0" w:rsidRPr="00EB584D" w:rsidRDefault="006455E0" w:rsidP="006455E0">
      <w:pPr>
        <w:autoSpaceDE w:val="0"/>
        <w:autoSpaceDN w:val="0"/>
        <w:adjustRightInd w:val="0"/>
        <w:spacing w:after="0" w:line="240" w:lineRule="auto"/>
        <w:jc w:val="both"/>
        <w:rPr>
          <w:rFonts w:ascii="Times New Roman" w:hAnsi="Times New Roman" w:cs="Times New Roman"/>
          <w:sz w:val="24"/>
          <w:szCs w:val="24"/>
        </w:rPr>
      </w:pPr>
    </w:p>
    <w:p w:rsidR="001E14B6" w:rsidRPr="00EB584D" w:rsidRDefault="001E14B6" w:rsidP="006455E0">
      <w:pPr>
        <w:autoSpaceDE w:val="0"/>
        <w:autoSpaceDN w:val="0"/>
        <w:adjustRightInd w:val="0"/>
        <w:spacing w:after="0" w:line="240" w:lineRule="auto"/>
        <w:jc w:val="both"/>
        <w:rPr>
          <w:rFonts w:ascii="Times New Roman" w:hAnsi="Times New Roman" w:cs="Times New Roman"/>
          <w:sz w:val="24"/>
          <w:szCs w:val="24"/>
        </w:rPr>
      </w:pPr>
      <w:r w:rsidRPr="00EB584D">
        <w:rPr>
          <w:rFonts w:ascii="Times New Roman" w:hAnsi="Times New Roman" w:cs="Times New Roman"/>
          <w:sz w:val="24"/>
          <w:szCs w:val="24"/>
        </w:rPr>
        <w:t xml:space="preserve">Three dichotomous measure were constructed from the survey questions related to community involvement in beat policing- (1) Did you ever call beat officer/local police officer for seeking help/service? (2) Did you ever involve yourself in beat policing to prevent crime in your community? and (3) Have you ever participated in “uthan Baithak” arranged by the beat police officer? If a respondent answered yes to any of these questions, then they were assigned a value 1 for the involvement measure (0 was coded for no). According to this, 35.2 percent community residents reported an appropriate level of involvement in beat policing activities. </w:t>
      </w:r>
    </w:p>
    <w:p w:rsidR="006455E0" w:rsidRPr="00EB584D" w:rsidRDefault="006455E0" w:rsidP="006455E0">
      <w:pPr>
        <w:autoSpaceDE w:val="0"/>
        <w:autoSpaceDN w:val="0"/>
        <w:adjustRightInd w:val="0"/>
        <w:spacing w:after="0" w:line="240" w:lineRule="auto"/>
        <w:jc w:val="both"/>
        <w:rPr>
          <w:rFonts w:ascii="Times New Roman" w:hAnsi="Times New Roman" w:cs="Times New Roman"/>
          <w:sz w:val="24"/>
          <w:szCs w:val="24"/>
        </w:rPr>
      </w:pPr>
    </w:p>
    <w:p w:rsidR="001E14B6" w:rsidRPr="00EB584D" w:rsidRDefault="001E14B6" w:rsidP="006455E0">
      <w:pPr>
        <w:pStyle w:val="Normalfirstparagraph"/>
        <w:spacing w:after="0"/>
        <w:jc w:val="both"/>
        <w:rPr>
          <w:rFonts w:ascii="Times New Roman" w:hAnsi="Times New Roman"/>
        </w:rPr>
      </w:pPr>
      <w:r w:rsidRPr="00EB584D">
        <w:rPr>
          <w:rFonts w:ascii="Times New Roman" w:hAnsi="Times New Roman"/>
        </w:rPr>
        <w:t>On the other hand, to measure overall community participation in beat policing activities, the assigned study computed a Community Participation Score, by calculating normalized Sum of answers (each ranging 0-1) to this three questions with a minimum of 0 (MinScore) and a maximum of  3 (MaxScore) as follows:</w:t>
      </w:r>
    </w:p>
    <w:p w:rsidR="00EB584D" w:rsidRPr="00EB584D" w:rsidRDefault="00EB584D" w:rsidP="00EB584D">
      <w:pPr>
        <w:spacing w:after="0" w:line="240" w:lineRule="auto"/>
        <w:rPr>
          <w:rFonts w:ascii="Times New Roman" w:hAnsi="Times New Roman" w:cs="Times New Roman"/>
          <w:sz w:val="24"/>
          <w:szCs w:val="24"/>
          <w:lang w:val="en-GB" w:eastAsia="en-GB"/>
        </w:rPr>
      </w:pPr>
    </w:p>
    <w:p w:rsidR="001E14B6" w:rsidRPr="00EB584D" w:rsidRDefault="001E14B6" w:rsidP="006455E0">
      <w:pPr>
        <w:autoSpaceDE w:val="0"/>
        <w:autoSpaceDN w:val="0"/>
        <w:adjustRightInd w:val="0"/>
        <w:spacing w:after="0" w:line="240" w:lineRule="auto"/>
        <w:jc w:val="center"/>
        <w:rPr>
          <w:rFonts w:ascii="Times New Roman" w:hAnsi="Times New Roman" w:cs="Times New Roman"/>
          <w:bCs/>
          <w:color w:val="000000"/>
          <w:sz w:val="24"/>
          <w:szCs w:val="24"/>
        </w:rPr>
      </w:pPr>
      <m:oMathPara>
        <m:oMath>
          <m:r>
            <m:rPr>
              <m:sty m:val="p"/>
            </m:rPr>
            <w:rPr>
              <w:rFonts w:ascii="Cambria Math" w:hAnsi="Cambria Math" w:cs="Times New Roman"/>
              <w:color w:val="000000"/>
              <w:sz w:val="24"/>
              <w:szCs w:val="24"/>
            </w:rPr>
            <m:t>Community Participation Score=</m:t>
          </m:r>
          <m:f>
            <m:fPr>
              <m:ctrlPr>
                <w:rPr>
                  <w:rFonts w:ascii="Cambria Math" w:hAnsi="Cambria Math" w:cs="Times New Roman"/>
                  <w:bCs/>
                  <w:color w:val="000000"/>
                  <w:sz w:val="24"/>
                  <w:szCs w:val="24"/>
                </w:rPr>
              </m:ctrlPr>
            </m:fPr>
            <m:num>
              <m:r>
                <m:rPr>
                  <m:sty m:val="p"/>
                </m:rPr>
                <w:rPr>
                  <w:rFonts w:ascii="Cambria Math" w:hAnsi="Cambria Math" w:cs="Times New Roman"/>
                  <w:color w:val="000000"/>
                  <w:sz w:val="24"/>
                  <w:szCs w:val="24"/>
                </w:rPr>
                <m:t>Sum-</m:t>
              </m:r>
              <m:r>
                <m:rPr>
                  <m:sty m:val="p"/>
                </m:rPr>
                <w:rPr>
                  <w:rFonts w:ascii="Cambria Math" w:hAnsi="Cambria Math" w:cs="Times New Roman"/>
                  <w:sz w:val="24"/>
                  <w:szCs w:val="24"/>
                </w:rPr>
                <m:t>MinScore</m:t>
              </m:r>
            </m:num>
            <m:den>
              <m:r>
                <m:rPr>
                  <m:sty m:val="p"/>
                </m:rPr>
                <w:rPr>
                  <w:rFonts w:ascii="Cambria Math" w:hAnsi="Cambria Math" w:cs="Times New Roman"/>
                  <w:color w:val="000000"/>
                  <w:sz w:val="24"/>
                  <w:szCs w:val="24"/>
                </w:rPr>
                <m:t>Maxscore-</m:t>
              </m:r>
              <m:r>
                <m:rPr>
                  <m:sty m:val="p"/>
                </m:rPr>
                <w:rPr>
                  <w:rFonts w:ascii="Cambria Math" w:hAnsi="Cambria Math" w:cs="Times New Roman"/>
                  <w:sz w:val="24"/>
                  <w:szCs w:val="24"/>
                </w:rPr>
                <m:t>MinScore</m:t>
              </m:r>
            </m:den>
          </m:f>
        </m:oMath>
      </m:oMathPara>
    </w:p>
    <w:p w:rsidR="001E14B6" w:rsidRPr="00EB584D" w:rsidRDefault="001E14B6" w:rsidP="006455E0">
      <w:pPr>
        <w:spacing w:after="0" w:line="240" w:lineRule="auto"/>
        <w:rPr>
          <w:rFonts w:ascii="Times New Roman" w:hAnsi="Times New Roman" w:cs="Times New Roman"/>
          <w:sz w:val="24"/>
          <w:szCs w:val="24"/>
          <w:lang w:val="en-GB" w:eastAsia="en-GB"/>
        </w:rPr>
      </w:pPr>
    </w:p>
    <w:p w:rsidR="001E14B6" w:rsidRPr="00EB584D" w:rsidRDefault="001E14B6" w:rsidP="006455E0">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EB584D">
        <w:rPr>
          <w:rFonts w:ascii="Times New Roman" w:hAnsi="Times New Roman" w:cs="Times New Roman"/>
          <w:sz w:val="24"/>
          <w:szCs w:val="24"/>
        </w:rPr>
        <w:t xml:space="preserve">The </w:t>
      </w:r>
      <w:r w:rsidRPr="00EB584D">
        <w:rPr>
          <w:rFonts w:ascii="Times New Roman" w:eastAsia="Times New Roman" w:hAnsi="Times New Roman" w:cs="Times New Roman"/>
          <w:sz w:val="24"/>
          <w:szCs w:val="24"/>
          <w:lang w:val="en-GB" w:eastAsia="en-GB"/>
        </w:rPr>
        <w:t>Community Participation Score ranges from 0-1 and many possible values in between. The greater the value the higher the participation of the respondents. Average community participation score calculated is 0.21 indicating that on average community have 21 percent involvement in beat policing based on the three criteria mentioned above.</w:t>
      </w:r>
    </w:p>
    <w:p w:rsidR="006455E0" w:rsidRPr="00EB584D" w:rsidRDefault="006455E0" w:rsidP="006455E0">
      <w:pPr>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1E14B6" w:rsidRPr="00EB584D" w:rsidRDefault="006455E0" w:rsidP="006455E0">
      <w:pPr>
        <w:pStyle w:val="Heading2"/>
        <w:spacing w:before="0" w:line="240" w:lineRule="auto"/>
        <w:rPr>
          <w:rFonts w:ascii="Times New Roman" w:hAnsi="Times New Roman" w:cs="Times New Roman"/>
          <w:b/>
          <w:color w:val="auto"/>
          <w:sz w:val="24"/>
          <w:szCs w:val="24"/>
        </w:rPr>
      </w:pPr>
      <w:r w:rsidRPr="00EB584D">
        <w:rPr>
          <w:rFonts w:ascii="Times New Roman" w:eastAsia="Times New Roman" w:hAnsi="Times New Roman" w:cs="Times New Roman"/>
          <w:b/>
          <w:color w:val="0D0D0D" w:themeColor="text1" w:themeTint="F2"/>
          <w:sz w:val="24"/>
          <w:szCs w:val="24"/>
        </w:rPr>
        <w:t>6.5.</w:t>
      </w:r>
      <w:r w:rsidR="00EB584D" w:rsidRPr="00EB584D">
        <w:rPr>
          <w:rFonts w:ascii="Times New Roman" w:eastAsia="Times New Roman" w:hAnsi="Times New Roman" w:cs="Times New Roman"/>
          <w:b/>
          <w:color w:val="0D0D0D" w:themeColor="text1" w:themeTint="F2"/>
          <w:sz w:val="24"/>
          <w:szCs w:val="24"/>
        </w:rPr>
        <w:t>9</w:t>
      </w:r>
      <w:r w:rsidRPr="00EB584D">
        <w:rPr>
          <w:rFonts w:ascii="Times New Roman" w:eastAsia="Times New Roman" w:hAnsi="Times New Roman" w:cs="Times New Roman"/>
          <w:b/>
          <w:color w:val="0D0D0D" w:themeColor="text1" w:themeTint="F2"/>
          <w:sz w:val="24"/>
          <w:szCs w:val="24"/>
        </w:rPr>
        <w:t xml:space="preserve">   </w:t>
      </w:r>
      <w:r w:rsidR="001E14B6" w:rsidRPr="00EB584D">
        <w:rPr>
          <w:rFonts w:ascii="Times New Roman" w:hAnsi="Times New Roman" w:cs="Times New Roman"/>
          <w:b/>
          <w:color w:val="auto"/>
          <w:sz w:val="24"/>
          <w:szCs w:val="24"/>
        </w:rPr>
        <w:t xml:space="preserve">Determinants of </w:t>
      </w:r>
      <w:r w:rsidRPr="00EB584D">
        <w:rPr>
          <w:rFonts w:ascii="Times New Roman" w:hAnsi="Times New Roman" w:cs="Times New Roman"/>
          <w:b/>
          <w:color w:val="auto"/>
          <w:sz w:val="24"/>
          <w:szCs w:val="24"/>
        </w:rPr>
        <w:t>C</w:t>
      </w:r>
      <w:r w:rsidR="001E14B6" w:rsidRPr="00EB584D">
        <w:rPr>
          <w:rFonts w:ascii="Times New Roman" w:hAnsi="Times New Roman" w:cs="Times New Roman"/>
          <w:b/>
          <w:color w:val="auto"/>
          <w:sz w:val="24"/>
          <w:szCs w:val="24"/>
        </w:rPr>
        <w:t xml:space="preserve">ommunity </w:t>
      </w:r>
      <w:r w:rsidRPr="00EB584D">
        <w:rPr>
          <w:rFonts w:ascii="Times New Roman" w:hAnsi="Times New Roman" w:cs="Times New Roman"/>
          <w:b/>
          <w:color w:val="auto"/>
          <w:sz w:val="24"/>
          <w:szCs w:val="24"/>
        </w:rPr>
        <w:t>I</w:t>
      </w:r>
      <w:r w:rsidR="001E14B6" w:rsidRPr="00EB584D">
        <w:rPr>
          <w:rFonts w:ascii="Times New Roman" w:hAnsi="Times New Roman" w:cs="Times New Roman"/>
          <w:b/>
          <w:color w:val="auto"/>
          <w:sz w:val="24"/>
          <w:szCs w:val="24"/>
        </w:rPr>
        <w:t xml:space="preserve">nvolvement in </w:t>
      </w:r>
      <w:r w:rsidRPr="00EB584D">
        <w:rPr>
          <w:rFonts w:ascii="Times New Roman" w:hAnsi="Times New Roman" w:cs="Times New Roman"/>
          <w:b/>
          <w:color w:val="auto"/>
          <w:sz w:val="24"/>
          <w:szCs w:val="24"/>
        </w:rPr>
        <w:t>B</w:t>
      </w:r>
      <w:r w:rsidR="001E14B6" w:rsidRPr="00EB584D">
        <w:rPr>
          <w:rFonts w:ascii="Times New Roman" w:hAnsi="Times New Roman" w:cs="Times New Roman"/>
          <w:b/>
          <w:color w:val="auto"/>
          <w:sz w:val="24"/>
          <w:szCs w:val="24"/>
        </w:rPr>
        <w:t xml:space="preserve">eat </w:t>
      </w:r>
      <w:r w:rsidRPr="00EB584D">
        <w:rPr>
          <w:rFonts w:ascii="Times New Roman" w:hAnsi="Times New Roman" w:cs="Times New Roman"/>
          <w:b/>
          <w:color w:val="auto"/>
          <w:sz w:val="24"/>
          <w:szCs w:val="24"/>
        </w:rPr>
        <w:t>P</w:t>
      </w:r>
      <w:r w:rsidR="001E14B6" w:rsidRPr="00EB584D">
        <w:rPr>
          <w:rFonts w:ascii="Times New Roman" w:hAnsi="Times New Roman" w:cs="Times New Roman"/>
          <w:b/>
          <w:color w:val="auto"/>
          <w:sz w:val="24"/>
          <w:szCs w:val="24"/>
        </w:rPr>
        <w:t>olicing</w:t>
      </w:r>
    </w:p>
    <w:p w:rsidR="006455E0" w:rsidRPr="00EB584D" w:rsidRDefault="006455E0" w:rsidP="006455E0">
      <w:pPr>
        <w:spacing w:after="0" w:line="240" w:lineRule="auto"/>
        <w:jc w:val="both"/>
        <w:rPr>
          <w:rFonts w:ascii="Times New Roman" w:hAnsi="Times New Roman" w:cs="Times New Roman"/>
          <w:sz w:val="24"/>
          <w:szCs w:val="24"/>
        </w:rPr>
      </w:pPr>
    </w:p>
    <w:p w:rsidR="001E14B6" w:rsidRPr="00EB584D" w:rsidRDefault="001E14B6" w:rsidP="006455E0">
      <w:pPr>
        <w:spacing w:after="0" w:line="240" w:lineRule="auto"/>
        <w:jc w:val="both"/>
        <w:rPr>
          <w:rFonts w:ascii="Times New Roman" w:hAnsi="Times New Roman" w:cs="Times New Roman"/>
          <w:sz w:val="24"/>
          <w:szCs w:val="24"/>
        </w:rPr>
      </w:pPr>
      <w:r w:rsidRPr="00EB584D">
        <w:rPr>
          <w:rFonts w:ascii="Times New Roman" w:hAnsi="Times New Roman" w:cs="Times New Roman"/>
          <w:sz w:val="24"/>
          <w:szCs w:val="24"/>
        </w:rPr>
        <w:t xml:space="preserve">To identify determinants of community involvement in beat policing, seventeen possible factors were carefully chosen and used in the bivariate and multivariate analysis. These factors are described in the following table: </w:t>
      </w:r>
    </w:p>
    <w:p w:rsidR="006455E0" w:rsidRPr="00EB584D" w:rsidRDefault="006455E0" w:rsidP="006455E0">
      <w:pPr>
        <w:spacing w:after="0" w:line="240" w:lineRule="auto"/>
        <w:jc w:val="both"/>
        <w:rPr>
          <w:rFonts w:ascii="Times New Roman" w:hAnsi="Times New Roman" w:cs="Times New Roman"/>
          <w:sz w:val="24"/>
          <w:szCs w:val="24"/>
        </w:rPr>
      </w:pPr>
    </w:p>
    <w:p w:rsidR="00EB584D" w:rsidRDefault="00EB584D">
      <w:pPr>
        <w:rPr>
          <w:rFonts w:ascii="Times New Roman" w:hAnsi="Times New Roman" w:cs="Times New Roman"/>
          <w:sz w:val="24"/>
          <w:szCs w:val="24"/>
        </w:rPr>
      </w:pPr>
      <w:r>
        <w:rPr>
          <w:rFonts w:ascii="Times New Roman" w:hAnsi="Times New Roman" w:cs="Times New Roman"/>
          <w:sz w:val="24"/>
          <w:szCs w:val="24"/>
        </w:rPr>
        <w:br w:type="page"/>
      </w:r>
    </w:p>
    <w:p w:rsidR="006455E0" w:rsidRDefault="006455E0" w:rsidP="006455E0">
      <w:pPr>
        <w:spacing w:after="0" w:line="240" w:lineRule="auto"/>
        <w:jc w:val="both"/>
        <w:rPr>
          <w:rFonts w:ascii="Times New Roman" w:hAnsi="Times New Roman" w:cs="Times New Roman"/>
          <w:sz w:val="24"/>
          <w:szCs w:val="24"/>
        </w:rPr>
      </w:pPr>
      <w:r w:rsidRPr="00AC60A2">
        <w:rPr>
          <w:rFonts w:ascii="Times New Roman" w:hAnsi="Times New Roman" w:cs="Times New Roman"/>
          <w:sz w:val="24"/>
          <w:szCs w:val="24"/>
        </w:rPr>
        <w:lastRenderedPageBreak/>
        <w:t xml:space="preserve">Table </w:t>
      </w:r>
      <w:r>
        <w:rPr>
          <w:rFonts w:ascii="Times New Roman" w:hAnsi="Times New Roman" w:cs="Times New Roman"/>
          <w:sz w:val="24"/>
          <w:szCs w:val="24"/>
        </w:rPr>
        <w:t>6.1</w:t>
      </w:r>
      <w:r w:rsidR="000D6FE2">
        <w:rPr>
          <w:rFonts w:ascii="Times New Roman" w:hAnsi="Times New Roman" w:cs="Times New Roman"/>
          <w:sz w:val="24"/>
          <w:szCs w:val="24"/>
        </w:rPr>
        <w:t>5</w:t>
      </w:r>
      <w:r w:rsidRPr="00AC60A2">
        <w:rPr>
          <w:rFonts w:ascii="Times New Roman" w:hAnsi="Times New Roman" w:cs="Times New Roman"/>
          <w:sz w:val="24"/>
          <w:szCs w:val="24"/>
        </w:rPr>
        <w:t>: Description of possible factors of community involvement in beat policing</w:t>
      </w:r>
    </w:p>
    <w:p w:rsidR="006455E0" w:rsidRPr="00D1043A" w:rsidRDefault="006455E0" w:rsidP="006455E0">
      <w:pPr>
        <w:spacing w:after="0" w:line="240" w:lineRule="auto"/>
        <w:jc w:val="both"/>
        <w:rPr>
          <w:rFonts w:ascii="Times New Roman" w:hAnsi="Times New Roman" w:cs="Times New Roman"/>
          <w:sz w:val="10"/>
          <w:szCs w:val="24"/>
        </w:rPr>
      </w:pPr>
    </w:p>
    <w:tbl>
      <w:tblPr>
        <w:tblStyle w:val="TableGrid"/>
        <w:tblW w:w="0" w:type="auto"/>
        <w:tblLook w:val="04A0" w:firstRow="1" w:lastRow="0" w:firstColumn="1" w:lastColumn="0" w:noHBand="0" w:noVBand="1"/>
      </w:tblPr>
      <w:tblGrid>
        <w:gridCol w:w="3145"/>
        <w:gridCol w:w="5872"/>
      </w:tblGrid>
      <w:tr w:rsidR="001E14B6" w:rsidRPr="006455E0" w:rsidTr="00EB584D">
        <w:trPr>
          <w:trHeight w:val="375"/>
        </w:trPr>
        <w:tc>
          <w:tcPr>
            <w:tcW w:w="3145" w:type="dxa"/>
            <w:tcBorders>
              <w:top w:val="single" w:sz="12" w:space="0" w:color="auto"/>
            </w:tcBorders>
            <w:shd w:val="clear" w:color="auto" w:fill="E5DFEC" w:themeFill="accent4" w:themeFillTint="33"/>
            <w:vAlign w:val="center"/>
          </w:tcPr>
          <w:p w:rsidR="001E14B6" w:rsidRPr="00EB584D" w:rsidRDefault="001E14B6" w:rsidP="00EB584D">
            <w:pPr>
              <w:jc w:val="center"/>
              <w:rPr>
                <w:rFonts w:ascii="Times New Roman" w:hAnsi="Times New Roman" w:cs="Times New Roman"/>
                <w:b/>
                <w:szCs w:val="24"/>
              </w:rPr>
            </w:pPr>
            <w:r w:rsidRPr="00EB584D">
              <w:rPr>
                <w:rFonts w:ascii="Times New Roman" w:hAnsi="Times New Roman" w:cs="Times New Roman"/>
                <w:b/>
                <w:szCs w:val="24"/>
              </w:rPr>
              <w:t>Indicators</w:t>
            </w:r>
          </w:p>
        </w:tc>
        <w:tc>
          <w:tcPr>
            <w:tcW w:w="5872" w:type="dxa"/>
            <w:tcBorders>
              <w:top w:val="single" w:sz="12" w:space="0" w:color="auto"/>
            </w:tcBorders>
            <w:shd w:val="clear" w:color="auto" w:fill="E5DFEC" w:themeFill="accent4" w:themeFillTint="33"/>
            <w:vAlign w:val="center"/>
          </w:tcPr>
          <w:p w:rsidR="001E14B6" w:rsidRPr="00EB584D" w:rsidRDefault="001E14B6" w:rsidP="00EB584D">
            <w:pPr>
              <w:jc w:val="center"/>
              <w:rPr>
                <w:rFonts w:ascii="Times New Roman" w:hAnsi="Times New Roman" w:cs="Times New Roman"/>
                <w:b/>
                <w:szCs w:val="24"/>
              </w:rPr>
            </w:pPr>
            <w:r w:rsidRPr="00EB584D">
              <w:rPr>
                <w:rFonts w:ascii="Times New Roman" w:hAnsi="Times New Roman" w:cs="Times New Roman"/>
                <w:b/>
                <w:szCs w:val="24"/>
              </w:rPr>
              <w:t>Description</w:t>
            </w:r>
          </w:p>
        </w:tc>
      </w:tr>
      <w:tr w:rsidR="001E14B6" w:rsidRPr="006455E0" w:rsidTr="007B7B8B">
        <w:trPr>
          <w:trHeight w:val="89"/>
        </w:trPr>
        <w:tc>
          <w:tcPr>
            <w:tcW w:w="9017" w:type="dxa"/>
            <w:gridSpan w:val="2"/>
            <w:shd w:val="clear" w:color="auto" w:fill="FDE9D9" w:themeFill="accent6" w:themeFillTint="33"/>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Individual-level indicators</w:t>
            </w:r>
          </w:p>
        </w:tc>
      </w:tr>
      <w:tr w:rsidR="001E14B6" w:rsidRPr="006455E0" w:rsidTr="00EB584D">
        <w:trPr>
          <w:trHeight w:val="206"/>
        </w:trPr>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Age</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Continuous variable, measured in years</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Education</w:t>
            </w:r>
          </w:p>
          <w:p w:rsidR="001E14B6" w:rsidRPr="006455E0" w:rsidRDefault="001E14B6" w:rsidP="007B7B8B">
            <w:pPr>
              <w:rPr>
                <w:rFonts w:ascii="Times New Roman" w:hAnsi="Times New Roman" w:cs="Times New Roman"/>
                <w:szCs w:val="24"/>
              </w:rPr>
            </w:pP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Measured on a 9-point ordinal scale, with “1” indicating that the respondent had no formal education “9” indicating some graduate-level experience</w:t>
            </w:r>
          </w:p>
        </w:tc>
      </w:tr>
      <w:tr w:rsidR="001E14B6" w:rsidRPr="006455E0" w:rsidTr="00EB584D">
        <w:trPr>
          <w:trHeight w:val="89"/>
        </w:trPr>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Sex</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Coded as “0” for female and “1” for male respondents</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Marital status</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Coded as “0” for never married and “1” for married or widowed respondents</w:t>
            </w:r>
          </w:p>
        </w:tc>
      </w:tr>
      <w:tr w:rsidR="001E14B6" w:rsidRPr="006455E0" w:rsidTr="00EB584D">
        <w:trPr>
          <w:trHeight w:val="206"/>
        </w:trPr>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Religion</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Coded as “1” for Islam and “0” for others (i.e. Hinduism, Buddhism, and Christianity)</w:t>
            </w:r>
          </w:p>
        </w:tc>
      </w:tr>
      <w:tr w:rsidR="001E14B6" w:rsidRPr="006455E0" w:rsidTr="007B7B8B">
        <w:tc>
          <w:tcPr>
            <w:tcW w:w="9017" w:type="dxa"/>
            <w:gridSpan w:val="2"/>
            <w:shd w:val="clear" w:color="auto" w:fill="FDE9D9" w:themeFill="accent6" w:themeFillTint="33"/>
          </w:tcPr>
          <w:p w:rsidR="001E14B6" w:rsidRPr="006455E0" w:rsidRDefault="001E14B6" w:rsidP="007B7B8B">
            <w:pPr>
              <w:rPr>
                <w:rFonts w:ascii="Times New Roman" w:hAnsi="Times New Roman" w:cs="Times New Roman"/>
                <w:i/>
                <w:szCs w:val="24"/>
              </w:rPr>
            </w:pPr>
            <w:r w:rsidRPr="006455E0">
              <w:rPr>
                <w:rFonts w:ascii="Times New Roman" w:hAnsi="Times New Roman" w:cs="Times New Roman"/>
                <w:szCs w:val="24"/>
              </w:rPr>
              <w:t>Attachment with neighbourhood</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Years in neighbourhood</w:t>
            </w:r>
          </w:p>
          <w:p w:rsidR="001E14B6" w:rsidRPr="006455E0" w:rsidRDefault="001E14B6" w:rsidP="007B7B8B">
            <w:pPr>
              <w:rPr>
                <w:rFonts w:ascii="Times New Roman" w:hAnsi="Times New Roman" w:cs="Times New Roman"/>
                <w:szCs w:val="24"/>
              </w:rPr>
            </w:pP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Coded as “0” for the respondents living in the neighbourhood for less than or equal to 5 years and “1” for the respondents living in the neighbourhood for more than 5 years</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Satisfaction on neighbourhood</w:t>
            </w:r>
          </w:p>
          <w:p w:rsidR="001E14B6" w:rsidRPr="006455E0" w:rsidRDefault="001E14B6" w:rsidP="007B7B8B">
            <w:pPr>
              <w:rPr>
                <w:rFonts w:ascii="Times New Roman" w:hAnsi="Times New Roman" w:cs="Times New Roman"/>
                <w:szCs w:val="24"/>
              </w:rPr>
            </w:pP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Coded as “1” for the residents very satisfied on neighbourhood as a place to live in and “0” for other categories (i.e. neither satisfied nor dissatisfied, dissatisfied, and very dissatisfied)</w:t>
            </w:r>
          </w:p>
        </w:tc>
      </w:tr>
      <w:tr w:rsidR="001E14B6" w:rsidRPr="006455E0" w:rsidTr="007B7B8B">
        <w:tc>
          <w:tcPr>
            <w:tcW w:w="9017" w:type="dxa"/>
            <w:gridSpan w:val="2"/>
            <w:shd w:val="clear" w:color="auto" w:fill="FDE9D9" w:themeFill="accent6" w:themeFillTint="33"/>
          </w:tcPr>
          <w:p w:rsidR="001E14B6" w:rsidRPr="006455E0" w:rsidRDefault="001E14B6" w:rsidP="007B7B8B">
            <w:pPr>
              <w:rPr>
                <w:rFonts w:ascii="Times New Roman" w:hAnsi="Times New Roman" w:cs="Times New Roman"/>
                <w:i/>
                <w:szCs w:val="24"/>
              </w:rPr>
            </w:pPr>
            <w:r w:rsidRPr="006455E0">
              <w:rPr>
                <w:rFonts w:ascii="Times New Roman" w:hAnsi="Times New Roman" w:cs="Times New Roman"/>
                <w:szCs w:val="24"/>
              </w:rPr>
              <w:t>Attitudes toward police activities</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 xml:space="preserve">Police maintained social security </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Coded as “1” for the residents perceived police as good in  maintaining social security as a whole and “0” otherwise</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Police reduced crime</w:t>
            </w:r>
          </w:p>
          <w:p w:rsidR="001E14B6" w:rsidRPr="006455E0" w:rsidRDefault="001E14B6" w:rsidP="007B7B8B">
            <w:pPr>
              <w:rPr>
                <w:rFonts w:ascii="Times New Roman" w:hAnsi="Times New Roman" w:cs="Times New Roman"/>
                <w:szCs w:val="24"/>
              </w:rPr>
            </w:pP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 xml:space="preserve">Coded as “1” for the respondents perceive that police play a major role in reducing crime and “0” otherwise </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Trustful toward local police</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Coded as “1” for community people having good and trustful attitude toward local police and “0” for no trust, neutral, or hostile attitude</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Police worked actively</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 xml:space="preserve">Coded as “1” for police work actively and “0” for otherwise </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 xml:space="preserve">Perceived importance of police-public partnership </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 xml:space="preserve">Coded as “0” for no and “1” for yes </w:t>
            </w:r>
          </w:p>
          <w:p w:rsidR="001E14B6" w:rsidRPr="006455E0" w:rsidRDefault="001E14B6" w:rsidP="007B7B8B">
            <w:pPr>
              <w:jc w:val="both"/>
              <w:rPr>
                <w:rFonts w:ascii="Times New Roman" w:hAnsi="Times New Roman" w:cs="Times New Roman"/>
                <w:szCs w:val="24"/>
              </w:rPr>
            </w:pPr>
          </w:p>
        </w:tc>
      </w:tr>
      <w:tr w:rsidR="001E14B6" w:rsidRPr="006455E0" w:rsidTr="007B7B8B">
        <w:tc>
          <w:tcPr>
            <w:tcW w:w="9017" w:type="dxa"/>
            <w:gridSpan w:val="2"/>
            <w:shd w:val="clear" w:color="auto" w:fill="FDE9D9" w:themeFill="accent6" w:themeFillTint="33"/>
          </w:tcPr>
          <w:p w:rsidR="001E14B6" w:rsidRPr="006455E0" w:rsidRDefault="001E14B6" w:rsidP="007B7B8B">
            <w:pPr>
              <w:rPr>
                <w:rFonts w:ascii="Times New Roman" w:hAnsi="Times New Roman" w:cs="Times New Roman"/>
                <w:i/>
                <w:szCs w:val="24"/>
              </w:rPr>
            </w:pPr>
            <w:r w:rsidRPr="006455E0">
              <w:rPr>
                <w:rFonts w:ascii="Times New Roman" w:hAnsi="Times New Roman" w:cs="Times New Roman"/>
                <w:szCs w:val="24"/>
              </w:rPr>
              <w:t>Familiarity and Sa</w:t>
            </w:r>
            <w:r w:rsidRPr="006455E0">
              <w:rPr>
                <w:rFonts w:ascii="Times New Roman" w:hAnsi="Times New Roman" w:cs="Times New Roman"/>
                <w:szCs w:val="24"/>
                <w:shd w:val="clear" w:color="auto" w:fill="FDE9D9" w:themeFill="accent6" w:themeFillTint="33"/>
              </w:rPr>
              <w:t>t</w:t>
            </w:r>
            <w:r w:rsidRPr="006455E0">
              <w:rPr>
                <w:rFonts w:ascii="Times New Roman" w:hAnsi="Times New Roman" w:cs="Times New Roman"/>
                <w:szCs w:val="24"/>
              </w:rPr>
              <w:t>isfaction on beat policin</w:t>
            </w:r>
            <w:r w:rsidRPr="006455E0">
              <w:rPr>
                <w:rFonts w:ascii="Times New Roman" w:hAnsi="Times New Roman" w:cs="Times New Roman"/>
                <w:szCs w:val="24"/>
                <w:shd w:val="clear" w:color="auto" w:fill="FDE9D9" w:themeFill="accent6" w:themeFillTint="33"/>
              </w:rPr>
              <w:t>g</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Familiarity with beat policing</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 xml:space="preserve">Coded as “0” for the respondents did not heard about beat policing and “1” for the respondents heard about beat policing </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Familiarity with beat officer</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 xml:space="preserve">Coded as “0” for the respondents cannot recognize beat officer and “1” for the respondents recognize beat officer. </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Satisfaction on beat policing</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Coded as “1” for very satisfied respondents on beat policing program in the area and “0” otherwise</w:t>
            </w:r>
          </w:p>
        </w:tc>
      </w:tr>
      <w:tr w:rsidR="001E14B6" w:rsidRPr="006455E0" w:rsidTr="007B7B8B">
        <w:tc>
          <w:tcPr>
            <w:tcW w:w="9017" w:type="dxa"/>
            <w:gridSpan w:val="2"/>
            <w:shd w:val="clear" w:color="auto" w:fill="FDE9D9" w:themeFill="accent6" w:themeFillTint="33"/>
          </w:tcPr>
          <w:p w:rsidR="001E14B6" w:rsidRPr="006455E0" w:rsidRDefault="001E14B6" w:rsidP="007B7B8B">
            <w:pPr>
              <w:rPr>
                <w:rFonts w:ascii="Times New Roman" w:hAnsi="Times New Roman" w:cs="Times New Roman"/>
                <w:i/>
                <w:szCs w:val="24"/>
              </w:rPr>
            </w:pPr>
            <w:r w:rsidRPr="006455E0">
              <w:rPr>
                <w:rFonts w:ascii="Times New Roman" w:hAnsi="Times New Roman" w:cs="Times New Roman"/>
                <w:szCs w:val="24"/>
              </w:rPr>
              <w:t>Victimization and Social concern</w:t>
            </w:r>
          </w:p>
        </w:tc>
      </w:tr>
      <w:tr w:rsidR="001E14B6" w:rsidRPr="006455E0" w:rsidTr="00EB584D">
        <w:trPr>
          <w:trHeight w:val="1070"/>
        </w:trPr>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Previous Victimization experiences</w:t>
            </w:r>
          </w:p>
          <w:p w:rsidR="001E14B6" w:rsidRPr="006455E0" w:rsidRDefault="001E14B6" w:rsidP="007B7B8B">
            <w:pPr>
              <w:jc w:val="both"/>
              <w:rPr>
                <w:rFonts w:ascii="Times New Roman" w:hAnsi="Times New Roman" w:cs="Times New Roman"/>
                <w:szCs w:val="24"/>
              </w:rPr>
            </w:pP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Coded as “0” for the respondents or their household member were not victim of a crime in the last 12 months and “1” for the respondents or their household members were victim of a crime in the last 12 months</w:t>
            </w:r>
          </w:p>
        </w:tc>
      </w:tr>
      <w:tr w:rsidR="001E14B6" w:rsidRPr="006455E0" w:rsidTr="00EB584D">
        <w:tc>
          <w:tcPr>
            <w:tcW w:w="3145" w:type="dxa"/>
          </w:tcPr>
          <w:p w:rsidR="001E14B6" w:rsidRPr="006455E0" w:rsidRDefault="001E14B6" w:rsidP="007B7B8B">
            <w:pPr>
              <w:rPr>
                <w:rFonts w:ascii="Times New Roman" w:hAnsi="Times New Roman" w:cs="Times New Roman"/>
                <w:szCs w:val="24"/>
              </w:rPr>
            </w:pPr>
            <w:r w:rsidRPr="006455E0">
              <w:rPr>
                <w:rFonts w:ascii="Times New Roman" w:hAnsi="Times New Roman" w:cs="Times New Roman"/>
                <w:szCs w:val="24"/>
              </w:rPr>
              <w:t>People’s confidence about the ability of police officer to ensure security of the community</w:t>
            </w:r>
          </w:p>
        </w:tc>
        <w:tc>
          <w:tcPr>
            <w:tcW w:w="5872" w:type="dxa"/>
          </w:tcPr>
          <w:p w:rsidR="001E14B6" w:rsidRPr="006455E0" w:rsidRDefault="001E14B6" w:rsidP="007B7B8B">
            <w:pPr>
              <w:jc w:val="both"/>
              <w:rPr>
                <w:rFonts w:ascii="Times New Roman" w:hAnsi="Times New Roman" w:cs="Times New Roman"/>
                <w:szCs w:val="24"/>
              </w:rPr>
            </w:pPr>
            <w:r w:rsidRPr="006455E0">
              <w:rPr>
                <w:rFonts w:ascii="Times New Roman" w:hAnsi="Times New Roman" w:cs="Times New Roman"/>
                <w:szCs w:val="24"/>
              </w:rPr>
              <w:t xml:space="preserve">Coded as “1” for the community people very confident about the security system in their area and “0” for otherwise </w:t>
            </w:r>
          </w:p>
        </w:tc>
      </w:tr>
    </w:tbl>
    <w:p w:rsidR="00EB584D" w:rsidRDefault="00EB584D" w:rsidP="001E14B6">
      <w:pPr>
        <w:spacing w:before="240" w:after="120" w:line="240" w:lineRule="auto"/>
        <w:jc w:val="both"/>
        <w:rPr>
          <w:rFonts w:ascii="Times New Roman" w:hAnsi="Times New Roman" w:cs="Times New Roman"/>
          <w:b/>
          <w:sz w:val="24"/>
          <w:szCs w:val="24"/>
        </w:rPr>
      </w:pPr>
    </w:p>
    <w:p w:rsidR="00EB584D" w:rsidRDefault="00EB584D">
      <w:pPr>
        <w:rPr>
          <w:rFonts w:ascii="Times New Roman" w:hAnsi="Times New Roman" w:cs="Times New Roman"/>
          <w:b/>
          <w:sz w:val="24"/>
          <w:szCs w:val="24"/>
        </w:rPr>
      </w:pPr>
      <w:r>
        <w:rPr>
          <w:rFonts w:ascii="Times New Roman" w:hAnsi="Times New Roman" w:cs="Times New Roman"/>
          <w:b/>
          <w:sz w:val="24"/>
          <w:szCs w:val="24"/>
        </w:rPr>
        <w:br w:type="page"/>
      </w:r>
    </w:p>
    <w:p w:rsidR="001E14B6" w:rsidRPr="00AC60A2" w:rsidRDefault="001E14B6" w:rsidP="001E14B6">
      <w:pPr>
        <w:spacing w:before="240" w:after="120" w:line="240" w:lineRule="auto"/>
        <w:jc w:val="both"/>
        <w:rPr>
          <w:rFonts w:ascii="Times New Roman" w:hAnsi="Times New Roman" w:cs="Times New Roman"/>
          <w:b/>
          <w:sz w:val="24"/>
          <w:szCs w:val="24"/>
        </w:rPr>
      </w:pPr>
      <w:r w:rsidRPr="00AC60A2">
        <w:rPr>
          <w:rFonts w:ascii="Times New Roman" w:hAnsi="Times New Roman" w:cs="Times New Roman"/>
          <w:b/>
          <w:sz w:val="24"/>
          <w:szCs w:val="24"/>
        </w:rPr>
        <w:lastRenderedPageBreak/>
        <w:t xml:space="preserve">Bivariate Analysis </w:t>
      </w:r>
    </w:p>
    <w:p w:rsidR="001E14B6" w:rsidRDefault="001E14B6" w:rsidP="001E14B6">
      <w:pPr>
        <w:spacing w:before="120" w:after="120" w:line="240" w:lineRule="auto"/>
        <w:jc w:val="both"/>
        <w:rPr>
          <w:rFonts w:ascii="Times New Roman" w:hAnsi="Times New Roman" w:cs="Times New Roman"/>
          <w:sz w:val="24"/>
          <w:szCs w:val="24"/>
        </w:rPr>
      </w:pPr>
      <w:r w:rsidRPr="00AC60A2">
        <w:rPr>
          <w:rFonts w:ascii="Times New Roman" w:hAnsi="Times New Roman" w:cs="Times New Roman"/>
          <w:sz w:val="24"/>
          <w:szCs w:val="24"/>
        </w:rPr>
        <w:t xml:space="preserve">The bivariate analysis (chi-square test for categorical-categorical relationship and point-biserial correlation test for categorical-continuous variable) revealed likelihood of relationship between individual and social factors and residents’ involvement in beat policing activities. According to the findings, residents’ involvement in beat policing activities has no relationship with religion, perceived importance of police-public partnership, and previous victimization experiences at 5% level of statistical significance. Other variables are likely to be associated with such involvement. </w:t>
      </w:r>
    </w:p>
    <w:p w:rsidR="006455E0" w:rsidRPr="006455E0" w:rsidRDefault="000D6FE2" w:rsidP="00EB584D">
      <w:pPr>
        <w:spacing w:after="0" w:line="240" w:lineRule="auto"/>
        <w:ind w:left="1080" w:hanging="1080"/>
        <w:jc w:val="both"/>
        <w:rPr>
          <w:rFonts w:ascii="Times New Roman" w:hAnsi="Times New Roman" w:cs="Times New Roman"/>
          <w:szCs w:val="24"/>
        </w:rPr>
      </w:pPr>
      <w:r>
        <w:rPr>
          <w:rFonts w:ascii="Times New Roman" w:hAnsi="Times New Roman" w:cs="Times New Roman"/>
          <w:szCs w:val="24"/>
        </w:rPr>
        <w:t>Table 6.16</w:t>
      </w:r>
      <w:r w:rsidR="006455E0" w:rsidRPr="006455E0">
        <w:rPr>
          <w:rFonts w:ascii="Times New Roman" w:hAnsi="Times New Roman" w:cs="Times New Roman"/>
          <w:szCs w:val="24"/>
        </w:rPr>
        <w:t xml:space="preserve">: </w:t>
      </w:r>
      <w:r w:rsidR="006455E0" w:rsidRPr="006455E0">
        <w:rPr>
          <w:rFonts w:ascii="Times New Roman" w:hAnsi="Times New Roman" w:cs="Times New Roman"/>
          <w:szCs w:val="24"/>
        </w:rPr>
        <w:tab/>
        <w:t>Bivariate correlates of individual and community level influences on residents’ involvement in beat policing</w:t>
      </w:r>
    </w:p>
    <w:p w:rsidR="006455E0" w:rsidRPr="006455E0" w:rsidRDefault="006455E0" w:rsidP="006455E0">
      <w:pPr>
        <w:spacing w:after="0" w:line="240" w:lineRule="auto"/>
        <w:ind w:left="1080" w:hanging="1080"/>
        <w:jc w:val="both"/>
        <w:rPr>
          <w:rFonts w:ascii="Times New Roman" w:hAnsi="Times New Roman" w:cs="Times New Roman"/>
          <w:sz w:val="8"/>
          <w:szCs w:val="24"/>
        </w:rPr>
      </w:pPr>
    </w:p>
    <w:tbl>
      <w:tblPr>
        <w:tblStyle w:val="TableGrid"/>
        <w:tblW w:w="0" w:type="auto"/>
        <w:tblLook w:val="04A0" w:firstRow="1" w:lastRow="0" w:firstColumn="1" w:lastColumn="0" w:noHBand="0" w:noVBand="1"/>
      </w:tblPr>
      <w:tblGrid>
        <w:gridCol w:w="5305"/>
        <w:gridCol w:w="1350"/>
        <w:gridCol w:w="1260"/>
        <w:gridCol w:w="1102"/>
      </w:tblGrid>
      <w:tr w:rsidR="001E14B6" w:rsidRPr="006455E0" w:rsidTr="007B7B8B">
        <w:tc>
          <w:tcPr>
            <w:tcW w:w="5305" w:type="dxa"/>
            <w:tcBorders>
              <w:top w:val="single" w:sz="12" w:space="0" w:color="auto"/>
              <w:bottom w:val="single" w:sz="4" w:space="0" w:color="auto"/>
            </w:tcBorders>
            <w:shd w:val="clear" w:color="auto" w:fill="D9D9D9" w:themeFill="background1" w:themeFillShade="D9"/>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Factors</w:t>
            </w:r>
          </w:p>
        </w:tc>
        <w:tc>
          <w:tcPr>
            <w:tcW w:w="1350" w:type="dxa"/>
            <w:tcBorders>
              <w:top w:val="single" w:sz="12" w:space="0" w:color="auto"/>
              <w:bottom w:val="single" w:sz="4" w:space="0" w:color="auto"/>
            </w:tcBorders>
            <w:shd w:val="clear" w:color="auto" w:fill="D9D9D9" w:themeFill="background1" w:themeFillShade="D9"/>
          </w:tcPr>
          <w:p w:rsidR="001E14B6" w:rsidRPr="006455E0" w:rsidRDefault="001E14B6" w:rsidP="007B7B8B">
            <w:pPr>
              <w:ind w:right="-108"/>
              <w:jc w:val="center"/>
              <w:rPr>
                <w:rFonts w:ascii="Times New Roman" w:hAnsi="Times New Roman" w:cs="Times New Roman"/>
              </w:rPr>
            </w:pPr>
            <w:r w:rsidRPr="006455E0">
              <w:rPr>
                <w:rFonts w:ascii="Times New Roman" w:hAnsi="Times New Roman" w:cs="Times New Roman"/>
              </w:rPr>
              <w:t>Pearson’s correlation coefficient</w:t>
            </w:r>
          </w:p>
        </w:tc>
        <w:tc>
          <w:tcPr>
            <w:tcW w:w="1260" w:type="dxa"/>
            <w:tcBorders>
              <w:top w:val="single" w:sz="12" w:space="0" w:color="auto"/>
              <w:bottom w:val="single" w:sz="4" w:space="0" w:color="auto"/>
            </w:tcBorders>
            <w:shd w:val="clear" w:color="auto" w:fill="D9D9D9" w:themeFill="background1" w:themeFillShade="D9"/>
          </w:tcPr>
          <w:p w:rsidR="001E14B6" w:rsidRPr="006455E0" w:rsidRDefault="009803AD" w:rsidP="007B7B8B">
            <w:pPr>
              <w:jc w:val="center"/>
              <w:rPr>
                <w:rFonts w:ascii="Times New Roman" w:hAnsi="Times New Roman" w:cs="Times New Roman"/>
              </w:rPr>
            </w:pPr>
            <w:r>
              <w:rPr>
                <w:rFonts w:ascii="Times New Roman" w:hAnsi="Times New Roman" w:cs="Times New Roman"/>
              </w:rPr>
              <w:t xml:space="preserve">Pearson </w:t>
            </w:r>
            <w:r w:rsidR="001E14B6" w:rsidRPr="006455E0">
              <w:rPr>
                <w:rFonts w:ascii="Times New Roman" w:hAnsi="Times New Roman" w:cs="Times New Roman"/>
              </w:rPr>
              <w:t>chi-square</w:t>
            </w:r>
          </w:p>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value</w:t>
            </w:r>
          </w:p>
        </w:tc>
        <w:tc>
          <w:tcPr>
            <w:tcW w:w="1102" w:type="dxa"/>
            <w:tcBorders>
              <w:top w:val="single" w:sz="12" w:space="0" w:color="auto"/>
              <w:bottom w:val="single" w:sz="4" w:space="0" w:color="auto"/>
            </w:tcBorders>
            <w:shd w:val="clear" w:color="auto" w:fill="D9D9D9" w:themeFill="background1" w:themeFillShade="D9"/>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p-value</w:t>
            </w:r>
          </w:p>
        </w:tc>
      </w:tr>
      <w:tr w:rsidR="001E14B6" w:rsidRPr="006455E0" w:rsidTr="007B7B8B">
        <w:trPr>
          <w:trHeight w:val="206"/>
        </w:trPr>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Age</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-0.287</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rPr>
          <w:trHeight w:val="64"/>
        </w:trPr>
        <w:tc>
          <w:tcPr>
            <w:tcW w:w="5305" w:type="dxa"/>
            <w:tcBorders>
              <w:bottom w:val="single" w:sz="4" w:space="0" w:color="auto"/>
            </w:tcBorders>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Education</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0.325</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rPr>
          <w:trHeight w:val="89"/>
        </w:trPr>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Sex</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17.31</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Marital status</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13.92</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rPr>
          <w:trHeight w:val="206"/>
        </w:trPr>
        <w:tc>
          <w:tcPr>
            <w:tcW w:w="5305" w:type="dxa"/>
            <w:tcBorders>
              <w:bottom w:val="single" w:sz="4" w:space="0" w:color="auto"/>
            </w:tcBorders>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Religion</w:t>
            </w:r>
          </w:p>
        </w:tc>
        <w:tc>
          <w:tcPr>
            <w:tcW w:w="1350" w:type="dxa"/>
            <w:tcBorders>
              <w:bottom w:val="single" w:sz="4" w:space="0" w:color="auto"/>
            </w:tcBorders>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tcBorders>
              <w:bottom w:val="single" w:sz="4" w:space="0" w:color="auto"/>
            </w:tcBorders>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0.504</w:t>
            </w:r>
          </w:p>
        </w:tc>
        <w:tc>
          <w:tcPr>
            <w:tcW w:w="1102" w:type="dxa"/>
            <w:tcBorders>
              <w:bottom w:val="single" w:sz="4" w:space="0" w:color="auto"/>
            </w:tcBorders>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0.478</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Years in neighbourhood</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14.43</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c>
          <w:tcPr>
            <w:tcW w:w="5305" w:type="dxa"/>
            <w:tcBorders>
              <w:bottom w:val="single" w:sz="4" w:space="0" w:color="auto"/>
            </w:tcBorders>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Satisfaction on neighbourhood</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8.522</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0.004</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 xml:space="preserve">Police maintain social security </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12.48</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Police reduce crime</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38.75</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Trustful toward local police</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49.58</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Police work actively</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23.17</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c>
          <w:tcPr>
            <w:tcW w:w="5305" w:type="dxa"/>
            <w:tcBorders>
              <w:bottom w:val="single" w:sz="4" w:space="0" w:color="auto"/>
            </w:tcBorders>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 xml:space="preserve">Perceive importance of police-public partnership </w:t>
            </w:r>
          </w:p>
        </w:tc>
        <w:tc>
          <w:tcPr>
            <w:tcW w:w="1350" w:type="dxa"/>
            <w:tcBorders>
              <w:bottom w:val="single" w:sz="4" w:space="0" w:color="auto"/>
            </w:tcBorders>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tcBorders>
              <w:bottom w:val="single" w:sz="4" w:space="0" w:color="auto"/>
            </w:tcBorders>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1.791</w:t>
            </w:r>
          </w:p>
        </w:tc>
        <w:tc>
          <w:tcPr>
            <w:tcW w:w="1102" w:type="dxa"/>
            <w:tcBorders>
              <w:bottom w:val="single" w:sz="4" w:space="0" w:color="auto"/>
            </w:tcBorders>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0.181</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Familiarity with beat policing</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78.52</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Familiarity with beat officer</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67.67</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c>
          <w:tcPr>
            <w:tcW w:w="5305" w:type="dxa"/>
            <w:tcBorders>
              <w:bottom w:val="single" w:sz="4" w:space="0" w:color="auto"/>
            </w:tcBorders>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Satisfaction on beat policing</w:t>
            </w:r>
          </w:p>
        </w:tc>
        <w:tc>
          <w:tcPr>
            <w:tcW w:w="1350" w:type="dxa"/>
            <w:tcBorders>
              <w:bottom w:val="single" w:sz="4" w:space="0" w:color="auto"/>
            </w:tcBorders>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tcBorders>
              <w:bottom w:val="single" w:sz="4" w:space="0" w:color="auto"/>
            </w:tcBorders>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16.418</w:t>
            </w:r>
          </w:p>
        </w:tc>
        <w:tc>
          <w:tcPr>
            <w:tcW w:w="1102" w:type="dxa"/>
            <w:tcBorders>
              <w:bottom w:val="single" w:sz="4" w:space="0" w:color="auto"/>
            </w:tcBorders>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0.000</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Previous Victimization experiences</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0.055</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0.815</w:t>
            </w:r>
          </w:p>
        </w:tc>
      </w:tr>
      <w:tr w:rsidR="001E14B6" w:rsidRPr="006455E0" w:rsidTr="007B7B8B">
        <w:tc>
          <w:tcPr>
            <w:tcW w:w="5305" w:type="dxa"/>
            <w:vAlign w:val="center"/>
          </w:tcPr>
          <w:p w:rsidR="001E14B6" w:rsidRPr="006455E0" w:rsidRDefault="001E14B6" w:rsidP="007B7B8B">
            <w:pPr>
              <w:rPr>
                <w:rFonts w:ascii="Times New Roman" w:hAnsi="Times New Roman" w:cs="Times New Roman"/>
              </w:rPr>
            </w:pPr>
            <w:r w:rsidRPr="006455E0">
              <w:rPr>
                <w:rFonts w:ascii="Times New Roman" w:hAnsi="Times New Roman" w:cs="Times New Roman"/>
              </w:rPr>
              <w:t xml:space="preserve">People’s confidence on police about community security </w:t>
            </w:r>
          </w:p>
        </w:tc>
        <w:tc>
          <w:tcPr>
            <w:tcW w:w="135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w:t>
            </w:r>
          </w:p>
        </w:tc>
        <w:tc>
          <w:tcPr>
            <w:tcW w:w="1260"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4.852</w:t>
            </w:r>
          </w:p>
        </w:tc>
        <w:tc>
          <w:tcPr>
            <w:tcW w:w="1102" w:type="dxa"/>
            <w:shd w:val="clear" w:color="auto" w:fill="auto"/>
            <w:vAlign w:val="center"/>
          </w:tcPr>
          <w:p w:rsidR="001E14B6" w:rsidRPr="006455E0" w:rsidRDefault="001E14B6" w:rsidP="007B7B8B">
            <w:pPr>
              <w:jc w:val="center"/>
              <w:rPr>
                <w:rFonts w:ascii="Times New Roman" w:hAnsi="Times New Roman" w:cs="Times New Roman"/>
              </w:rPr>
            </w:pPr>
            <w:r w:rsidRPr="006455E0">
              <w:rPr>
                <w:rFonts w:ascii="Times New Roman" w:hAnsi="Times New Roman" w:cs="Times New Roman"/>
              </w:rPr>
              <w:t>0.028</w:t>
            </w:r>
          </w:p>
        </w:tc>
      </w:tr>
    </w:tbl>
    <w:p w:rsidR="00EB584D" w:rsidRDefault="00EB584D" w:rsidP="00EB584D">
      <w:pPr>
        <w:spacing w:after="0" w:line="240" w:lineRule="auto"/>
        <w:jc w:val="both"/>
        <w:rPr>
          <w:rFonts w:ascii="Times New Roman" w:hAnsi="Times New Roman" w:cs="Times New Roman"/>
          <w:b/>
          <w:sz w:val="24"/>
          <w:szCs w:val="24"/>
        </w:rPr>
      </w:pPr>
    </w:p>
    <w:p w:rsidR="001E14B6" w:rsidRPr="00AC60A2" w:rsidRDefault="001E14B6" w:rsidP="00EB584D">
      <w:pPr>
        <w:spacing w:after="0" w:line="240" w:lineRule="auto"/>
        <w:jc w:val="both"/>
        <w:rPr>
          <w:rFonts w:ascii="Times New Roman" w:hAnsi="Times New Roman" w:cs="Times New Roman"/>
          <w:b/>
          <w:sz w:val="24"/>
          <w:szCs w:val="24"/>
        </w:rPr>
      </w:pPr>
      <w:r w:rsidRPr="00AC60A2">
        <w:rPr>
          <w:rFonts w:ascii="Times New Roman" w:hAnsi="Times New Roman" w:cs="Times New Roman"/>
          <w:b/>
          <w:sz w:val="24"/>
          <w:szCs w:val="24"/>
        </w:rPr>
        <w:t xml:space="preserve">Multivariate Analysis </w:t>
      </w:r>
    </w:p>
    <w:p w:rsidR="00EB584D" w:rsidRDefault="00EB584D" w:rsidP="00EB584D">
      <w:pPr>
        <w:spacing w:after="0" w:line="240" w:lineRule="auto"/>
        <w:jc w:val="both"/>
        <w:rPr>
          <w:rFonts w:ascii="Times New Roman" w:hAnsi="Times New Roman" w:cs="Times New Roman"/>
          <w:sz w:val="24"/>
          <w:szCs w:val="24"/>
        </w:rPr>
      </w:pPr>
    </w:p>
    <w:p w:rsidR="001E14B6" w:rsidRPr="00AC60A2" w:rsidRDefault="001E14B6" w:rsidP="00EB584D">
      <w:pPr>
        <w:spacing w:after="0" w:line="240" w:lineRule="auto"/>
        <w:jc w:val="both"/>
        <w:rPr>
          <w:rFonts w:ascii="Times New Roman" w:hAnsi="Times New Roman" w:cs="Times New Roman"/>
          <w:sz w:val="24"/>
          <w:szCs w:val="24"/>
        </w:rPr>
      </w:pPr>
      <w:r w:rsidRPr="00AC60A2">
        <w:rPr>
          <w:rFonts w:ascii="Times New Roman" w:hAnsi="Times New Roman" w:cs="Times New Roman"/>
          <w:sz w:val="24"/>
          <w:szCs w:val="24"/>
        </w:rPr>
        <w:t xml:space="preserve">All of the variables having a significant relationship with residents’ involvement with beat policing activities were considered as independent variables in the multivariate analysis. Logistic regression (or logit model) was used for this purpose. Correlations among the independent variables were then examined for collinearity. Values of variance inflation factors (VIF) did not reveal any multicollinearity (&lt;2.5). </w:t>
      </w:r>
    </w:p>
    <w:p w:rsidR="00EB584D" w:rsidRDefault="00EB584D" w:rsidP="00EB584D">
      <w:pPr>
        <w:spacing w:after="0" w:line="240" w:lineRule="auto"/>
        <w:jc w:val="both"/>
        <w:rPr>
          <w:rFonts w:ascii="Times New Roman" w:hAnsi="Times New Roman" w:cs="Times New Roman"/>
          <w:sz w:val="24"/>
          <w:szCs w:val="24"/>
        </w:rPr>
      </w:pPr>
    </w:p>
    <w:p w:rsidR="001E14B6" w:rsidRPr="00AC60A2" w:rsidRDefault="001E14B6" w:rsidP="00EB584D">
      <w:pPr>
        <w:spacing w:after="0" w:line="240" w:lineRule="auto"/>
        <w:jc w:val="both"/>
        <w:rPr>
          <w:rFonts w:ascii="Times New Roman" w:hAnsi="Times New Roman" w:cs="Times New Roman"/>
          <w:sz w:val="24"/>
          <w:szCs w:val="24"/>
        </w:rPr>
      </w:pPr>
      <w:r w:rsidRPr="00AC60A2">
        <w:rPr>
          <w:rFonts w:ascii="Times New Roman" w:hAnsi="Times New Roman" w:cs="Times New Roman"/>
          <w:sz w:val="24"/>
          <w:szCs w:val="24"/>
        </w:rPr>
        <w:t xml:space="preserve">Involvement of residents in beat policing is significantly influenced by measures of neighbourhood attachment. Those who have lived in the neighborhood for a relatively long period (i.e., more than 5 years) are significantly more likely to be involved in beat policing activities. The odds of involvement increase by 181 percent among residents who have lived in the neighbourhood for more than 5 years. In other words, residents who lived in the neighbourhood for more than 5 years are about two times more likely to get involved in beat policing than others. </w:t>
      </w:r>
    </w:p>
    <w:p w:rsidR="00EB584D" w:rsidRDefault="00EB584D" w:rsidP="00EB584D">
      <w:pPr>
        <w:spacing w:after="0" w:line="240" w:lineRule="auto"/>
        <w:jc w:val="both"/>
        <w:rPr>
          <w:rFonts w:ascii="Times New Roman" w:hAnsi="Times New Roman" w:cs="Times New Roman"/>
          <w:sz w:val="24"/>
          <w:szCs w:val="24"/>
        </w:rPr>
      </w:pPr>
    </w:p>
    <w:p w:rsidR="001E14B6" w:rsidRPr="00AC60A2" w:rsidRDefault="001E14B6" w:rsidP="00EB584D">
      <w:pPr>
        <w:spacing w:after="0" w:line="240" w:lineRule="auto"/>
        <w:jc w:val="both"/>
        <w:rPr>
          <w:rFonts w:ascii="Times New Roman" w:hAnsi="Times New Roman" w:cs="Times New Roman"/>
          <w:sz w:val="24"/>
          <w:szCs w:val="24"/>
        </w:rPr>
      </w:pPr>
      <w:r w:rsidRPr="00AC60A2">
        <w:rPr>
          <w:rFonts w:ascii="Times New Roman" w:hAnsi="Times New Roman" w:cs="Times New Roman"/>
          <w:sz w:val="24"/>
          <w:szCs w:val="24"/>
        </w:rPr>
        <w:t xml:space="preserve">Educational level is positively related to the involvement. For every unit increase in education, the odds of residents’ involvement in beat policing increases by 26 percent. </w:t>
      </w:r>
    </w:p>
    <w:p w:rsidR="001E14B6" w:rsidRDefault="001E14B6" w:rsidP="00EB584D">
      <w:pPr>
        <w:spacing w:after="0" w:line="240" w:lineRule="auto"/>
        <w:jc w:val="both"/>
        <w:rPr>
          <w:rFonts w:ascii="Times New Roman" w:hAnsi="Times New Roman" w:cs="Times New Roman"/>
          <w:sz w:val="24"/>
          <w:szCs w:val="24"/>
        </w:rPr>
      </w:pPr>
      <w:r w:rsidRPr="00AC60A2">
        <w:rPr>
          <w:rFonts w:ascii="Times New Roman" w:hAnsi="Times New Roman" w:cs="Times New Roman"/>
          <w:sz w:val="24"/>
          <w:szCs w:val="24"/>
        </w:rPr>
        <w:lastRenderedPageBreak/>
        <w:t xml:space="preserve">Attitude towards police is also a significant predictor of involvement. Residents who have decent/trustful attitude towards local police or beat police are about 3 times more likely to get involved in beat policing activities. </w:t>
      </w:r>
    </w:p>
    <w:p w:rsidR="00EB584D" w:rsidRPr="00AC60A2" w:rsidRDefault="00EB584D" w:rsidP="00EB584D">
      <w:pPr>
        <w:spacing w:after="0" w:line="240" w:lineRule="auto"/>
        <w:jc w:val="both"/>
        <w:rPr>
          <w:rFonts w:ascii="Times New Roman" w:hAnsi="Times New Roman" w:cs="Times New Roman"/>
          <w:sz w:val="24"/>
          <w:szCs w:val="24"/>
        </w:rPr>
      </w:pPr>
    </w:p>
    <w:p w:rsidR="001E14B6" w:rsidRDefault="001E14B6" w:rsidP="00EB584D">
      <w:pPr>
        <w:spacing w:after="0" w:line="240" w:lineRule="auto"/>
        <w:jc w:val="both"/>
        <w:rPr>
          <w:rFonts w:ascii="Times New Roman" w:hAnsi="Times New Roman" w:cs="Times New Roman"/>
          <w:sz w:val="24"/>
          <w:szCs w:val="24"/>
        </w:rPr>
      </w:pPr>
      <w:r w:rsidRPr="00AC60A2">
        <w:rPr>
          <w:rFonts w:ascii="Times New Roman" w:hAnsi="Times New Roman" w:cs="Times New Roman"/>
          <w:sz w:val="24"/>
          <w:szCs w:val="24"/>
        </w:rPr>
        <w:t xml:space="preserve">Furthermore, residents’ involvement in beat policing activities is also significantly influenced by their familiarity with beat policing and beat police officer. The odds of involvement increases by 3 times among residents who heard about beat policing and can recognize their local beat police officer.  </w:t>
      </w:r>
    </w:p>
    <w:p w:rsidR="006455E0" w:rsidRPr="00AC60A2" w:rsidRDefault="000D6FE2" w:rsidP="006455E0">
      <w:pPr>
        <w:spacing w:before="120" w:after="120" w:line="240" w:lineRule="auto"/>
        <w:ind w:left="1350" w:hanging="1350"/>
        <w:jc w:val="both"/>
        <w:rPr>
          <w:rFonts w:ascii="Times New Roman" w:hAnsi="Times New Roman" w:cs="Times New Roman"/>
          <w:sz w:val="24"/>
          <w:szCs w:val="24"/>
        </w:rPr>
      </w:pPr>
      <w:r>
        <w:rPr>
          <w:rFonts w:ascii="Times New Roman" w:hAnsi="Times New Roman" w:cs="Times New Roman"/>
          <w:sz w:val="24"/>
          <w:szCs w:val="24"/>
        </w:rPr>
        <w:t>Table 6.17</w:t>
      </w:r>
      <w:r w:rsidR="006455E0" w:rsidRPr="00AC60A2">
        <w:rPr>
          <w:rFonts w:ascii="Times New Roman" w:hAnsi="Times New Roman" w:cs="Times New Roman"/>
          <w:sz w:val="24"/>
          <w:szCs w:val="24"/>
        </w:rPr>
        <w:t xml:space="preserve">: </w:t>
      </w:r>
      <w:r w:rsidR="006455E0">
        <w:rPr>
          <w:rFonts w:ascii="Times New Roman" w:hAnsi="Times New Roman" w:cs="Times New Roman"/>
          <w:sz w:val="24"/>
          <w:szCs w:val="24"/>
        </w:rPr>
        <w:tab/>
      </w:r>
      <w:r w:rsidR="006455E0" w:rsidRPr="00AC60A2">
        <w:rPr>
          <w:rFonts w:ascii="Times New Roman" w:hAnsi="Times New Roman" w:cs="Times New Roman"/>
          <w:sz w:val="24"/>
          <w:szCs w:val="24"/>
        </w:rPr>
        <w:t>Logistic regression results predicting determinants of residents’ involvement in beat policing</w:t>
      </w:r>
    </w:p>
    <w:tbl>
      <w:tblPr>
        <w:tblStyle w:val="TableGrid"/>
        <w:tblW w:w="5000" w:type="pct"/>
        <w:tblLook w:val="04A0" w:firstRow="1" w:lastRow="0" w:firstColumn="1" w:lastColumn="0" w:noHBand="0" w:noVBand="1"/>
      </w:tblPr>
      <w:tblGrid>
        <w:gridCol w:w="6030"/>
        <w:gridCol w:w="1618"/>
        <w:gridCol w:w="1371"/>
      </w:tblGrid>
      <w:tr w:rsidR="001E14B6" w:rsidRPr="00D1043A" w:rsidTr="007B7B8B">
        <w:tc>
          <w:tcPr>
            <w:tcW w:w="3343" w:type="pct"/>
            <w:tcBorders>
              <w:top w:val="single" w:sz="12" w:space="0" w:color="auto"/>
              <w:bottom w:val="single" w:sz="4" w:space="0" w:color="auto"/>
            </w:tcBorders>
            <w:shd w:val="clear" w:color="auto" w:fill="E5DFEC" w:themeFill="accent4" w:themeFillTint="33"/>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Explanatory variables</w:t>
            </w:r>
          </w:p>
        </w:tc>
        <w:tc>
          <w:tcPr>
            <w:tcW w:w="897" w:type="pct"/>
            <w:tcBorders>
              <w:top w:val="single" w:sz="12" w:space="0" w:color="auto"/>
              <w:bottom w:val="single" w:sz="4" w:space="0" w:color="auto"/>
            </w:tcBorders>
            <w:shd w:val="clear" w:color="auto" w:fill="E5DFEC" w:themeFill="accent4" w:themeFillTint="33"/>
            <w:vAlign w:val="center"/>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e</w:t>
            </w:r>
            <w:r w:rsidRPr="00D1043A">
              <w:rPr>
                <w:rFonts w:ascii="Times New Roman" w:hAnsi="Times New Roman" w:cs="Times New Roman"/>
                <w:vertAlign w:val="superscript"/>
              </w:rPr>
              <w:t xml:space="preserve">β </w:t>
            </w:r>
            <w:r w:rsidRPr="00D1043A">
              <w:rPr>
                <w:rFonts w:ascii="Times New Roman" w:hAnsi="Times New Roman" w:cs="Times New Roman"/>
              </w:rPr>
              <w:t>(Odds Ratio)</w:t>
            </w:r>
          </w:p>
        </w:tc>
        <w:tc>
          <w:tcPr>
            <w:tcW w:w="760" w:type="pct"/>
            <w:tcBorders>
              <w:top w:val="single" w:sz="12" w:space="0" w:color="auto"/>
              <w:bottom w:val="single" w:sz="4" w:space="0" w:color="auto"/>
            </w:tcBorders>
            <w:shd w:val="clear" w:color="auto" w:fill="E5DFEC" w:themeFill="accent4" w:themeFillTint="33"/>
            <w:vAlign w:val="center"/>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p-value</w:t>
            </w:r>
          </w:p>
        </w:tc>
      </w:tr>
      <w:tr w:rsidR="001E14B6" w:rsidRPr="00D1043A" w:rsidTr="007B7B8B">
        <w:trPr>
          <w:trHeight w:val="206"/>
        </w:trPr>
        <w:tc>
          <w:tcPr>
            <w:tcW w:w="5000" w:type="pct"/>
            <w:gridSpan w:val="3"/>
            <w:shd w:val="clear" w:color="auto" w:fill="FDE9D9" w:themeFill="accent6" w:themeFillTint="33"/>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Individual-level indicators</w:t>
            </w:r>
          </w:p>
        </w:tc>
      </w:tr>
      <w:tr w:rsidR="001E14B6" w:rsidRPr="00D1043A" w:rsidTr="007B7B8B">
        <w:trPr>
          <w:trHeight w:val="206"/>
        </w:trPr>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Age</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1.000</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0.991</w:t>
            </w:r>
          </w:p>
        </w:tc>
      </w:tr>
      <w:tr w:rsidR="001E14B6" w:rsidRPr="00D1043A" w:rsidTr="007B7B8B">
        <w:trPr>
          <w:trHeight w:val="64"/>
        </w:trPr>
        <w:tc>
          <w:tcPr>
            <w:tcW w:w="3343" w:type="pct"/>
            <w:tcBorders>
              <w:bottom w:val="single" w:sz="4" w:space="0" w:color="auto"/>
            </w:tcBorders>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Education</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1.264*</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0.015</w:t>
            </w:r>
          </w:p>
        </w:tc>
      </w:tr>
      <w:tr w:rsidR="001E14B6" w:rsidRPr="00D1043A" w:rsidTr="007B7B8B">
        <w:trPr>
          <w:trHeight w:val="89"/>
        </w:trPr>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Sex</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1.742</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0.246</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Marital status</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1.043</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0.946</w:t>
            </w:r>
          </w:p>
        </w:tc>
      </w:tr>
      <w:tr w:rsidR="001E14B6" w:rsidRPr="00D1043A" w:rsidTr="007B7B8B">
        <w:tc>
          <w:tcPr>
            <w:tcW w:w="5000" w:type="pct"/>
            <w:gridSpan w:val="3"/>
            <w:shd w:val="clear" w:color="auto" w:fill="FDE9D9" w:themeFill="accent6" w:themeFillTint="33"/>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Attachment with neighbourhood</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Years in neighbourhood</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2.810</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0.021</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Satisfaction on neighbourhood</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0.859</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0.805</w:t>
            </w:r>
          </w:p>
        </w:tc>
      </w:tr>
      <w:tr w:rsidR="001E14B6" w:rsidRPr="00D1043A" w:rsidTr="007B7B8B">
        <w:tc>
          <w:tcPr>
            <w:tcW w:w="5000" w:type="pct"/>
            <w:gridSpan w:val="3"/>
            <w:shd w:val="clear" w:color="auto" w:fill="FDE9D9" w:themeFill="accent6" w:themeFillTint="33"/>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Attitudes toward police activities</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 xml:space="preserve">Police maintain social security </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0.886</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0.801</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Police reduce crime</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2.302</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0.065</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Trustful toward local police</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3.807**</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0.003</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Police work actively</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0.798</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0.652</w:t>
            </w:r>
          </w:p>
        </w:tc>
      </w:tr>
      <w:tr w:rsidR="001E14B6" w:rsidRPr="00D1043A" w:rsidTr="007B7B8B">
        <w:tc>
          <w:tcPr>
            <w:tcW w:w="5000" w:type="pct"/>
            <w:gridSpan w:val="3"/>
            <w:shd w:val="clear" w:color="auto" w:fill="FDE9D9" w:themeFill="accent6" w:themeFillTint="33"/>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Familiarity and Sa</w:t>
            </w:r>
            <w:r w:rsidRPr="00D1043A">
              <w:rPr>
                <w:rFonts w:ascii="Times New Roman" w:hAnsi="Times New Roman" w:cs="Times New Roman"/>
                <w:shd w:val="clear" w:color="auto" w:fill="FDE9D9" w:themeFill="accent6" w:themeFillTint="33"/>
              </w:rPr>
              <w:t>t</w:t>
            </w:r>
            <w:r w:rsidRPr="00D1043A">
              <w:rPr>
                <w:rFonts w:ascii="Times New Roman" w:hAnsi="Times New Roman" w:cs="Times New Roman"/>
              </w:rPr>
              <w:t>isfaction on beat policin</w:t>
            </w:r>
            <w:r w:rsidRPr="00D1043A">
              <w:rPr>
                <w:rFonts w:ascii="Times New Roman" w:hAnsi="Times New Roman" w:cs="Times New Roman"/>
                <w:shd w:val="clear" w:color="auto" w:fill="FDE9D9" w:themeFill="accent6" w:themeFillTint="33"/>
              </w:rPr>
              <w:t>g</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Familiarity with beat policing</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3.880**</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0.002</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Familiarity with beat officer</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4.016**</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0.002</w:t>
            </w:r>
          </w:p>
        </w:tc>
      </w:tr>
      <w:tr w:rsidR="001E14B6" w:rsidRPr="00D1043A" w:rsidTr="007B7B8B">
        <w:tc>
          <w:tcPr>
            <w:tcW w:w="3343" w:type="pct"/>
            <w:tcBorders>
              <w:bottom w:val="single" w:sz="4" w:space="0" w:color="auto"/>
            </w:tcBorders>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Satisfaction on beat policing</w:t>
            </w:r>
          </w:p>
        </w:tc>
        <w:tc>
          <w:tcPr>
            <w:tcW w:w="897" w:type="pct"/>
            <w:tcBorders>
              <w:bottom w:val="single" w:sz="4" w:space="0" w:color="auto"/>
            </w:tcBorders>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1.954</w:t>
            </w:r>
          </w:p>
        </w:tc>
        <w:tc>
          <w:tcPr>
            <w:tcW w:w="760" w:type="pct"/>
            <w:tcBorders>
              <w:bottom w:val="single" w:sz="4" w:space="0" w:color="auto"/>
            </w:tcBorders>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0.424</w:t>
            </w:r>
          </w:p>
        </w:tc>
      </w:tr>
      <w:tr w:rsidR="001E14B6" w:rsidRPr="00D1043A" w:rsidTr="007B7B8B">
        <w:tc>
          <w:tcPr>
            <w:tcW w:w="5000" w:type="pct"/>
            <w:gridSpan w:val="3"/>
            <w:shd w:val="clear" w:color="auto" w:fill="FDE9D9" w:themeFill="accent6" w:themeFillTint="33"/>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Victimization and Social concern</w:t>
            </w:r>
          </w:p>
        </w:tc>
      </w:tr>
      <w:tr w:rsidR="001E14B6" w:rsidRPr="00D1043A" w:rsidTr="007B7B8B">
        <w:tc>
          <w:tcPr>
            <w:tcW w:w="3343" w:type="pct"/>
            <w:vAlign w:val="center"/>
          </w:tcPr>
          <w:p w:rsidR="001E14B6" w:rsidRPr="00D1043A" w:rsidRDefault="001E14B6" w:rsidP="007B7B8B">
            <w:pPr>
              <w:rPr>
                <w:rFonts w:ascii="Times New Roman" w:hAnsi="Times New Roman" w:cs="Times New Roman"/>
              </w:rPr>
            </w:pPr>
            <w:r w:rsidRPr="00D1043A">
              <w:rPr>
                <w:rFonts w:ascii="Times New Roman" w:hAnsi="Times New Roman" w:cs="Times New Roman"/>
              </w:rPr>
              <w:t xml:space="preserve">People’s confidence on police about community security </w:t>
            </w:r>
          </w:p>
        </w:tc>
        <w:tc>
          <w:tcPr>
            <w:tcW w:w="897"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1.279</w:t>
            </w:r>
          </w:p>
        </w:tc>
        <w:tc>
          <w:tcPr>
            <w:tcW w:w="760" w:type="pct"/>
            <w:shd w:val="clear" w:color="auto" w:fill="auto"/>
          </w:tcPr>
          <w:p w:rsidR="001E14B6" w:rsidRPr="00D1043A" w:rsidRDefault="001E14B6" w:rsidP="007B7B8B">
            <w:pPr>
              <w:jc w:val="center"/>
              <w:rPr>
                <w:rFonts w:ascii="Times New Roman" w:hAnsi="Times New Roman" w:cs="Times New Roman"/>
              </w:rPr>
            </w:pPr>
            <w:r w:rsidRPr="00D1043A">
              <w:rPr>
                <w:rFonts w:ascii="Times New Roman" w:hAnsi="Times New Roman" w:cs="Times New Roman"/>
              </w:rPr>
              <w:t>0.581</w:t>
            </w:r>
          </w:p>
        </w:tc>
      </w:tr>
    </w:tbl>
    <w:p w:rsidR="001E14B6" w:rsidRPr="006455E0" w:rsidRDefault="001E14B6" w:rsidP="001E14B6">
      <w:pPr>
        <w:spacing w:after="120" w:line="240" w:lineRule="auto"/>
        <w:jc w:val="both"/>
        <w:rPr>
          <w:rFonts w:ascii="Times New Roman" w:hAnsi="Times New Roman" w:cs="Times New Roman"/>
          <w:i/>
          <w:sz w:val="18"/>
          <w:szCs w:val="24"/>
        </w:rPr>
      </w:pPr>
      <w:r w:rsidRPr="006455E0">
        <w:rPr>
          <w:rFonts w:ascii="Times New Roman" w:hAnsi="Times New Roman" w:cs="Times New Roman"/>
          <w:i/>
          <w:sz w:val="18"/>
          <w:szCs w:val="24"/>
        </w:rPr>
        <w:t>**p&lt;.01, *p&lt;.05</w:t>
      </w:r>
    </w:p>
    <w:p w:rsidR="0072260F" w:rsidRDefault="0072260F">
      <w:pPr>
        <w:rPr>
          <w:rFonts w:ascii="Times New Roman" w:hAnsi="Times New Roman" w:cs="Times New Roman"/>
          <w:sz w:val="24"/>
          <w:szCs w:val="24"/>
          <w:lang w:val="en-GB" w:eastAsia="en-GB"/>
        </w:rPr>
      </w:pPr>
      <w:r>
        <w:rPr>
          <w:rFonts w:ascii="Times New Roman" w:hAnsi="Times New Roman" w:cs="Times New Roman"/>
          <w:sz w:val="24"/>
          <w:szCs w:val="24"/>
          <w:lang w:val="en-GB" w:eastAsia="en-GB"/>
        </w:rPr>
        <w:br w:type="page"/>
      </w:r>
    </w:p>
    <w:p w:rsidR="0072260F" w:rsidRPr="003C54DA" w:rsidRDefault="0072260F"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lastRenderedPageBreak/>
        <w:t>Chapter 7</w:t>
      </w:r>
    </w:p>
    <w:p w:rsidR="0072260F" w:rsidRPr="003C54DA" w:rsidRDefault="0072260F" w:rsidP="003C54DA">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3C54DA">
        <w:rPr>
          <w:rFonts w:ascii="Times New Roman" w:hAnsi="Times New Roman" w:cs="Times New Roman"/>
          <w:b/>
          <w:bCs/>
          <w:iCs/>
          <w:sz w:val="36"/>
          <w:szCs w:val="24"/>
        </w:rPr>
        <w:t>DISCUSSIONS</w:t>
      </w:r>
    </w:p>
    <w:p w:rsidR="0072260F" w:rsidRDefault="0072260F" w:rsidP="0072260F">
      <w:pPr>
        <w:autoSpaceDE w:val="0"/>
        <w:autoSpaceDN w:val="0"/>
        <w:adjustRightInd w:val="0"/>
        <w:spacing w:after="0" w:line="240" w:lineRule="auto"/>
        <w:jc w:val="both"/>
        <w:rPr>
          <w:rFonts w:ascii="TimesNewRomanPSMT" w:hAnsi="TimesNewRomanPSMT" w:cs="TimesNewRomanPSMT"/>
          <w:sz w:val="24"/>
          <w:szCs w:val="24"/>
        </w:rPr>
      </w:pP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 xml:space="preserve">The primary objective of the study was to assess the scope and potential of beat policing in effective deployment of manpower, prevention of crime and enhancing community involvement in DMP areas. Keeping primary objective in centre, the study made an attempt to find out the scope and potential of beat policing in prevention of crime through effective utilization of existing manpower as well as to determine whether or not current policing activities and interaction with citizen have any substantial impact on favourable attitudes towards the police.   </w:t>
      </w: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 xml:space="preserve">As a general approach to examine the above impacts, the study uses both primary and secondary data sources through literature/document review, face-to-face interviews with beat officers and beat residents, key informant interviews with Inspector of police (Operation), officer in-charge, Assistant Commissioner of Police (ACP) and senior police officers of DMP, in-depth interviews with market committees and head of educational institutes and secondary data analysis.  </w:t>
      </w:r>
    </w:p>
    <w:p w:rsidR="0072260F" w:rsidRPr="0072260F" w:rsidRDefault="0072260F" w:rsidP="0072260F">
      <w:pPr>
        <w:spacing w:after="0" w:line="240" w:lineRule="auto"/>
        <w:rPr>
          <w:rFonts w:ascii="Times New Roman" w:hAnsi="Times New Roman" w:cs="Times New Roman"/>
          <w:sz w:val="24"/>
          <w:szCs w:val="24"/>
        </w:rPr>
      </w:pPr>
    </w:p>
    <w:p w:rsidR="00236860" w:rsidRPr="00236860" w:rsidRDefault="00236860" w:rsidP="00236860">
      <w:pPr>
        <w:autoSpaceDE w:val="0"/>
        <w:autoSpaceDN w:val="0"/>
        <w:adjustRightInd w:val="0"/>
        <w:spacing w:after="0" w:line="240" w:lineRule="auto"/>
        <w:jc w:val="both"/>
        <w:rPr>
          <w:rFonts w:ascii="Times New Roman" w:hAnsi="Times New Roman" w:cs="Times New Roman"/>
          <w:sz w:val="24"/>
          <w:szCs w:val="24"/>
        </w:rPr>
      </w:pPr>
      <w:r w:rsidRPr="00F45A4E">
        <w:rPr>
          <w:rFonts w:ascii="Times New Roman" w:hAnsi="Times New Roman" w:cs="Times New Roman"/>
          <w:sz w:val="24"/>
          <w:szCs w:val="24"/>
        </w:rPr>
        <w:t>Beat policing is a community policing strategy designed to make an individual police officer responsible for the community’s policing needs in a defined geographical area (the beat). Beat officers are encouraged to take ‘leadership’ of their area and employ proactive strategies to address the underlying causes of crime and community problems within their beat. Community policing as one of the most widely adopted police strategies in the last several decades (Weisburd &amp; Eck, 2004). Other strategies include increasing the flow of information from the community to the police through uthan baiththak, beat meetings, officers walking the “beat” and talking to residents, and providing crime information to the public through the Internet, crime maps, letters, and “reverse 911” phone calls so they can protect themselves (Sherman, et al., n.d.). One of the key strategies of beat policing is to increase surveillance by residents of their own neighborhoods.</w:t>
      </w: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One of specific objectives of this study is to assess the scope and potential to optimize existing staff across the beats in order to prevent crime and enhancing community involvement in DMP area. Beat policing in DMP is relatively new and informally it has started its journey in DMP on November, 2015</w:t>
      </w:r>
      <w:r w:rsidR="00B02E3E">
        <w:rPr>
          <w:rStyle w:val="FootnoteReference"/>
          <w:rFonts w:ascii="Times New Roman" w:hAnsi="Times New Roman" w:cs="Times New Roman"/>
          <w:sz w:val="24"/>
          <w:szCs w:val="24"/>
        </w:rPr>
        <w:footnoteReference w:id="5"/>
      </w:r>
      <w:r w:rsidRPr="0072260F">
        <w:rPr>
          <w:rFonts w:ascii="Times New Roman" w:hAnsi="Times New Roman" w:cs="Times New Roman"/>
          <w:sz w:val="24"/>
          <w:szCs w:val="24"/>
        </w:rPr>
        <w:t>. According to police source, there is a total of 50 police stations (PS) in Dhaka Metropolitan City and each PS has been divided into 3-9</w:t>
      </w:r>
      <w:r w:rsidR="00B02E3E">
        <w:rPr>
          <w:rFonts w:ascii="Times New Roman" w:hAnsi="Times New Roman" w:cs="Times New Roman"/>
          <w:sz w:val="24"/>
          <w:szCs w:val="24"/>
        </w:rPr>
        <w:t xml:space="preserve"> geographic beats to a total of 302</w:t>
      </w:r>
      <w:r w:rsidRPr="0072260F">
        <w:rPr>
          <w:rFonts w:ascii="Times New Roman" w:hAnsi="Times New Roman" w:cs="Times New Roman"/>
          <w:sz w:val="24"/>
          <w:szCs w:val="24"/>
        </w:rPr>
        <w:t xml:space="preserve"> beats. Each beat has a beat in-charge in the rank of Sub-Inspector (SI) of Police and a few other police personnel in the rank of SI, ASI and Constable termed them as beat officers. The team of beat officers patrols their jurisdiction and stay in touch with the residents, traders, teachers, students, social organization and others. The idea is to take policing out of police stations and get closer to the people.</w:t>
      </w:r>
    </w:p>
    <w:p w:rsidR="0072260F" w:rsidRPr="0072260F" w:rsidRDefault="0072260F" w:rsidP="0072260F">
      <w:pPr>
        <w:spacing w:after="0" w:line="240" w:lineRule="auto"/>
        <w:jc w:val="both"/>
        <w:rPr>
          <w:rFonts w:ascii="Times New Roman" w:hAnsi="Times New Roman" w:cs="Times New Roman"/>
          <w:sz w:val="24"/>
          <w:szCs w:val="24"/>
        </w:rPr>
      </w:pPr>
    </w:p>
    <w:p w:rsidR="0072260F" w:rsidRPr="0072260F" w:rsidRDefault="00236860" w:rsidP="0072260F">
      <w:pPr>
        <w:autoSpaceDE w:val="0"/>
        <w:autoSpaceDN w:val="0"/>
        <w:adjustRightInd w:val="0"/>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It is to be noted that with the st</w:t>
      </w:r>
      <w:r w:rsidR="00B02E3E">
        <w:rPr>
          <w:rFonts w:ascii="Times New Roman" w:hAnsi="Times New Roman" w:cs="Times New Roman"/>
          <w:sz w:val="24"/>
          <w:szCs w:val="24"/>
        </w:rPr>
        <w:t>art of beat policing in DMPs in 2015</w:t>
      </w:r>
      <w:r w:rsidRPr="0072260F">
        <w:rPr>
          <w:rFonts w:ascii="Times New Roman" w:hAnsi="Times New Roman" w:cs="Times New Roman"/>
          <w:sz w:val="24"/>
          <w:szCs w:val="24"/>
        </w:rPr>
        <w:t xml:space="preserve">, due to its central crime control policy property </w:t>
      </w:r>
      <w:r>
        <w:rPr>
          <w:rFonts w:ascii="Times New Roman" w:hAnsi="Times New Roman" w:cs="Times New Roman"/>
          <w:sz w:val="24"/>
          <w:szCs w:val="24"/>
        </w:rPr>
        <w:t xml:space="preserve">crime continually declined since </w:t>
      </w:r>
      <w:r w:rsidRPr="0072260F">
        <w:rPr>
          <w:rFonts w:ascii="Times New Roman" w:hAnsi="Times New Roman" w:cs="Times New Roman"/>
          <w:sz w:val="24"/>
          <w:szCs w:val="24"/>
        </w:rPr>
        <w:t>to date.</w:t>
      </w:r>
      <w:r>
        <w:rPr>
          <w:rFonts w:ascii="Times New Roman" w:hAnsi="Times New Roman" w:cs="Times New Roman"/>
          <w:sz w:val="24"/>
          <w:szCs w:val="24"/>
        </w:rPr>
        <w:t xml:space="preserve"> </w:t>
      </w:r>
      <w:r w:rsidR="0072260F" w:rsidRPr="0072260F">
        <w:rPr>
          <w:rFonts w:ascii="Times New Roman" w:hAnsi="Times New Roman" w:cs="Times New Roman"/>
          <w:sz w:val="24"/>
          <w:szCs w:val="24"/>
        </w:rPr>
        <w:t xml:space="preserve">On the other hand, overall results of literature review reveal that neighborhood watch, community meetings, storefront offices, and newsletters do not reduce crime (Weisburd &amp; Eck, 2004). Whereas, door-to-door visits by the police have been found effective to reduce crime. A less common but potentially </w:t>
      </w:r>
      <w:r w:rsidR="0072260F" w:rsidRPr="0072260F">
        <w:rPr>
          <w:rFonts w:ascii="Times New Roman" w:hAnsi="Times New Roman" w:cs="Times New Roman"/>
          <w:sz w:val="24"/>
          <w:szCs w:val="24"/>
        </w:rPr>
        <w:lastRenderedPageBreak/>
        <w:t>more beneficial to community/beat policing is door-to-door visits to neighbourhood residence during the day. It can be used as an opportunity to introduce beat officers to local residents to obtain information about local crime problems, who are committing crime in an area and to provide information to local residents on how to reduce their chances of victimization. Simply providing information about crime to the public has not been shown to prevent crime (Sherman et al., 1997; Weisburd &amp; Eck, 2004). Nonetheless, it has been shown to reduce fear of crime (Weisburd &amp; Eck, 2004).</w:t>
      </w: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b/>
          <w:sz w:val="24"/>
          <w:szCs w:val="24"/>
        </w:rPr>
        <w:t>Utilization of manpower</w:t>
      </w:r>
      <w:r>
        <w:rPr>
          <w:rFonts w:ascii="Times New Roman" w:hAnsi="Times New Roman" w:cs="Times New Roman"/>
          <w:b/>
          <w:sz w:val="24"/>
          <w:szCs w:val="24"/>
        </w:rPr>
        <w:t xml:space="preserve">: </w:t>
      </w:r>
      <w:r w:rsidRPr="0072260F">
        <w:rPr>
          <w:rFonts w:ascii="Times New Roman" w:hAnsi="Times New Roman" w:cs="Times New Roman"/>
          <w:sz w:val="24"/>
          <w:szCs w:val="24"/>
        </w:rPr>
        <w:t>The beat policing has started informally in Dhaka Metropolitan City very recently in the year of 2015 and jurisdiction of each police stations in DMP area were divided into several (3-9) small area/beat. The need of one police station may have different needs and concerns than other police station when it comes to public safety. More so, even within a community, what works in one neighborhood may not work in an adjacent neighborhood. Historically, beat policing is a community oriented policing and based on the philosophy of community policing. Thus, alike community policing it has many different techniques and strategies in the process of developing a community based beat policing approach. Currently, DMP is in the process and committed to find out successful beat policing approach that fits. Given the circumstances, due to its early stage of development and absence of a unique comprehensive operation plan, effective utilization of manpower may not have reached its full potential in crime prevention in DMP. It is worthy to mention here, crime prevention is not only related with number of police and its utilization rather being affected by many factors/gaps.  These factors/gaps are not discrete but often overlapped, with one factor/</w:t>
      </w:r>
      <w:r>
        <w:rPr>
          <w:rFonts w:ascii="Times New Roman" w:hAnsi="Times New Roman" w:cs="Times New Roman"/>
          <w:sz w:val="24"/>
          <w:szCs w:val="24"/>
        </w:rPr>
        <w:t xml:space="preserve"> </w:t>
      </w:r>
      <w:r w:rsidRPr="0072260F">
        <w:rPr>
          <w:rFonts w:ascii="Times New Roman" w:hAnsi="Times New Roman" w:cs="Times New Roman"/>
          <w:sz w:val="24"/>
          <w:szCs w:val="24"/>
        </w:rPr>
        <w:t>gap contributing to the other. For instance, lack of training also endow with the knowledge gap. Reasons for the existence challenges in utilization of manpower are systemic, mainly anchored in police culture, but more in poor communication, lack of adequate resources and effective monitoring (Chan, 2001; Crank, 2014; Willis et al, 2007). In order to assess the scope and potential of utilization of existing manpower of Dhaka metropolitan police stations, the assigned study has examined the views of the two main stakeholders including beat residents and police officers of different ranks and results of literature reviews. Broadly, current utilization of existing man power across the study police stations in DMP is not uniform.</w:t>
      </w:r>
    </w:p>
    <w:p w:rsidR="0072260F" w:rsidRP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 xml:space="preserve"> </w:t>
      </w:r>
    </w:p>
    <w:p w:rsidR="0072260F" w:rsidRDefault="0072260F" w:rsidP="0072260F">
      <w:pPr>
        <w:pStyle w:val="NormalWeb"/>
        <w:shd w:val="clear" w:color="auto" w:fill="FFFFFF"/>
        <w:spacing w:before="0" w:after="0"/>
        <w:ind w:left="0"/>
        <w:jc w:val="both"/>
      </w:pPr>
      <w:r w:rsidRPr="0072260F">
        <w:t xml:space="preserve">Data analysis showed that crime divisions of DMP are following or carrying out trail of a number of different techniques and strategies in the process of developing a beat policing approach that fits. Current utilization of manpower differs across the sample police stations. For instances, some police stations deployed a fix team of beat officers consisted of a beat in-charge and 3-4 additional police personnel in the rank of SI, ASI and constable in a beat and they works/patrols their jurisdiction on </w:t>
      </w:r>
      <w:r w:rsidR="00BC5BC3" w:rsidRPr="00B44BBE">
        <w:t>two</w:t>
      </w:r>
      <w:r w:rsidRPr="0072260F">
        <w:t xml:space="preserve"> shift staying in touch with the residents, traders, teachers, students, social workers/organization and others round the clock. The idea behind the beat-based assignment of police officers reportedly facilitate closer and more frequent contact between the officers and the people who live and work with them. Additionally, it had been considered that increased contact allows increased understanding of the priorities and concerns of a neighborhood and better knowledge around local resources and assets that could be leveraged to address those concerns. On the other hand, even if some police stations has a fix number of 4-5 beat officers including an in-charge in each beat, nonetheless, 24 hours coverage of the beats is lacking as the assigned officers could not spend more than 2-3 hours per day in their respective beats due to overload with regular police works. More so, certain police stations, instead of deploying the beat officer to a specific beat, followed rotational assignment of beat officer from one beat to another frequently as per decision of concerned controlling officers. In such arrangement, beat officers remained unaware about the beat likely to be assigned next day. Apparently, it appeared that if there is no permanent police officer in </w:t>
      </w:r>
      <w:r w:rsidRPr="0072260F">
        <w:lastRenderedPageBreak/>
        <w:t>a beat, one cannot be blamed explicitly for failure to control organized crimes or social disorders. According to literature review, assignment of police officer to specific beat is one of the key component of beat policing: geographically-based officer assignment (Lawrence and McCarthy, 2013).</w:t>
      </w:r>
    </w:p>
    <w:p w:rsidR="0072260F" w:rsidRPr="0072260F" w:rsidRDefault="0072260F" w:rsidP="0072260F">
      <w:pPr>
        <w:pStyle w:val="NormalWeb"/>
        <w:shd w:val="clear" w:color="auto" w:fill="FFFFFF"/>
        <w:spacing w:before="0" w:after="0"/>
        <w:ind w:left="0"/>
        <w:jc w:val="both"/>
      </w:pPr>
    </w:p>
    <w:p w:rsidR="0072260F" w:rsidRDefault="0072260F" w:rsidP="0072260F">
      <w:pPr>
        <w:pStyle w:val="NormalWeb"/>
        <w:shd w:val="clear" w:color="auto" w:fill="FFFFFF"/>
        <w:spacing w:before="0" w:after="0"/>
        <w:ind w:left="0"/>
        <w:jc w:val="both"/>
      </w:pPr>
      <w:r w:rsidRPr="0072260F">
        <w:t>Conversely, an unintended consequence of geographically/beat-based officer assignment may develop close personal and political ties between individual officers and citizens along their beats that historically served as the breeding ground for petty corruption and undermined management's control of the beat (</w:t>
      </w:r>
      <w:r w:rsidRPr="0072260F">
        <w:rPr>
          <w:rFonts w:eastAsia="Calibri"/>
          <w:shd w:val="clear" w:color="auto" w:fill="FFFFFF"/>
        </w:rPr>
        <w:t>Patterson</w:t>
      </w:r>
      <w:r w:rsidRPr="0072260F">
        <w:rPr>
          <w:rFonts w:eastAsia="MS Mincho"/>
          <w:lang w:eastAsia="ja-JP"/>
        </w:rPr>
        <w:t>, 1995</w:t>
      </w:r>
      <w:r w:rsidRPr="0072260F">
        <w:t>). Nonetheless, the assigned study demonstrated that most of the police officers who having no beat-specific responsibility believed that if their duties were fixed to specific beats then almost all crimes including locally prevalent crimes could be reduced to a great extent.</w:t>
      </w:r>
    </w:p>
    <w:p w:rsidR="0072260F" w:rsidRPr="0072260F" w:rsidRDefault="0072260F" w:rsidP="0072260F">
      <w:pPr>
        <w:pStyle w:val="NormalWeb"/>
        <w:shd w:val="clear" w:color="auto" w:fill="FFFFFF"/>
        <w:spacing w:before="0" w:after="0"/>
        <w:ind w:left="0"/>
        <w:jc w:val="both"/>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The study findings showed that a considerable number of beat officers believe that if beat in-charge was freed from the duty of general policing, he could concentrate more on the beat activities and quality of services. A notable percentage of police officers further considered that more police personnel can be involved in patrolling to increase the frequency and quality of patrolling both from the beat as well as from respective polices station through mobile patrolling team. Additionally, the police officers felt that additional police officers can be engaged to sensitize the beat residents to get their cooperation with police endeavors in controlling and preventing crime. Some police officers, however, believed that existing manpower can be utilized more effectively, if the duty hours of police can be reduced which in return would improve the quality and efficiency of beat officers.</w:t>
      </w:r>
    </w:p>
    <w:p w:rsidR="0072260F" w:rsidRP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 xml:space="preserve"> </w:t>
      </w:r>
    </w:p>
    <w:p w:rsidR="0072260F" w:rsidRDefault="0072260F" w:rsidP="0072260F">
      <w:pPr>
        <w:spacing w:after="0" w:line="240" w:lineRule="auto"/>
        <w:jc w:val="both"/>
        <w:rPr>
          <w:rFonts w:ascii="Times New Roman" w:hAnsi="Times New Roman" w:cs="Times New Roman"/>
          <w:bCs/>
          <w:sz w:val="24"/>
          <w:szCs w:val="24"/>
        </w:rPr>
      </w:pPr>
      <w:r w:rsidRPr="0072260F">
        <w:rPr>
          <w:rFonts w:ascii="Times New Roman" w:hAnsi="Times New Roman" w:cs="Times New Roman"/>
          <w:sz w:val="24"/>
          <w:szCs w:val="24"/>
        </w:rPr>
        <w:t xml:space="preserve">On the contrary, half of the surveyed residents felt that they were not familiar with beat policing tactics in prevention and control of crime and a communication gap is quite evident there. Hence, to enlighten the community people on beat policing approaches and expectation of police from them can be addressed by engaging extra beat officers as stated by the beat residents interviewed. They also added that increased number of police officers in the beat will improve their accessibility to police, which may act as a catalyst in </w:t>
      </w:r>
      <w:r w:rsidR="00BC5BC3" w:rsidRPr="00F45A4E">
        <w:rPr>
          <w:rFonts w:ascii="Times New Roman" w:hAnsi="Times New Roman" w:cs="Times New Roman"/>
          <w:sz w:val="24"/>
          <w:szCs w:val="24"/>
        </w:rPr>
        <w:t>improving</w:t>
      </w:r>
      <w:r w:rsidRPr="0072260F">
        <w:rPr>
          <w:rFonts w:ascii="Times New Roman" w:hAnsi="Times New Roman" w:cs="Times New Roman"/>
          <w:sz w:val="24"/>
          <w:szCs w:val="24"/>
        </w:rPr>
        <w:t xml:space="preserve"> police-public partnership. A considerable (41-44%) percentage of residents also thought that police and public can come to close together if police officers attend the family programmes of local residents as well as ensure the security of local residents during their public functions/</w:t>
      </w:r>
      <w:r>
        <w:rPr>
          <w:rFonts w:ascii="Times New Roman" w:hAnsi="Times New Roman" w:cs="Times New Roman"/>
          <w:sz w:val="24"/>
          <w:szCs w:val="24"/>
        </w:rPr>
        <w:t xml:space="preserve"> </w:t>
      </w:r>
      <w:r w:rsidRPr="0072260F">
        <w:rPr>
          <w:rFonts w:ascii="Times New Roman" w:hAnsi="Times New Roman" w:cs="Times New Roman"/>
          <w:sz w:val="24"/>
          <w:szCs w:val="24"/>
        </w:rPr>
        <w:t xml:space="preserve">programmes. Beat residents expect quick response of beat officers to their call for services. The FGD participants of beat residents </w:t>
      </w:r>
      <w:r w:rsidRPr="0072260F">
        <w:rPr>
          <w:rFonts w:ascii="Times New Roman" w:hAnsi="Times New Roman" w:cs="Times New Roman"/>
          <w:bCs/>
          <w:sz w:val="24"/>
          <w:szCs w:val="24"/>
        </w:rPr>
        <w:t xml:space="preserve">considered that the number of police officers is not adequate to drive out crimes from the society. They thought that problem arising due to inadequate number of police officers could be minimized if existing police officers are well trained, coordinated, guided and supervised by high police officials. Maximum utilization of police officers is not possible unless their cordiality and self-motivation is really enhanced. </w:t>
      </w:r>
    </w:p>
    <w:p w:rsidR="0072260F" w:rsidRPr="0072260F" w:rsidRDefault="0072260F" w:rsidP="0072260F">
      <w:pPr>
        <w:spacing w:after="0" w:line="240" w:lineRule="auto"/>
        <w:jc w:val="both"/>
        <w:rPr>
          <w:rFonts w:ascii="Times New Roman" w:hAnsi="Times New Roman" w:cs="Times New Roman"/>
          <w:bCs/>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 xml:space="preserve">As key informants, surveyed Inspectors of Police (Operation) stated that long duty hours of the police officers per day is to be shortened to 8 hours and existing manpower should be adjusted accordingly. Similar to beat residents, they also thought that </w:t>
      </w:r>
      <w:r w:rsidRPr="0072260F">
        <w:rPr>
          <w:rFonts w:ascii="Times New Roman" w:hAnsi="Times New Roman" w:cs="Times New Roman"/>
          <w:bCs/>
          <w:sz w:val="24"/>
          <w:szCs w:val="24"/>
        </w:rPr>
        <w:t xml:space="preserve">police officers can be utilized optimally if they are well trained, coordinated, properly guided and supervised by high police officers. The officer in-charge as another key informants mentioned that all of the concerned officers including him have to be more humane to the general people, otherwise, mere visibility of police officers </w:t>
      </w:r>
      <w:r w:rsidRPr="0072260F">
        <w:rPr>
          <w:rFonts w:ascii="Times New Roman" w:hAnsi="Times New Roman" w:cs="Times New Roman"/>
          <w:sz w:val="24"/>
          <w:szCs w:val="24"/>
        </w:rPr>
        <w:t>in the beats would not earn anything productive at the end of day. Besides, they felt the need for beat office or beat box in each beat so that people can meet with the beat officer at fixed place and beat officer also can serve the needs of local residents easily.</w:t>
      </w:r>
    </w:p>
    <w:p w:rsidR="0072260F" w:rsidRPr="0072260F" w:rsidRDefault="0072260F" w:rsidP="0072260F">
      <w:pPr>
        <w:spacing w:after="0" w:line="240" w:lineRule="auto"/>
        <w:jc w:val="both"/>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lastRenderedPageBreak/>
        <w:t xml:space="preserve">Regarding utilization of beat officers, ACPs were not in favor of increasing the number of manpower rather intended to utilize them in organized ways by equal distribution of responsibilities to the beat officers. Thus, each and every beat officers will be responsible for </w:t>
      </w:r>
      <w:r w:rsidRPr="00F45A4E">
        <w:rPr>
          <w:rFonts w:ascii="Times New Roman" w:hAnsi="Times New Roman" w:cs="Times New Roman"/>
          <w:sz w:val="24"/>
          <w:szCs w:val="24"/>
        </w:rPr>
        <w:t xml:space="preserve">the respective beat. </w:t>
      </w:r>
      <w:r w:rsidR="00BC5BC3" w:rsidRPr="00F45A4E">
        <w:rPr>
          <w:rFonts w:ascii="Times New Roman" w:hAnsi="Times New Roman" w:cs="Times New Roman"/>
          <w:sz w:val="24"/>
          <w:szCs w:val="24"/>
        </w:rPr>
        <w:t xml:space="preserve">Selected Deputy Police Commissioners of DMP </w:t>
      </w:r>
      <w:r w:rsidRPr="00F45A4E">
        <w:rPr>
          <w:rFonts w:ascii="Times New Roman" w:hAnsi="Times New Roman" w:cs="Times New Roman"/>
          <w:sz w:val="24"/>
          <w:szCs w:val="24"/>
        </w:rPr>
        <w:t xml:space="preserve">felt that </w:t>
      </w:r>
      <w:r w:rsidRPr="00F45A4E">
        <w:rPr>
          <w:rFonts w:ascii="Times New Roman" w:eastAsia="Calibri" w:hAnsi="Times New Roman" w:cs="Times New Roman"/>
          <w:sz w:val="24"/>
          <w:szCs w:val="24"/>
        </w:rPr>
        <w:t>if beat officers</w:t>
      </w:r>
      <w:r w:rsidRPr="0072260F">
        <w:rPr>
          <w:rFonts w:ascii="Times New Roman" w:eastAsia="Calibri" w:hAnsi="Times New Roman" w:cs="Times New Roman"/>
          <w:sz w:val="24"/>
          <w:szCs w:val="24"/>
        </w:rPr>
        <w:t xml:space="preserve"> spent merely 2/3 hours for his beat then he would not fulfill his beat duty properly. The duty of beat officer should be fixed to specific beat and he has to work on the beat from the starting of the office time till the end of the office time, then only he can fulfill the purpose of beat policing properly. According to them policing job is not an individual job, it’s a team work, and all of the team members of a beat have to share equal responsibility in managing the beat. One Deputy Commissioner, however, stated that beat policing activities are not being conducted uniformly way in all of the police station of DMP area at present. However, in his area, duty of beat officers has been specified in every beat and they are equally responsible to maintain law and order in their respective beats. As a result, it became very easy for the beat officers to know information about the beat residents and the beats in details. </w:t>
      </w:r>
    </w:p>
    <w:p w:rsidR="0072260F" w:rsidRPr="00F45A4E" w:rsidRDefault="0072260F" w:rsidP="0072260F">
      <w:pPr>
        <w:spacing w:after="0" w:line="240" w:lineRule="auto"/>
        <w:jc w:val="both"/>
        <w:rPr>
          <w:rFonts w:ascii="Times New Roman" w:hAnsi="Times New Roman" w:cs="Times New Roman"/>
          <w:sz w:val="10"/>
          <w:szCs w:val="10"/>
        </w:rPr>
      </w:pPr>
    </w:p>
    <w:p w:rsidR="0072260F" w:rsidRP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It might be more important to the policy makers to determine what beat policing is supposed to do and what it is supposed to accomplish.</w:t>
      </w:r>
    </w:p>
    <w:p w:rsidR="0072260F" w:rsidRPr="00F45A4E" w:rsidRDefault="0072260F" w:rsidP="0072260F">
      <w:pPr>
        <w:autoSpaceDE w:val="0"/>
        <w:autoSpaceDN w:val="0"/>
        <w:adjustRightInd w:val="0"/>
        <w:spacing w:after="0" w:line="240" w:lineRule="auto"/>
        <w:jc w:val="both"/>
        <w:rPr>
          <w:rFonts w:ascii="Times New Roman" w:hAnsi="Times New Roman" w:cs="Times New Roman"/>
          <w:sz w:val="10"/>
          <w:szCs w:val="10"/>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b/>
          <w:sz w:val="24"/>
          <w:szCs w:val="24"/>
        </w:rPr>
        <w:t>Prevention of crime</w:t>
      </w:r>
      <w:r>
        <w:rPr>
          <w:rFonts w:ascii="Times New Roman" w:hAnsi="Times New Roman" w:cs="Times New Roman"/>
          <w:b/>
          <w:sz w:val="24"/>
          <w:szCs w:val="24"/>
        </w:rPr>
        <w:t xml:space="preserve">: </w:t>
      </w:r>
      <w:r w:rsidR="00BC5BC3" w:rsidRPr="008B260A">
        <w:rPr>
          <w:rFonts w:ascii="Times New Roman" w:hAnsi="Times New Roman" w:cs="Times New Roman"/>
          <w:sz w:val="24"/>
          <w:szCs w:val="24"/>
        </w:rPr>
        <w:t xml:space="preserve">Crime is more than </w:t>
      </w:r>
      <w:r w:rsidR="00BC5BC3">
        <w:rPr>
          <w:rFonts w:ascii="Times New Roman" w:hAnsi="Times New Roman" w:cs="Times New Roman"/>
          <w:sz w:val="24"/>
          <w:szCs w:val="24"/>
        </w:rPr>
        <w:t xml:space="preserve">the number of </w:t>
      </w:r>
      <w:r w:rsidR="00BC5BC3" w:rsidRPr="008B260A">
        <w:rPr>
          <w:rFonts w:ascii="Times New Roman" w:hAnsi="Times New Roman" w:cs="Times New Roman"/>
          <w:sz w:val="24"/>
          <w:szCs w:val="24"/>
        </w:rPr>
        <w:t>law enforcement</w:t>
      </w:r>
      <w:r w:rsidR="00BC5BC3">
        <w:rPr>
          <w:rFonts w:ascii="Times New Roman" w:hAnsi="Times New Roman" w:cs="Times New Roman"/>
          <w:sz w:val="24"/>
          <w:szCs w:val="24"/>
        </w:rPr>
        <w:t xml:space="preserve"> officers in any given year</w:t>
      </w:r>
      <w:r w:rsidR="00BC5BC3" w:rsidRPr="008B260A">
        <w:rPr>
          <w:rFonts w:ascii="Times New Roman" w:hAnsi="Times New Roman" w:cs="Times New Roman"/>
          <w:sz w:val="24"/>
          <w:szCs w:val="24"/>
        </w:rPr>
        <w:t>.</w:t>
      </w:r>
      <w:r w:rsidR="00BC5BC3">
        <w:rPr>
          <w:rFonts w:ascii="Times New Roman" w:hAnsi="Times New Roman" w:cs="Times New Roman"/>
          <w:sz w:val="24"/>
          <w:szCs w:val="24"/>
        </w:rPr>
        <w:t xml:space="preserve"> </w:t>
      </w:r>
      <w:r w:rsidR="00BC5BC3" w:rsidRPr="0072260F">
        <w:rPr>
          <w:rFonts w:ascii="Times New Roman" w:hAnsi="Times New Roman" w:cs="Times New Roman"/>
          <w:sz w:val="24"/>
          <w:szCs w:val="24"/>
        </w:rPr>
        <w:t>Crime prevention on the other hand identifies the causes of crimes and undertake multi-dimensional steps to solve them. All causes of crime such as property crime due to unemployment, poverty, deterioration of law and order due to political instability or lack of governance, and abuse of drugs and drug dealing due to family conflict, frustration, absence of social guardianshipare not in the hand of police. Nonetheless, police are responsible for preventing and controlling almost all criminal offences in the community and failure of this enormous task often criticized and blamed (Razzak, 2011).</w:t>
      </w:r>
    </w:p>
    <w:p w:rsidR="0072260F" w:rsidRPr="0072260F" w:rsidRDefault="0072260F" w:rsidP="0072260F">
      <w:pPr>
        <w:spacing w:after="0" w:line="240" w:lineRule="auto"/>
        <w:jc w:val="both"/>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The study has made an attempt to assess the effectiveness of beat policing in prevention of crime by examining the rate of reported crime in conjunction with measuring perceptions of crime and personal safety. The results revealed that the presence of police in a neighbourhood beat was associated with a reduction in the overall rate of reported crime, property crime in particular, within the beat area.</w:t>
      </w:r>
    </w:p>
    <w:p w:rsidR="0072260F" w:rsidRPr="0072260F" w:rsidRDefault="0072260F" w:rsidP="0072260F">
      <w:pPr>
        <w:spacing w:after="0" w:line="240" w:lineRule="auto"/>
        <w:jc w:val="both"/>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 xml:space="preserve">Reduction of crime: </w:t>
      </w:r>
      <w:r w:rsidRPr="0072260F">
        <w:rPr>
          <w:rFonts w:ascii="Times New Roman" w:hAnsi="Times New Roman" w:cs="Times New Roman"/>
          <w:sz w:val="24"/>
          <w:szCs w:val="24"/>
        </w:rPr>
        <w:t>Except in little variation, secondary data analysis of the reported crimes from the years 2010 to 2018 showed that property crimes</w:t>
      </w:r>
      <w:r w:rsidR="00D52750">
        <w:rPr>
          <w:rFonts w:ascii="Times New Roman" w:hAnsi="Times New Roman" w:cs="Times New Roman"/>
          <w:sz w:val="24"/>
          <w:szCs w:val="24"/>
        </w:rPr>
        <w:t xml:space="preserve"> rates across the DMP areas has </w:t>
      </w:r>
      <w:r w:rsidRPr="0072260F">
        <w:rPr>
          <w:rFonts w:ascii="Times New Roman" w:hAnsi="Times New Roman" w:cs="Times New Roman"/>
          <w:sz w:val="24"/>
          <w:szCs w:val="24"/>
        </w:rPr>
        <w:t>declined steadily over the last few years. Finding is quite opposite with the argument made by a researcher that crime is beyond the control of the police (Bayley, 1994).  Rather it can be concluded here that reducing crime is one of the most important contribution that police make to the well-being of society. Many crime types are interrelated, while most criminal careers are dominated by property crime, so removing these volume crimes might be expected to reduce violence (Farrell, 2014).</w:t>
      </w:r>
    </w:p>
    <w:p w:rsidR="0072260F" w:rsidRPr="0072260F" w:rsidRDefault="0072260F" w:rsidP="0072260F">
      <w:pPr>
        <w:spacing w:after="0" w:line="240" w:lineRule="auto"/>
        <w:jc w:val="both"/>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Workload of beat in-charge:</w:t>
      </w:r>
      <w:r w:rsidRPr="0072260F">
        <w:rPr>
          <w:rFonts w:ascii="Times New Roman" w:hAnsi="Times New Roman" w:cs="Times New Roman"/>
          <w:i/>
          <w:sz w:val="24"/>
          <w:szCs w:val="24"/>
        </w:rPr>
        <w:t xml:space="preserve"> </w:t>
      </w:r>
      <w:r w:rsidRPr="0072260F">
        <w:rPr>
          <w:rFonts w:ascii="Times New Roman" w:hAnsi="Times New Roman" w:cs="Times New Roman"/>
          <w:sz w:val="24"/>
          <w:szCs w:val="24"/>
        </w:rPr>
        <w:t>Most (84.4%) of beat in-charge reported that extra load of general duties certainly hamper the tasks assigned to them for the beat and vice-versa. A study conducted in Queensland, Australia analyzed the workload of beat officers and general duties officers in terms of numbers of crime reports taken, number of calls for service attended, nature of duties performed. That study revealed that beat officers experienced slight more workload than the general duties officers, with some variation across the sites (Mazerolle, et al., 2003). A research, conducted in Bangladesh reported that there have been more sundry responsibilities given to the beat officer and less emphasis on his developing partnership with the community in a systematic way (</w:t>
      </w:r>
      <w:r w:rsidRPr="0072260F">
        <w:rPr>
          <w:rFonts w:ascii="Times New Roman" w:eastAsia="Times New Roman" w:hAnsi="Times New Roman" w:cs="Times New Roman"/>
          <w:bCs/>
          <w:spacing w:val="14"/>
          <w:sz w:val="24"/>
          <w:szCs w:val="24"/>
        </w:rPr>
        <w:t>Khan, 2015</w:t>
      </w:r>
      <w:r w:rsidRPr="0072260F">
        <w:rPr>
          <w:rFonts w:ascii="Times New Roman" w:hAnsi="Times New Roman" w:cs="Times New Roman"/>
          <w:sz w:val="24"/>
          <w:szCs w:val="24"/>
        </w:rPr>
        <w:t>).</w:t>
      </w: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lastRenderedPageBreak/>
        <w:t>Organizational supports</w:t>
      </w:r>
      <w:r w:rsidRPr="0072260F">
        <w:rPr>
          <w:rFonts w:ascii="Times New Roman" w:hAnsi="Times New Roman" w:cs="Times New Roman"/>
          <w:sz w:val="24"/>
          <w:szCs w:val="24"/>
        </w:rPr>
        <w:t xml:space="preserve"> to beat officers were measured primarily on two dimensions i.e., access to training on beat policing and access to resources (e.g., staff size, supply of communication and investigation equipment, vehicle, firearms or other weapon, budget) and satisfaction on beat policing).   </w:t>
      </w: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Access to training:</w:t>
      </w:r>
      <w:r w:rsidRPr="0072260F">
        <w:rPr>
          <w:rFonts w:ascii="Times New Roman" w:hAnsi="Times New Roman" w:cs="Times New Roman"/>
          <w:i/>
          <w:sz w:val="24"/>
          <w:szCs w:val="24"/>
        </w:rPr>
        <w:t xml:space="preserve"> </w:t>
      </w:r>
      <w:r w:rsidRPr="0072260F">
        <w:rPr>
          <w:rFonts w:ascii="Times New Roman" w:hAnsi="Times New Roman" w:cs="Times New Roman"/>
          <w:sz w:val="24"/>
          <w:szCs w:val="24"/>
        </w:rPr>
        <w:t>Training is one of the most important steps toward making the police competent and community awareness on various problem solving strategies (</w:t>
      </w:r>
      <w:r w:rsidRPr="0072260F">
        <w:rPr>
          <w:rFonts w:ascii="Times New Roman" w:eastAsia="MS Mincho" w:hAnsi="Times New Roman" w:cs="Times New Roman"/>
          <w:sz w:val="24"/>
          <w:szCs w:val="24"/>
        </w:rPr>
        <w:t>Skogan, et al., 1999</w:t>
      </w:r>
      <w:r w:rsidRPr="0072260F">
        <w:rPr>
          <w:rFonts w:ascii="Times New Roman" w:hAnsi="Times New Roman" w:cs="Times New Roman"/>
          <w:sz w:val="24"/>
          <w:szCs w:val="24"/>
        </w:rPr>
        <w:t>). Without training each group would inevitably fall back to what they knew best. Here the training is meant to make the police officer competent on communication, problem solving, community involvement etc. and for community it would mean to inform the local residents about their roles responsibilities in beat policing, calling 999 or beat officer for police services in neighborhood problems etc.</w:t>
      </w: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Among the beat officers interviewed, 40.6 percent received training and most of these training were imparted to them as a part of other training. In general, training increase the confidence to a large degree and without training anyone is likely to face difficulty to establish any systematic approach in solving problem particularly when that has to be done individually without assistance. Similarly, assigning a police officer to beat without relevant training on communication and problem-solving approaches he/ she might become confused in executing the roles and responsibilities assigned to him/her. To the other end, in presence of confusion about the roles and responsibilities, community residents who became involved in beat policing might lose the interest because they did not know what was expected of them. Beat officers were to provide citizens with basic information about how beat policing would work and educate them about their roles in implementing the program successfully at the neighborhood level. All these suggest the need for training.</w:t>
      </w:r>
    </w:p>
    <w:p w:rsidR="0072260F" w:rsidRPr="0072260F" w:rsidRDefault="0072260F" w:rsidP="0072260F">
      <w:pPr>
        <w:autoSpaceDE w:val="0"/>
        <w:autoSpaceDN w:val="0"/>
        <w:adjustRightInd w:val="0"/>
        <w:spacing w:after="0" w:line="240" w:lineRule="auto"/>
        <w:jc w:val="both"/>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Access to resources:</w:t>
      </w:r>
      <w:r w:rsidRPr="0072260F">
        <w:rPr>
          <w:rFonts w:ascii="Times New Roman" w:hAnsi="Times New Roman" w:cs="Times New Roman"/>
          <w:sz w:val="24"/>
          <w:szCs w:val="24"/>
        </w:rPr>
        <w:t xml:space="preserve"> Except the firearms or other weapon, majority of beat officers reported that staff size, communication and investigation equipment, vehicle, and budget were not adequate to ensure security and preventing crime. On the other hand, most of the beat residents acknowledged that firearms or other weapon whatever they had were either adequate or more than adequate. </w:t>
      </w:r>
    </w:p>
    <w:p w:rsidR="0072260F" w:rsidRPr="0072260F" w:rsidRDefault="0072260F" w:rsidP="0072260F">
      <w:pPr>
        <w:spacing w:after="0" w:line="240" w:lineRule="auto"/>
        <w:jc w:val="both"/>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Job satisfaction:</w:t>
      </w:r>
      <w:r w:rsidRPr="0072260F">
        <w:rPr>
          <w:rFonts w:ascii="Times New Roman" w:hAnsi="Times New Roman" w:cs="Times New Roman"/>
          <w:i/>
          <w:sz w:val="24"/>
          <w:szCs w:val="24"/>
        </w:rPr>
        <w:t xml:space="preserve"> </w:t>
      </w:r>
      <w:r w:rsidRPr="0072260F">
        <w:rPr>
          <w:rFonts w:ascii="Times New Roman" w:hAnsi="Times New Roman" w:cs="Times New Roman"/>
          <w:sz w:val="24"/>
          <w:szCs w:val="24"/>
        </w:rPr>
        <w:t>More than four-fifth (82.3%) percent of the beat officers reported that they were either ‘very satisfied’ or ‘satisfied’ with their role as beat officers. The finding of officer’s satisfaction in their role as beat officer is consistent with comments made by the beat officers in response to a question – ‘how effective did they believe beat policing was’? Where, more than 80 percent officers said effective.</w:t>
      </w:r>
    </w:p>
    <w:p w:rsidR="0072260F" w:rsidRPr="0072260F" w:rsidRDefault="0072260F" w:rsidP="0072260F">
      <w:pPr>
        <w:spacing w:after="0" w:line="240" w:lineRule="auto"/>
        <w:jc w:val="both"/>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shd w:val="clear" w:color="auto" w:fill="FFFFFF"/>
        </w:rPr>
      </w:pPr>
      <w:r w:rsidRPr="0072260F">
        <w:rPr>
          <w:rFonts w:ascii="Times New Roman" w:hAnsi="Times New Roman" w:cs="Times New Roman"/>
          <w:b/>
          <w:i/>
          <w:sz w:val="24"/>
          <w:szCs w:val="24"/>
        </w:rPr>
        <w:t>Perceived effectiveness of beat officers in crime prevention:</w:t>
      </w:r>
      <w:r w:rsidRPr="0072260F">
        <w:rPr>
          <w:rFonts w:ascii="Times New Roman" w:hAnsi="Times New Roman" w:cs="Times New Roman"/>
          <w:i/>
          <w:sz w:val="24"/>
          <w:szCs w:val="24"/>
        </w:rPr>
        <w:t xml:space="preserve"> </w:t>
      </w:r>
      <w:r w:rsidRPr="0072260F">
        <w:rPr>
          <w:rFonts w:ascii="Times New Roman" w:hAnsi="Times New Roman" w:cs="Times New Roman"/>
          <w:sz w:val="24"/>
          <w:szCs w:val="24"/>
        </w:rPr>
        <w:t xml:space="preserve">According to 84.4 percent </w:t>
      </w:r>
      <w:r w:rsidRPr="0072260F">
        <w:rPr>
          <w:rFonts w:ascii="Times New Roman" w:hAnsi="Times New Roman" w:cs="Times New Roman"/>
          <w:sz w:val="24"/>
          <w:szCs w:val="24"/>
          <w:shd w:val="clear" w:color="auto" w:fill="FFFFFF"/>
        </w:rPr>
        <w:t>of beat officers, beat policing is either effective or more than effective in crime prevention and remaining 15 percent beat officers felt that recent status of beat policing in DMP areas is not effective. Reasons for saying effective policing were due to declination of crime rate, feeling the sense of developing a reliable relation between police and residents with the passage of time, call for help/service, residents' participation and cooperation has been increasing day by day. Beat in-charge further added that beat policing would be more effective, if they could spend more (according to some 8 hours) time in the beat and adequate supply of IEC materials for mass awareness of the residents.</w:t>
      </w:r>
    </w:p>
    <w:p w:rsidR="0072260F" w:rsidRPr="0072260F" w:rsidRDefault="0072260F" w:rsidP="0072260F">
      <w:pPr>
        <w:spacing w:after="0" w:line="240" w:lineRule="auto"/>
        <w:jc w:val="both"/>
        <w:rPr>
          <w:rFonts w:ascii="Times New Roman" w:hAnsi="Times New Roman" w:cs="Times New Roman"/>
          <w:sz w:val="24"/>
          <w:szCs w:val="24"/>
          <w:shd w:val="clear" w:color="auto" w:fill="FFFFFF"/>
        </w:rPr>
      </w:pPr>
      <w:r w:rsidRPr="0072260F">
        <w:rPr>
          <w:rFonts w:ascii="Times New Roman" w:hAnsi="Times New Roman" w:cs="Times New Roman"/>
          <w:sz w:val="24"/>
          <w:szCs w:val="24"/>
          <w:shd w:val="clear" w:color="auto" w:fill="FFFFFF"/>
        </w:rPr>
        <w:t xml:space="preserve"> </w:t>
      </w:r>
    </w:p>
    <w:p w:rsidR="0072260F" w:rsidRDefault="0072260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72260F" w:rsidRDefault="0072260F" w:rsidP="0072260F">
      <w:pPr>
        <w:spacing w:after="0" w:line="240" w:lineRule="auto"/>
        <w:jc w:val="both"/>
        <w:rPr>
          <w:rFonts w:ascii="Times New Roman" w:hAnsi="Times New Roman" w:cs="Times New Roman"/>
          <w:sz w:val="24"/>
          <w:szCs w:val="24"/>
          <w:shd w:val="clear" w:color="auto" w:fill="FFFFFF"/>
        </w:rPr>
      </w:pPr>
      <w:r w:rsidRPr="0072260F">
        <w:rPr>
          <w:rFonts w:ascii="Times New Roman" w:hAnsi="Times New Roman" w:cs="Times New Roman"/>
          <w:sz w:val="24"/>
          <w:szCs w:val="24"/>
          <w:shd w:val="clear" w:color="auto" w:fill="FFFFFF"/>
        </w:rPr>
        <w:lastRenderedPageBreak/>
        <w:t>To other end, some of the beat officer considered that salary of beat officers was not parallel with their workload, activities became restricted in a small area, building good relation with public felt troublesome, lack of desired cooperation from public, lack of budget for conduction uthan baithak/beet meeting etc.</w:t>
      </w:r>
    </w:p>
    <w:p w:rsidR="0072260F" w:rsidRPr="0072260F" w:rsidRDefault="0072260F" w:rsidP="0072260F">
      <w:pPr>
        <w:spacing w:after="0" w:line="240" w:lineRule="auto"/>
        <w:jc w:val="both"/>
        <w:rPr>
          <w:rFonts w:ascii="Times New Roman" w:hAnsi="Times New Roman" w:cs="Times New Roman"/>
          <w:sz w:val="24"/>
          <w:szCs w:val="24"/>
          <w:shd w:val="clear" w:color="auto" w:fill="FFFFFF"/>
        </w:rPr>
      </w:pPr>
      <w:r w:rsidRPr="0072260F">
        <w:rPr>
          <w:rFonts w:ascii="Times New Roman" w:hAnsi="Times New Roman" w:cs="Times New Roman"/>
          <w:sz w:val="24"/>
          <w:szCs w:val="24"/>
          <w:shd w:val="clear" w:color="auto" w:fill="FFFFFF"/>
        </w:rPr>
        <w:t xml:space="preserve"> </w:t>
      </w:r>
    </w:p>
    <w:p w:rsidR="0072260F" w:rsidRDefault="0072260F" w:rsidP="0072260F">
      <w:pPr>
        <w:spacing w:after="0" w:line="240" w:lineRule="auto"/>
        <w:jc w:val="both"/>
        <w:rPr>
          <w:rFonts w:ascii="Times New Roman" w:eastAsia="Times New Roman" w:hAnsi="Times New Roman" w:cs="Times New Roman"/>
          <w:sz w:val="24"/>
          <w:szCs w:val="24"/>
        </w:rPr>
      </w:pPr>
      <w:r w:rsidRPr="0072260F">
        <w:rPr>
          <w:rFonts w:ascii="Times New Roman" w:hAnsi="Times New Roman" w:cs="Times New Roman"/>
          <w:b/>
          <w:i/>
          <w:sz w:val="24"/>
          <w:szCs w:val="24"/>
          <w:shd w:val="clear" w:color="auto" w:fill="FFFFFF"/>
        </w:rPr>
        <w:t>Call for services:</w:t>
      </w:r>
      <w:r w:rsidRPr="0072260F">
        <w:rPr>
          <w:rFonts w:ascii="Times New Roman" w:hAnsi="Times New Roman" w:cs="Times New Roman"/>
          <w:i/>
          <w:sz w:val="24"/>
          <w:szCs w:val="24"/>
          <w:shd w:val="clear" w:color="auto" w:fill="FFFFFF"/>
        </w:rPr>
        <w:t xml:space="preserve"> </w:t>
      </w:r>
      <w:r w:rsidRPr="0072260F">
        <w:rPr>
          <w:rFonts w:ascii="Times New Roman" w:eastAsia="Times New Roman" w:hAnsi="Times New Roman" w:cs="Times New Roman"/>
          <w:sz w:val="24"/>
          <w:szCs w:val="24"/>
        </w:rPr>
        <w:t>Reportedly, 77.1 percent beat officers received around 10 calls for service per day in current year or within a year before the day of survey. Of the rest, 9.4 percent received 11-20 calls per day. Nevertheless an equal percentage did not received any call. Corresponding figure of receiving calls for service before the last year were around 72.3, 2.1 and 24.5 percent respectively</w:t>
      </w:r>
      <w:r w:rsidRPr="0072260F">
        <w:rPr>
          <w:rFonts w:ascii="Times New Roman" w:hAnsi="Times New Roman" w:cs="Times New Roman"/>
          <w:bCs/>
          <w:sz w:val="24"/>
          <w:szCs w:val="24"/>
        </w:rPr>
        <w:t>.</w:t>
      </w:r>
      <w:r w:rsidRPr="0072260F">
        <w:rPr>
          <w:rFonts w:ascii="Times New Roman" w:eastAsia="Times New Roman" w:hAnsi="Times New Roman" w:cs="Times New Roman"/>
          <w:sz w:val="24"/>
          <w:szCs w:val="24"/>
        </w:rPr>
        <w:t xml:space="preserve"> To mention here, many of the beat officers reported that instead of calling them residents are calling to 999 for help/service now-a-days and they had to respond those calls as well. </w:t>
      </w:r>
    </w:p>
    <w:p w:rsidR="0072260F" w:rsidRPr="0072260F" w:rsidRDefault="0072260F" w:rsidP="0072260F">
      <w:pPr>
        <w:spacing w:after="0" w:line="240" w:lineRule="auto"/>
        <w:jc w:val="both"/>
        <w:rPr>
          <w:rFonts w:ascii="Times New Roman" w:eastAsia="Times New Roman" w:hAnsi="Times New Roman" w:cs="Times New Roman"/>
          <w:sz w:val="24"/>
          <w:szCs w:val="24"/>
        </w:rPr>
      </w:pPr>
    </w:p>
    <w:p w:rsidR="0072260F" w:rsidRPr="00A018E9" w:rsidRDefault="0072260F" w:rsidP="00A018E9">
      <w:pPr>
        <w:spacing w:after="0" w:line="240" w:lineRule="auto"/>
        <w:jc w:val="both"/>
        <w:rPr>
          <w:rFonts w:ascii="Times New Roman" w:eastAsia="Times New Roman" w:hAnsi="Times New Roman" w:cs="Times New Roman"/>
          <w:sz w:val="24"/>
          <w:szCs w:val="24"/>
        </w:rPr>
      </w:pPr>
      <w:r w:rsidRPr="00A018E9">
        <w:rPr>
          <w:rFonts w:ascii="Times New Roman" w:eastAsia="Times New Roman" w:hAnsi="Times New Roman" w:cs="Times New Roman"/>
          <w:sz w:val="24"/>
          <w:szCs w:val="24"/>
        </w:rPr>
        <w:t>Generally, calls for service refers to assignments that are typically distributed to public safety professionals to resolve, correct or assist a particular situation. The calls are usually initiated by the public and relayed through the emergency telephone service (such as </w:t>
      </w:r>
      <w:hyperlink r:id="rId55" w:tooltip="9-1-1" w:history="1">
        <w:r w:rsidR="009A08F7" w:rsidRPr="00A018E9">
          <w:rPr>
            <w:rFonts w:ascii="Times New Roman" w:eastAsia="Times New Roman" w:hAnsi="Times New Roman" w:cs="Times New Roman"/>
            <w:sz w:val="24"/>
            <w:szCs w:val="24"/>
          </w:rPr>
          <w:t>91</w:t>
        </w:r>
        <w:r w:rsidRPr="00A018E9">
          <w:rPr>
            <w:rFonts w:ascii="Times New Roman" w:eastAsia="Times New Roman" w:hAnsi="Times New Roman" w:cs="Times New Roman"/>
            <w:sz w:val="24"/>
            <w:szCs w:val="24"/>
          </w:rPr>
          <w:t>1</w:t>
        </w:r>
      </w:hyperlink>
      <w:r w:rsidRPr="00A018E9">
        <w:rPr>
          <w:rFonts w:ascii="Times New Roman" w:eastAsia="Times New Roman" w:hAnsi="Times New Roman" w:cs="Times New Roman"/>
          <w:sz w:val="24"/>
          <w:szCs w:val="24"/>
        </w:rPr>
        <w:t> in America, </w:t>
      </w:r>
      <w:hyperlink r:id="rId56" w:tooltip="999 (emergency telephone number)" w:history="1">
        <w:r w:rsidRPr="00A018E9">
          <w:rPr>
            <w:rFonts w:ascii="Times New Roman" w:eastAsia="Times New Roman" w:hAnsi="Times New Roman" w:cs="Times New Roman"/>
            <w:sz w:val="24"/>
            <w:szCs w:val="24"/>
          </w:rPr>
          <w:t>999</w:t>
        </w:r>
      </w:hyperlink>
      <w:r w:rsidR="009A08F7" w:rsidRPr="00A018E9">
        <w:rPr>
          <w:rFonts w:ascii="Times New Roman" w:eastAsia="Times New Roman" w:hAnsi="Times New Roman" w:cs="Times New Roman"/>
          <w:sz w:val="24"/>
          <w:szCs w:val="24"/>
        </w:rPr>
        <w:t xml:space="preserve"> in the UK and Bangladesh </w:t>
      </w:r>
      <w:r w:rsidRPr="00A018E9">
        <w:rPr>
          <w:rFonts w:ascii="Times New Roman" w:eastAsia="Times New Roman" w:hAnsi="Times New Roman" w:cs="Times New Roman"/>
          <w:sz w:val="24"/>
          <w:szCs w:val="24"/>
        </w:rPr>
        <w:t>and </w:t>
      </w:r>
      <w:hyperlink r:id="rId57" w:tooltip="1-1-2" w:history="1">
        <w:r w:rsidRPr="00A018E9">
          <w:rPr>
            <w:rFonts w:ascii="Times New Roman" w:eastAsia="Times New Roman" w:hAnsi="Times New Roman" w:cs="Times New Roman"/>
            <w:sz w:val="24"/>
            <w:szCs w:val="24"/>
          </w:rPr>
          <w:t>112</w:t>
        </w:r>
      </w:hyperlink>
      <w:r w:rsidRPr="00A018E9">
        <w:rPr>
          <w:rFonts w:ascii="Times New Roman" w:eastAsia="Times New Roman" w:hAnsi="Times New Roman" w:cs="Times New Roman"/>
          <w:sz w:val="24"/>
          <w:szCs w:val="24"/>
        </w:rPr>
        <w:t>across Europe, or similar) and disclosed to the public safety personnel via a </w:t>
      </w:r>
      <w:hyperlink r:id="rId58" w:tooltip="Dispatcher" w:history="1">
        <w:r w:rsidRPr="00A018E9">
          <w:rPr>
            <w:rFonts w:ascii="Times New Roman" w:eastAsia="Times New Roman" w:hAnsi="Times New Roman" w:cs="Times New Roman"/>
            <w:sz w:val="24"/>
            <w:szCs w:val="24"/>
          </w:rPr>
          <w:t>sender</w:t>
        </w:r>
      </w:hyperlink>
      <w:r w:rsidRPr="00A018E9">
        <w:rPr>
          <w:rFonts w:ascii="Times New Roman" w:eastAsia="Times New Roman" w:hAnsi="Times New Roman" w:cs="Times New Roman"/>
          <w:sz w:val="24"/>
          <w:szCs w:val="24"/>
        </w:rPr>
        <w:t> by telecommunication device (Mazerolle, et al., 2003).</w:t>
      </w:r>
      <w:r w:rsidR="00A018E9">
        <w:rPr>
          <w:rFonts w:ascii="Times New Roman" w:eastAsia="Times New Roman" w:hAnsi="Times New Roman" w:cs="Times New Roman"/>
          <w:sz w:val="24"/>
          <w:szCs w:val="24"/>
        </w:rPr>
        <w:t xml:space="preserve"> </w:t>
      </w:r>
      <w:r w:rsidRPr="00A018E9">
        <w:rPr>
          <w:rFonts w:ascii="Times New Roman" w:eastAsia="Times New Roman" w:hAnsi="Times New Roman" w:cs="Times New Roman"/>
          <w:sz w:val="24"/>
          <w:szCs w:val="24"/>
        </w:rPr>
        <w:t>Generally, calls for service relate to the fields of the </w:t>
      </w:r>
      <w:hyperlink r:id="rId59" w:tooltip="Police" w:history="1">
        <w:r w:rsidRPr="00A018E9">
          <w:rPr>
            <w:rFonts w:ascii="Times New Roman" w:eastAsia="Times New Roman" w:hAnsi="Times New Roman" w:cs="Times New Roman"/>
            <w:sz w:val="24"/>
            <w:szCs w:val="24"/>
          </w:rPr>
          <w:t>police</w:t>
        </w:r>
      </w:hyperlink>
      <w:r w:rsidRPr="00A018E9">
        <w:rPr>
          <w:rFonts w:ascii="Times New Roman" w:eastAsia="Times New Roman" w:hAnsi="Times New Roman" w:cs="Times New Roman"/>
          <w:sz w:val="24"/>
          <w:szCs w:val="24"/>
        </w:rPr>
        <w:t>, </w:t>
      </w:r>
      <w:hyperlink r:id="rId60" w:tooltip="Fire department" w:history="1">
        <w:r w:rsidR="00A018E9" w:rsidRPr="00A018E9">
          <w:rPr>
            <w:rFonts w:ascii="Times New Roman" w:eastAsia="Times New Roman" w:hAnsi="Times New Roman" w:cs="Times New Roman"/>
            <w:sz w:val="24"/>
            <w:szCs w:val="24"/>
          </w:rPr>
          <w:t xml:space="preserve">fire </w:t>
        </w:r>
        <w:r w:rsidRPr="00A018E9">
          <w:rPr>
            <w:rFonts w:ascii="Times New Roman" w:eastAsia="Times New Roman" w:hAnsi="Times New Roman" w:cs="Times New Roman"/>
            <w:sz w:val="24"/>
            <w:szCs w:val="24"/>
          </w:rPr>
          <w:t>department</w:t>
        </w:r>
      </w:hyperlink>
      <w:r w:rsidRPr="00A018E9">
        <w:rPr>
          <w:rFonts w:ascii="Times New Roman" w:eastAsia="Times New Roman" w:hAnsi="Times New Roman" w:cs="Times New Roman"/>
          <w:sz w:val="24"/>
          <w:szCs w:val="24"/>
        </w:rPr>
        <w:t> and </w:t>
      </w:r>
      <w:hyperlink r:id="rId61" w:tooltip="Emergency medical services" w:history="1">
        <w:r w:rsidRPr="00A018E9">
          <w:rPr>
            <w:rFonts w:ascii="Times New Roman" w:eastAsia="Times New Roman" w:hAnsi="Times New Roman" w:cs="Times New Roman"/>
            <w:sz w:val="24"/>
            <w:szCs w:val="24"/>
          </w:rPr>
          <w:t>emergency medical services</w:t>
        </w:r>
      </w:hyperlink>
      <w:r w:rsidRPr="00A018E9">
        <w:rPr>
          <w:rFonts w:ascii="Times New Roman" w:eastAsia="Times New Roman" w:hAnsi="Times New Roman" w:cs="Times New Roman"/>
          <w:sz w:val="24"/>
          <w:szCs w:val="24"/>
        </w:rPr>
        <w:t>. When it pertains to police services, once the call for police service is received through 999, it is assigned to an officer who patrols the specific sector or beat within which the call for service originates. Once assigned, the officer must respond back to the sender indicating the action taken. Multiple calls for service may be assigned at once to several patrol beats and, depending on the nature, severity or urgency of the call, multiple calls may be assigned to one individual officer or more officers.</w:t>
      </w:r>
    </w:p>
    <w:p w:rsidR="0072260F" w:rsidRPr="0072260F" w:rsidRDefault="0072260F" w:rsidP="0072260F">
      <w:pPr>
        <w:pStyle w:val="NormalWeb"/>
        <w:shd w:val="clear" w:color="auto" w:fill="FFFFFF"/>
        <w:spacing w:before="0" w:after="0"/>
        <w:ind w:left="0"/>
        <w:jc w:val="both"/>
      </w:pPr>
    </w:p>
    <w:p w:rsidR="0072260F" w:rsidRDefault="0072260F" w:rsidP="0072260F">
      <w:pPr>
        <w:tabs>
          <w:tab w:val="left" w:pos="1682"/>
        </w:tabs>
        <w:spacing w:after="0" w:line="240" w:lineRule="auto"/>
        <w:jc w:val="both"/>
        <w:rPr>
          <w:rFonts w:ascii="Times New Roman" w:eastAsia="Times New Roman" w:hAnsi="Times New Roman" w:cs="Times New Roman"/>
          <w:sz w:val="24"/>
          <w:szCs w:val="24"/>
        </w:rPr>
      </w:pPr>
      <w:r w:rsidRPr="0072260F">
        <w:rPr>
          <w:rFonts w:ascii="Times New Roman" w:hAnsi="Times New Roman" w:cs="Times New Roman"/>
          <w:b/>
          <w:i/>
          <w:sz w:val="24"/>
          <w:szCs w:val="24"/>
        </w:rPr>
        <w:t>Perception of residents on perception of beat officers:</w:t>
      </w:r>
      <w:r w:rsidRPr="0072260F">
        <w:rPr>
          <w:rFonts w:ascii="Times New Roman" w:hAnsi="Times New Roman" w:cs="Times New Roman"/>
          <w:i/>
          <w:sz w:val="24"/>
          <w:szCs w:val="24"/>
        </w:rPr>
        <w:t xml:space="preserve"> </w:t>
      </w:r>
      <w:r w:rsidRPr="0072260F">
        <w:rPr>
          <w:rFonts w:ascii="Times New Roman" w:hAnsi="Times New Roman" w:cs="Times New Roman"/>
          <w:sz w:val="24"/>
          <w:szCs w:val="24"/>
        </w:rPr>
        <w:t xml:space="preserve">Overall 48 percent residents felt that </w:t>
      </w:r>
      <w:r w:rsidRPr="0072260F">
        <w:rPr>
          <w:rFonts w:ascii="Times New Roman" w:eastAsia="Times New Roman" w:hAnsi="Times New Roman" w:cs="Times New Roman"/>
          <w:sz w:val="24"/>
          <w:szCs w:val="24"/>
        </w:rPr>
        <w:t>beat officers were plying major role in reducing crime in DMP areas. Desegregated by sex and age, 52.3 percent of them were among the males and 39 percent were from the female. Across the age groups, more than half (51.8%) of adult, 36.9 percent adolescent and 39.3 percent youth also hold the similar opinion that beat officers were plying major role in reducing crime in DMP areas. The reasons behind such perception among the residents were due to quick response to call for services, frequent patrolling by police officers, various initiatives of police to keep residents aware about potential risk of crime and terrorism, calling as well as explaining to the house owner about the need for submission of information of tenant, servant, driver, employee etc. to beat officer of respective police station through a specified format during unthan baithak/beat meeting, arresting suspect after analyzing information from various sources and leaving innocent undisturbed. Besides, beat officers also encourage the local residents in beat meetings for using personal protection measures such as appointment of security guard in apartment buildings or personal buildings, business centre, bank and office, and to use CCTV etc.</w:t>
      </w:r>
    </w:p>
    <w:p w:rsidR="0072260F" w:rsidRPr="0072260F" w:rsidRDefault="0072260F" w:rsidP="0072260F">
      <w:pPr>
        <w:tabs>
          <w:tab w:val="left" w:pos="1682"/>
        </w:tabs>
        <w:spacing w:after="0" w:line="240" w:lineRule="auto"/>
        <w:jc w:val="both"/>
        <w:rPr>
          <w:rFonts w:ascii="Times New Roman" w:hAnsi="Times New Roman" w:cs="Times New Roman"/>
          <w:sz w:val="24"/>
          <w:szCs w:val="24"/>
        </w:rPr>
      </w:pPr>
    </w:p>
    <w:p w:rsidR="0072260F" w:rsidRPr="0072260F" w:rsidRDefault="0072260F" w:rsidP="0072260F">
      <w:pPr>
        <w:spacing w:after="0" w:line="240" w:lineRule="auto"/>
        <w:jc w:val="both"/>
        <w:rPr>
          <w:rFonts w:ascii="Times New Roman" w:eastAsia="Times New Roman" w:hAnsi="Times New Roman" w:cs="Times New Roman"/>
          <w:sz w:val="24"/>
          <w:szCs w:val="24"/>
        </w:rPr>
      </w:pPr>
      <w:r w:rsidRPr="0072260F">
        <w:rPr>
          <w:rFonts w:ascii="Times New Roman" w:hAnsi="Times New Roman" w:cs="Times New Roman"/>
          <w:b/>
          <w:i/>
          <w:sz w:val="24"/>
          <w:szCs w:val="24"/>
        </w:rPr>
        <w:t>Opinion of residents on current activities of beat officers:</w:t>
      </w:r>
      <w:r w:rsidRPr="0072260F">
        <w:rPr>
          <w:rFonts w:ascii="Times New Roman" w:hAnsi="Times New Roman" w:cs="Times New Roman"/>
          <w:i/>
          <w:sz w:val="24"/>
          <w:szCs w:val="24"/>
        </w:rPr>
        <w:t xml:space="preserve"> </w:t>
      </w:r>
      <w:r w:rsidRPr="0072260F">
        <w:rPr>
          <w:rFonts w:ascii="Times New Roman" w:eastAsia="Times New Roman" w:hAnsi="Times New Roman" w:cs="Times New Roman"/>
          <w:sz w:val="24"/>
          <w:szCs w:val="24"/>
        </w:rPr>
        <w:t xml:space="preserve">More than half (59.4%) of the residents (55.2% of the males and 68.3% of the females) thought that beat officers in their area were somewhat active but not to their expectation. In contrast, 27.3 percent (32.2% of the males and 17.1% of the females) thought that beat officerswere fairly good and they worked quite actively in their areas. Describing by age, according to 63.1, 61.7 and 57.8 percent of adolescent, youth and adult respectively, activity of beat officer active but not appreciable. However, 21.5 percent adolescent, 18.7 percent youth and 29.4 percent adult believed that activities of police officers in their areas were good or they were quite active. </w:t>
      </w:r>
    </w:p>
    <w:p w:rsidR="0072260F" w:rsidRPr="0072260F" w:rsidRDefault="0072260F" w:rsidP="0072260F">
      <w:pPr>
        <w:spacing w:after="0" w:line="240" w:lineRule="auto"/>
        <w:jc w:val="both"/>
        <w:rPr>
          <w:rFonts w:ascii="Times New Roman" w:eastAsia="Times New Roman" w:hAnsi="Times New Roman" w:cs="Times New Roman"/>
          <w:sz w:val="24"/>
          <w:szCs w:val="24"/>
        </w:rPr>
      </w:pPr>
    </w:p>
    <w:p w:rsidR="0072260F" w:rsidRPr="0072260F" w:rsidRDefault="0072260F" w:rsidP="0072260F">
      <w:pPr>
        <w:spacing w:after="0" w:line="240" w:lineRule="auto"/>
        <w:jc w:val="both"/>
        <w:rPr>
          <w:rFonts w:ascii="Times New Roman" w:eastAsia="Times New Roman" w:hAnsi="Times New Roman" w:cs="Times New Roman"/>
          <w:sz w:val="24"/>
          <w:szCs w:val="24"/>
        </w:rPr>
      </w:pPr>
      <w:r w:rsidRPr="0072260F">
        <w:rPr>
          <w:rFonts w:ascii="Times New Roman" w:eastAsia="Times New Roman" w:hAnsi="Times New Roman" w:cs="Times New Roman"/>
          <w:b/>
          <w:i/>
          <w:sz w:val="24"/>
          <w:szCs w:val="24"/>
        </w:rPr>
        <w:t>Perception of the supervisors of beat officers:</w:t>
      </w:r>
      <w:r w:rsidRPr="0072260F">
        <w:rPr>
          <w:rFonts w:ascii="Times New Roman" w:eastAsia="Times New Roman" w:hAnsi="Times New Roman" w:cs="Times New Roman"/>
          <w:i/>
          <w:sz w:val="24"/>
          <w:szCs w:val="24"/>
        </w:rPr>
        <w:t xml:space="preserve"> </w:t>
      </w:r>
      <w:r w:rsidRPr="0072260F">
        <w:rPr>
          <w:rFonts w:ascii="Times New Roman" w:hAnsi="Times New Roman" w:cs="Times New Roman"/>
          <w:sz w:val="24"/>
          <w:szCs w:val="24"/>
        </w:rPr>
        <w:t xml:space="preserve">The activities of beat officers in DMP areas are usually monitored by Inspector of Police (operation) as well as by  Officer in-Charge and Assistant Commissioner of Police (ACP) under the supervision and direction of Deputy Commissioner of Police (DCP) in respective division of DMP. </w:t>
      </w:r>
      <w:r w:rsidRPr="0072260F">
        <w:rPr>
          <w:rFonts w:ascii="Times New Roman" w:eastAsia="Times New Roman" w:hAnsi="Times New Roman" w:cs="Times New Roman"/>
          <w:sz w:val="24"/>
          <w:szCs w:val="24"/>
        </w:rPr>
        <w:t xml:space="preserve">Except the activity towards building public police partnership, all of the 8 Inspectors of Police (Operation) interviewed were reportedly satisfied or very satisfied about other five activities of the beat officers such as working with local residents, efforts for reduction of crime as well as removing fear of crime and attempts of improving residents’ confidence of police services and problem solving. </w:t>
      </w:r>
    </w:p>
    <w:p w:rsidR="0072260F" w:rsidRPr="0072260F" w:rsidRDefault="0072260F" w:rsidP="0072260F">
      <w:pPr>
        <w:spacing w:after="0" w:line="240" w:lineRule="auto"/>
        <w:jc w:val="both"/>
        <w:rPr>
          <w:rFonts w:ascii="Times New Roman" w:hAnsi="Times New Roman" w:cs="Times New Roman"/>
          <w:sz w:val="24"/>
          <w:szCs w:val="24"/>
        </w:rPr>
      </w:pPr>
    </w:p>
    <w:p w:rsidR="0072260F" w:rsidRP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As regard to developing good relation with local residents, Inspectors of Police (operation) stated that police officers are trying to aware the residents individually and in groups. Often beat officers are attending various family and social programme of the residents. Uthan baithaks are also strengthened than before. Furthermore, the Inspectors of Police stated that except few, police officers are now working in such a way so that residents can feel police as friend to the public. Simultaneously, he added that alike police, community people have to come forward as well.</w:t>
      </w:r>
    </w:p>
    <w:p w:rsidR="0072260F" w:rsidRPr="0072260F" w:rsidRDefault="0072260F" w:rsidP="0072260F">
      <w:pPr>
        <w:spacing w:after="0" w:line="240" w:lineRule="auto"/>
        <w:jc w:val="both"/>
        <w:rPr>
          <w:rFonts w:ascii="Times New Roman" w:hAnsi="Times New Roman" w:cs="Times New Roman"/>
          <w:b/>
          <w:i/>
          <w:sz w:val="24"/>
          <w:szCs w:val="24"/>
        </w:rPr>
      </w:pPr>
    </w:p>
    <w:p w:rsidR="0072260F" w:rsidRP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Similar to Inspector of police (Operation)</w:t>
      </w:r>
      <w:r w:rsidRPr="0072260F">
        <w:rPr>
          <w:rFonts w:ascii="Times New Roman" w:hAnsi="Times New Roman" w:cs="Times New Roman"/>
          <w:i/>
          <w:sz w:val="24"/>
          <w:szCs w:val="24"/>
        </w:rPr>
        <w:t xml:space="preserve">, </w:t>
      </w:r>
      <w:r w:rsidRPr="0072260F">
        <w:rPr>
          <w:rFonts w:ascii="Times New Roman" w:hAnsi="Times New Roman" w:cs="Times New Roman"/>
          <w:sz w:val="24"/>
          <w:szCs w:val="24"/>
        </w:rPr>
        <w:t xml:space="preserve">reportedly all of the surveyed OCs were either very satisfied or satisfied with the 6 selected activities of beat officers stated above. </w:t>
      </w:r>
    </w:p>
    <w:p w:rsidR="0072260F" w:rsidRPr="0072260F" w:rsidRDefault="0072260F" w:rsidP="0072260F">
      <w:pPr>
        <w:spacing w:after="0" w:line="240" w:lineRule="auto"/>
        <w:rPr>
          <w:rFonts w:ascii="Times New Roman" w:hAnsi="Times New Roman" w:cs="Times New Roman"/>
          <w:sz w:val="24"/>
          <w:szCs w:val="24"/>
        </w:rPr>
      </w:pPr>
    </w:p>
    <w:p w:rsidR="0072260F" w:rsidRDefault="0072260F" w:rsidP="0072260F">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Statistical analysis:</w:t>
      </w:r>
      <w:r w:rsidRPr="0072260F">
        <w:rPr>
          <w:rFonts w:ascii="Times New Roman" w:hAnsi="Times New Roman" w:cs="Times New Roman"/>
          <w:sz w:val="24"/>
          <w:szCs w:val="24"/>
        </w:rPr>
        <w:t xml:space="preserve"> The study used logistic regression model to find out the effectiveness of beat policing in crime prevention. In doing so, 5 dichotomous measures under four categories (comfortability of residents for livingpeacefully, sense of feeling safety, confidence of residents on beat officer for personal safety, and satisfaction of beat officers on policing program) which are closely associated with potential crime prevention activities of the neighbourhood concerned. These dichotomous measures were constructed by five different survey questions/indicators. Findings reveled that ‘residents or household member(s) were not victim of a crime’, and ‘residents felt safe walking alone in the neighbourhood after dark’ have a significant and ‘police worked actively in a community’ highly significant contribution on the residents’ comfortability for living peacefully in a community. On the other hand, ‘residents living more than 5 years’ had significant and ‘frequent arrangement uthan baithak’ highly significant contribution on safe walking alone after dark. Similarly, ‘frequent arrangement uthan baithak’ is a significant contribution in residents’ safety when stay alone in home at night. More so. ‘beat officer were good in maintainingsocial security had statically significant ‘beat police were good in helping who were crime of victim’ and ‘police worked actively in the community’ highly significant contribution in building residents’ confidence on police for personal security. Apart from these, ‘resident felt safe in staying home alone at night’ and ‘resident or their household member(s) were not victim of crime in last 12 months’ are significant while ‘police officer maintained good relationship with community people’ and police worked actively in the community’ highly significant contributors on residents’ satisfaction with beat policing program. </w:t>
      </w:r>
    </w:p>
    <w:p w:rsidR="0072260F" w:rsidRPr="0072260F" w:rsidRDefault="0072260F" w:rsidP="0072260F">
      <w:pPr>
        <w:spacing w:after="0" w:line="240" w:lineRule="auto"/>
        <w:jc w:val="both"/>
        <w:rPr>
          <w:rFonts w:ascii="Times New Roman" w:hAnsi="Times New Roman" w:cs="Times New Roman"/>
          <w:sz w:val="24"/>
          <w:szCs w:val="24"/>
        </w:rPr>
      </w:pPr>
    </w:p>
    <w:p w:rsidR="0072260F" w:rsidRPr="0072260F" w:rsidRDefault="0072260F" w:rsidP="0072260F">
      <w:pPr>
        <w:spacing w:after="0" w:line="240" w:lineRule="auto"/>
        <w:jc w:val="both"/>
        <w:rPr>
          <w:rFonts w:ascii="Times New Roman" w:hAnsi="Times New Roman" w:cs="Times New Roman"/>
          <w:b/>
          <w:sz w:val="24"/>
          <w:szCs w:val="24"/>
        </w:rPr>
      </w:pPr>
      <w:r w:rsidRPr="0072260F">
        <w:rPr>
          <w:rFonts w:ascii="Times New Roman" w:hAnsi="Times New Roman" w:cs="Times New Roman"/>
          <w:b/>
          <w:sz w:val="24"/>
          <w:szCs w:val="24"/>
        </w:rPr>
        <w:t>Community involvement</w:t>
      </w:r>
      <w:r>
        <w:rPr>
          <w:rFonts w:ascii="Times New Roman" w:hAnsi="Times New Roman" w:cs="Times New Roman"/>
          <w:b/>
          <w:sz w:val="24"/>
          <w:szCs w:val="24"/>
        </w:rPr>
        <w:t>:</w:t>
      </w:r>
      <w:r w:rsidR="0037072B">
        <w:rPr>
          <w:rFonts w:ascii="Times New Roman" w:hAnsi="Times New Roman" w:cs="Times New Roman"/>
          <w:b/>
          <w:sz w:val="24"/>
          <w:szCs w:val="24"/>
        </w:rPr>
        <w:t xml:space="preserve"> </w:t>
      </w:r>
      <w:r w:rsidRPr="0072260F">
        <w:rPr>
          <w:rFonts w:ascii="Times New Roman" w:hAnsi="Times New Roman" w:cs="Times New Roman"/>
          <w:sz w:val="24"/>
          <w:szCs w:val="24"/>
        </w:rPr>
        <w:t xml:space="preserve">Since there are not enough police to patrol every street corner, the police rely on citizens to report crimes, emergencies and other information helpful to their investigations. Without the support of citizens and their willingness to come forward with information, the police would be incapable of doing their jobs on a day to day basis (Johnson, </w:t>
      </w:r>
      <w:r w:rsidRPr="0072260F">
        <w:rPr>
          <w:rFonts w:ascii="Times New Roman" w:hAnsi="Times New Roman" w:cs="Times New Roman"/>
          <w:bCs/>
          <w:sz w:val="24"/>
          <w:szCs w:val="24"/>
        </w:rPr>
        <w:t xml:space="preserve">1993). </w:t>
      </w:r>
      <w:r w:rsidRPr="0072260F">
        <w:rPr>
          <w:rFonts w:ascii="Times New Roman" w:hAnsi="Times New Roman" w:cs="Times New Roman"/>
          <w:sz w:val="24"/>
          <w:szCs w:val="24"/>
        </w:rPr>
        <w:t xml:space="preserve"> Resident involvement can also invoke sentiments that the police are responsive to their concerns and result in heightened feelings of safety, better community-police relations, and decreases in crime (Sadd and Grinc, 1994).</w:t>
      </w:r>
    </w:p>
    <w:p w:rsid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lastRenderedPageBreak/>
        <w:t xml:space="preserve">After review of the literature, study team felt followings are being important factors for the assessment citizen involvement in beat policing at the resident or individual levels. </w:t>
      </w:r>
    </w:p>
    <w:p w:rsidR="0037072B" w:rsidRPr="0037072B" w:rsidRDefault="0037072B" w:rsidP="00A948F7">
      <w:pPr>
        <w:spacing w:after="0" w:line="240" w:lineRule="auto"/>
        <w:jc w:val="both"/>
        <w:rPr>
          <w:rFonts w:ascii="Times New Roman" w:hAnsi="Times New Roman" w:cs="Times New Roman"/>
          <w:sz w:val="12"/>
          <w:szCs w:val="24"/>
        </w:rPr>
      </w:pPr>
    </w:p>
    <w:p w:rsidR="0072260F" w:rsidRPr="0072260F" w:rsidRDefault="0072260F" w:rsidP="00B57A79">
      <w:pPr>
        <w:pStyle w:val="ListParagraph"/>
        <w:numPr>
          <w:ilvl w:val="0"/>
          <w:numId w:val="21"/>
        </w:numPr>
        <w:spacing w:after="0" w:line="240" w:lineRule="auto"/>
        <w:ind w:left="360"/>
        <w:jc w:val="both"/>
        <w:rPr>
          <w:rFonts w:ascii="Times New Roman" w:hAnsi="Times New Roman" w:cs="Times New Roman"/>
          <w:sz w:val="24"/>
          <w:szCs w:val="24"/>
        </w:rPr>
      </w:pPr>
      <w:r w:rsidRPr="0072260F">
        <w:rPr>
          <w:rFonts w:ascii="Times New Roman" w:hAnsi="Times New Roman" w:cs="Times New Roman"/>
          <w:sz w:val="24"/>
          <w:szCs w:val="24"/>
        </w:rPr>
        <w:t>Awareness of residents about beat policing</w:t>
      </w:r>
    </w:p>
    <w:p w:rsidR="0072260F" w:rsidRPr="0072260F" w:rsidRDefault="0072260F" w:rsidP="00B57A79">
      <w:pPr>
        <w:pStyle w:val="ListParagraph"/>
        <w:numPr>
          <w:ilvl w:val="0"/>
          <w:numId w:val="21"/>
        </w:numPr>
        <w:spacing w:after="0" w:line="240" w:lineRule="auto"/>
        <w:ind w:left="360"/>
        <w:jc w:val="both"/>
        <w:rPr>
          <w:rFonts w:ascii="Times New Roman" w:hAnsi="Times New Roman" w:cs="Times New Roman"/>
          <w:sz w:val="24"/>
          <w:szCs w:val="24"/>
        </w:rPr>
      </w:pPr>
      <w:r w:rsidRPr="0072260F">
        <w:rPr>
          <w:rFonts w:ascii="Times New Roman" w:hAnsi="Times New Roman" w:cs="Times New Roman"/>
          <w:sz w:val="24"/>
          <w:szCs w:val="24"/>
        </w:rPr>
        <w:t>Contact with beat officers</w:t>
      </w:r>
    </w:p>
    <w:p w:rsidR="0072260F" w:rsidRPr="0072260F" w:rsidRDefault="0072260F" w:rsidP="00B57A79">
      <w:pPr>
        <w:pStyle w:val="ListParagraph"/>
        <w:numPr>
          <w:ilvl w:val="0"/>
          <w:numId w:val="21"/>
        </w:numPr>
        <w:spacing w:after="0" w:line="240" w:lineRule="auto"/>
        <w:ind w:left="360"/>
        <w:jc w:val="both"/>
        <w:rPr>
          <w:rFonts w:ascii="Times New Roman" w:hAnsi="Times New Roman" w:cs="Times New Roman"/>
          <w:sz w:val="24"/>
          <w:szCs w:val="24"/>
        </w:rPr>
      </w:pPr>
      <w:r w:rsidRPr="0072260F">
        <w:rPr>
          <w:rFonts w:ascii="Times New Roman" w:hAnsi="Times New Roman" w:cs="Times New Roman"/>
          <w:sz w:val="24"/>
          <w:szCs w:val="24"/>
        </w:rPr>
        <w:t>Sense of feeling safety</w:t>
      </w:r>
    </w:p>
    <w:p w:rsidR="0072260F" w:rsidRPr="0072260F" w:rsidRDefault="0072260F" w:rsidP="00B57A79">
      <w:pPr>
        <w:pStyle w:val="ListParagraph"/>
        <w:numPr>
          <w:ilvl w:val="0"/>
          <w:numId w:val="21"/>
        </w:numPr>
        <w:spacing w:after="0" w:line="240" w:lineRule="auto"/>
        <w:ind w:left="360"/>
        <w:jc w:val="both"/>
        <w:rPr>
          <w:rFonts w:ascii="Times New Roman" w:hAnsi="Times New Roman" w:cs="Times New Roman"/>
          <w:sz w:val="24"/>
          <w:szCs w:val="24"/>
        </w:rPr>
      </w:pPr>
      <w:r w:rsidRPr="0072260F">
        <w:rPr>
          <w:rFonts w:ascii="Times New Roman" w:hAnsi="Times New Roman" w:cs="Times New Roman"/>
          <w:sz w:val="24"/>
          <w:szCs w:val="24"/>
        </w:rPr>
        <w:t>Attitude towards police</w:t>
      </w:r>
    </w:p>
    <w:p w:rsidR="0072260F" w:rsidRPr="0072260F" w:rsidRDefault="0072260F" w:rsidP="00B57A79">
      <w:pPr>
        <w:pStyle w:val="ListParagraph"/>
        <w:numPr>
          <w:ilvl w:val="0"/>
          <w:numId w:val="21"/>
        </w:numPr>
        <w:spacing w:after="0" w:line="240" w:lineRule="auto"/>
        <w:ind w:left="360"/>
        <w:jc w:val="both"/>
        <w:rPr>
          <w:rFonts w:ascii="Times New Roman" w:hAnsi="Times New Roman" w:cs="Times New Roman"/>
          <w:sz w:val="24"/>
          <w:szCs w:val="24"/>
        </w:rPr>
      </w:pPr>
      <w:r w:rsidRPr="0072260F">
        <w:rPr>
          <w:rFonts w:ascii="Times New Roman" w:hAnsi="Times New Roman" w:cs="Times New Roman"/>
          <w:sz w:val="24"/>
          <w:szCs w:val="24"/>
        </w:rPr>
        <w:t>Activities of beat policing</w:t>
      </w:r>
    </w:p>
    <w:p w:rsidR="0072260F" w:rsidRPr="0072260F" w:rsidRDefault="0072260F" w:rsidP="00B57A79">
      <w:pPr>
        <w:pStyle w:val="ListParagraph"/>
        <w:numPr>
          <w:ilvl w:val="0"/>
          <w:numId w:val="21"/>
        </w:numPr>
        <w:spacing w:after="0" w:line="240" w:lineRule="auto"/>
        <w:ind w:left="360"/>
        <w:jc w:val="both"/>
        <w:rPr>
          <w:rFonts w:ascii="Times New Roman" w:hAnsi="Times New Roman" w:cs="Times New Roman"/>
          <w:sz w:val="24"/>
          <w:szCs w:val="24"/>
        </w:rPr>
      </w:pPr>
      <w:r w:rsidRPr="0072260F">
        <w:rPr>
          <w:rFonts w:ascii="Times New Roman" w:hAnsi="Times New Roman" w:cs="Times New Roman"/>
          <w:sz w:val="24"/>
          <w:szCs w:val="24"/>
        </w:rPr>
        <w:t>Satisfaction on beat policing</w:t>
      </w:r>
    </w:p>
    <w:p w:rsidR="0072260F" w:rsidRPr="0072260F" w:rsidRDefault="0072260F" w:rsidP="00B57A79">
      <w:pPr>
        <w:pStyle w:val="ListParagraph"/>
        <w:numPr>
          <w:ilvl w:val="0"/>
          <w:numId w:val="21"/>
        </w:numPr>
        <w:spacing w:after="0" w:line="240" w:lineRule="auto"/>
        <w:ind w:left="360"/>
        <w:jc w:val="both"/>
        <w:rPr>
          <w:rFonts w:ascii="Times New Roman" w:hAnsi="Times New Roman" w:cs="Times New Roman"/>
          <w:sz w:val="24"/>
          <w:szCs w:val="24"/>
        </w:rPr>
      </w:pPr>
      <w:r w:rsidRPr="0072260F">
        <w:rPr>
          <w:rFonts w:ascii="Times New Roman" w:hAnsi="Times New Roman" w:cs="Times New Roman"/>
          <w:sz w:val="24"/>
          <w:szCs w:val="24"/>
        </w:rPr>
        <w:t xml:space="preserve">Neighbourhood attachment/involvement </w:t>
      </w:r>
    </w:p>
    <w:p w:rsidR="0072260F" w:rsidRPr="0072260F" w:rsidRDefault="0072260F" w:rsidP="00B57A79">
      <w:pPr>
        <w:pStyle w:val="ListParagraph"/>
        <w:numPr>
          <w:ilvl w:val="0"/>
          <w:numId w:val="21"/>
        </w:numPr>
        <w:spacing w:after="0" w:line="240" w:lineRule="auto"/>
        <w:ind w:left="360"/>
        <w:jc w:val="both"/>
        <w:rPr>
          <w:rFonts w:ascii="Times New Roman" w:hAnsi="Times New Roman" w:cs="Times New Roman"/>
          <w:sz w:val="24"/>
          <w:szCs w:val="24"/>
        </w:rPr>
      </w:pPr>
      <w:r w:rsidRPr="0072260F">
        <w:rPr>
          <w:rFonts w:ascii="Times New Roman" w:hAnsi="Times New Roman" w:cs="Times New Roman"/>
          <w:sz w:val="24"/>
          <w:szCs w:val="24"/>
        </w:rPr>
        <w:t>Experience of victimization</w:t>
      </w:r>
    </w:p>
    <w:p w:rsidR="0072260F" w:rsidRPr="0072260F" w:rsidRDefault="0072260F" w:rsidP="00A948F7">
      <w:pPr>
        <w:pStyle w:val="ListParagraph"/>
        <w:spacing w:after="0" w:line="240" w:lineRule="auto"/>
        <w:ind w:left="0"/>
        <w:jc w:val="both"/>
        <w:rPr>
          <w:rFonts w:ascii="Times New Roman" w:hAnsi="Times New Roman" w:cs="Times New Roman"/>
          <w:sz w:val="24"/>
          <w:szCs w:val="24"/>
        </w:rPr>
      </w:pPr>
    </w:p>
    <w:p w:rsidR="0072260F" w:rsidRPr="0072260F" w:rsidRDefault="0072260F" w:rsidP="00A948F7">
      <w:pPr>
        <w:pStyle w:val="Footer"/>
        <w:jc w:val="both"/>
        <w:rPr>
          <w:rFonts w:ascii="Times New Roman" w:hAnsi="Times New Roman" w:cs="Times New Roman"/>
          <w:sz w:val="24"/>
          <w:szCs w:val="24"/>
        </w:rPr>
      </w:pPr>
      <w:r w:rsidRPr="0072260F">
        <w:rPr>
          <w:rFonts w:ascii="Times New Roman" w:hAnsi="Times New Roman" w:cs="Times New Roman"/>
          <w:b/>
          <w:i/>
          <w:sz w:val="24"/>
          <w:szCs w:val="24"/>
          <w:shd w:val="clear" w:color="auto" w:fill="FFFFFF"/>
        </w:rPr>
        <w:t>Awareness of residents on beat policing</w:t>
      </w:r>
      <w:r w:rsidRPr="0072260F">
        <w:rPr>
          <w:rFonts w:ascii="Times New Roman" w:hAnsi="Times New Roman" w:cs="Times New Roman"/>
          <w:b/>
          <w:sz w:val="24"/>
          <w:szCs w:val="24"/>
          <w:shd w:val="clear" w:color="auto" w:fill="FFFFFF"/>
        </w:rPr>
        <w:t>:</w:t>
      </w:r>
      <w:r w:rsidRPr="0072260F">
        <w:rPr>
          <w:rFonts w:ascii="Times New Roman" w:hAnsi="Times New Roman" w:cs="Times New Roman"/>
          <w:sz w:val="24"/>
          <w:szCs w:val="24"/>
          <w:shd w:val="clear" w:color="auto" w:fill="FFFFFF"/>
        </w:rPr>
        <w:t xml:space="preserve"> According to </w:t>
      </w:r>
      <w:hyperlink r:id="rId62" w:tooltip="Gregory Bateson" w:history="1">
        <w:r w:rsidRPr="009803AD">
          <w:rPr>
            <w:rStyle w:val="Hyperlink"/>
            <w:rFonts w:ascii="Times New Roman" w:hAnsi="Times New Roman" w:cs="Times New Roman"/>
            <w:i/>
            <w:color w:val="auto"/>
            <w:sz w:val="24"/>
            <w:szCs w:val="24"/>
            <w:u w:val="none"/>
            <w:shd w:val="clear" w:color="auto" w:fill="FFFFFF"/>
          </w:rPr>
          <w:t>Gregory Bateson</w:t>
        </w:r>
      </w:hyperlink>
      <w:r w:rsidRPr="009803AD">
        <w:rPr>
          <w:rFonts w:ascii="Times New Roman" w:hAnsi="Times New Roman" w:cs="Times New Roman"/>
          <w:i/>
          <w:sz w:val="24"/>
          <w:szCs w:val="24"/>
          <w:shd w:val="clear" w:color="auto" w:fill="FFFFFF"/>
        </w:rPr>
        <w:t>,</w:t>
      </w:r>
      <w:r w:rsidRPr="009803AD">
        <w:rPr>
          <w:rFonts w:ascii="Times New Roman" w:hAnsi="Times New Roman" w:cs="Times New Roman"/>
          <w:sz w:val="24"/>
          <w:szCs w:val="24"/>
          <w:shd w:val="clear" w:color="auto" w:fill="FFFFFF"/>
        </w:rPr>
        <w:t xml:space="preserve"> </w:t>
      </w:r>
      <w:r w:rsidRPr="0072260F">
        <w:rPr>
          <w:rFonts w:ascii="Times New Roman" w:hAnsi="Times New Roman" w:cs="Times New Roman"/>
          <w:sz w:val="24"/>
          <w:szCs w:val="24"/>
          <w:shd w:val="clear" w:color="auto" w:fill="FFFFFF"/>
        </w:rPr>
        <w:t>the mind is the dynamics of </w:t>
      </w:r>
      <w:hyperlink r:id="rId63" w:tooltip="Self-organization" w:history="1">
        <w:r w:rsidRPr="009803AD">
          <w:rPr>
            <w:rStyle w:val="Hyperlink"/>
            <w:rFonts w:ascii="Times New Roman" w:hAnsi="Times New Roman" w:cs="Times New Roman"/>
            <w:color w:val="auto"/>
            <w:sz w:val="24"/>
            <w:szCs w:val="24"/>
            <w:u w:val="none"/>
            <w:shd w:val="clear" w:color="auto" w:fill="FFFFFF"/>
          </w:rPr>
          <w:t>self-organization</w:t>
        </w:r>
      </w:hyperlink>
      <w:r w:rsidRPr="009803AD">
        <w:rPr>
          <w:rFonts w:ascii="Times New Roman" w:hAnsi="Times New Roman" w:cs="Times New Roman"/>
          <w:sz w:val="24"/>
          <w:szCs w:val="24"/>
          <w:shd w:val="clear" w:color="auto" w:fill="FFFFFF"/>
        </w:rPr>
        <w:t> </w:t>
      </w:r>
      <w:r w:rsidRPr="0072260F">
        <w:rPr>
          <w:rFonts w:ascii="Times New Roman" w:hAnsi="Times New Roman" w:cs="Times New Roman"/>
          <w:sz w:val="24"/>
          <w:szCs w:val="24"/>
          <w:shd w:val="clear" w:color="auto" w:fill="FFFFFF"/>
        </w:rPr>
        <w:t xml:space="preserve">and that awareness is crucial in the existence of this process (Kishor, 1986; Grice, 2011). Lack of awareness about a new programme is in fact loss of opportunity for someone to participate. The study findings showed that </w:t>
      </w:r>
      <w:r w:rsidRPr="0072260F">
        <w:rPr>
          <w:rFonts w:ascii="Times New Roman" w:hAnsi="Times New Roman" w:cs="Times New Roman"/>
          <w:sz w:val="24"/>
          <w:szCs w:val="24"/>
        </w:rPr>
        <w:t>the term of ‘beat policing’ was known to 48.9 percent of the males and 20.7 percent females. By age, it was known to 20 percent adolescent, 20.6 percent youth and 44 percent residents of adult age group. Majority (61.8%) of the residents, who were familiar with the term of beat policing primarily came to know that either through their participation in uthan baithak or community meeting, followed by listening/watching announcement/poster from police department (12.7%) and from the neighbours (8.8%). Others less frequently reported sources were from mosque, during filling the format for tenant distributed by beat officers, and directly from beat officers. It is worth mentioning that merely 4.9 percent of beat residents came to know the term of beat policing from the beat officer(s), even if, one of the routine activity of beat police is to ensure regular contact between police and the members of the community.</w:t>
      </w:r>
    </w:p>
    <w:p w:rsidR="0072260F" w:rsidRPr="0072260F" w:rsidRDefault="0072260F" w:rsidP="00A948F7">
      <w:pPr>
        <w:spacing w:after="0" w:line="240" w:lineRule="auto"/>
        <w:rPr>
          <w:rFonts w:ascii="Times New Roman" w:hAnsi="Times New Roman" w:cs="Times New Roman"/>
          <w:sz w:val="24"/>
          <w:szCs w:val="24"/>
        </w:rPr>
      </w:pP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Contact with beat officers:</w:t>
      </w:r>
      <w:r w:rsidRPr="0072260F">
        <w:rPr>
          <w:rFonts w:ascii="Times New Roman" w:hAnsi="Times New Roman" w:cs="Times New Roman"/>
          <w:sz w:val="24"/>
          <w:szCs w:val="24"/>
        </w:rPr>
        <w:t xml:space="preserve"> A 45.7 percent of the beat residents reported to have contact number of beat in-charge. It indicated that majority of beat residents were not aware about the contact number of beat in-charge </w:t>
      </w:r>
      <w:r w:rsidRPr="0072260F">
        <w:rPr>
          <w:rFonts w:ascii="Times New Roman" w:hAnsi="Times New Roman" w:cs="Times New Roman"/>
          <w:bCs/>
          <w:sz w:val="24"/>
          <w:szCs w:val="24"/>
        </w:rPr>
        <w:t>(Details are in Table 72 in Annex 1).</w:t>
      </w:r>
      <w:r w:rsidRPr="0072260F">
        <w:rPr>
          <w:rFonts w:ascii="Times New Roman" w:hAnsi="Times New Roman" w:cs="Times New Roman"/>
          <w:sz w:val="24"/>
          <w:szCs w:val="24"/>
          <w:shd w:val="clear" w:color="auto" w:fill="FFFFFF"/>
        </w:rPr>
        <w:t xml:space="preserve"> </w:t>
      </w:r>
      <w:r w:rsidRPr="0072260F">
        <w:rPr>
          <w:rFonts w:ascii="Times New Roman" w:hAnsi="Times New Roman" w:cs="Times New Roman"/>
          <w:sz w:val="24"/>
          <w:szCs w:val="24"/>
        </w:rPr>
        <w:t xml:space="preserve"> Those who did not have the contact number of beat in-charge, in an open ended question, some of them reported that they were not aware where to get that number. Many of them did not know about the activities of beat policing in their areas. They saw beat officers in their areas but not in touch with them. According to some residents, polices are not trustworthy so keeping number of beat in-charge is meaningless. Several felt that as polices were patrolling always so keeping number of beat in-charge is not required. In the markets/shopping centres phone number of beat in-charge was known to the committee members and they informed the beat officers if any untoward incidents occurred at their business places. </w:t>
      </w:r>
      <w:r w:rsidRPr="0072260F">
        <w:rPr>
          <w:rFonts w:ascii="Times New Roman" w:hAnsi="Times New Roman" w:cs="Times New Roman"/>
          <w:sz w:val="24"/>
          <w:szCs w:val="24"/>
          <w:shd w:val="clear" w:color="auto" w:fill="FFFFFF"/>
        </w:rPr>
        <w:t>Previous literature has found that the quality of police contacts is one of the most important factors in determining public's confidence in the police</w:t>
      </w:r>
      <w:r w:rsidRPr="0072260F">
        <w:rPr>
          <w:rFonts w:ascii="Times New Roman" w:hAnsi="Times New Roman" w:cs="Times New Roman"/>
          <w:sz w:val="24"/>
          <w:szCs w:val="24"/>
          <w:lang w:bidi="bn-IN"/>
        </w:rPr>
        <w:t xml:space="preserve"> (Cao, Frank and Cullen, 1996). </w:t>
      </w:r>
      <w:r w:rsidRPr="0072260F">
        <w:rPr>
          <w:rFonts w:ascii="Times New Roman" w:hAnsi="Times New Roman" w:cs="Times New Roman"/>
          <w:sz w:val="24"/>
          <w:szCs w:val="24"/>
        </w:rPr>
        <w:t>Roch and Poister (2006) assert that when expectations and perceptions align, satisfaction is likely to be high.</w:t>
      </w:r>
    </w:p>
    <w:p w:rsidR="0072260F" w:rsidRPr="0072260F" w:rsidRDefault="0072260F" w:rsidP="00A948F7">
      <w:pPr>
        <w:spacing w:after="0" w:line="240" w:lineRule="auto"/>
        <w:jc w:val="both"/>
        <w:rPr>
          <w:rFonts w:ascii="Times New Roman" w:hAnsi="Times New Roman" w:cs="Times New Roman"/>
          <w:b/>
          <w:i/>
          <w:sz w:val="24"/>
          <w:szCs w:val="24"/>
        </w:rPr>
      </w:pP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Relationship with the neighbours:</w:t>
      </w:r>
      <w:r w:rsidRPr="0072260F">
        <w:rPr>
          <w:rFonts w:ascii="Times New Roman" w:hAnsi="Times New Roman" w:cs="Times New Roman"/>
          <w:i/>
          <w:sz w:val="24"/>
          <w:szCs w:val="24"/>
        </w:rPr>
        <w:t xml:space="preserve"> </w:t>
      </w:r>
      <w:r w:rsidRPr="0072260F">
        <w:rPr>
          <w:rFonts w:ascii="Times New Roman" w:hAnsi="Times New Roman" w:cs="Times New Roman"/>
          <w:sz w:val="24"/>
          <w:szCs w:val="24"/>
        </w:rPr>
        <w:t xml:space="preserve">Relationship with the neighbours </w:t>
      </w:r>
      <w:r w:rsidRPr="0072260F">
        <w:rPr>
          <w:rFonts w:ascii="Times New Roman" w:hAnsi="Times New Roman" w:cs="Times New Roman"/>
          <w:sz w:val="24"/>
          <w:szCs w:val="24"/>
          <w:shd w:val="clear" w:color="auto" w:fill="FFFFFF"/>
        </w:rPr>
        <w:t>usually examines perceptions regarding effective policing and levels of local crime among a selected small sample areas (</w:t>
      </w:r>
      <w:r w:rsidRPr="0072260F">
        <w:rPr>
          <w:rFonts w:ascii="Times New Roman" w:hAnsi="Times New Roman" w:cs="Times New Roman"/>
          <w:sz w:val="24"/>
          <w:szCs w:val="24"/>
        </w:rPr>
        <w:t>Patric, 1992).</w:t>
      </w:r>
      <w:r w:rsidRPr="0072260F">
        <w:rPr>
          <w:rFonts w:ascii="Times New Roman" w:hAnsi="Times New Roman" w:cs="Times New Roman"/>
          <w:sz w:val="24"/>
          <w:szCs w:val="24"/>
          <w:shd w:val="clear" w:color="auto" w:fill="FFFFFF"/>
        </w:rPr>
        <w:t xml:space="preserve"> </w:t>
      </w:r>
      <w:r w:rsidRPr="0072260F">
        <w:rPr>
          <w:rFonts w:ascii="Times New Roman" w:hAnsi="Times New Roman" w:cs="Times New Roman"/>
          <w:sz w:val="24"/>
          <w:szCs w:val="24"/>
        </w:rPr>
        <w:t>By and large, 87.5 of the residents were reportedly either satisfied or very satisfied with the neighbours. Among the males, 86.2 percent and 90.2 percent of female reported that they were either satisfied or very satisfied with the existing relationship with neighbours in their living places. By age, 86.2 percent of the adolescent, 86.9 percent of the youth and 86.7 percent residents of adult group were also either satisfied or very satisfied about the present relationship with neighbours</w:t>
      </w:r>
    </w:p>
    <w:p w:rsidR="0072260F" w:rsidRPr="0072260F" w:rsidRDefault="0072260F" w:rsidP="00A948F7">
      <w:pPr>
        <w:spacing w:after="0" w:line="240" w:lineRule="auto"/>
        <w:jc w:val="both"/>
        <w:rPr>
          <w:rFonts w:ascii="Times New Roman" w:hAnsi="Times New Roman" w:cs="Times New Roman"/>
          <w:bCs/>
          <w:sz w:val="24"/>
          <w:szCs w:val="24"/>
        </w:rPr>
      </w:pPr>
      <w:r w:rsidRPr="0072260F">
        <w:rPr>
          <w:rFonts w:ascii="Times New Roman" w:hAnsi="Times New Roman" w:cs="Times New Roman"/>
          <w:b/>
          <w:i/>
          <w:sz w:val="24"/>
          <w:szCs w:val="24"/>
        </w:rPr>
        <w:lastRenderedPageBreak/>
        <w:t>Feeling comfortable and peaceful at living place</w:t>
      </w:r>
      <w:r w:rsidRPr="0072260F">
        <w:rPr>
          <w:rFonts w:ascii="Times New Roman" w:hAnsi="Times New Roman" w:cs="Times New Roman"/>
          <w:b/>
          <w:sz w:val="24"/>
          <w:szCs w:val="24"/>
        </w:rPr>
        <w:t>:</w:t>
      </w:r>
      <w:r w:rsidRPr="0072260F">
        <w:rPr>
          <w:rFonts w:ascii="Times New Roman" w:hAnsi="Times New Roman" w:cs="Times New Roman"/>
          <w:sz w:val="24"/>
          <w:szCs w:val="24"/>
        </w:rPr>
        <w:t xml:space="preserve"> Some 71.3 percent among the male and 74.4 percent among the female were either comfortable or very comfortable with peaceful condition of their living places. Age-wise, 67.7 percent among the adolescent, 86.9 percent among the youth and 73.4 percent among the adults were either comfortable or very comfortable with peaceful condition of their living places</w:t>
      </w:r>
      <w:r w:rsidRPr="0072260F">
        <w:rPr>
          <w:rFonts w:ascii="Times New Roman" w:hAnsi="Times New Roman" w:cs="Times New Roman"/>
          <w:bCs/>
          <w:sz w:val="24"/>
          <w:szCs w:val="24"/>
        </w:rPr>
        <w:t>.</w:t>
      </w:r>
    </w:p>
    <w:p w:rsidR="0072260F" w:rsidRPr="0072260F" w:rsidRDefault="0072260F" w:rsidP="00A948F7">
      <w:pPr>
        <w:spacing w:after="0" w:line="240" w:lineRule="auto"/>
        <w:jc w:val="both"/>
        <w:rPr>
          <w:rFonts w:ascii="Times New Roman" w:hAnsi="Times New Roman" w:cs="Times New Roman"/>
          <w:bCs/>
          <w:sz w:val="24"/>
          <w:szCs w:val="24"/>
        </w:rPr>
      </w:pPr>
    </w:p>
    <w:p w:rsidR="0072260F" w:rsidRPr="0072260F" w:rsidRDefault="0072260F" w:rsidP="00A948F7">
      <w:pPr>
        <w:spacing w:after="0" w:line="240" w:lineRule="auto"/>
        <w:jc w:val="both"/>
        <w:rPr>
          <w:rFonts w:ascii="Times New Roman" w:hAnsi="Times New Roman" w:cs="Times New Roman"/>
          <w:b/>
          <w:i/>
          <w:sz w:val="24"/>
          <w:szCs w:val="24"/>
        </w:rPr>
      </w:pPr>
      <w:r w:rsidRPr="0072260F">
        <w:rPr>
          <w:rFonts w:ascii="Times New Roman" w:hAnsi="Times New Roman" w:cs="Times New Roman"/>
          <w:b/>
          <w:i/>
          <w:sz w:val="24"/>
          <w:szCs w:val="24"/>
        </w:rPr>
        <w:t>Feeling safe while walked alone in dark:</w:t>
      </w:r>
      <w:r w:rsidRPr="0072260F">
        <w:rPr>
          <w:rFonts w:ascii="Times New Roman" w:hAnsi="Times New Roman" w:cs="Times New Roman"/>
          <w:i/>
          <w:sz w:val="24"/>
          <w:szCs w:val="24"/>
        </w:rPr>
        <w:t xml:space="preserve"> </w:t>
      </w:r>
      <w:r w:rsidRPr="0072260F">
        <w:rPr>
          <w:rFonts w:ascii="Times New Roman" w:hAnsi="Times New Roman" w:cs="Times New Roman"/>
          <w:sz w:val="24"/>
          <w:szCs w:val="24"/>
        </w:rPr>
        <w:t>More than fourth-fifth (88.5%) of the male and 71.9 percent female considered themselves either safe or very safe while walked alone in the neighbourhood after dark. Likewise, 76.9 percent of the adolescent, almost equal percentage (76.7%) of youth and 84.9 percent of the adult residents considered themselves either safe or very safe while walked alone in the neighbourhood after dark.</w:t>
      </w:r>
    </w:p>
    <w:p w:rsidR="0072260F" w:rsidRPr="0072260F" w:rsidRDefault="0072260F" w:rsidP="00A948F7">
      <w:pPr>
        <w:spacing w:after="0" w:line="240" w:lineRule="auto"/>
        <w:jc w:val="both"/>
        <w:rPr>
          <w:rFonts w:ascii="Times New Roman" w:hAnsi="Times New Roman" w:cs="Times New Roman"/>
          <w:bCs/>
          <w:sz w:val="24"/>
          <w:szCs w:val="24"/>
        </w:rPr>
      </w:pPr>
    </w:p>
    <w:p w:rsid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Feeling safe in staying alone at home at night</w:t>
      </w:r>
      <w:r w:rsidRPr="0072260F">
        <w:rPr>
          <w:rFonts w:ascii="Times New Roman" w:hAnsi="Times New Roman" w:cs="Times New Roman"/>
          <w:b/>
          <w:sz w:val="24"/>
          <w:szCs w:val="24"/>
        </w:rPr>
        <w:t>:</w:t>
      </w:r>
      <w:r w:rsidRPr="0072260F">
        <w:rPr>
          <w:rFonts w:ascii="Times New Roman" w:hAnsi="Times New Roman" w:cs="Times New Roman"/>
          <w:sz w:val="24"/>
          <w:szCs w:val="24"/>
        </w:rPr>
        <w:t xml:space="preserve"> Among the males, 94.1 percent and of the females 91.5 percent felt safe or very safe in staying alone at home at night. Across the age groups, 92.3 percent of the adolescent and almost similar proportion (92.5%) of youth and 93.6 percent of the adults were felt safe or very safe in staying alone at home at night.</w:t>
      </w:r>
    </w:p>
    <w:p w:rsidR="00A948F7" w:rsidRPr="00167318" w:rsidRDefault="00A948F7" w:rsidP="00A948F7">
      <w:pPr>
        <w:spacing w:after="0" w:line="240" w:lineRule="auto"/>
        <w:jc w:val="both"/>
        <w:rPr>
          <w:rFonts w:ascii="Times New Roman" w:hAnsi="Times New Roman" w:cs="Times New Roman"/>
          <w:sz w:val="20"/>
          <w:szCs w:val="24"/>
        </w:rPr>
      </w:pPr>
    </w:p>
    <w:tbl>
      <w:tblPr>
        <w:tblStyle w:val="TableGrid"/>
        <w:tblW w:w="0" w:type="auto"/>
        <w:tblInd w:w="175" w:type="dxa"/>
        <w:tblLook w:val="04A0" w:firstRow="1" w:lastRow="0" w:firstColumn="1" w:lastColumn="0" w:noHBand="0" w:noVBand="1"/>
      </w:tblPr>
      <w:tblGrid>
        <w:gridCol w:w="8640"/>
      </w:tblGrid>
      <w:tr w:rsidR="00A948F7" w:rsidRPr="00167318" w:rsidTr="00167318">
        <w:tc>
          <w:tcPr>
            <w:tcW w:w="8640" w:type="dxa"/>
            <w:shd w:val="clear" w:color="auto" w:fill="F2DBDB" w:themeFill="accent2" w:themeFillTint="33"/>
          </w:tcPr>
          <w:p w:rsidR="00A948F7" w:rsidRPr="00167318" w:rsidRDefault="00A948F7" w:rsidP="00A948F7">
            <w:pPr>
              <w:jc w:val="both"/>
              <w:rPr>
                <w:rFonts w:ascii="Times New Roman" w:hAnsi="Times New Roman" w:cs="Times New Roman"/>
                <w:szCs w:val="24"/>
              </w:rPr>
            </w:pPr>
            <w:r w:rsidRPr="00167318">
              <w:rPr>
                <w:rFonts w:ascii="Times New Roman" w:hAnsi="Times New Roman" w:cs="Times New Roman"/>
                <w:szCs w:val="24"/>
              </w:rPr>
              <w:t>Above findings demonstrated that residents felt more safe while in their home than did while walking alone after dark. It indicated a higher level of perceived victimization risk among residents while stayed outside the home. So, it can be concluded that the finding is not consistent with the expectation that beat policing reduces the sense victimization among the residents living in the surveyed beat areas.</w:t>
            </w:r>
          </w:p>
        </w:tc>
      </w:tr>
    </w:tbl>
    <w:p w:rsidR="00A948F7" w:rsidRPr="00167318" w:rsidRDefault="00A948F7" w:rsidP="00A948F7">
      <w:pPr>
        <w:spacing w:after="0" w:line="240" w:lineRule="auto"/>
        <w:jc w:val="both"/>
        <w:rPr>
          <w:rFonts w:ascii="Times New Roman" w:hAnsi="Times New Roman" w:cs="Times New Roman"/>
          <w:sz w:val="20"/>
          <w:szCs w:val="24"/>
        </w:rPr>
      </w:pP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Sense of feeling safety among the teacher and students in schools/colleges and around</w:t>
      </w:r>
      <w:r w:rsidRPr="0072260F">
        <w:rPr>
          <w:rFonts w:ascii="Times New Roman" w:hAnsi="Times New Roman" w:cs="Times New Roman"/>
          <w:b/>
          <w:sz w:val="24"/>
          <w:szCs w:val="24"/>
        </w:rPr>
        <w:t>:</w:t>
      </w:r>
      <w:r w:rsidRPr="0072260F">
        <w:rPr>
          <w:rFonts w:ascii="Times New Roman" w:hAnsi="Times New Roman" w:cs="Times New Roman"/>
          <w:sz w:val="24"/>
          <w:szCs w:val="24"/>
        </w:rPr>
        <w:t xml:space="preserve"> Out of the 8 head teachers/principals of schools and colleges interviewed, 6 of them reported that they felt safe or very safe working in their areas within sample beats as well as they felt safe while moved around the school/colleges.Furthermore, they also believed that students were also safe or very safe in playing in and around the schools/colleges within the same beats. </w:t>
      </w:r>
    </w:p>
    <w:p w:rsidR="0072260F" w:rsidRPr="0072260F" w:rsidRDefault="0072260F" w:rsidP="00A948F7">
      <w:pPr>
        <w:pStyle w:val="Footer"/>
        <w:rPr>
          <w:rFonts w:ascii="Times New Roman" w:hAnsi="Times New Roman" w:cs="Times New Roman"/>
          <w:sz w:val="24"/>
          <w:szCs w:val="24"/>
        </w:rPr>
      </w:pPr>
    </w:p>
    <w:p w:rsidR="0072260F" w:rsidRDefault="0072260F" w:rsidP="00A948F7">
      <w:pPr>
        <w:autoSpaceDE w:val="0"/>
        <w:autoSpaceDN w:val="0"/>
        <w:adjustRightInd w:val="0"/>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Sense of feeling safety among the retailers in market or shopping centre and around</w:t>
      </w:r>
      <w:r w:rsidRPr="0072260F">
        <w:rPr>
          <w:rFonts w:ascii="Times New Roman" w:hAnsi="Times New Roman" w:cs="Times New Roman"/>
          <w:sz w:val="24"/>
          <w:szCs w:val="24"/>
        </w:rPr>
        <w:t xml:space="preserve">: All of the surveyed committee members of different markets/shopping centres across the sample beats of DMP areas reported either very safe or fairly safe. Likewise, almost all committee membersof the different markets/shopping centres felt safe while moving around the markets/shopping centres at night. The committee member of the market and shopping centres further reported that now due to presence of police they feltwalking to their cars or to public transport at night than the previous days. </w:t>
      </w:r>
    </w:p>
    <w:p w:rsidR="00A948F7" w:rsidRPr="00167318" w:rsidRDefault="00A948F7" w:rsidP="00A948F7">
      <w:pPr>
        <w:autoSpaceDE w:val="0"/>
        <w:autoSpaceDN w:val="0"/>
        <w:adjustRightInd w:val="0"/>
        <w:spacing w:after="0" w:line="240" w:lineRule="auto"/>
        <w:jc w:val="both"/>
        <w:rPr>
          <w:rFonts w:ascii="Times New Roman" w:hAnsi="Times New Roman" w:cs="Times New Roman"/>
          <w:sz w:val="20"/>
          <w:szCs w:val="24"/>
        </w:rPr>
      </w:pPr>
    </w:p>
    <w:tbl>
      <w:tblPr>
        <w:tblStyle w:val="TableGrid"/>
        <w:tblW w:w="0" w:type="auto"/>
        <w:tblInd w:w="175" w:type="dxa"/>
        <w:tblLook w:val="04A0" w:firstRow="1" w:lastRow="0" w:firstColumn="1" w:lastColumn="0" w:noHBand="0" w:noVBand="1"/>
      </w:tblPr>
      <w:tblGrid>
        <w:gridCol w:w="8640"/>
      </w:tblGrid>
      <w:tr w:rsidR="00A948F7" w:rsidRPr="00167318" w:rsidTr="00167318">
        <w:tc>
          <w:tcPr>
            <w:tcW w:w="8640" w:type="dxa"/>
            <w:shd w:val="clear" w:color="auto" w:fill="F2DBDB" w:themeFill="accent2" w:themeFillTint="33"/>
          </w:tcPr>
          <w:p w:rsidR="00A948F7" w:rsidRPr="00167318" w:rsidRDefault="00A948F7" w:rsidP="00A948F7">
            <w:pPr>
              <w:autoSpaceDE w:val="0"/>
              <w:autoSpaceDN w:val="0"/>
              <w:adjustRightInd w:val="0"/>
              <w:jc w:val="both"/>
              <w:rPr>
                <w:rFonts w:ascii="Times New Roman" w:hAnsi="Times New Roman" w:cs="Times New Roman"/>
                <w:szCs w:val="24"/>
              </w:rPr>
            </w:pPr>
            <w:r w:rsidRPr="00167318">
              <w:rPr>
                <w:rFonts w:ascii="Times New Roman" w:hAnsi="Times New Roman" w:cs="Times New Roman"/>
                <w:szCs w:val="24"/>
              </w:rPr>
              <w:t>Among the teachers of schools/colleges and retailers of market/shopping centres who had contact with police or received assistance frompolice, overwhelmingly reported that beat officers were helpful and nearly all of them very satisfied or satisfied with the way the beat officers handled the matter during their last interaction with police</w:t>
            </w:r>
          </w:p>
        </w:tc>
      </w:tr>
    </w:tbl>
    <w:p w:rsidR="00A948F7" w:rsidRPr="00167318" w:rsidRDefault="00A948F7" w:rsidP="00A948F7">
      <w:pPr>
        <w:autoSpaceDE w:val="0"/>
        <w:autoSpaceDN w:val="0"/>
        <w:adjustRightInd w:val="0"/>
        <w:spacing w:after="0" w:line="240" w:lineRule="auto"/>
        <w:jc w:val="both"/>
        <w:rPr>
          <w:rFonts w:ascii="Times New Roman" w:hAnsi="Times New Roman" w:cs="Times New Roman"/>
          <w:sz w:val="20"/>
          <w:szCs w:val="24"/>
        </w:rPr>
      </w:pPr>
    </w:p>
    <w:p w:rsid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Specifically, personal safety in one’s neighborhood, both during the day and at night, increases satisfaction with the police (Weitzer and Tuch, 2005).</w:t>
      </w:r>
    </w:p>
    <w:p w:rsidR="00A948F7" w:rsidRPr="0072260F" w:rsidRDefault="00A948F7" w:rsidP="00A948F7">
      <w:pPr>
        <w:spacing w:after="0" w:line="240" w:lineRule="auto"/>
        <w:jc w:val="both"/>
        <w:rPr>
          <w:rFonts w:ascii="Times New Roman" w:hAnsi="Times New Roman" w:cs="Times New Roman"/>
          <w:sz w:val="24"/>
          <w:szCs w:val="24"/>
        </w:rPr>
      </w:pPr>
    </w:p>
    <w:p w:rsid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Satisfaction residents and other community partners on attitude of beat officers</w:t>
      </w:r>
      <w:r w:rsidRPr="0072260F">
        <w:rPr>
          <w:rFonts w:ascii="Times New Roman" w:hAnsi="Times New Roman" w:cs="Times New Roman"/>
          <w:b/>
          <w:sz w:val="24"/>
          <w:szCs w:val="24"/>
        </w:rPr>
        <w:t>:</w:t>
      </w:r>
      <w:r w:rsidRPr="0072260F">
        <w:rPr>
          <w:rFonts w:ascii="Times New Roman" w:hAnsi="Times New Roman" w:cs="Times New Roman"/>
          <w:sz w:val="24"/>
          <w:szCs w:val="24"/>
        </w:rPr>
        <w:t xml:space="preserve"> Among the residents, who sought any assistance from beat police, more than three-fifth (76.9%) of them (79.4% of the males and 60% of the females) felt police helpful or very helpful. In line with that 82.1 percent (79.4% of the males and all of the females) of the victims who received police services were either satisfied or very satisfied with the way beat in-charge in handled the reported cases. As suggested by Tyler, who are satisfied with the police are less likely to fear </w:t>
      </w:r>
      <w:r w:rsidRPr="0072260F">
        <w:rPr>
          <w:rFonts w:ascii="Times New Roman" w:hAnsi="Times New Roman" w:cs="Times New Roman"/>
          <w:sz w:val="24"/>
          <w:szCs w:val="24"/>
        </w:rPr>
        <w:lastRenderedPageBreak/>
        <w:t>victimization, more likely to cooperate with the police, and even less likely to commit crime (Tyler, 2003). Nevertheless, little less than one-fifth (18%) of the above male residents were not satisfied with the police cooperation on handling the reported case.</w:t>
      </w:r>
      <w:r w:rsidRPr="0072260F">
        <w:rPr>
          <w:rFonts w:ascii="Times New Roman" w:hAnsi="Times New Roman" w:cs="Times New Roman"/>
          <w:sz w:val="24"/>
          <w:szCs w:val="24"/>
          <w:lang w:bidi="bn-IN"/>
        </w:rPr>
        <w:t xml:space="preserve"> When police treat community people with dignity, politely, fairly and respect, then </w:t>
      </w:r>
      <w:r w:rsidRPr="0072260F">
        <w:rPr>
          <w:rFonts w:ascii="Times New Roman" w:hAnsi="Times New Roman" w:cs="Times New Roman"/>
          <w:sz w:val="24"/>
          <w:szCs w:val="24"/>
        </w:rPr>
        <w:t>people will be more satisfied with them and will be more willing to cooperate and comply with their directions and rules (Weitzer and Tuch, 2005; Murphy, 2009).</w:t>
      </w:r>
      <w:r w:rsidRPr="0072260F">
        <w:rPr>
          <w:rFonts w:ascii="Times New Roman" w:hAnsi="Times New Roman" w:cs="Times New Roman"/>
          <w:sz w:val="24"/>
          <w:szCs w:val="24"/>
          <w:lang w:bidi="bn-IN"/>
        </w:rPr>
        <w:t xml:space="preserve"> </w:t>
      </w:r>
      <w:r w:rsidRPr="0072260F">
        <w:rPr>
          <w:rFonts w:ascii="Times New Roman" w:hAnsi="Times New Roman" w:cs="Times New Roman"/>
          <w:sz w:val="24"/>
          <w:szCs w:val="24"/>
          <w:shd w:val="clear" w:color="auto" w:fill="FFFFFF"/>
        </w:rPr>
        <w:t xml:space="preserve">Positive interactions can help foster the overall confidence in the police which is a contingent aspect for the success of beat policing, perceiving the police as legitimate and cooperating with the police in resolving crimes (Murphy, 2009). On the other hand, </w:t>
      </w:r>
      <w:r w:rsidRPr="0072260F">
        <w:rPr>
          <w:rFonts w:ascii="Times New Roman" w:hAnsi="Times New Roman" w:cs="Times New Roman"/>
          <w:sz w:val="24"/>
          <w:szCs w:val="24"/>
        </w:rPr>
        <w:t>there is evidence to suggest that negative actions may have a greater impact on attitudes than positive actions (Baumeister,</w:t>
      </w:r>
      <w:r w:rsidRPr="0072260F">
        <w:rPr>
          <w:rFonts w:ascii="Times New Roman" w:hAnsi="Times New Roman" w:cs="Times New Roman"/>
          <w:sz w:val="24"/>
          <w:szCs w:val="24"/>
          <w:shd w:val="clear" w:color="auto" w:fill="FFFFFF"/>
        </w:rPr>
        <w:t> et al., 2001)</w:t>
      </w:r>
      <w:r w:rsidRPr="0072260F">
        <w:rPr>
          <w:rFonts w:ascii="Times New Roman" w:hAnsi="Times New Roman" w:cs="Times New Roman"/>
          <w:sz w:val="24"/>
          <w:szCs w:val="24"/>
        </w:rPr>
        <w:t>. Furthermore, Skogan argued that negative events are given more weight and negative experiences have more quick impact on behavior. This suggests that negative aspects of police encounters, such as unlawfulness, disrespect, or ineffectiveness, may override any positive aspects of the encounter to diminish overall satisfaction with police (Skogan, 2006).</w:t>
      </w:r>
    </w:p>
    <w:p w:rsidR="00A948F7" w:rsidRPr="0072260F" w:rsidRDefault="00A948F7" w:rsidP="00A948F7">
      <w:pPr>
        <w:spacing w:after="0" w:line="240" w:lineRule="auto"/>
        <w:jc w:val="both"/>
        <w:rPr>
          <w:rFonts w:ascii="Times New Roman" w:hAnsi="Times New Roman" w:cs="Times New Roman"/>
          <w:sz w:val="24"/>
          <w:szCs w:val="24"/>
          <w:shd w:val="clear" w:color="auto" w:fill="FFFFFF"/>
        </w:rPr>
      </w:pP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The primary reason for dissatisfaction was inadequate cooperation from beat officers, followed by delayed response of police to call for services (57.1%), and failed to keep them informed about the progress of investigation (28.6%). Other causes of dissatisfaction were kept them waiting long, not recovered the lost property and did not apprehend the offenders</w:t>
      </w:r>
    </w:p>
    <w:p w:rsidR="0072260F" w:rsidRPr="0072260F" w:rsidRDefault="0072260F" w:rsidP="00A948F7">
      <w:pPr>
        <w:autoSpaceDE w:val="0"/>
        <w:autoSpaceDN w:val="0"/>
        <w:adjustRightInd w:val="0"/>
        <w:spacing w:after="0" w:line="240" w:lineRule="auto"/>
        <w:jc w:val="both"/>
        <w:rPr>
          <w:rFonts w:ascii="Times New Roman" w:hAnsi="Times New Roman" w:cs="Times New Roman"/>
          <w:sz w:val="24"/>
          <w:szCs w:val="24"/>
        </w:rPr>
      </w:pPr>
    </w:p>
    <w:p w:rsidR="0072260F" w:rsidRPr="0072260F" w:rsidRDefault="0072260F" w:rsidP="00A948F7">
      <w:pPr>
        <w:spacing w:after="0" w:line="240" w:lineRule="auto"/>
        <w:jc w:val="both"/>
        <w:rPr>
          <w:rFonts w:ascii="Times New Roman" w:eastAsia="Times New Roman" w:hAnsi="Times New Roman" w:cs="Times New Roman"/>
          <w:sz w:val="24"/>
          <w:szCs w:val="24"/>
        </w:rPr>
      </w:pPr>
      <w:r w:rsidRPr="0072260F">
        <w:rPr>
          <w:rFonts w:ascii="Times New Roman" w:hAnsi="Times New Roman" w:cs="Times New Roman"/>
          <w:sz w:val="24"/>
          <w:szCs w:val="24"/>
        </w:rPr>
        <w:t>Almost all the interviewed head teachers/principals of school and colleges expressed that they were either satisfied or very satisfied with the overall attitude of the beat officers. Similarly, all of 8 interviewed members of markets/shopping centres reported that they were either satisfied or very satisfied with the overall attitude of beat officers</w:t>
      </w:r>
    </w:p>
    <w:p w:rsidR="0072260F" w:rsidRPr="0072260F" w:rsidRDefault="0072260F" w:rsidP="00A948F7">
      <w:pPr>
        <w:autoSpaceDE w:val="0"/>
        <w:autoSpaceDN w:val="0"/>
        <w:adjustRightInd w:val="0"/>
        <w:spacing w:after="0" w:line="240" w:lineRule="auto"/>
        <w:jc w:val="both"/>
        <w:rPr>
          <w:rFonts w:ascii="Times New Roman" w:hAnsi="Times New Roman" w:cs="Times New Roman"/>
          <w:sz w:val="24"/>
          <w:szCs w:val="24"/>
        </w:rPr>
      </w:pPr>
    </w:p>
    <w:p w:rsid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b/>
          <w:i/>
          <w:sz w:val="24"/>
          <w:szCs w:val="24"/>
        </w:rPr>
        <w:t>Satisfaction of beat residents and community partners with the beat policing activities</w:t>
      </w:r>
      <w:r w:rsidRPr="0072260F">
        <w:rPr>
          <w:rFonts w:ascii="Times New Roman" w:hAnsi="Times New Roman" w:cs="Times New Roman"/>
          <w:b/>
          <w:sz w:val="24"/>
          <w:szCs w:val="24"/>
        </w:rPr>
        <w:t>:</w:t>
      </w:r>
      <w:r w:rsidRPr="0072260F">
        <w:rPr>
          <w:rFonts w:ascii="Times New Roman" w:hAnsi="Times New Roman" w:cs="Times New Roman"/>
          <w:sz w:val="24"/>
          <w:szCs w:val="24"/>
        </w:rPr>
        <w:t xml:space="preserve"> Overall all, 65.6 percent of the surveyed residents were either satisfied or very satisfied with the current activities of beat officers. By sex, among the males, 66.1 percent and that of the females, 64.7 percent were either satisfied or very satisfied with the performance of beat officers. Analysis by age groups, 64.7 percent of the adolescent, 57.9 percent of the youth and 66.1 of the residents of adult age group were expressed their satisfaction either as satisfied or very satisfied. Citizen satisfaction with police plays a key role in beat policing. Beat policing activities such as community meetings with the members, community patrol, neighborhood watch, and door-to-door visits aim to increase the satisfaction of citizens with police, to encourage people to share information about offenses, offenders, and public safety problems, as well as to increase a feeling that police care about the problems of the citizens and to build mutual trust. These activities also let people feel more comfortable contacting police to tell about problems and share information about crimes and criminals (Eck &amp; Maguire, 2000).</w:t>
      </w:r>
    </w:p>
    <w:p w:rsidR="00A948F7" w:rsidRPr="0072260F" w:rsidRDefault="00A948F7" w:rsidP="00A948F7">
      <w:pPr>
        <w:spacing w:after="0" w:line="240" w:lineRule="auto"/>
        <w:jc w:val="both"/>
        <w:rPr>
          <w:rFonts w:ascii="Times New Roman" w:hAnsi="Times New Roman" w:cs="Times New Roman"/>
          <w:sz w:val="24"/>
          <w:szCs w:val="24"/>
        </w:rPr>
      </w:pPr>
    </w:p>
    <w:p w:rsidR="0072260F" w:rsidRPr="0072260F" w:rsidRDefault="0072260F" w:rsidP="00A948F7">
      <w:pPr>
        <w:autoSpaceDE w:val="0"/>
        <w:autoSpaceDN w:val="0"/>
        <w:adjustRightInd w:val="0"/>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Most of head teachers and principals of the schools and colleges had seen the police officers either while they stayed in schools/colleges or on their way to schools/colleges. Reported frequency of such visibility varied from 1-2 times to more than 10 times during the last month. Considering the services they received from polices last time, were reportedly either satisfied or very satisfied.</w:t>
      </w:r>
    </w:p>
    <w:p w:rsidR="00A948F7" w:rsidRDefault="00A948F7" w:rsidP="00A948F7">
      <w:pPr>
        <w:pStyle w:val="Footer"/>
        <w:jc w:val="both"/>
        <w:rPr>
          <w:rFonts w:ascii="Times New Roman" w:hAnsi="Times New Roman" w:cs="Times New Roman"/>
          <w:sz w:val="24"/>
          <w:szCs w:val="24"/>
        </w:rPr>
      </w:pPr>
    </w:p>
    <w:p w:rsidR="0072260F" w:rsidRPr="0072260F" w:rsidRDefault="0072260F" w:rsidP="00A948F7">
      <w:pPr>
        <w:pStyle w:val="Footer"/>
        <w:jc w:val="both"/>
        <w:rPr>
          <w:rFonts w:ascii="Times New Roman" w:hAnsi="Times New Roman" w:cs="Times New Roman"/>
          <w:sz w:val="24"/>
          <w:szCs w:val="24"/>
        </w:rPr>
      </w:pPr>
      <w:r w:rsidRPr="0072260F">
        <w:rPr>
          <w:rFonts w:ascii="Times New Roman" w:hAnsi="Times New Roman" w:cs="Times New Roman"/>
          <w:sz w:val="24"/>
          <w:szCs w:val="24"/>
        </w:rPr>
        <w:t>Reportedly, almost all members of market/shopping centre committee saw the presence of some police officials in front or close proximity of their markets/shopping centres. They had had seen the assigned beat in-charge for their respective market/shopping centre as well. Almost all them reported that they had seen the beat in-charge at their market/shopping centre 1-2 times in the last month.</w:t>
      </w:r>
    </w:p>
    <w:p w:rsidR="0072260F" w:rsidRPr="0072260F" w:rsidRDefault="0072260F" w:rsidP="00A948F7">
      <w:pPr>
        <w:pStyle w:val="Footer"/>
        <w:jc w:val="both"/>
        <w:rPr>
          <w:rFonts w:ascii="Times New Roman" w:hAnsi="Times New Roman" w:cs="Times New Roman"/>
          <w:sz w:val="24"/>
          <w:szCs w:val="24"/>
        </w:rPr>
      </w:pPr>
      <w:r w:rsidRPr="0072260F">
        <w:rPr>
          <w:rFonts w:ascii="Times New Roman" w:hAnsi="Times New Roman" w:cs="Times New Roman"/>
          <w:sz w:val="24"/>
          <w:szCs w:val="24"/>
        </w:rPr>
        <w:lastRenderedPageBreak/>
        <w:t>All of the three members of market/shopping centre who had contact with the beat in- charge were very satisfied with the services they received last time. Furthermore, all the respondents of markets/shopping centres interviewed had expressed their satisfaction with the current service of beat officers in the market/shopping centre.</w:t>
      </w:r>
    </w:p>
    <w:p w:rsidR="0072260F" w:rsidRPr="0072260F" w:rsidRDefault="0072260F" w:rsidP="00A948F7">
      <w:pPr>
        <w:pStyle w:val="Footer"/>
        <w:rPr>
          <w:rFonts w:ascii="Times New Roman" w:hAnsi="Times New Roman" w:cs="Times New Roman"/>
          <w:sz w:val="24"/>
          <w:szCs w:val="24"/>
          <w:highlight w:val="cyan"/>
          <w:shd w:val="clear" w:color="auto" w:fill="FFFFFF"/>
        </w:rPr>
      </w:pPr>
    </w:p>
    <w:p w:rsidR="00A948F7"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Given both the significance of the community’s role in beat policing and the struggle of police officer in inspiring citizen involvement, it is necessary to explore underlying factors associated with citizen involvement in anti-crime efforts and putting efforts to solve those (Yuksel and Tepe, 2013). Understanding the factors associated with citizen participation will provide policy-makers with valuable information with which to scrutinize underlying assumptions regarding beat policing and refine current strategies.</w:t>
      </w: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 xml:space="preserve"> </w:t>
      </w:r>
    </w:p>
    <w:p w:rsidR="0072260F" w:rsidRPr="0072260F" w:rsidRDefault="0072260F" w:rsidP="00A948F7">
      <w:pPr>
        <w:pStyle w:val="Footer"/>
        <w:jc w:val="both"/>
        <w:rPr>
          <w:rFonts w:ascii="Times New Roman" w:hAnsi="Times New Roman" w:cs="Times New Roman"/>
          <w:sz w:val="24"/>
          <w:szCs w:val="24"/>
          <w:shd w:val="clear" w:color="auto" w:fill="FFFFFF"/>
        </w:rPr>
      </w:pPr>
      <w:r w:rsidRPr="0072260F">
        <w:rPr>
          <w:rFonts w:ascii="Times New Roman" w:hAnsi="Times New Roman" w:cs="Times New Roman"/>
          <w:b/>
          <w:i/>
          <w:sz w:val="24"/>
          <w:szCs w:val="24"/>
          <w:shd w:val="clear" w:color="auto" w:fill="FFFFFF"/>
        </w:rPr>
        <w:t>Statistical analysis:</w:t>
      </w:r>
      <w:r w:rsidRPr="0072260F">
        <w:rPr>
          <w:rFonts w:ascii="Times New Roman" w:hAnsi="Times New Roman" w:cs="Times New Roman"/>
          <w:sz w:val="24"/>
          <w:szCs w:val="24"/>
          <w:shd w:val="clear" w:color="auto" w:fill="FFFFFF"/>
        </w:rPr>
        <w:t xml:space="preserve"> To measure the degree of community involvement in beat policing a community participation index has been calculated and determinants of community involvement were identified using both bivariate and multivariate analysis. </w:t>
      </w:r>
    </w:p>
    <w:p w:rsidR="0072260F" w:rsidRPr="0072260F" w:rsidRDefault="0072260F" w:rsidP="00A948F7">
      <w:pPr>
        <w:pStyle w:val="Footer"/>
        <w:jc w:val="both"/>
        <w:rPr>
          <w:rFonts w:ascii="Times New Roman" w:hAnsi="Times New Roman" w:cs="Times New Roman"/>
          <w:sz w:val="24"/>
          <w:szCs w:val="24"/>
          <w:highlight w:val="cyan"/>
          <w:shd w:val="clear" w:color="auto" w:fill="FFFFFF"/>
        </w:rPr>
      </w:pP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 xml:space="preserve">The bivariate analysis (chi-square test for categorical-categorical relationship and point-biserial correlation test for categorical-continuous variable) revealed likelihood of relationship between individual and social factors and residents’ involvement in beat policing activities. According to the findings, residents’ involvement in beat policing activities has no relationship with religion, perceived importance of police-public partnership, and previous victimization experiences at 5% level of statistical significance. Other variables are likely to be associated with such involvement. </w:t>
      </w:r>
    </w:p>
    <w:p w:rsidR="0072260F" w:rsidRPr="0072260F" w:rsidRDefault="0072260F" w:rsidP="00A948F7">
      <w:pPr>
        <w:spacing w:after="0" w:line="240" w:lineRule="auto"/>
        <w:jc w:val="both"/>
        <w:rPr>
          <w:rFonts w:ascii="Times New Roman" w:hAnsi="Times New Roman" w:cs="Times New Roman"/>
          <w:sz w:val="24"/>
          <w:szCs w:val="24"/>
        </w:rPr>
      </w:pP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While in multivariate analysis</w:t>
      </w:r>
      <w:r w:rsidRPr="0072260F">
        <w:rPr>
          <w:rFonts w:ascii="Times New Roman" w:hAnsi="Times New Roman" w:cs="Times New Roman"/>
          <w:b/>
          <w:sz w:val="24"/>
          <w:szCs w:val="24"/>
        </w:rPr>
        <w:t xml:space="preserve"> </w:t>
      </w:r>
      <w:r w:rsidRPr="0072260F">
        <w:rPr>
          <w:rFonts w:ascii="Times New Roman" w:hAnsi="Times New Roman" w:cs="Times New Roman"/>
          <w:sz w:val="24"/>
          <w:szCs w:val="24"/>
        </w:rPr>
        <w:t xml:space="preserve">all of the variables having a significant relationship with residents’ involvement with beat policing activities were considered as independent variables in the multivariate analysis. Involvement of residents in beat policing is significantly influenced by measures of neighbourhood attachment. Those who have lived in the neighborhood for a relatively long period (i.e., more than 5 years) are significantly more likely to be involved in beat policing activities. The odds of involvement increase by 181 percent among residents who have lived in the neighbourhood for more than 5 years. In other words, residents who lived in the neighbourhood for more than 5 years are about two times more likely to get involved in beat policing than others. </w:t>
      </w:r>
    </w:p>
    <w:p w:rsidR="0072260F" w:rsidRPr="0072260F" w:rsidRDefault="0072260F" w:rsidP="00A948F7">
      <w:pPr>
        <w:spacing w:after="0" w:line="240" w:lineRule="auto"/>
        <w:jc w:val="both"/>
        <w:rPr>
          <w:rFonts w:ascii="Times New Roman" w:hAnsi="Times New Roman" w:cs="Times New Roman"/>
          <w:sz w:val="24"/>
          <w:szCs w:val="24"/>
        </w:rPr>
      </w:pP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Educational level is positively related to the involvement. For every unit increase in education, the odds of residents’ involvement in beat policing increases by 26 percent.</w:t>
      </w:r>
    </w:p>
    <w:p w:rsidR="0072260F" w:rsidRPr="0072260F" w:rsidRDefault="0072260F" w:rsidP="00A948F7">
      <w:pPr>
        <w:spacing w:after="0" w:line="240" w:lineRule="auto"/>
        <w:jc w:val="both"/>
        <w:rPr>
          <w:rFonts w:ascii="Times New Roman" w:hAnsi="Times New Roman" w:cs="Times New Roman"/>
          <w:sz w:val="24"/>
          <w:szCs w:val="24"/>
        </w:rPr>
      </w:pP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 xml:space="preserve">Attitude towards police is also a significant predictor of involvement. Residents who have decent/trustful attitude towards local police or beat police are about 3 times more likely to get involved in beat policing activities. </w:t>
      </w:r>
    </w:p>
    <w:p w:rsidR="0072260F" w:rsidRPr="0072260F" w:rsidRDefault="0072260F" w:rsidP="00A948F7">
      <w:pPr>
        <w:spacing w:after="0" w:line="240" w:lineRule="auto"/>
        <w:jc w:val="both"/>
        <w:rPr>
          <w:rFonts w:ascii="Times New Roman" w:hAnsi="Times New Roman" w:cs="Times New Roman"/>
          <w:sz w:val="24"/>
          <w:szCs w:val="24"/>
        </w:rPr>
      </w:pPr>
    </w:p>
    <w:p w:rsidR="0072260F" w:rsidRPr="0072260F" w:rsidRDefault="0072260F" w:rsidP="00A948F7">
      <w:pPr>
        <w:spacing w:after="0" w:line="240" w:lineRule="auto"/>
        <w:jc w:val="both"/>
        <w:rPr>
          <w:rFonts w:ascii="Times New Roman" w:hAnsi="Times New Roman" w:cs="Times New Roman"/>
          <w:sz w:val="24"/>
          <w:szCs w:val="24"/>
        </w:rPr>
      </w:pPr>
      <w:r w:rsidRPr="0072260F">
        <w:rPr>
          <w:rFonts w:ascii="Times New Roman" w:hAnsi="Times New Roman" w:cs="Times New Roman"/>
          <w:sz w:val="24"/>
          <w:szCs w:val="24"/>
        </w:rPr>
        <w:t xml:space="preserve">Furthermore, residents’ involvement in beat policing activities is also significantly influenced by their familiarity with beat policing and beat police officer. The odds of involvement increases by 3 times among residents who heard about beat policing and can recognize their local beat police officer.  </w:t>
      </w:r>
    </w:p>
    <w:p w:rsidR="001E14B6" w:rsidRPr="00AC60A2" w:rsidRDefault="001E14B6" w:rsidP="001E14B6">
      <w:pPr>
        <w:rPr>
          <w:rFonts w:ascii="Times New Roman" w:hAnsi="Times New Roman" w:cs="Times New Roman"/>
          <w:sz w:val="24"/>
          <w:szCs w:val="24"/>
        </w:rPr>
      </w:pPr>
      <w:r w:rsidRPr="00AC60A2">
        <w:rPr>
          <w:rFonts w:ascii="Times New Roman" w:hAnsi="Times New Roman" w:cs="Times New Roman"/>
          <w:sz w:val="24"/>
          <w:szCs w:val="24"/>
          <w:lang w:val="en-GB" w:eastAsia="en-GB"/>
        </w:rPr>
        <w:br w:type="page"/>
      </w:r>
    </w:p>
    <w:p w:rsidR="00E1246E" w:rsidRPr="00A540E0" w:rsidRDefault="00E1246E" w:rsidP="00A540E0">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A540E0">
        <w:rPr>
          <w:rFonts w:ascii="Times New Roman" w:hAnsi="Times New Roman" w:cs="Times New Roman"/>
          <w:b/>
          <w:bCs/>
          <w:iCs/>
          <w:sz w:val="36"/>
          <w:szCs w:val="24"/>
        </w:rPr>
        <w:lastRenderedPageBreak/>
        <w:t xml:space="preserve">Chapter </w:t>
      </w:r>
      <w:r w:rsidR="0072260F" w:rsidRPr="00A540E0">
        <w:rPr>
          <w:rFonts w:ascii="Times New Roman" w:hAnsi="Times New Roman" w:cs="Times New Roman"/>
          <w:b/>
          <w:bCs/>
          <w:iCs/>
          <w:sz w:val="36"/>
          <w:szCs w:val="24"/>
        </w:rPr>
        <w:t>8</w:t>
      </w:r>
    </w:p>
    <w:p w:rsidR="00E1246E" w:rsidRPr="00A540E0" w:rsidRDefault="00E1246E" w:rsidP="00A540E0">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A540E0">
        <w:rPr>
          <w:rFonts w:ascii="Times New Roman" w:hAnsi="Times New Roman" w:cs="Times New Roman"/>
          <w:b/>
          <w:bCs/>
          <w:iCs/>
          <w:sz w:val="36"/>
          <w:szCs w:val="24"/>
        </w:rPr>
        <w:t>CONCLUSION AND RECOMMEDATIONS</w:t>
      </w:r>
    </w:p>
    <w:p w:rsidR="00E1246E" w:rsidRPr="001C603F" w:rsidRDefault="00E1246E" w:rsidP="00136860">
      <w:pPr>
        <w:pStyle w:val="NormalWeb"/>
        <w:shd w:val="clear" w:color="auto" w:fill="FFFFFF"/>
        <w:spacing w:before="0" w:after="0"/>
        <w:ind w:left="-18"/>
        <w:jc w:val="both"/>
        <w:rPr>
          <w:color w:val="auto"/>
          <w:shd w:val="clear" w:color="auto" w:fill="FFFFFF"/>
        </w:rPr>
      </w:pPr>
    </w:p>
    <w:p w:rsidR="00E1246E" w:rsidRPr="00C13F42" w:rsidRDefault="00E1246E" w:rsidP="00136860">
      <w:pPr>
        <w:spacing w:after="0" w:line="240" w:lineRule="auto"/>
        <w:jc w:val="both"/>
        <w:rPr>
          <w:rFonts w:ascii="Times New Roman" w:hAnsi="Times New Roman" w:cs="Times New Roman"/>
          <w:sz w:val="2"/>
          <w:szCs w:val="24"/>
        </w:rPr>
      </w:pPr>
    </w:p>
    <w:p w:rsidR="00E1246E" w:rsidRPr="00C13F42" w:rsidRDefault="00E1246E" w:rsidP="00136860">
      <w:pPr>
        <w:spacing w:after="0" w:line="240" w:lineRule="auto"/>
        <w:jc w:val="both"/>
        <w:rPr>
          <w:rFonts w:ascii="Times New Roman" w:hAnsi="Times New Roman" w:cs="Times New Roman"/>
          <w:sz w:val="10"/>
          <w:szCs w:val="24"/>
        </w:rPr>
      </w:pPr>
    </w:p>
    <w:p w:rsidR="00E1246E" w:rsidRPr="00430352" w:rsidRDefault="00E1246E" w:rsidP="00136860">
      <w:pPr>
        <w:spacing w:after="0" w:line="240" w:lineRule="auto"/>
        <w:jc w:val="both"/>
        <w:rPr>
          <w:rFonts w:ascii="Times New Roman" w:hAnsi="Times New Roman" w:cs="Times New Roman"/>
          <w:b/>
          <w:color w:val="0D0D0D" w:themeColor="text1" w:themeTint="F2"/>
          <w:sz w:val="28"/>
          <w:szCs w:val="24"/>
        </w:rPr>
      </w:pPr>
      <w:r w:rsidRPr="00430352">
        <w:rPr>
          <w:rFonts w:ascii="Times New Roman" w:hAnsi="Times New Roman" w:cs="Times New Roman"/>
          <w:b/>
          <w:color w:val="0D0D0D" w:themeColor="text1" w:themeTint="F2"/>
          <w:sz w:val="28"/>
          <w:szCs w:val="24"/>
        </w:rPr>
        <w:t>Conclusion</w:t>
      </w:r>
    </w:p>
    <w:p w:rsidR="00E1246E" w:rsidRPr="00E1246E" w:rsidRDefault="00E1246E" w:rsidP="00136860">
      <w:pPr>
        <w:spacing w:after="0" w:line="240" w:lineRule="auto"/>
        <w:jc w:val="both"/>
        <w:rPr>
          <w:rFonts w:ascii="Times New Roman" w:hAnsi="Times New Roman" w:cs="Times New Roman"/>
          <w:sz w:val="14"/>
          <w:szCs w:val="24"/>
        </w:rPr>
      </w:pPr>
    </w:p>
    <w:p w:rsidR="00E1246E" w:rsidRPr="00E1246E" w:rsidRDefault="00E1246E" w:rsidP="00136860">
      <w:pPr>
        <w:spacing w:after="0" w:line="240" w:lineRule="auto"/>
        <w:jc w:val="both"/>
        <w:rPr>
          <w:rFonts w:ascii="Times New Roman" w:hAnsi="Times New Roman" w:cs="Times New Roman"/>
          <w:sz w:val="24"/>
          <w:szCs w:val="24"/>
        </w:rPr>
      </w:pPr>
      <w:r w:rsidRPr="00E1246E">
        <w:rPr>
          <w:rFonts w:ascii="Times New Roman" w:hAnsi="Times New Roman" w:cs="Times New Roman"/>
          <w:sz w:val="24"/>
          <w:szCs w:val="24"/>
        </w:rPr>
        <w:t xml:space="preserve">Now-a-days policing takes place against the backdrop of deep social transformations, which include, among other, the erratic global economic trend, accelerated migration, widening disparities, constitutional uncertainty, and the impact of emerging social media. Crime levels have fallen, but the police and associated law enforcing agencies face the challenge of new forms of criminal activity including cybercrime, fraud, terrorism, money laundering and the trafficking of people and goods. Unfortunately, crime is a part of the social fabric </w:t>
      </w:r>
      <w:r w:rsidR="00511A8F">
        <w:rPr>
          <w:rFonts w:ascii="Times New Roman" w:hAnsi="Times New Roman" w:cs="Times New Roman"/>
          <w:sz w:val="24"/>
          <w:szCs w:val="24"/>
        </w:rPr>
        <w:t xml:space="preserve">in </w:t>
      </w:r>
      <w:r w:rsidRPr="00E1246E">
        <w:rPr>
          <w:rFonts w:ascii="Times New Roman" w:hAnsi="Times New Roman" w:cs="Times New Roman"/>
          <w:sz w:val="24"/>
          <w:szCs w:val="24"/>
        </w:rPr>
        <w:t xml:space="preserve">most </w:t>
      </w:r>
      <w:r w:rsidR="00511A8F">
        <w:rPr>
          <w:rFonts w:ascii="Times New Roman" w:hAnsi="Times New Roman" w:cs="Times New Roman"/>
          <w:sz w:val="24"/>
          <w:szCs w:val="24"/>
        </w:rPr>
        <w:t xml:space="preserve">of the </w:t>
      </w:r>
      <w:r w:rsidRPr="00E1246E">
        <w:rPr>
          <w:rFonts w:ascii="Times New Roman" w:hAnsi="Times New Roman" w:cs="Times New Roman"/>
          <w:sz w:val="24"/>
          <w:szCs w:val="24"/>
        </w:rPr>
        <w:t xml:space="preserve">countries, so the need for policing will never </w:t>
      </w:r>
      <w:r w:rsidR="00511A8F">
        <w:rPr>
          <w:rFonts w:ascii="Times New Roman" w:hAnsi="Times New Roman" w:cs="Times New Roman"/>
          <w:sz w:val="24"/>
          <w:szCs w:val="24"/>
        </w:rPr>
        <w:t xml:space="preserve">decrease </w:t>
      </w:r>
      <w:r w:rsidRPr="00E1246E">
        <w:rPr>
          <w:rFonts w:ascii="Times New Roman" w:hAnsi="Times New Roman" w:cs="Times New Roman"/>
          <w:sz w:val="24"/>
          <w:szCs w:val="24"/>
        </w:rPr>
        <w:t xml:space="preserve">rather </w:t>
      </w:r>
      <w:r w:rsidR="007E679A" w:rsidRPr="00E1246E">
        <w:rPr>
          <w:rFonts w:ascii="Times New Roman" w:hAnsi="Times New Roman" w:cs="Times New Roman"/>
          <w:sz w:val="24"/>
          <w:szCs w:val="24"/>
        </w:rPr>
        <w:t>increa</w:t>
      </w:r>
      <w:r w:rsidR="007E679A">
        <w:rPr>
          <w:rFonts w:ascii="Times New Roman" w:hAnsi="Times New Roman" w:cs="Times New Roman"/>
          <w:sz w:val="24"/>
          <w:szCs w:val="24"/>
        </w:rPr>
        <w:t>se</w:t>
      </w:r>
      <w:r w:rsidRPr="00E1246E">
        <w:rPr>
          <w:rFonts w:ascii="Times New Roman" w:hAnsi="Times New Roman" w:cs="Times New Roman"/>
          <w:sz w:val="24"/>
          <w:szCs w:val="24"/>
        </w:rPr>
        <w:t xml:space="preserve"> and become more multidimensional</w:t>
      </w:r>
      <w:r w:rsidR="00511A8F">
        <w:rPr>
          <w:rFonts w:ascii="Times New Roman" w:hAnsi="Times New Roman" w:cs="Times New Roman"/>
          <w:sz w:val="24"/>
          <w:szCs w:val="24"/>
        </w:rPr>
        <w:t>,</w:t>
      </w:r>
      <w:r w:rsidRPr="00E1246E">
        <w:rPr>
          <w:rFonts w:ascii="Times New Roman" w:hAnsi="Times New Roman" w:cs="Times New Roman"/>
          <w:sz w:val="24"/>
          <w:szCs w:val="24"/>
        </w:rPr>
        <w:t xml:space="preserve"> more complex and challenging. The police, therefore, have a critical role in making communities safe and secure where public confidence in the integrity of the police has been damaged by a spate of organizational failures and high profile scandals. How the police go about doing that job is at the heart of community based beat policing. </w:t>
      </w:r>
    </w:p>
    <w:p w:rsidR="00E1246E" w:rsidRPr="00E1246E" w:rsidRDefault="00E1246E" w:rsidP="00136860">
      <w:pPr>
        <w:spacing w:after="0" w:line="240" w:lineRule="auto"/>
        <w:jc w:val="both"/>
        <w:rPr>
          <w:rFonts w:ascii="Times New Roman" w:hAnsi="Times New Roman" w:cs="Times New Roman"/>
          <w:sz w:val="24"/>
          <w:szCs w:val="24"/>
        </w:rPr>
      </w:pPr>
    </w:p>
    <w:p w:rsidR="00C971CC" w:rsidRPr="00F45A4E" w:rsidRDefault="00E1246E" w:rsidP="00136860">
      <w:pPr>
        <w:spacing w:after="0" w:line="240" w:lineRule="auto"/>
        <w:jc w:val="both"/>
        <w:rPr>
          <w:rFonts w:ascii="Times New Roman" w:hAnsi="Times New Roman" w:cs="Times New Roman"/>
          <w:color w:val="000000"/>
          <w:sz w:val="24"/>
          <w:szCs w:val="24"/>
          <w:shd w:val="clear" w:color="auto" w:fill="FFFFFF"/>
        </w:rPr>
      </w:pPr>
      <w:r w:rsidRPr="00E1246E">
        <w:rPr>
          <w:rFonts w:ascii="Times New Roman" w:hAnsi="Times New Roman" w:cs="Times New Roman"/>
          <w:sz w:val="24"/>
          <w:szCs w:val="24"/>
        </w:rPr>
        <w:t xml:space="preserve">Despite dissimilarities in understanding on tactical action plan of beat policing among the senior police officers, achievements and constraints, study reveals a noticeable change in understanding as well as in performance of police officers and beat residents as well towards crime prevention and problem solving attitudes in DMP areas. Crime prevention efforts, such as conducting uthan baithak/ community meeting, creating citizen database, stimulating residents for using personnel security measures or providing security visits and tips to local businesses, students, teachers and other community partners, have enduring benefits for the community that are hard to measure, but important nonetheless. Reported workload of police </w:t>
      </w:r>
      <w:r w:rsidRPr="00F45A4E">
        <w:rPr>
          <w:rFonts w:ascii="Times New Roman" w:hAnsi="Times New Roman" w:cs="Times New Roman"/>
          <w:sz w:val="24"/>
          <w:szCs w:val="24"/>
        </w:rPr>
        <w:t>officers, l</w:t>
      </w:r>
      <w:r w:rsidRPr="00F45A4E">
        <w:rPr>
          <w:rFonts w:ascii="Times New Roman" w:hAnsi="Times New Roman" w:cs="Times New Roman"/>
          <w:color w:val="000000"/>
          <w:sz w:val="24"/>
          <w:szCs w:val="24"/>
          <w:shd w:val="clear" w:color="auto" w:fill="FFFFFF"/>
        </w:rPr>
        <w:t xml:space="preserve">imited organizational support for coordinating beat policing activities in DMP areas </w:t>
      </w:r>
      <w:r w:rsidR="00BC5BC3" w:rsidRPr="00F45A4E">
        <w:rPr>
          <w:rFonts w:ascii="Times New Roman" w:hAnsi="Times New Roman" w:cs="Times New Roman"/>
          <w:color w:val="000000"/>
          <w:sz w:val="24"/>
          <w:szCs w:val="24"/>
          <w:shd w:val="clear" w:color="auto" w:fill="FFFFFF"/>
        </w:rPr>
        <w:t xml:space="preserve">may motivate </w:t>
      </w:r>
      <w:r w:rsidRPr="00F45A4E">
        <w:rPr>
          <w:rFonts w:ascii="Times New Roman" w:hAnsi="Times New Roman" w:cs="Times New Roman"/>
          <w:color w:val="000000"/>
          <w:sz w:val="24"/>
          <w:szCs w:val="24"/>
          <w:shd w:val="clear" w:color="auto" w:fill="FFFFFF"/>
        </w:rPr>
        <w:t>police officers and deserve the attention of government to resolve.</w:t>
      </w:r>
    </w:p>
    <w:p w:rsidR="00E1246E" w:rsidRPr="00F45A4E" w:rsidRDefault="00E1246E" w:rsidP="00136860">
      <w:pPr>
        <w:spacing w:after="0" w:line="240" w:lineRule="auto"/>
        <w:jc w:val="both"/>
        <w:rPr>
          <w:rFonts w:ascii="Times New Roman" w:hAnsi="Times New Roman" w:cs="Times New Roman"/>
          <w:color w:val="000000"/>
          <w:sz w:val="24"/>
          <w:szCs w:val="24"/>
          <w:shd w:val="clear" w:color="auto" w:fill="FFFFFF"/>
        </w:rPr>
      </w:pPr>
      <w:r w:rsidRPr="00F45A4E">
        <w:rPr>
          <w:rFonts w:ascii="Times New Roman" w:hAnsi="Times New Roman" w:cs="Times New Roman"/>
          <w:color w:val="000000"/>
          <w:sz w:val="24"/>
          <w:szCs w:val="24"/>
          <w:shd w:val="clear" w:color="auto" w:fill="FFFFFF"/>
        </w:rPr>
        <w:t xml:space="preserve">  </w:t>
      </w:r>
    </w:p>
    <w:p w:rsidR="00E1246E" w:rsidRPr="00F45A4E" w:rsidRDefault="00E1246E" w:rsidP="00136860">
      <w:pPr>
        <w:spacing w:after="0" w:line="240" w:lineRule="auto"/>
        <w:jc w:val="both"/>
        <w:rPr>
          <w:rFonts w:ascii="Times New Roman" w:hAnsi="Times New Roman" w:cs="Times New Roman"/>
          <w:sz w:val="24"/>
          <w:szCs w:val="24"/>
        </w:rPr>
      </w:pPr>
      <w:r w:rsidRPr="00F45A4E">
        <w:rPr>
          <w:rFonts w:ascii="Times New Roman" w:hAnsi="Times New Roman" w:cs="Times New Roman"/>
          <w:sz w:val="24"/>
          <w:szCs w:val="24"/>
        </w:rPr>
        <w:t xml:space="preserve">Public-police partnerships are absolutely critical for beat policing efforts on crime prevention to be effective. </w:t>
      </w:r>
      <w:r w:rsidR="00511A8F" w:rsidRPr="00F45A4E">
        <w:rPr>
          <w:rFonts w:ascii="Times New Roman" w:hAnsi="Times New Roman" w:cs="Times New Roman"/>
          <w:sz w:val="24"/>
          <w:szCs w:val="24"/>
        </w:rPr>
        <w:t>F</w:t>
      </w:r>
      <w:r w:rsidRPr="00F45A4E">
        <w:rPr>
          <w:rFonts w:ascii="Times New Roman" w:hAnsi="Times New Roman" w:cs="Times New Roman"/>
          <w:sz w:val="24"/>
          <w:szCs w:val="24"/>
        </w:rPr>
        <w:t>or public-police partnerships to be effective, some degrees of mutual trust and respect between the police and the community is necessary. Reportedly</w:t>
      </w:r>
      <w:r w:rsidR="00511A8F" w:rsidRPr="00F45A4E">
        <w:rPr>
          <w:rFonts w:ascii="Times New Roman" w:hAnsi="Times New Roman" w:cs="Times New Roman"/>
          <w:sz w:val="24"/>
          <w:szCs w:val="24"/>
        </w:rPr>
        <w:t>,</w:t>
      </w:r>
      <w:r w:rsidRPr="00F45A4E">
        <w:rPr>
          <w:rFonts w:ascii="Times New Roman" w:hAnsi="Times New Roman" w:cs="Times New Roman"/>
          <w:sz w:val="24"/>
          <w:szCs w:val="24"/>
        </w:rPr>
        <w:t xml:space="preserve"> in the sample police stations across the DMP areas trust and respect are often lacking. Public confidence in the integrity, transparency, accountability and trust on the police has </w:t>
      </w:r>
      <w:r w:rsidR="00511A8F" w:rsidRPr="00F45A4E">
        <w:rPr>
          <w:rFonts w:ascii="Times New Roman" w:hAnsi="Times New Roman" w:cs="Times New Roman"/>
          <w:sz w:val="24"/>
          <w:szCs w:val="24"/>
        </w:rPr>
        <w:t xml:space="preserve">become faded </w:t>
      </w:r>
      <w:r w:rsidRPr="00F45A4E">
        <w:rPr>
          <w:rFonts w:ascii="Times New Roman" w:hAnsi="Times New Roman" w:cs="Times New Roman"/>
          <w:sz w:val="24"/>
          <w:szCs w:val="24"/>
        </w:rPr>
        <w:t xml:space="preserve">due to many reasons. Rebuilding this trust is a critical precursor to the establishment of effective and authentic partnerships between communities and police. </w:t>
      </w:r>
    </w:p>
    <w:p w:rsidR="00C971CC" w:rsidRPr="00F45A4E" w:rsidRDefault="00C971CC" w:rsidP="00136860">
      <w:pPr>
        <w:spacing w:after="0" w:line="240" w:lineRule="auto"/>
        <w:jc w:val="both"/>
        <w:rPr>
          <w:rFonts w:ascii="Times New Roman" w:hAnsi="Times New Roman" w:cs="Times New Roman"/>
          <w:sz w:val="24"/>
          <w:szCs w:val="24"/>
        </w:rPr>
      </w:pPr>
    </w:p>
    <w:p w:rsidR="00E1246E" w:rsidRDefault="00E1246E" w:rsidP="00136860">
      <w:pPr>
        <w:spacing w:after="0" w:line="240" w:lineRule="auto"/>
        <w:jc w:val="both"/>
        <w:rPr>
          <w:rFonts w:ascii="Times New Roman" w:hAnsi="Times New Roman" w:cs="Times New Roman"/>
          <w:sz w:val="24"/>
          <w:szCs w:val="24"/>
        </w:rPr>
      </w:pPr>
      <w:r w:rsidRPr="00F45A4E">
        <w:rPr>
          <w:rFonts w:ascii="Times New Roman" w:hAnsi="Times New Roman" w:cs="Times New Roman"/>
          <w:sz w:val="24"/>
          <w:szCs w:val="24"/>
        </w:rPr>
        <w:t xml:space="preserve">Another important finding of the study although is related to but different from beat-based assignments, is decentralization. Decentralization permitted divisional senior officers and local officers more authority and discretion in DMP areas and it </w:t>
      </w:r>
      <w:r w:rsidR="00BC5BC3" w:rsidRPr="00F45A4E">
        <w:rPr>
          <w:rFonts w:ascii="Times New Roman" w:hAnsi="Times New Roman" w:cs="Times New Roman"/>
          <w:sz w:val="24"/>
          <w:szCs w:val="24"/>
        </w:rPr>
        <w:t>enable</w:t>
      </w:r>
      <w:r w:rsidRPr="00F45A4E">
        <w:rPr>
          <w:rFonts w:ascii="Times New Roman" w:hAnsi="Times New Roman" w:cs="Times New Roman"/>
          <w:sz w:val="24"/>
          <w:szCs w:val="24"/>
        </w:rPr>
        <w:t xml:space="preserve"> them to execute specific measures in prevention and control of endemic community crimes and to find creative solutions to specific, individual neighborhood problems without the restrictions of bottomless, overly-</w:t>
      </w:r>
      <w:r w:rsidRPr="00E1246E">
        <w:rPr>
          <w:rFonts w:ascii="Times New Roman" w:hAnsi="Times New Roman" w:cs="Times New Roman"/>
          <w:sz w:val="24"/>
          <w:szCs w:val="24"/>
        </w:rPr>
        <w:t xml:space="preserve">rigid policies. </w:t>
      </w:r>
    </w:p>
    <w:p w:rsidR="00C971CC" w:rsidRPr="00E1246E" w:rsidRDefault="00C971CC" w:rsidP="00136860">
      <w:pPr>
        <w:spacing w:after="0" w:line="240" w:lineRule="auto"/>
        <w:jc w:val="both"/>
        <w:rPr>
          <w:rFonts w:ascii="Times New Roman" w:hAnsi="Times New Roman" w:cs="Times New Roman"/>
          <w:sz w:val="24"/>
          <w:szCs w:val="24"/>
        </w:rPr>
      </w:pPr>
    </w:p>
    <w:p w:rsidR="00E1246E" w:rsidRPr="00E1246E" w:rsidRDefault="00E1246E" w:rsidP="00136860">
      <w:pPr>
        <w:autoSpaceDE w:val="0"/>
        <w:autoSpaceDN w:val="0"/>
        <w:adjustRightInd w:val="0"/>
        <w:spacing w:after="0" w:line="240" w:lineRule="auto"/>
        <w:jc w:val="both"/>
        <w:rPr>
          <w:rFonts w:ascii="Times New Roman" w:hAnsi="Times New Roman" w:cs="Times New Roman"/>
          <w:sz w:val="24"/>
          <w:szCs w:val="24"/>
        </w:rPr>
      </w:pPr>
      <w:r w:rsidRPr="00E1246E">
        <w:rPr>
          <w:rFonts w:ascii="Times New Roman" w:hAnsi="Times New Roman" w:cs="Times New Roman"/>
          <w:sz w:val="24"/>
          <w:szCs w:val="24"/>
        </w:rPr>
        <w:t xml:space="preserve">Additional key component of beat policing is organizational transformation which transformation means that the ideologies of beat policing has been introduced in every aspect of a police department such as culture, systems, training, and policies. Organizational transformation </w:t>
      </w:r>
      <w:r w:rsidRPr="00E1246E">
        <w:rPr>
          <w:rFonts w:ascii="Times New Roman" w:hAnsi="Times New Roman" w:cs="Times New Roman"/>
          <w:i/>
          <w:sz w:val="24"/>
          <w:szCs w:val="24"/>
        </w:rPr>
        <w:t>per se</w:t>
      </w:r>
      <w:r w:rsidRPr="00E1246E">
        <w:rPr>
          <w:rFonts w:ascii="Times New Roman" w:hAnsi="Times New Roman" w:cs="Times New Roman"/>
          <w:sz w:val="24"/>
          <w:szCs w:val="24"/>
        </w:rPr>
        <w:t xml:space="preserve"> is not that much evident in DMP areas. Although, this may be very difficult to achieve and requires significant time and support, for beat policing to be truly </w:t>
      </w:r>
      <w:r w:rsidRPr="00E1246E">
        <w:rPr>
          <w:rFonts w:ascii="Times New Roman" w:hAnsi="Times New Roman" w:cs="Times New Roman"/>
          <w:sz w:val="24"/>
          <w:szCs w:val="24"/>
        </w:rPr>
        <w:lastRenderedPageBreak/>
        <w:t xml:space="preserve">successful and sustainable it needs to become a reality in practice, not just endorsed in principal. This transformation will require much efforts and resources. </w:t>
      </w:r>
    </w:p>
    <w:p w:rsidR="00E1246E" w:rsidRPr="00E1246E" w:rsidRDefault="00E1246E" w:rsidP="00136860">
      <w:pPr>
        <w:autoSpaceDE w:val="0"/>
        <w:autoSpaceDN w:val="0"/>
        <w:adjustRightInd w:val="0"/>
        <w:spacing w:after="0" w:line="240" w:lineRule="auto"/>
        <w:jc w:val="both"/>
        <w:rPr>
          <w:rFonts w:ascii="Times New Roman" w:hAnsi="Times New Roman" w:cs="Times New Roman"/>
          <w:sz w:val="24"/>
          <w:szCs w:val="24"/>
        </w:rPr>
      </w:pPr>
    </w:p>
    <w:p w:rsidR="00E1246E" w:rsidRPr="00E1246E" w:rsidRDefault="00E1246E" w:rsidP="00C971CC">
      <w:pPr>
        <w:spacing w:after="0" w:line="240" w:lineRule="auto"/>
        <w:jc w:val="both"/>
        <w:rPr>
          <w:rFonts w:ascii="Times New Roman" w:hAnsi="Times New Roman" w:cs="Times New Roman"/>
          <w:sz w:val="24"/>
          <w:szCs w:val="24"/>
        </w:rPr>
      </w:pPr>
      <w:r w:rsidRPr="00E1246E">
        <w:rPr>
          <w:rFonts w:ascii="Times New Roman" w:hAnsi="Times New Roman" w:cs="Times New Roman"/>
          <w:sz w:val="24"/>
          <w:szCs w:val="24"/>
        </w:rPr>
        <w:t xml:space="preserve">Overall, the evidence on the effectiveness of beat policing across the crime division is mixed. Part of the differences is due to diversity of strategies adopted by crime divisions individually.   </w:t>
      </w:r>
    </w:p>
    <w:p w:rsidR="00E1246E" w:rsidRDefault="00E1246E" w:rsidP="00136860">
      <w:pPr>
        <w:spacing w:after="0" w:line="240" w:lineRule="auto"/>
        <w:jc w:val="both"/>
        <w:rPr>
          <w:rFonts w:ascii="Times New Roman" w:hAnsi="Times New Roman" w:cs="Times New Roman"/>
          <w:sz w:val="24"/>
          <w:szCs w:val="24"/>
        </w:rPr>
      </w:pPr>
      <w:r w:rsidRPr="00E1246E">
        <w:rPr>
          <w:rFonts w:ascii="Times New Roman" w:hAnsi="Times New Roman" w:cs="Times New Roman"/>
          <w:sz w:val="24"/>
          <w:szCs w:val="24"/>
        </w:rPr>
        <w:t xml:space="preserve">Adopting a beat policing approach does not mean radical change overnight; it is not about making the “big bust” or solving the latest crime. Beat policing can and does work, but at the same time community must remain motivated and dedicated to the ongoing search for solutions. Even with the best managed police departments, with the most actively involved communities, and the most committed governments, problems will continue to occur because in the final </w:t>
      </w:r>
      <w:r w:rsidRPr="00C971CC">
        <w:rPr>
          <w:rFonts w:ascii="Times New Roman" w:hAnsi="Times New Roman" w:cs="Times New Roman"/>
          <w:sz w:val="24"/>
          <w:szCs w:val="24"/>
        </w:rPr>
        <w:t>analysis human beings are not infallible.</w:t>
      </w:r>
    </w:p>
    <w:p w:rsidR="00BC5BC3" w:rsidRDefault="00BC5BC3" w:rsidP="00136860">
      <w:pPr>
        <w:spacing w:after="0" w:line="240" w:lineRule="auto"/>
        <w:jc w:val="both"/>
        <w:rPr>
          <w:rFonts w:ascii="Times New Roman" w:hAnsi="Times New Roman" w:cs="Times New Roman"/>
          <w:sz w:val="24"/>
          <w:szCs w:val="24"/>
        </w:rPr>
      </w:pPr>
    </w:p>
    <w:p w:rsidR="00BC5BC3" w:rsidRPr="00C971CC" w:rsidRDefault="00BC5BC3" w:rsidP="00136860">
      <w:pPr>
        <w:spacing w:after="0" w:line="240" w:lineRule="auto"/>
        <w:jc w:val="both"/>
        <w:rPr>
          <w:rFonts w:ascii="Times New Roman" w:hAnsi="Times New Roman" w:cs="Times New Roman"/>
          <w:sz w:val="24"/>
          <w:szCs w:val="24"/>
        </w:rPr>
      </w:pPr>
      <w:r w:rsidRPr="00BC5BC3">
        <w:rPr>
          <w:rFonts w:ascii="Times New Roman" w:hAnsi="Times New Roman" w:cs="Times New Roman"/>
          <w:sz w:val="24"/>
          <w:szCs w:val="24"/>
        </w:rPr>
        <w:t>Finally, based on the evidences, it could be concluded that the community-based beat policing of DMP is one of the most effective and efficient ways of building public-police partnership rests on mutual trust,mutual respect and reciprocity necessary for the detection, prevention and control of crime---property,personal, and drug related. This efficient system of beat policing works through combination of various inter-related endeavors, including development and regular updating of citizens database, conduct of uthan baithak/community meeting, provisioning of stimulus to the residents (individuals and institutions) to use personnel security measures, building public confidence on police. In view of the unacceptably low population-police ratio, the beat policing model got all the potentials to become one of the most cost effective ways of peace building in the community.</w:t>
      </w:r>
    </w:p>
    <w:p w:rsidR="00E1246E" w:rsidRPr="00C971CC" w:rsidRDefault="00E1246E" w:rsidP="00136860">
      <w:pPr>
        <w:spacing w:after="0" w:line="240" w:lineRule="auto"/>
        <w:jc w:val="both"/>
        <w:rPr>
          <w:rFonts w:ascii="Times New Roman" w:hAnsi="Times New Roman" w:cs="Times New Roman"/>
          <w:b/>
          <w:sz w:val="10"/>
          <w:szCs w:val="24"/>
        </w:rPr>
      </w:pPr>
    </w:p>
    <w:p w:rsidR="00E1246E" w:rsidRPr="00B82F4A" w:rsidRDefault="00E1246E" w:rsidP="00D418D6">
      <w:pPr>
        <w:spacing w:before="120" w:after="120" w:line="240" w:lineRule="auto"/>
        <w:jc w:val="both"/>
        <w:rPr>
          <w:rFonts w:ascii="Times New Roman" w:hAnsi="Times New Roman" w:cs="Times New Roman"/>
          <w:b/>
          <w:color w:val="0D0D0D" w:themeColor="text1" w:themeTint="F2"/>
          <w:sz w:val="24"/>
          <w:szCs w:val="24"/>
        </w:rPr>
      </w:pPr>
      <w:r w:rsidRPr="00B82F4A">
        <w:rPr>
          <w:rFonts w:ascii="Times New Roman" w:hAnsi="Times New Roman" w:cs="Times New Roman"/>
          <w:b/>
          <w:color w:val="0D0D0D" w:themeColor="text1" w:themeTint="F2"/>
          <w:sz w:val="24"/>
          <w:szCs w:val="24"/>
        </w:rPr>
        <w:t>Recommendations</w:t>
      </w:r>
    </w:p>
    <w:p w:rsidR="00BC5BC3" w:rsidRPr="00BC5BC3" w:rsidRDefault="00BC5BC3" w:rsidP="00BC5BC3">
      <w:pPr>
        <w:pStyle w:val="ListParagraph"/>
        <w:numPr>
          <w:ilvl w:val="0"/>
          <w:numId w:val="10"/>
        </w:numPr>
        <w:spacing w:before="120" w:after="120" w:line="240" w:lineRule="auto"/>
        <w:ind w:left="450" w:hanging="450"/>
        <w:contextualSpacing w:val="0"/>
        <w:jc w:val="both"/>
        <w:rPr>
          <w:rFonts w:ascii="Times New Roman" w:hAnsi="Times New Roman" w:cs="Times New Roman"/>
          <w:sz w:val="24"/>
          <w:szCs w:val="24"/>
        </w:rPr>
      </w:pPr>
      <w:r w:rsidRPr="00BC5BC3">
        <w:rPr>
          <w:rFonts w:ascii="Times New Roman" w:hAnsi="Times New Roman" w:cs="Times New Roman"/>
          <w:sz w:val="24"/>
          <w:szCs w:val="24"/>
        </w:rPr>
        <w:t>The model of community-based beat policing of DMP works. This model of public-police partnership is both efficient and effective in the detection, prevention and control of various types of crimes--property, personal, and drug related. It is highly recommended to replicate this model wherever possible and needed (for example, in the densely populated areas). It is also recommended to work out innovative means and ways to transform the present model of beat policing from community- based to community-owned endeavor.</w:t>
      </w:r>
    </w:p>
    <w:p w:rsidR="00E1246E" w:rsidRPr="00E1246E" w:rsidRDefault="00E1246E" w:rsidP="00FC326E">
      <w:pPr>
        <w:pStyle w:val="ListParagraph"/>
        <w:numPr>
          <w:ilvl w:val="0"/>
          <w:numId w:val="10"/>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t xml:space="preserve">Alike community policing, beat policing evolves in many diverse shapes and adopts lots of strategies. These strategies require to be integrated with each other and put together into a comprehensive plan for beat policing built on the needs of the individual community. </w:t>
      </w:r>
    </w:p>
    <w:p w:rsidR="00E1246E" w:rsidRPr="00E1246E" w:rsidRDefault="00E1246E" w:rsidP="00FC326E">
      <w:pPr>
        <w:pStyle w:val="ListParagraph"/>
        <w:numPr>
          <w:ilvl w:val="0"/>
          <w:numId w:val="11"/>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t xml:space="preserve">The problems of the society that are most likely the root cause of crime cannot be addressed by a police department alone. Resolving problems such as unemployment or organized crimes such as drug abuse demands the involvement of such agencies which are specifically designed to address such problems in addition to existing policing activities. </w:t>
      </w:r>
    </w:p>
    <w:p w:rsidR="00E1246E" w:rsidRPr="00E1246E" w:rsidRDefault="00E1246E" w:rsidP="00FC326E">
      <w:pPr>
        <w:pStyle w:val="ListParagraph"/>
        <w:numPr>
          <w:ilvl w:val="0"/>
          <w:numId w:val="12"/>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t xml:space="preserve">Attention needs to be directed toward maintaining community interest and enthusiasm for beat policing. Regular and proactive communication and coordination among community stakeholders are keys to a sustained and successful effort. </w:t>
      </w:r>
    </w:p>
    <w:p w:rsidR="00E1246E" w:rsidRPr="00E1246E" w:rsidRDefault="00E1246E" w:rsidP="00FC326E">
      <w:pPr>
        <w:pStyle w:val="ListParagraph"/>
        <w:numPr>
          <w:ilvl w:val="0"/>
          <w:numId w:val="12"/>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t xml:space="preserve">Spending more time in beat-based assignments facilitate closer and more frequent contact between the officers who are dedicated to those areas and the people who reside. The argument is that with increased contact </w:t>
      </w:r>
      <w:r w:rsidR="001938F5">
        <w:rPr>
          <w:rFonts w:ascii="Times New Roman" w:hAnsi="Times New Roman" w:cs="Times New Roman"/>
          <w:sz w:val="24"/>
          <w:szCs w:val="24"/>
        </w:rPr>
        <w:t xml:space="preserve">results in </w:t>
      </w:r>
      <w:r w:rsidRPr="00E1246E">
        <w:rPr>
          <w:rFonts w:ascii="Times New Roman" w:hAnsi="Times New Roman" w:cs="Times New Roman"/>
          <w:sz w:val="24"/>
          <w:szCs w:val="24"/>
        </w:rPr>
        <w:t>increased understanding of the priorities and concerns of a neighborhood and better knowledge around local resources and assets that could be leveraged to address those concerns.</w:t>
      </w:r>
    </w:p>
    <w:p w:rsidR="00E1246E" w:rsidRPr="00E1246E" w:rsidRDefault="00E1246E" w:rsidP="00FC326E">
      <w:pPr>
        <w:pStyle w:val="ListParagraph"/>
        <w:numPr>
          <w:ilvl w:val="0"/>
          <w:numId w:val="12"/>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t>Improving the accessibility of police and community services can also be an effective catalyst for community engagement and a way to facilitate community partnership.</w:t>
      </w:r>
    </w:p>
    <w:p w:rsidR="00E1246E" w:rsidRPr="00E1246E" w:rsidRDefault="00E1246E" w:rsidP="00FC326E">
      <w:pPr>
        <w:pStyle w:val="ListParagraph"/>
        <w:numPr>
          <w:ilvl w:val="0"/>
          <w:numId w:val="13"/>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lastRenderedPageBreak/>
        <w:t xml:space="preserve">Beat policing strategies must be considered effective by the local residents to be sustained. Written policies and continued successful practices can help </w:t>
      </w:r>
      <w:r w:rsidR="001938F5">
        <w:rPr>
          <w:rFonts w:ascii="Times New Roman" w:hAnsi="Times New Roman" w:cs="Times New Roman"/>
          <w:sz w:val="24"/>
          <w:szCs w:val="24"/>
        </w:rPr>
        <w:t xml:space="preserve">to </w:t>
      </w:r>
      <w:r w:rsidRPr="00E1246E">
        <w:rPr>
          <w:rFonts w:ascii="Times New Roman" w:hAnsi="Times New Roman" w:cs="Times New Roman"/>
          <w:sz w:val="24"/>
          <w:szCs w:val="24"/>
        </w:rPr>
        <w:t xml:space="preserve">ensure that the police receive the support they need to be effective. </w:t>
      </w:r>
    </w:p>
    <w:p w:rsidR="00E1246E" w:rsidRPr="00E1246E" w:rsidRDefault="00E1246E" w:rsidP="00FC326E">
      <w:pPr>
        <w:pStyle w:val="ListParagraph"/>
        <w:numPr>
          <w:ilvl w:val="0"/>
          <w:numId w:val="13"/>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t>Dedicated resources [staff time, financial support, information-education-c</w:t>
      </w:r>
      <w:r w:rsidR="007E679A">
        <w:rPr>
          <w:rFonts w:ascii="Times New Roman" w:hAnsi="Times New Roman" w:cs="Times New Roman"/>
          <w:sz w:val="24"/>
          <w:szCs w:val="24"/>
        </w:rPr>
        <w:t>ommunication (IEC) and behavioral</w:t>
      </w:r>
      <w:r w:rsidRPr="00E1246E">
        <w:rPr>
          <w:rFonts w:ascii="Times New Roman" w:hAnsi="Times New Roman" w:cs="Times New Roman"/>
          <w:sz w:val="24"/>
          <w:szCs w:val="24"/>
        </w:rPr>
        <w:t xml:space="preserve"> change communication (BCC) materials for example] are required for good relationship, problem solving and partnership efforts to support beat policing. The relevant IEC and BCC materials need to short, appropriate and preferably with pictorials (in view of effec</w:t>
      </w:r>
      <w:r w:rsidR="00C971CC">
        <w:rPr>
          <w:rFonts w:ascii="Times New Roman" w:hAnsi="Times New Roman" w:cs="Times New Roman"/>
          <w:sz w:val="24"/>
          <w:szCs w:val="24"/>
        </w:rPr>
        <w:t>tive communication materials).</w:t>
      </w:r>
    </w:p>
    <w:p w:rsidR="00E1246E" w:rsidRPr="00E1246E" w:rsidRDefault="00FC326E" w:rsidP="00FC326E">
      <w:pPr>
        <w:pStyle w:val="ListParagraph"/>
        <w:numPr>
          <w:ilvl w:val="0"/>
          <w:numId w:val="13"/>
        </w:numPr>
        <w:tabs>
          <w:tab w:val="left" w:pos="360"/>
        </w:tabs>
        <w:spacing w:before="120" w:after="120" w:line="240" w:lineRule="auto"/>
        <w:ind w:left="450" w:hanging="450"/>
        <w:contextualSpacing w:val="0"/>
        <w:jc w:val="both"/>
        <w:rPr>
          <w:rFonts w:ascii="Times New Roman" w:hAnsi="Times New Roman" w:cs="Times New Roman"/>
          <w:sz w:val="24"/>
          <w:szCs w:val="24"/>
        </w:rPr>
      </w:pPr>
      <w:r>
        <w:rPr>
          <w:rFonts w:ascii="Times New Roman" w:hAnsi="Times New Roman" w:cs="Times New Roman"/>
          <w:sz w:val="24"/>
          <w:szCs w:val="24"/>
        </w:rPr>
        <w:tab/>
      </w:r>
      <w:r w:rsidR="00E1246E" w:rsidRPr="00E1246E">
        <w:rPr>
          <w:rFonts w:ascii="Times New Roman" w:hAnsi="Times New Roman" w:cs="Times New Roman"/>
          <w:sz w:val="24"/>
          <w:szCs w:val="24"/>
        </w:rPr>
        <w:t>In this days of digital advancement, a neighborhood e-newsletter and web site could be develop</w:t>
      </w:r>
      <w:r w:rsidR="001938F5">
        <w:rPr>
          <w:rFonts w:ascii="Times New Roman" w:hAnsi="Times New Roman" w:cs="Times New Roman"/>
          <w:sz w:val="24"/>
          <w:szCs w:val="24"/>
        </w:rPr>
        <w:t>ed</w:t>
      </w:r>
      <w:r w:rsidR="00E1246E" w:rsidRPr="00E1246E">
        <w:rPr>
          <w:rFonts w:ascii="Times New Roman" w:hAnsi="Times New Roman" w:cs="Times New Roman"/>
          <w:sz w:val="24"/>
          <w:szCs w:val="24"/>
        </w:rPr>
        <w:t xml:space="preserve"> to keep local residents updated about current happenings.</w:t>
      </w:r>
    </w:p>
    <w:p w:rsidR="00E1246E" w:rsidRPr="00E1246E" w:rsidRDefault="00E1246E" w:rsidP="00FC326E">
      <w:pPr>
        <w:pStyle w:val="ListParagraph"/>
        <w:numPr>
          <w:ilvl w:val="0"/>
          <w:numId w:val="14"/>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t xml:space="preserve">To earn the respect of all individuals, a well-trained dedicated police workforce is </w:t>
      </w:r>
      <w:r w:rsidR="001938F5">
        <w:rPr>
          <w:rFonts w:ascii="Times New Roman" w:hAnsi="Times New Roman" w:cs="Times New Roman"/>
          <w:sz w:val="24"/>
          <w:szCs w:val="24"/>
        </w:rPr>
        <w:t xml:space="preserve">highly needed </w:t>
      </w:r>
      <w:r w:rsidRPr="00E1246E">
        <w:rPr>
          <w:rFonts w:ascii="Times New Roman" w:hAnsi="Times New Roman" w:cs="Times New Roman"/>
          <w:sz w:val="24"/>
          <w:szCs w:val="24"/>
        </w:rPr>
        <w:t>to discharge their duties and responsibilities as well as accountabilities with evidence of fairness, tolerance, and equality – these are prerequisite</w:t>
      </w:r>
      <w:r w:rsidR="001938F5">
        <w:rPr>
          <w:rFonts w:ascii="Times New Roman" w:hAnsi="Times New Roman" w:cs="Times New Roman"/>
          <w:sz w:val="24"/>
          <w:szCs w:val="24"/>
        </w:rPr>
        <w:t>s</w:t>
      </w:r>
      <w:r w:rsidRPr="00E1246E">
        <w:rPr>
          <w:rFonts w:ascii="Times New Roman" w:hAnsi="Times New Roman" w:cs="Times New Roman"/>
          <w:sz w:val="24"/>
          <w:szCs w:val="24"/>
        </w:rPr>
        <w:t xml:space="preserve"> for greater and more active community involvement. </w:t>
      </w:r>
    </w:p>
    <w:p w:rsidR="00E1246E" w:rsidRPr="00E1246E" w:rsidRDefault="00E1246E" w:rsidP="00FC326E">
      <w:pPr>
        <w:pStyle w:val="ListParagraph"/>
        <w:numPr>
          <w:ilvl w:val="0"/>
          <w:numId w:val="14"/>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t xml:space="preserve">Primary reasons for its incomplete application of beat policing include limitations in relevant training and supervision of police officers involved in beat policing practices and lack of interest by local residents and other community partners. It may, therefore, be appropriate to acknowledge and address the gaps of community’s multifaceted dynamics. </w:t>
      </w:r>
    </w:p>
    <w:p w:rsidR="00E1246E" w:rsidRPr="00E1246E" w:rsidRDefault="00E1246E" w:rsidP="00FC326E">
      <w:pPr>
        <w:pStyle w:val="ListParagraph"/>
        <w:numPr>
          <w:ilvl w:val="0"/>
          <w:numId w:val="14"/>
        </w:numPr>
        <w:autoSpaceDE w:val="0"/>
        <w:autoSpaceDN w:val="0"/>
        <w:adjustRightInd w:val="0"/>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sz w:val="24"/>
          <w:szCs w:val="24"/>
        </w:rPr>
        <w:t xml:space="preserve">Lack of sufficient staffing is another challenge </w:t>
      </w:r>
      <w:r w:rsidR="001938F5">
        <w:rPr>
          <w:rFonts w:ascii="Times New Roman" w:hAnsi="Times New Roman" w:cs="Times New Roman"/>
          <w:sz w:val="24"/>
          <w:szCs w:val="24"/>
        </w:rPr>
        <w:t>for</w:t>
      </w:r>
      <w:r w:rsidRPr="00E1246E">
        <w:rPr>
          <w:rFonts w:ascii="Times New Roman" w:hAnsi="Times New Roman" w:cs="Times New Roman"/>
          <w:sz w:val="24"/>
          <w:szCs w:val="24"/>
        </w:rPr>
        <w:t xml:space="preserve"> the police station in DMP areas. In some ways, these on-going staffing challenges could limit the Department’s ability to fully embrace a beat policing ideology.</w:t>
      </w:r>
    </w:p>
    <w:p w:rsidR="00E1246E" w:rsidRPr="00E1246E" w:rsidRDefault="00E1246E" w:rsidP="00FC326E">
      <w:pPr>
        <w:pStyle w:val="ListParagraph"/>
        <w:numPr>
          <w:ilvl w:val="0"/>
          <w:numId w:val="15"/>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color w:val="000000"/>
          <w:sz w:val="24"/>
          <w:szCs w:val="24"/>
          <w:shd w:val="clear" w:color="auto" w:fill="FFFFFF"/>
        </w:rPr>
        <w:t>Society’s lack of concern and inactive or tokenistic participation is the major challenge of community oriented beat policing. Meeting this change needs working out means and ways which will incentivize community people’s proactive participation in in beat policing.</w:t>
      </w:r>
    </w:p>
    <w:p w:rsidR="00E1246E" w:rsidRPr="00E1246E" w:rsidRDefault="00E1246E" w:rsidP="00FC326E">
      <w:pPr>
        <w:pStyle w:val="ListParagraph"/>
        <w:numPr>
          <w:ilvl w:val="0"/>
          <w:numId w:val="15"/>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color w:val="000000"/>
          <w:sz w:val="24"/>
          <w:szCs w:val="24"/>
          <w:shd w:val="clear" w:color="auto" w:fill="FFFFFF"/>
        </w:rPr>
        <w:t xml:space="preserve">Limited human resource for coordinating community policing activities may de motivate police officers. More attention by the government needs to be given to mitigate these concerns.  </w:t>
      </w:r>
    </w:p>
    <w:p w:rsidR="00E1246E" w:rsidRPr="00E1246E" w:rsidRDefault="00E1246E" w:rsidP="00FC326E">
      <w:pPr>
        <w:pStyle w:val="ListParagraph"/>
        <w:numPr>
          <w:ilvl w:val="0"/>
          <w:numId w:val="15"/>
        </w:numPr>
        <w:spacing w:before="120" w:after="120" w:line="240" w:lineRule="auto"/>
        <w:ind w:left="450" w:hanging="450"/>
        <w:contextualSpacing w:val="0"/>
        <w:jc w:val="both"/>
        <w:rPr>
          <w:rFonts w:ascii="Times New Roman" w:hAnsi="Times New Roman" w:cs="Times New Roman"/>
          <w:sz w:val="24"/>
          <w:szCs w:val="24"/>
        </w:rPr>
      </w:pPr>
      <w:r w:rsidRPr="00E1246E">
        <w:rPr>
          <w:rFonts w:ascii="Times New Roman" w:hAnsi="Times New Roman" w:cs="Times New Roman"/>
          <w:color w:val="000000"/>
          <w:sz w:val="24"/>
          <w:szCs w:val="24"/>
          <w:shd w:val="clear" w:color="auto" w:fill="FFFFFF"/>
        </w:rPr>
        <w:t xml:space="preserve">Theoretical understanding and the real practices of beat policing are not the same where the strategy requires trained and skilled police officers who must organize and effectively mobilize the society to actively engage in their security issue. In many police station, the beat officers are not exclusively assigned and working to implement and follow the strategy of beat policing. This challenge is a formidable one </w:t>
      </w:r>
      <w:r w:rsidR="001938F5">
        <w:rPr>
          <w:rFonts w:ascii="Times New Roman" w:hAnsi="Times New Roman" w:cs="Times New Roman"/>
          <w:color w:val="000000"/>
          <w:sz w:val="24"/>
          <w:szCs w:val="24"/>
          <w:shd w:val="clear" w:color="auto" w:fill="FFFFFF"/>
        </w:rPr>
        <w:t xml:space="preserve">which needs </w:t>
      </w:r>
      <w:r w:rsidRPr="00E1246E">
        <w:rPr>
          <w:rFonts w:ascii="Times New Roman" w:hAnsi="Times New Roman" w:cs="Times New Roman"/>
          <w:color w:val="000000"/>
          <w:sz w:val="24"/>
          <w:szCs w:val="24"/>
          <w:shd w:val="clear" w:color="auto" w:fill="FFFFFF"/>
        </w:rPr>
        <w:t>thoughts</w:t>
      </w:r>
      <w:r w:rsidR="001938F5" w:rsidRPr="001938F5">
        <w:rPr>
          <w:rFonts w:ascii="Times New Roman" w:hAnsi="Times New Roman" w:cs="Times New Roman"/>
          <w:color w:val="000000"/>
          <w:sz w:val="24"/>
          <w:szCs w:val="24"/>
          <w:shd w:val="clear" w:color="auto" w:fill="FFFFFF"/>
        </w:rPr>
        <w:t xml:space="preserve"> </w:t>
      </w:r>
      <w:r w:rsidR="001938F5">
        <w:rPr>
          <w:rFonts w:ascii="Times New Roman" w:hAnsi="Times New Roman" w:cs="Times New Roman"/>
          <w:color w:val="000000"/>
          <w:sz w:val="24"/>
          <w:szCs w:val="24"/>
          <w:shd w:val="clear" w:color="auto" w:fill="FFFFFF"/>
        </w:rPr>
        <w:t xml:space="preserve">at </w:t>
      </w:r>
      <w:r w:rsidR="001938F5" w:rsidRPr="00E1246E">
        <w:rPr>
          <w:rFonts w:ascii="Times New Roman" w:hAnsi="Times New Roman" w:cs="Times New Roman"/>
          <w:color w:val="000000"/>
          <w:sz w:val="24"/>
          <w:szCs w:val="24"/>
          <w:shd w:val="clear" w:color="auto" w:fill="FFFFFF"/>
        </w:rPr>
        <w:t>policy level</w:t>
      </w:r>
      <w:r w:rsidRPr="00E1246E">
        <w:rPr>
          <w:rFonts w:ascii="Times New Roman" w:hAnsi="Times New Roman" w:cs="Times New Roman"/>
          <w:color w:val="000000"/>
          <w:sz w:val="24"/>
          <w:szCs w:val="24"/>
          <w:shd w:val="clear" w:color="auto" w:fill="FFFFFF"/>
        </w:rPr>
        <w:t>.</w:t>
      </w:r>
    </w:p>
    <w:p w:rsidR="00E1246E" w:rsidRPr="00E1246E" w:rsidRDefault="00E1246E" w:rsidP="00FC326E">
      <w:pPr>
        <w:pStyle w:val="ListParagraph"/>
        <w:numPr>
          <w:ilvl w:val="0"/>
          <w:numId w:val="15"/>
        </w:numPr>
        <w:spacing w:before="120" w:after="120" w:line="240" w:lineRule="auto"/>
        <w:ind w:left="442" w:hanging="446"/>
        <w:contextualSpacing w:val="0"/>
        <w:jc w:val="both"/>
        <w:rPr>
          <w:rFonts w:ascii="Times New Roman" w:hAnsi="Times New Roman" w:cs="Times New Roman"/>
          <w:color w:val="000000"/>
          <w:sz w:val="24"/>
          <w:szCs w:val="24"/>
          <w:shd w:val="clear" w:color="auto" w:fill="FFFFFF"/>
        </w:rPr>
      </w:pPr>
      <w:r w:rsidRPr="00E1246E">
        <w:rPr>
          <w:rFonts w:ascii="Times New Roman" w:hAnsi="Times New Roman" w:cs="Times New Roman"/>
          <w:color w:val="000000"/>
          <w:sz w:val="24"/>
          <w:szCs w:val="24"/>
          <w:shd w:val="clear" w:color="auto" w:fill="FFFFFF"/>
        </w:rPr>
        <w:t>In several police stations, beat in-charge, who are placed to the position of beat policing are not working in their position as desired instead officers are expected to do tasks which are not related with the specific position they hold. Much thoughts are needed to find out the means and ways to ensure beat in-charge does his/her beat policing work without detraction.</w:t>
      </w:r>
    </w:p>
    <w:p w:rsidR="00A56821" w:rsidRPr="00A56821" w:rsidRDefault="00A56821" w:rsidP="00FC326E">
      <w:pPr>
        <w:pStyle w:val="ListParagraph"/>
        <w:numPr>
          <w:ilvl w:val="0"/>
          <w:numId w:val="15"/>
        </w:numPr>
        <w:spacing w:before="120" w:after="120" w:line="240" w:lineRule="auto"/>
        <w:ind w:left="442" w:hanging="446"/>
        <w:contextualSpacing w:val="0"/>
        <w:jc w:val="both"/>
        <w:rPr>
          <w:rFonts w:ascii="Times New Roman" w:hAnsi="Times New Roman" w:cs="Times New Roman"/>
          <w:color w:val="000000"/>
          <w:sz w:val="24"/>
          <w:szCs w:val="24"/>
          <w:shd w:val="clear" w:color="auto" w:fill="FFFFFF"/>
        </w:rPr>
      </w:pPr>
      <w:r w:rsidRPr="00A56821">
        <w:rPr>
          <w:rFonts w:ascii="Times New Roman" w:hAnsi="Times New Roman" w:cs="Times New Roman"/>
          <w:color w:val="000000"/>
          <w:sz w:val="24"/>
          <w:szCs w:val="24"/>
          <w:shd w:val="clear" w:color="auto" w:fill="FFFFFF"/>
        </w:rPr>
        <w:t xml:space="preserve">The crimes against women has not changed much in the last few years, rather it is increasing every year. Given the situation, women police officers in DMP can be utilized here to conduct community awareness and sensitization activities among the women against rape and domestic violence through uthan baithak/beet meeting in densely-populated, low-income areas of the capital to reduce the growth rate of crimes against women and children.  </w:t>
      </w:r>
    </w:p>
    <w:p w:rsidR="00A56821" w:rsidRPr="00A56821" w:rsidRDefault="00A56821" w:rsidP="00FC326E">
      <w:pPr>
        <w:pStyle w:val="ListParagraph"/>
        <w:numPr>
          <w:ilvl w:val="0"/>
          <w:numId w:val="15"/>
        </w:numPr>
        <w:spacing w:before="120" w:after="120" w:line="240" w:lineRule="auto"/>
        <w:ind w:left="442" w:hanging="446"/>
        <w:contextualSpacing w:val="0"/>
        <w:jc w:val="both"/>
        <w:rPr>
          <w:rFonts w:ascii="Times New Roman" w:hAnsi="Times New Roman" w:cs="Times New Roman"/>
          <w:color w:val="000000"/>
          <w:sz w:val="24"/>
          <w:szCs w:val="24"/>
          <w:shd w:val="clear" w:color="auto" w:fill="FFFFFF"/>
        </w:rPr>
      </w:pPr>
      <w:r w:rsidRPr="00A56821">
        <w:rPr>
          <w:rFonts w:ascii="Times New Roman" w:hAnsi="Times New Roman" w:cs="Times New Roman"/>
          <w:color w:val="000000"/>
          <w:sz w:val="24"/>
          <w:szCs w:val="24"/>
          <w:shd w:val="clear" w:color="auto" w:fill="FFFFFF"/>
        </w:rPr>
        <w:lastRenderedPageBreak/>
        <w:t>Additionally, the women police officers in DMP as part of beat policing initiative could also visit girl‘s schools and colleges to apprise them about their legal rights, its proper usage as well as self-defense skills.</w:t>
      </w:r>
    </w:p>
    <w:p w:rsidR="00CD4988" w:rsidRDefault="00E1246E" w:rsidP="00F1765A">
      <w:pPr>
        <w:spacing w:after="0" w:line="240" w:lineRule="auto"/>
        <w:jc w:val="both"/>
        <w:rPr>
          <w:rFonts w:ascii="Times New Roman" w:hAnsi="Times New Roman" w:cs="Times New Roman"/>
          <w:color w:val="000000"/>
          <w:sz w:val="24"/>
          <w:szCs w:val="24"/>
          <w:shd w:val="clear" w:color="auto" w:fill="FFFFFF"/>
        </w:rPr>
      </w:pPr>
      <w:r w:rsidRPr="00E1246E">
        <w:rPr>
          <w:rFonts w:ascii="Times New Roman" w:hAnsi="Times New Roman" w:cs="Times New Roman"/>
          <w:color w:val="000000"/>
          <w:sz w:val="24"/>
          <w:szCs w:val="24"/>
          <w:shd w:val="clear" w:color="auto" w:fill="FFFFFF"/>
        </w:rPr>
        <w:t xml:space="preserve">In order to better understand the nature and to address the above challenges and materialize many of the recommendation forwarded in this study, it is worth to put forward one more recommendation having high policy utility. The recommendation is: Considering an in-depth research on cost-effectiveness analysis (CBA) and cost benefit analysis (CBA) of beat policing. This suggested study will enumerate all the costs (monetized and non-monetized) and all the benefits (intended and unintended, tangible and non-tangible, measurable and non-measurable) associated with beat policing. The outcome of such a research undertaking will be beneficial in forwarding the case of need for vigorous community engagement in policing and investment in beat policing.  </w:t>
      </w:r>
    </w:p>
    <w:p w:rsidR="00CD4988" w:rsidRDefault="00CD4988">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E1246E" w:rsidRPr="00A540E0" w:rsidRDefault="00B50770" w:rsidP="00A540E0">
      <w:pPr>
        <w:pBdr>
          <w:bottom w:val="single" w:sz="18" w:space="1" w:color="auto"/>
        </w:pBdr>
        <w:shd w:val="clear" w:color="auto" w:fill="FBD4B4" w:themeFill="accent6" w:themeFillTint="66"/>
        <w:spacing w:after="0" w:line="240" w:lineRule="auto"/>
        <w:jc w:val="right"/>
        <w:rPr>
          <w:rFonts w:ascii="Times New Roman" w:hAnsi="Times New Roman" w:cs="Times New Roman"/>
          <w:b/>
          <w:bCs/>
          <w:iCs/>
          <w:sz w:val="36"/>
          <w:szCs w:val="24"/>
        </w:rPr>
      </w:pPr>
      <w:r w:rsidRPr="00A540E0">
        <w:rPr>
          <w:rFonts w:ascii="Times New Roman" w:hAnsi="Times New Roman" w:cs="Times New Roman"/>
          <w:b/>
          <w:bCs/>
          <w:iCs/>
          <w:sz w:val="36"/>
          <w:szCs w:val="24"/>
        </w:rPr>
        <w:lastRenderedPageBreak/>
        <w:t>References</w:t>
      </w:r>
    </w:p>
    <w:p w:rsidR="00E1246E" w:rsidRPr="00E1246E" w:rsidRDefault="00E1246E" w:rsidP="00136860">
      <w:pPr>
        <w:pStyle w:val="ListParagraph"/>
        <w:spacing w:after="0" w:line="240" w:lineRule="auto"/>
        <w:rPr>
          <w:rFonts w:ascii="Times New Roman" w:hAnsi="Times New Roman" w:cs="Times New Roman"/>
        </w:rPr>
      </w:pPr>
    </w:p>
    <w:p w:rsidR="00271122"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MS Mincho" w:hAnsi="Times New Roman" w:cs="Times New Roman"/>
        </w:rPr>
        <w:t xml:space="preserve">Australian Institute of Criminology. (2017). </w:t>
      </w:r>
      <w:r w:rsidRPr="007A7243">
        <w:rPr>
          <w:rFonts w:ascii="Times New Roman" w:eastAsia="MS Mincho" w:hAnsi="Times New Roman" w:cs="Times New Roman"/>
          <w:i/>
        </w:rPr>
        <w:t>A review of policing strategies in the Australian Capital Territory.</w:t>
      </w:r>
      <w:r w:rsidRPr="007A7243">
        <w:rPr>
          <w:rFonts w:ascii="Times New Roman" w:eastAsia="MS Mincho" w:hAnsi="Times New Roman" w:cs="Times New Roman"/>
        </w:rPr>
        <w:t xml:space="preserve"> Retrieved from </w:t>
      </w:r>
      <w:r w:rsidRPr="007A7243">
        <w:rPr>
          <w:rFonts w:ascii="Times New Roman" w:eastAsia="Calibri" w:hAnsi="Times New Roman" w:cs="Times New Roman"/>
        </w:rPr>
        <w:t>https://aic.gov.au/publications/tbp/tbp048/review-policing-strategies-australian-capital-territory</w:t>
      </w:r>
      <w:r w:rsidR="007A7243">
        <w:rPr>
          <w:rFonts w:ascii="Times New Roman" w:eastAsia="Calibri" w:hAnsi="Times New Roman" w:cs="Times New Roman"/>
        </w:rPr>
        <w:t>.</w:t>
      </w:r>
    </w:p>
    <w:p w:rsidR="007A7243" w:rsidRPr="007A7243" w:rsidRDefault="007A7243" w:rsidP="007A7243">
      <w:pPr>
        <w:spacing w:after="0" w:line="240" w:lineRule="auto"/>
        <w:ind w:left="540" w:hanging="540"/>
        <w:jc w:val="both"/>
        <w:rPr>
          <w:rFonts w:ascii="Times New Roman" w:eastAsia="Calibri" w:hAnsi="Times New Roman" w:cs="Times New Roman"/>
        </w:rPr>
      </w:pPr>
    </w:p>
    <w:p w:rsid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MS Mincho" w:hAnsi="Times New Roman" w:cs="Times New Roman"/>
        </w:rPr>
        <w:t xml:space="preserve">Australian Police. (n.d.). </w:t>
      </w:r>
      <w:r w:rsidRPr="007A7243">
        <w:rPr>
          <w:rFonts w:ascii="Times New Roman" w:eastAsia="MS Mincho" w:hAnsi="Times New Roman" w:cs="Times New Roman"/>
          <w:i/>
        </w:rPr>
        <w:t>Beat Police Working</w:t>
      </w:r>
      <w:r w:rsidRPr="007A7243">
        <w:rPr>
          <w:rFonts w:ascii="Times New Roman" w:eastAsia="MS Mincho" w:hAnsi="Times New Roman" w:cs="Times New Roman"/>
        </w:rPr>
        <w:t xml:space="preserve">. Retrieved from </w:t>
      </w:r>
      <w:hyperlink r:id="rId64" w:history="1">
        <w:r w:rsidR="007A7243" w:rsidRPr="007A7243">
          <w:rPr>
            <w:rStyle w:val="Hyperlink"/>
            <w:rFonts w:ascii="Times New Roman" w:eastAsia="Calibri" w:hAnsi="Times New Roman" w:cs="Times New Roman"/>
            <w:color w:val="auto"/>
          </w:rPr>
          <w:t>https://www.australianpolice.com.au/</w:t>
        </w:r>
      </w:hyperlink>
      <w:r w:rsidR="007A7243" w:rsidRPr="007A7243">
        <w:rPr>
          <w:rFonts w:ascii="Times New Roman" w:eastAsia="Calibri" w:hAnsi="Times New Roman" w:cs="Times New Roman"/>
        </w:rPr>
        <w:t xml:space="preserve"> </w:t>
      </w:r>
      <w:r w:rsidRPr="007A7243">
        <w:rPr>
          <w:rFonts w:ascii="Times New Roman" w:eastAsia="Calibri" w:hAnsi="Times New Roman" w:cs="Times New Roman"/>
        </w:rPr>
        <w:t>beat-police-working/</w:t>
      </w:r>
    </w:p>
    <w:p w:rsid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MS Mincho" w:hAnsi="Times New Roman" w:cs="Times New Roman"/>
        </w:rPr>
        <w:t xml:space="preserve">Australian Police. (n.d.). </w:t>
      </w:r>
      <w:r w:rsidRPr="007A7243">
        <w:rPr>
          <w:rFonts w:ascii="Times New Roman" w:eastAsia="Times New Roman" w:hAnsi="Times New Roman" w:cs="Times New Roman"/>
          <w:i/>
          <w:kern w:val="36"/>
        </w:rPr>
        <w:t xml:space="preserve">Beat Policing: </w:t>
      </w:r>
      <w:r w:rsidRPr="007A7243">
        <w:rPr>
          <w:rFonts w:ascii="Times New Roman" w:eastAsia="Times New Roman" w:hAnsi="Times New Roman" w:cs="Times New Roman"/>
          <w:i/>
        </w:rPr>
        <w:t>Have you noticed more police in your neighborhood lately?</w:t>
      </w:r>
      <w:r w:rsidRPr="007A7243">
        <w:rPr>
          <w:rFonts w:ascii="Times New Roman" w:eastAsia="Times New Roman" w:hAnsi="Times New Roman" w:cs="Times New Roman"/>
        </w:rPr>
        <w:t xml:space="preserve">. </w:t>
      </w:r>
      <w:r w:rsidRPr="007A7243">
        <w:rPr>
          <w:rFonts w:ascii="Times New Roman" w:eastAsia="MS Mincho" w:hAnsi="Times New Roman" w:cs="Times New Roman"/>
        </w:rPr>
        <w:t xml:space="preserve">Retrieved from </w:t>
      </w:r>
      <w:r w:rsidRPr="007A7243">
        <w:rPr>
          <w:rFonts w:ascii="Times New Roman" w:eastAsia="Calibri" w:hAnsi="Times New Roman" w:cs="Times New Roman"/>
        </w:rPr>
        <w:t>https://www.australianpolice.com.au/policing-programs/beat-policing/</w:t>
      </w:r>
    </w:p>
    <w:p w:rsidR="007A7243" w:rsidRDefault="007A7243"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hAnsi="Times New Roman" w:cs="Times New Roman"/>
        </w:rPr>
      </w:pPr>
      <w:r w:rsidRPr="007A7243">
        <w:rPr>
          <w:rFonts w:ascii="Times New Roman" w:hAnsi="Times New Roman" w:cs="Times New Roman"/>
        </w:rPr>
        <w:t>Baumeister, </w:t>
      </w:r>
      <w:r w:rsidRPr="007A7243">
        <w:rPr>
          <w:rFonts w:ascii="Times New Roman" w:hAnsi="Times New Roman" w:cs="Times New Roman"/>
          <w:shd w:val="clear" w:color="auto" w:fill="FFFFFF"/>
        </w:rPr>
        <w:t>R.F., et al. (2001). Bad is stronger than good. </w:t>
      </w:r>
      <w:r w:rsidRPr="007A7243">
        <w:rPr>
          <w:rFonts w:ascii="Times New Roman" w:hAnsi="Times New Roman" w:cs="Times New Roman"/>
          <w:i/>
          <w:iCs/>
          <w:shd w:val="clear" w:color="auto" w:fill="FFFFFF"/>
        </w:rPr>
        <w:t>Review of general psychology, 5</w:t>
      </w:r>
      <w:r w:rsidRPr="007A7243">
        <w:rPr>
          <w:rFonts w:ascii="Times New Roman" w:hAnsi="Times New Roman" w:cs="Times New Roman"/>
          <w:shd w:val="clear" w:color="auto" w:fill="FFFFFF"/>
        </w:rPr>
        <w:t>, 323–370.</w:t>
      </w:r>
    </w:p>
    <w:p w:rsidR="007A7243" w:rsidRDefault="007A7243" w:rsidP="007A7243">
      <w:pPr>
        <w:spacing w:after="0" w:line="240" w:lineRule="auto"/>
        <w:ind w:left="540" w:hanging="540"/>
        <w:jc w:val="both"/>
        <w:rPr>
          <w:rFonts w:ascii="Times New Roman" w:eastAsia="MS Mincho" w:hAnsi="Times New Roman" w:cs="Times New Roman"/>
          <w:color w:val="000000"/>
        </w:rPr>
      </w:pPr>
    </w:p>
    <w:p w:rsidR="00271122" w:rsidRPr="007A7243" w:rsidRDefault="00271122" w:rsidP="007A7243">
      <w:pPr>
        <w:spacing w:after="0" w:line="240" w:lineRule="auto"/>
        <w:ind w:left="540" w:hanging="540"/>
        <w:jc w:val="both"/>
        <w:rPr>
          <w:rFonts w:ascii="Times New Roman" w:eastAsia="MS Mincho" w:hAnsi="Times New Roman" w:cs="Times New Roman"/>
          <w:color w:val="000000"/>
        </w:rPr>
      </w:pPr>
      <w:r w:rsidRPr="007A7243">
        <w:rPr>
          <w:rFonts w:ascii="Times New Roman" w:eastAsia="MS Mincho" w:hAnsi="Times New Roman" w:cs="Times New Roman"/>
          <w:color w:val="000000"/>
        </w:rPr>
        <w:t xml:space="preserve">Bayley, D. H. (1994). </w:t>
      </w:r>
      <w:r w:rsidRPr="007A7243">
        <w:rPr>
          <w:rFonts w:ascii="Times New Roman" w:eastAsia="MS Mincho" w:hAnsi="Times New Roman" w:cs="Times New Roman"/>
          <w:i/>
          <w:color w:val="000000"/>
        </w:rPr>
        <w:t>Police for the Future</w:t>
      </w:r>
      <w:r w:rsidRPr="007A7243">
        <w:rPr>
          <w:rFonts w:ascii="Times New Roman" w:eastAsia="MS Mincho" w:hAnsi="Times New Roman" w:cs="Times New Roman"/>
          <w:color w:val="000000"/>
        </w:rPr>
        <w:t>, United States, New York: Oxford Press.</w:t>
      </w:r>
    </w:p>
    <w:p w:rsidR="007A7243" w:rsidRDefault="007A7243" w:rsidP="007A7243">
      <w:pPr>
        <w:keepNext/>
        <w:keepLines/>
        <w:spacing w:after="0" w:line="240" w:lineRule="auto"/>
        <w:jc w:val="both"/>
        <w:textAlignment w:val="baseline"/>
        <w:outlineLvl w:val="0"/>
        <w:rPr>
          <w:rFonts w:ascii="Times New Roman" w:eastAsia="MS Mincho" w:hAnsi="Times New Roman" w:cs="Times New Roman"/>
        </w:rPr>
      </w:pPr>
    </w:p>
    <w:p w:rsidR="00271122" w:rsidRPr="007A7243" w:rsidRDefault="00271122" w:rsidP="007A7243">
      <w:pPr>
        <w:keepNext/>
        <w:keepLines/>
        <w:spacing w:after="0" w:line="240" w:lineRule="auto"/>
        <w:jc w:val="both"/>
        <w:textAlignment w:val="baseline"/>
        <w:outlineLvl w:val="0"/>
        <w:rPr>
          <w:rFonts w:ascii="Times New Roman" w:eastAsia="MS Mincho" w:hAnsi="Times New Roman" w:cs="Times New Roman"/>
        </w:rPr>
      </w:pPr>
      <w:r w:rsidRPr="007A7243">
        <w:rPr>
          <w:rFonts w:ascii="Times New Roman" w:eastAsia="MS Mincho" w:hAnsi="Times New Roman" w:cs="Times New Roman"/>
        </w:rPr>
        <w:t xml:space="preserve">Bayley, D.H. (1998). </w:t>
      </w:r>
      <w:r w:rsidRPr="007A7243">
        <w:rPr>
          <w:rFonts w:ascii="Times New Roman" w:eastAsia="MS Mincho" w:hAnsi="Times New Roman" w:cs="Times New Roman"/>
          <w:i/>
        </w:rPr>
        <w:t>What works in policing?</w:t>
      </w:r>
      <w:r w:rsidRPr="007A7243">
        <w:rPr>
          <w:rFonts w:ascii="Times New Roman" w:eastAsia="MS Mincho" w:hAnsi="Times New Roman" w:cs="Times New Roman"/>
        </w:rPr>
        <w:t xml:space="preserve"> New York: Oxford University Press.</w:t>
      </w:r>
    </w:p>
    <w:p w:rsidR="007A7243" w:rsidRDefault="007A7243" w:rsidP="007A7243">
      <w:pPr>
        <w:spacing w:after="0" w:line="240" w:lineRule="auto"/>
        <w:ind w:left="540" w:hanging="540"/>
        <w:jc w:val="both"/>
        <w:rPr>
          <w:rFonts w:ascii="Times New Roman" w:eastAsia="MS Mincho" w:hAnsi="Times New Roman" w:cs="Times New Roman"/>
          <w:color w:val="000000"/>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MS Mincho" w:hAnsi="Times New Roman" w:cs="Times New Roman"/>
          <w:color w:val="000000"/>
        </w:rPr>
        <w:t xml:space="preserve">Bayley, D. H. (2005). </w:t>
      </w:r>
      <w:r w:rsidRPr="007A7243">
        <w:rPr>
          <w:rFonts w:ascii="Times New Roman" w:eastAsia="MS Mincho" w:hAnsi="Times New Roman" w:cs="Times New Roman"/>
          <w:i/>
          <w:color w:val="000000"/>
        </w:rPr>
        <w:t>Community Plicing: The Doctrine</w:t>
      </w:r>
      <w:r w:rsidRPr="007A7243">
        <w:rPr>
          <w:rFonts w:ascii="Times New Roman" w:eastAsia="MS Mincho" w:hAnsi="Times New Roman" w:cs="Times New Roman"/>
          <w:color w:val="000000"/>
        </w:rPr>
        <w:t>, United States.</w:t>
      </w:r>
    </w:p>
    <w:p w:rsidR="007A7243" w:rsidRDefault="007A7243" w:rsidP="007A7243">
      <w:pPr>
        <w:shd w:val="clear" w:color="auto" w:fill="FFFFFF"/>
        <w:spacing w:after="0" w:line="240" w:lineRule="auto"/>
        <w:ind w:left="540" w:hanging="540"/>
        <w:jc w:val="both"/>
        <w:textAlignment w:val="baseline"/>
        <w:rPr>
          <w:rFonts w:ascii="Times New Roman" w:eastAsia="Times New Roman" w:hAnsi="Times New Roman" w:cs="Times New Roman"/>
        </w:rPr>
      </w:pPr>
    </w:p>
    <w:p w:rsidR="007A7243" w:rsidRDefault="00271122" w:rsidP="007A7243">
      <w:pPr>
        <w:shd w:val="clear" w:color="auto" w:fill="FFFFFF"/>
        <w:spacing w:after="0" w:line="240" w:lineRule="auto"/>
        <w:ind w:left="540" w:hanging="540"/>
        <w:jc w:val="both"/>
        <w:textAlignment w:val="baseline"/>
        <w:rPr>
          <w:rFonts w:ascii="Times New Roman" w:eastAsia="Times New Roman" w:hAnsi="Times New Roman" w:cs="Times New Roman"/>
        </w:rPr>
      </w:pPr>
      <w:r w:rsidRPr="007A7243">
        <w:rPr>
          <w:rFonts w:ascii="Times New Roman" w:eastAsia="Times New Roman" w:hAnsi="Times New Roman" w:cs="Times New Roman"/>
        </w:rPr>
        <w:t xml:space="preserve">Bittner, E. (1970). </w:t>
      </w:r>
      <w:r w:rsidRPr="007A7243">
        <w:rPr>
          <w:rFonts w:ascii="Times New Roman" w:eastAsia="Times New Roman" w:hAnsi="Times New Roman" w:cs="Times New Roman"/>
          <w:i/>
          <w:iCs/>
        </w:rPr>
        <w:t>The Functions of the Police in a Modern Society</w:t>
      </w:r>
      <w:r w:rsidRPr="007A7243">
        <w:rPr>
          <w:rFonts w:ascii="Times New Roman" w:eastAsia="Times New Roman" w:hAnsi="Times New Roman" w:cs="Times New Roman"/>
        </w:rPr>
        <w:t xml:space="preserve">. Washington, DC: US Government Printing Office. </w:t>
      </w:r>
    </w:p>
    <w:p w:rsidR="007A7243" w:rsidRDefault="007A7243" w:rsidP="007A7243">
      <w:pPr>
        <w:shd w:val="clear" w:color="auto" w:fill="FFFFFF"/>
        <w:spacing w:after="0" w:line="240" w:lineRule="auto"/>
        <w:ind w:left="540" w:hanging="540"/>
        <w:jc w:val="both"/>
        <w:textAlignment w:val="baseline"/>
        <w:rPr>
          <w:rFonts w:ascii="Times New Roman" w:eastAsia="Times New Roman" w:hAnsi="Times New Roman" w:cs="Times New Roman"/>
        </w:rPr>
      </w:pPr>
    </w:p>
    <w:p w:rsidR="00271122" w:rsidRPr="007A7243" w:rsidRDefault="00271122" w:rsidP="007A7243">
      <w:pPr>
        <w:shd w:val="clear" w:color="auto" w:fill="FFFFFF"/>
        <w:spacing w:after="0" w:line="240" w:lineRule="auto"/>
        <w:ind w:left="540" w:hanging="540"/>
        <w:jc w:val="both"/>
        <w:textAlignment w:val="baseline"/>
        <w:rPr>
          <w:rFonts w:ascii="Times New Roman" w:eastAsia="Times New Roman" w:hAnsi="Times New Roman" w:cs="Times New Roman"/>
        </w:rPr>
      </w:pPr>
      <w:r w:rsidRPr="007A7243">
        <w:rPr>
          <w:rFonts w:ascii="Times New Roman" w:eastAsia="MS Mincho" w:hAnsi="Times New Roman" w:cs="Times New Roman"/>
          <w:i/>
        </w:rPr>
        <w:t>Business Standard.</w:t>
      </w:r>
      <w:r w:rsidRPr="007A7243">
        <w:rPr>
          <w:rFonts w:ascii="Times New Roman" w:eastAsia="MS Mincho" w:hAnsi="Times New Roman" w:cs="Times New Roman"/>
        </w:rPr>
        <w:t xml:space="preserve"> (2017, November 11). </w:t>
      </w:r>
      <w:r w:rsidRPr="007A7243">
        <w:rPr>
          <w:rFonts w:ascii="Times New Roman" w:eastAsia="Times New Roman" w:hAnsi="Times New Roman" w:cs="Times New Roman"/>
          <w:kern w:val="36"/>
        </w:rPr>
        <w:t xml:space="preserve">Beat officers backbone of policing, says Delhi Police chief. Retrieved from </w:t>
      </w:r>
      <w:hyperlink r:id="rId65" w:history="1">
        <w:r w:rsidRPr="007A7243">
          <w:rPr>
            <w:rFonts w:ascii="Times New Roman" w:eastAsia="Calibri" w:hAnsi="Times New Roman" w:cs="Times New Roman"/>
          </w:rPr>
          <w:t>https://www.business-standard.com/article/news-ians/beat-officers-backbone-of-policing-says-delhi-police-chief-117111101122_1.html</w:t>
        </w:r>
      </w:hyperlink>
    </w:p>
    <w:p w:rsidR="007A7243" w:rsidRDefault="007A7243" w:rsidP="007A7243">
      <w:pPr>
        <w:spacing w:after="0" w:line="240" w:lineRule="auto"/>
        <w:ind w:left="540" w:hanging="540"/>
        <w:jc w:val="both"/>
        <w:rPr>
          <w:rFonts w:ascii="Times New Roman" w:hAnsi="Times New Roman" w:cs="Times New Roman"/>
          <w:lang w:bidi="bn-IN"/>
        </w:rPr>
      </w:pPr>
    </w:p>
    <w:p w:rsidR="00271122" w:rsidRPr="007A7243" w:rsidRDefault="00271122" w:rsidP="007A7243">
      <w:pPr>
        <w:spacing w:after="0" w:line="240" w:lineRule="auto"/>
        <w:ind w:left="540" w:hanging="540"/>
        <w:jc w:val="both"/>
        <w:rPr>
          <w:rFonts w:ascii="Times New Roman" w:hAnsi="Times New Roman" w:cs="Times New Roman"/>
          <w:lang w:bidi="bn-IN"/>
        </w:rPr>
      </w:pPr>
      <w:r w:rsidRPr="007A7243">
        <w:rPr>
          <w:rFonts w:ascii="Times New Roman" w:hAnsi="Times New Roman" w:cs="Times New Roman"/>
          <w:lang w:bidi="bn-IN"/>
        </w:rPr>
        <w:t xml:space="preserve">Cao, L., Frank, J., &amp; Cullen, F. (1996). Race, community context and confidence in the police. </w:t>
      </w:r>
      <w:r w:rsidRPr="007A7243">
        <w:rPr>
          <w:rFonts w:ascii="Times New Roman" w:hAnsi="Times New Roman" w:cs="Times New Roman"/>
          <w:i/>
          <w:lang w:bidi="bn-IN"/>
        </w:rPr>
        <w:t>American Journal of Police, 15,</w:t>
      </w:r>
      <w:r w:rsidRPr="007A7243">
        <w:rPr>
          <w:rFonts w:ascii="Times New Roman" w:hAnsi="Times New Roman" w:cs="Times New Roman"/>
          <w:lang w:bidi="bn-IN"/>
        </w:rPr>
        <w:t xml:space="preserve"> 3–22.</w:t>
      </w:r>
    </w:p>
    <w:p w:rsid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7A7243" w:rsidP="007A7243">
      <w:pPr>
        <w:spacing w:after="0" w:line="240" w:lineRule="auto"/>
        <w:ind w:left="540" w:hanging="540"/>
        <w:jc w:val="both"/>
        <w:rPr>
          <w:rFonts w:ascii="Times New Roman" w:eastAsia="Calibri" w:hAnsi="Times New Roman" w:cs="Times New Roman"/>
        </w:rPr>
      </w:pPr>
      <w:r>
        <w:rPr>
          <w:rFonts w:ascii="Times New Roman" w:eastAsia="MS Mincho" w:hAnsi="Times New Roman" w:cs="Times New Roman"/>
        </w:rPr>
        <w:t>Cao, L.,</w:t>
      </w:r>
      <w:r w:rsidR="00271122" w:rsidRPr="007A7243">
        <w:rPr>
          <w:rFonts w:ascii="Times New Roman" w:eastAsia="MS Mincho" w:hAnsi="Times New Roman" w:cs="Times New Roman"/>
        </w:rPr>
        <w:t xml:space="preserve"> Stack, S., &amp; Sun, Y. (1998). </w:t>
      </w:r>
      <w:r w:rsidR="00271122" w:rsidRPr="007A7243">
        <w:rPr>
          <w:rFonts w:ascii="Times New Roman" w:eastAsia="Calibri" w:hAnsi="Times New Roman" w:cs="Times New Roman"/>
        </w:rPr>
        <w:t xml:space="preserve">Public Attitudes toward the Police: A Comparative Study between Japan and America. </w:t>
      </w:r>
      <w:r w:rsidR="00271122" w:rsidRPr="007A7243">
        <w:rPr>
          <w:rFonts w:ascii="Times New Roman" w:eastAsia="Calibri" w:hAnsi="Times New Roman" w:cs="Times New Roman"/>
          <w:i/>
        </w:rPr>
        <w:t>Journal of Criminal Justice</w:t>
      </w:r>
      <w:r w:rsidR="00271122" w:rsidRPr="007A7243">
        <w:rPr>
          <w:rFonts w:ascii="Times New Roman" w:eastAsia="Calibri" w:hAnsi="Times New Roman" w:cs="Times New Roman"/>
        </w:rPr>
        <w:t xml:space="preserve">, </w:t>
      </w:r>
      <w:r w:rsidR="00271122" w:rsidRPr="007A7243">
        <w:rPr>
          <w:rFonts w:ascii="Times New Roman" w:eastAsia="Calibri" w:hAnsi="Times New Roman" w:cs="Times New Roman"/>
          <w:i/>
        </w:rPr>
        <w:t>26</w:t>
      </w:r>
      <w:r w:rsidR="00271122" w:rsidRPr="007A7243">
        <w:rPr>
          <w:rFonts w:ascii="Times New Roman" w:eastAsia="Calibri" w:hAnsi="Times New Roman" w:cs="Times New Roman"/>
        </w:rPr>
        <w:t>(4), 279–289.</w:t>
      </w:r>
    </w:p>
    <w:p w:rsid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MS Mincho" w:hAnsi="Times New Roman" w:cs="Times New Roman"/>
        </w:rPr>
        <w:t xml:space="preserve">Champion, H. (2003). </w:t>
      </w:r>
      <w:r w:rsidRPr="007A7243">
        <w:rPr>
          <w:rFonts w:ascii="Times New Roman" w:eastAsia="MS Mincho" w:hAnsi="Times New Roman" w:cs="Times New Roman"/>
          <w:i/>
        </w:rPr>
        <w:t>Introduction to American Policing</w:t>
      </w:r>
      <w:r w:rsidRPr="007A7243">
        <w:rPr>
          <w:rFonts w:ascii="Times New Roman" w:eastAsia="MS Mincho" w:hAnsi="Times New Roman" w:cs="Times New Roman"/>
        </w:rPr>
        <w:t>. New York: McGraw-Hill.</w:t>
      </w:r>
    </w:p>
    <w:p w:rsidR="007A7243" w:rsidRDefault="007A7243"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Chan, J. (1996). Changing police Culture. </w:t>
      </w:r>
      <w:r w:rsidRPr="007A7243">
        <w:rPr>
          <w:rFonts w:ascii="Times New Roman" w:eastAsia="Calibri" w:hAnsi="Times New Roman" w:cs="Times New Roman"/>
          <w:i/>
        </w:rPr>
        <w:t>The British Journal of Criminology</w:t>
      </w:r>
      <w:r w:rsidRPr="007A7243">
        <w:rPr>
          <w:rFonts w:ascii="Times New Roman" w:eastAsia="Calibri" w:hAnsi="Times New Roman" w:cs="Times New Roman"/>
        </w:rPr>
        <w:t>,</w:t>
      </w:r>
      <w:r w:rsidRPr="007A7243">
        <w:rPr>
          <w:rFonts w:ascii="Times New Roman" w:eastAsia="Calibri" w:hAnsi="Times New Roman" w:cs="Times New Roman"/>
          <w:i/>
        </w:rPr>
        <w:t xml:space="preserve"> 36</w:t>
      </w:r>
      <w:r w:rsidRPr="007A7243">
        <w:rPr>
          <w:rFonts w:ascii="Times New Roman" w:eastAsia="Calibri" w:hAnsi="Times New Roman" w:cs="Times New Roman"/>
        </w:rPr>
        <w:t>(1), 109-134.</w:t>
      </w:r>
    </w:p>
    <w:p w:rsidR="007A7243" w:rsidRDefault="007A7243" w:rsidP="007A7243">
      <w:pPr>
        <w:pStyle w:val="FootnoteText"/>
        <w:ind w:left="540" w:hanging="540"/>
        <w:jc w:val="both"/>
        <w:rPr>
          <w:rStyle w:val="hlfld-contribauthor"/>
          <w:rFonts w:ascii="Times New Roman" w:hAnsi="Times New Roman" w:cs="Times New Roman"/>
          <w:sz w:val="22"/>
          <w:szCs w:val="22"/>
          <w:shd w:val="clear" w:color="auto" w:fill="FFFFFF"/>
        </w:rPr>
      </w:pPr>
    </w:p>
    <w:p w:rsidR="00271122" w:rsidRPr="007A7243" w:rsidRDefault="00271122" w:rsidP="007A7243">
      <w:pPr>
        <w:pStyle w:val="FootnoteText"/>
        <w:ind w:left="540" w:hanging="540"/>
        <w:jc w:val="both"/>
        <w:rPr>
          <w:sz w:val="22"/>
          <w:szCs w:val="22"/>
        </w:rPr>
      </w:pPr>
      <w:r w:rsidRPr="007A7243">
        <w:rPr>
          <w:rStyle w:val="hlfld-contribauthor"/>
          <w:rFonts w:ascii="Times New Roman" w:hAnsi="Times New Roman" w:cs="Times New Roman"/>
          <w:sz w:val="22"/>
          <w:szCs w:val="22"/>
          <w:shd w:val="clear" w:color="auto" w:fill="FFFFFF"/>
        </w:rPr>
        <w:t>Chan, </w:t>
      </w:r>
      <w:r w:rsidRPr="007A7243">
        <w:rPr>
          <w:rStyle w:val="nlmgiven-names"/>
          <w:rFonts w:ascii="Times New Roman" w:hAnsi="Times New Roman" w:cs="Times New Roman"/>
          <w:sz w:val="22"/>
          <w:szCs w:val="22"/>
          <w:shd w:val="clear" w:color="auto" w:fill="FFFFFF"/>
        </w:rPr>
        <w:t>J.</w:t>
      </w:r>
      <w:r w:rsidRPr="007A7243">
        <w:rPr>
          <w:rStyle w:val="ref-overlay"/>
          <w:rFonts w:ascii="Times New Roman" w:hAnsi="Times New Roman" w:cs="Times New Roman"/>
          <w:sz w:val="22"/>
          <w:szCs w:val="22"/>
          <w:shd w:val="clear" w:color="auto" w:fill="FFFFFF"/>
        </w:rPr>
        <w:t xml:space="preserve"> (</w:t>
      </w:r>
      <w:r w:rsidRPr="007A7243">
        <w:rPr>
          <w:rStyle w:val="nlmyear"/>
          <w:rFonts w:ascii="Times New Roman" w:hAnsi="Times New Roman" w:cs="Times New Roman"/>
          <w:sz w:val="22"/>
          <w:szCs w:val="22"/>
          <w:shd w:val="clear" w:color="auto" w:fill="FFFFFF"/>
        </w:rPr>
        <w:t>2001)</w:t>
      </w:r>
      <w:r w:rsidRPr="007A7243">
        <w:rPr>
          <w:rStyle w:val="ref-overlay"/>
          <w:rFonts w:ascii="Times New Roman" w:hAnsi="Times New Roman" w:cs="Times New Roman"/>
          <w:sz w:val="22"/>
          <w:szCs w:val="22"/>
          <w:shd w:val="clear" w:color="auto" w:fill="FFFFFF"/>
        </w:rPr>
        <w:t>. </w:t>
      </w:r>
      <w:r w:rsidRPr="007A7243">
        <w:rPr>
          <w:rStyle w:val="nlmarticle-title"/>
          <w:rFonts w:ascii="Times New Roman" w:hAnsi="Times New Roman" w:cs="Times New Roman"/>
          <w:sz w:val="22"/>
          <w:szCs w:val="22"/>
          <w:shd w:val="clear" w:color="auto" w:fill="FFFFFF"/>
        </w:rPr>
        <w:t>The technological game: how information technology is transforming police practice</w:t>
      </w:r>
      <w:r w:rsidRPr="007A7243">
        <w:rPr>
          <w:rStyle w:val="ref-overlay"/>
          <w:rFonts w:ascii="Times New Roman" w:hAnsi="Times New Roman" w:cs="Times New Roman"/>
          <w:sz w:val="22"/>
          <w:szCs w:val="22"/>
          <w:shd w:val="clear" w:color="auto" w:fill="FFFFFF"/>
        </w:rPr>
        <w:t>. </w:t>
      </w:r>
      <w:r w:rsidRPr="007A7243">
        <w:rPr>
          <w:rStyle w:val="ref-overlay"/>
          <w:rFonts w:ascii="Times New Roman" w:hAnsi="Times New Roman" w:cs="Times New Roman"/>
          <w:i/>
          <w:iCs/>
          <w:sz w:val="22"/>
          <w:szCs w:val="22"/>
          <w:shd w:val="clear" w:color="auto" w:fill="FFFFFF"/>
        </w:rPr>
        <w:t>Criminal justice</w:t>
      </w:r>
      <w:r w:rsidRPr="007A7243">
        <w:rPr>
          <w:rStyle w:val="ref-overlay"/>
          <w:rFonts w:ascii="Times New Roman" w:hAnsi="Times New Roman" w:cs="Times New Roman"/>
          <w:i/>
          <w:sz w:val="22"/>
          <w:szCs w:val="22"/>
          <w:shd w:val="clear" w:color="auto" w:fill="FFFFFF"/>
        </w:rPr>
        <w:t>, 1</w:t>
      </w:r>
      <w:r w:rsidRPr="007A7243">
        <w:rPr>
          <w:rStyle w:val="ref-overlay"/>
          <w:rFonts w:ascii="Times New Roman" w:hAnsi="Times New Roman" w:cs="Times New Roman"/>
          <w:sz w:val="22"/>
          <w:szCs w:val="22"/>
          <w:shd w:val="clear" w:color="auto" w:fill="FFFFFF"/>
        </w:rPr>
        <w:t xml:space="preserve"> (2), </w:t>
      </w:r>
      <w:r w:rsidRPr="007A7243">
        <w:rPr>
          <w:rStyle w:val="nlmfpage"/>
          <w:rFonts w:ascii="Times New Roman" w:hAnsi="Times New Roman" w:cs="Times New Roman"/>
          <w:sz w:val="22"/>
          <w:szCs w:val="22"/>
          <w:shd w:val="clear" w:color="auto" w:fill="FFFFFF"/>
        </w:rPr>
        <w:t>139</w:t>
      </w:r>
      <w:r w:rsidRPr="007A7243">
        <w:rPr>
          <w:rStyle w:val="ref-overlay"/>
          <w:rFonts w:ascii="Times New Roman" w:hAnsi="Times New Roman" w:cs="Times New Roman"/>
          <w:sz w:val="22"/>
          <w:szCs w:val="22"/>
          <w:shd w:val="clear" w:color="auto" w:fill="FFFFFF"/>
        </w:rPr>
        <w:t>–</w:t>
      </w:r>
      <w:r w:rsidRPr="007A7243">
        <w:rPr>
          <w:rStyle w:val="nlmlpage"/>
          <w:rFonts w:ascii="Times New Roman" w:hAnsi="Times New Roman" w:cs="Times New Roman"/>
          <w:sz w:val="22"/>
          <w:szCs w:val="22"/>
          <w:shd w:val="clear" w:color="auto" w:fill="FFFFFF"/>
        </w:rPr>
        <w:t>159</w:t>
      </w:r>
      <w:r w:rsidRPr="007A7243">
        <w:rPr>
          <w:rStyle w:val="ref-overlay"/>
          <w:rFonts w:ascii="Times New Roman" w:hAnsi="Times New Roman" w:cs="Times New Roman"/>
          <w:sz w:val="22"/>
          <w:szCs w:val="22"/>
          <w:shd w:val="clear" w:color="auto" w:fill="FFFFFF"/>
        </w:rPr>
        <w:t>.</w:t>
      </w:r>
    </w:p>
    <w:p w:rsidR="007A7243" w:rsidRDefault="007A7243"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Crank, J. (2014). </w:t>
      </w:r>
      <w:r w:rsidRPr="007A7243">
        <w:rPr>
          <w:rFonts w:ascii="Times New Roman" w:eastAsia="Calibri" w:hAnsi="Times New Roman" w:cs="Times New Roman"/>
          <w:i/>
        </w:rPr>
        <w:t>Understanding police culture</w:t>
      </w:r>
      <w:r w:rsidRPr="007A7243">
        <w:rPr>
          <w:rFonts w:ascii="Times New Roman" w:eastAsia="Calibri" w:hAnsi="Times New Roman" w:cs="Times New Roman"/>
        </w:rPr>
        <w:t xml:space="preserve"> (2nd ed.). Milton Park: Routledge.</w:t>
      </w:r>
    </w:p>
    <w:p w:rsidR="007A7243" w:rsidRDefault="007A7243" w:rsidP="007A7243">
      <w:pPr>
        <w:spacing w:after="0" w:line="240" w:lineRule="auto"/>
        <w:ind w:left="540" w:hanging="540"/>
        <w:jc w:val="both"/>
        <w:rPr>
          <w:rFonts w:ascii="Times New Roman" w:eastAsia="MS Mincho" w:hAnsi="Times New Roman" w:cs="Times New Roman"/>
          <w:iCs/>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MS Mincho" w:hAnsi="Times New Roman" w:cs="Times New Roman"/>
          <w:iCs/>
        </w:rPr>
        <w:t>Cross, D. (2011, February 17). On the Beat in Birmingham.</w:t>
      </w:r>
      <w:r w:rsidRPr="007A7243">
        <w:rPr>
          <w:rFonts w:ascii="Times New Roman" w:eastAsia="MS Mincho" w:hAnsi="Times New Roman" w:cs="Times New Roman"/>
          <w:i/>
          <w:iCs/>
        </w:rPr>
        <w:t xml:space="preserve"> BBC Online. </w:t>
      </w:r>
      <w:r w:rsidRPr="007A7243">
        <w:rPr>
          <w:rFonts w:ascii="Times New Roman" w:eastAsia="MS Mincho" w:hAnsi="Times New Roman" w:cs="Times New Roman"/>
          <w:iCs/>
        </w:rPr>
        <w:t xml:space="preserve">Retrieved from </w:t>
      </w:r>
      <w:r w:rsidRPr="007A7243">
        <w:rPr>
          <w:rFonts w:ascii="Times New Roman" w:eastAsia="Calibri" w:hAnsi="Times New Roman" w:cs="Times New Roman"/>
        </w:rPr>
        <w:t>https://www.bbc.co.uk/history/british/victorians/beat_01.shtml</w:t>
      </w:r>
      <w:r w:rsidRPr="007A7243">
        <w:rPr>
          <w:rFonts w:ascii="Times New Roman" w:eastAsia="MS Mincho" w:hAnsi="Times New Roman" w:cs="Times New Roman"/>
          <w:i/>
          <w:iCs/>
        </w:rPr>
        <w:t xml:space="preserve"> </w:t>
      </w:r>
    </w:p>
    <w:p w:rsidR="007A7243" w:rsidRDefault="007A7243"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Dhaka Metropolitan Police (n.d.). </w:t>
      </w:r>
      <w:r w:rsidRPr="007A7243">
        <w:rPr>
          <w:rFonts w:ascii="Times New Roman" w:eastAsia="Calibri" w:hAnsi="Times New Roman" w:cs="Times New Roman"/>
          <w:i/>
        </w:rPr>
        <w:t>About Beat policing.</w:t>
      </w:r>
      <w:r w:rsidRPr="007A7243">
        <w:rPr>
          <w:rFonts w:ascii="Times New Roman" w:eastAsia="Calibri" w:hAnsi="Times New Roman" w:cs="Times New Roman"/>
        </w:rPr>
        <w:t xml:space="preserve"> Retrieved from https://dmp.gov.bd/about-beat-policing/</w:t>
      </w:r>
    </w:p>
    <w:p w:rsidR="007A7243" w:rsidRDefault="007A7243"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hAnsi="Times New Roman" w:cs="Times New Roman"/>
        </w:rPr>
      </w:pPr>
      <w:r w:rsidRPr="007A7243">
        <w:rPr>
          <w:rFonts w:ascii="Times New Roman" w:hAnsi="Times New Roman" w:cs="Times New Roman"/>
        </w:rPr>
        <w:t>Eck, J. E., &amp; Maguire, E. R. (2000). Have changes in policing reduced violent crime?: An assessment of the evidence. New York: Cambridge University Press.</w:t>
      </w:r>
    </w:p>
    <w:p w:rsidR="007A7243" w:rsidRDefault="007A7243"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Farrell, G., Tilley, N. &amp; Tseloni, A. (2014). Why the Crime Drop?. </w:t>
      </w:r>
      <w:r w:rsidRPr="007A7243">
        <w:rPr>
          <w:rFonts w:ascii="Times New Roman" w:eastAsia="Calibri" w:hAnsi="Times New Roman" w:cs="Times New Roman"/>
          <w:i/>
        </w:rPr>
        <w:t>Crime and Justice</w:t>
      </w:r>
      <w:r w:rsidRPr="007A7243">
        <w:rPr>
          <w:rFonts w:ascii="Times New Roman" w:eastAsia="Calibri" w:hAnsi="Times New Roman" w:cs="Times New Roman"/>
        </w:rPr>
        <w:t xml:space="preserve">, </w:t>
      </w:r>
      <w:r w:rsidRPr="007A7243">
        <w:rPr>
          <w:rFonts w:ascii="Times New Roman" w:eastAsia="Calibri" w:hAnsi="Times New Roman" w:cs="Times New Roman"/>
          <w:i/>
        </w:rPr>
        <w:t>43</w:t>
      </w:r>
      <w:r w:rsidRPr="007A7243">
        <w:rPr>
          <w:rFonts w:ascii="Times New Roman" w:eastAsia="Calibri" w:hAnsi="Times New Roman" w:cs="Times New Roman"/>
        </w:rPr>
        <w:t>, 421-490.</w:t>
      </w:r>
    </w:p>
    <w:p w:rsidR="00271122" w:rsidRPr="007A7243" w:rsidRDefault="00604217" w:rsidP="007A7243">
      <w:pPr>
        <w:keepNext/>
        <w:spacing w:after="0" w:line="240" w:lineRule="auto"/>
        <w:ind w:left="540" w:hanging="540"/>
        <w:jc w:val="both"/>
        <w:outlineLvl w:val="0"/>
        <w:rPr>
          <w:rFonts w:ascii="Times New Roman" w:eastAsia="Times New Roman" w:hAnsi="Times New Roman" w:cs="Times New Roman"/>
          <w:bCs/>
          <w:kern w:val="32"/>
        </w:rPr>
      </w:pPr>
      <w:hyperlink r:id="rId66" w:history="1">
        <w:r w:rsidR="00271122" w:rsidRPr="007A7243">
          <w:rPr>
            <w:rFonts w:ascii="Times New Roman" w:eastAsia="Times New Roman" w:hAnsi="Times New Roman" w:cs="Times New Roman"/>
            <w:bCs/>
            <w:kern w:val="32"/>
          </w:rPr>
          <w:t>Fielding</w:t>
        </w:r>
      </w:hyperlink>
      <w:r w:rsidR="00271122" w:rsidRPr="007A7243">
        <w:rPr>
          <w:rFonts w:ascii="Times New Roman" w:eastAsia="Times New Roman" w:hAnsi="Times New Roman" w:cs="Times New Roman"/>
          <w:bCs/>
          <w:kern w:val="32"/>
        </w:rPr>
        <w:t xml:space="preserve">, N. (2002). Theorizing Community Policing. </w:t>
      </w:r>
      <w:r w:rsidR="00271122" w:rsidRPr="007A7243">
        <w:rPr>
          <w:rFonts w:ascii="Times New Roman" w:eastAsia="Times New Roman" w:hAnsi="Times New Roman" w:cs="Times New Roman"/>
          <w:bCs/>
          <w:i/>
          <w:iCs/>
          <w:kern w:val="32"/>
        </w:rPr>
        <w:t>The British Journal of Criminology</w:t>
      </w:r>
      <w:r w:rsidR="00271122" w:rsidRPr="007A7243">
        <w:rPr>
          <w:rFonts w:ascii="Times New Roman" w:eastAsia="Times New Roman" w:hAnsi="Times New Roman" w:cs="Times New Roman"/>
          <w:bCs/>
          <w:kern w:val="32"/>
        </w:rPr>
        <w:t xml:space="preserve">, </w:t>
      </w:r>
    </w:p>
    <w:p w:rsidR="00271122" w:rsidRPr="007A7243" w:rsidRDefault="00271122" w:rsidP="007A7243">
      <w:pPr>
        <w:keepNext/>
        <w:spacing w:after="0" w:line="240" w:lineRule="auto"/>
        <w:ind w:left="540" w:hanging="540"/>
        <w:jc w:val="both"/>
        <w:outlineLvl w:val="0"/>
        <w:rPr>
          <w:rFonts w:ascii="Times New Roman" w:eastAsia="Times New Roman" w:hAnsi="Times New Roman" w:cs="Times New Roman"/>
          <w:bCs/>
          <w:kern w:val="32"/>
        </w:rPr>
      </w:pPr>
      <w:r w:rsidRPr="007A7243">
        <w:rPr>
          <w:rFonts w:ascii="Times New Roman" w:eastAsia="Times New Roman" w:hAnsi="Times New Roman" w:cs="Times New Roman"/>
          <w:bCs/>
          <w:i/>
          <w:kern w:val="32"/>
        </w:rPr>
        <w:t>42</w:t>
      </w:r>
      <w:r w:rsidRPr="007A7243">
        <w:rPr>
          <w:rFonts w:ascii="Times New Roman" w:eastAsia="Times New Roman" w:hAnsi="Times New Roman" w:cs="Times New Roman"/>
          <w:bCs/>
          <w:kern w:val="32"/>
        </w:rPr>
        <w:t>, 147–163.</w:t>
      </w:r>
    </w:p>
    <w:p w:rsidR="007A7243" w:rsidRDefault="007A7243"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Friedmann</w:t>
      </w:r>
      <w:r w:rsidRPr="007A7243">
        <w:rPr>
          <w:rFonts w:ascii="Times New Roman" w:eastAsia="Times New Roman" w:hAnsi="Times New Roman" w:cs="Times New Roman"/>
        </w:rPr>
        <w:t xml:space="preserve">, R. (1992). </w:t>
      </w:r>
      <w:r w:rsidRPr="007A7243">
        <w:rPr>
          <w:rFonts w:ascii="Times New Roman" w:eastAsia="Calibri" w:hAnsi="Times New Roman" w:cs="Times New Roman"/>
          <w:i/>
        </w:rPr>
        <w:t>Community Policing: From Officer Smiley to Inter-Agency Cooperation.</w:t>
      </w:r>
      <w:r w:rsidRPr="007A7243">
        <w:rPr>
          <w:rFonts w:ascii="Times New Roman" w:eastAsia="Calibri" w:hAnsi="Times New Roman" w:cs="Times New Roman"/>
        </w:rPr>
        <w:t xml:space="preserve"> New Orleans: American Society of Criminology. Retrieved from </w:t>
      </w:r>
      <w:hyperlink r:id="rId67" w:history="1">
        <w:r w:rsidR="000E224B" w:rsidRPr="000E224B">
          <w:rPr>
            <w:rStyle w:val="Hyperlink"/>
            <w:rFonts w:ascii="Times New Roman" w:eastAsia="Calibri" w:hAnsi="Times New Roman" w:cs="Times New Roman"/>
            <w:color w:val="auto"/>
            <w:u w:val="none"/>
          </w:rPr>
          <w:t>https://www.ncjrs.gov/pdffiles1/</w:t>
        </w:r>
      </w:hyperlink>
      <w:r w:rsidR="000E224B" w:rsidRPr="000E224B">
        <w:rPr>
          <w:rFonts w:ascii="Times New Roman" w:eastAsia="Calibri" w:hAnsi="Times New Roman" w:cs="Times New Roman"/>
        </w:rPr>
        <w:t xml:space="preserve"> </w:t>
      </w:r>
      <w:r w:rsidRPr="007A7243">
        <w:rPr>
          <w:rFonts w:ascii="Times New Roman" w:eastAsia="Calibri" w:hAnsi="Times New Roman" w:cs="Times New Roman"/>
        </w:rPr>
        <w:t>Photocopy/142192NCJRS.pdf</w:t>
      </w:r>
    </w:p>
    <w:p w:rsidR="007A7243" w:rsidRDefault="007A7243" w:rsidP="007A7243">
      <w:pPr>
        <w:spacing w:after="0" w:line="240" w:lineRule="auto"/>
        <w:ind w:left="540" w:hanging="540"/>
        <w:jc w:val="both"/>
        <w:rPr>
          <w:rFonts w:ascii="Times New Roman" w:eastAsia="MS Mincho" w:hAnsi="Times New Roman" w:cs="Times New Roman"/>
          <w:color w:val="000000"/>
        </w:rPr>
      </w:pPr>
    </w:p>
    <w:p w:rsidR="00271122" w:rsidRP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MS Mincho" w:hAnsi="Times New Roman" w:cs="Times New Roman"/>
          <w:color w:val="000000"/>
        </w:rPr>
        <w:t>Gaffigan, J. (1994).</w:t>
      </w:r>
      <w:r w:rsidRPr="007A7243">
        <w:rPr>
          <w:rFonts w:ascii="Times New Roman" w:eastAsia="MS Mincho" w:hAnsi="Times New Roman" w:cs="Times New Roman"/>
        </w:rPr>
        <w:t xml:space="preserve"> </w:t>
      </w:r>
      <w:r w:rsidRPr="007A7243">
        <w:rPr>
          <w:rFonts w:ascii="Times New Roman" w:eastAsia="MS Mincho" w:hAnsi="Times New Roman" w:cs="Times New Roman"/>
          <w:i/>
        </w:rPr>
        <w:t>Understanding Community Policing</w:t>
      </w:r>
      <w:r w:rsidRPr="007A7243">
        <w:rPr>
          <w:rFonts w:ascii="Times New Roman" w:eastAsia="MS Mincho" w:hAnsi="Times New Roman" w:cs="Times New Roman"/>
        </w:rPr>
        <w:t>. Washington, DC:  Bureau of Justice Assistances, Response Center, 633 Indiana Avenue NW.</w:t>
      </w:r>
    </w:p>
    <w:p w:rsid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MS Mincho" w:hAnsi="Times New Roman" w:cs="Times New Roman"/>
        </w:rPr>
        <w:t xml:space="preserve">Gaines, L. K. &amp; Miller, L. R. (2006). </w:t>
      </w:r>
      <w:r w:rsidRPr="007A7243">
        <w:rPr>
          <w:rFonts w:ascii="Times New Roman" w:eastAsia="MS Mincho" w:hAnsi="Times New Roman" w:cs="Times New Roman"/>
          <w:i/>
        </w:rPr>
        <w:t>Criminal Justice in Action: The Core</w:t>
      </w:r>
      <w:r w:rsidRPr="007A7243">
        <w:rPr>
          <w:rFonts w:ascii="Times New Roman" w:eastAsia="MS Mincho" w:hAnsi="Times New Roman" w:cs="Times New Roman"/>
        </w:rPr>
        <w:t xml:space="preserve"> (3rd ed.). California: Thomson-Wadsworth.</w:t>
      </w:r>
    </w:p>
    <w:p w:rsidR="007A7243" w:rsidRDefault="007A7243" w:rsidP="007A7243">
      <w:pPr>
        <w:pStyle w:val="FootnoteText"/>
        <w:ind w:left="540" w:hanging="540"/>
        <w:jc w:val="both"/>
        <w:rPr>
          <w:rFonts w:ascii="Times New Roman" w:hAnsi="Times New Roman" w:cs="Times New Roman"/>
          <w:sz w:val="22"/>
          <w:szCs w:val="22"/>
          <w:shd w:val="clear" w:color="auto" w:fill="FFFFFF"/>
        </w:rPr>
      </w:pPr>
    </w:p>
    <w:p w:rsidR="00271122" w:rsidRPr="007A7243" w:rsidRDefault="00271122" w:rsidP="007A7243">
      <w:pPr>
        <w:pStyle w:val="FootnoteText"/>
        <w:ind w:left="540" w:hanging="540"/>
        <w:jc w:val="both"/>
        <w:rPr>
          <w:rFonts w:ascii="Times New Roman" w:hAnsi="Times New Roman" w:cs="Times New Roman"/>
          <w:sz w:val="22"/>
          <w:szCs w:val="22"/>
        </w:rPr>
      </w:pPr>
      <w:r w:rsidRPr="007A7243">
        <w:rPr>
          <w:rFonts w:ascii="Times New Roman" w:hAnsi="Times New Roman" w:cs="Times New Roman"/>
          <w:sz w:val="22"/>
          <w:szCs w:val="22"/>
          <w:shd w:val="clear" w:color="auto" w:fill="FFFFFF"/>
        </w:rPr>
        <w:t>Grice, K. L. (2011).</w:t>
      </w:r>
      <w:r w:rsidRPr="007A7243">
        <w:rPr>
          <w:rFonts w:ascii="Times New Roman" w:hAnsi="Times New Roman" w:cs="Times New Roman"/>
          <w:i/>
          <w:iCs/>
          <w:sz w:val="22"/>
          <w:szCs w:val="22"/>
          <w:shd w:val="clear" w:color="auto" w:fill="FFFFFF"/>
        </w:rPr>
        <w:t> </w:t>
      </w:r>
      <w:hyperlink r:id="rId68" w:anchor="v=onepage&amp;q=systems%20theory%20mind%20self-organization%20awareness%20bateson&amp;f=false" w:history="1">
        <w:r w:rsidRPr="007A7243">
          <w:rPr>
            <w:rFonts w:ascii="Times New Roman" w:hAnsi="Times New Roman" w:cs="Times New Roman"/>
            <w:i/>
            <w:iCs/>
            <w:sz w:val="22"/>
            <w:szCs w:val="22"/>
            <w:shd w:val="clear" w:color="auto" w:fill="FFFFFF"/>
          </w:rPr>
          <w:t>The Archetypal Cosmos</w:t>
        </w:r>
      </w:hyperlink>
      <w:r w:rsidRPr="007A7243">
        <w:rPr>
          <w:rFonts w:ascii="Times New Roman" w:hAnsi="Times New Roman" w:cs="Times New Roman"/>
          <w:i/>
          <w:iCs/>
          <w:sz w:val="22"/>
          <w:szCs w:val="22"/>
          <w:shd w:val="clear" w:color="auto" w:fill="FFFFFF"/>
        </w:rPr>
        <w:t xml:space="preserve">. </w:t>
      </w:r>
      <w:r w:rsidRPr="007A7243">
        <w:rPr>
          <w:rFonts w:ascii="Times New Roman" w:hAnsi="Times New Roman" w:cs="Times New Roman"/>
          <w:sz w:val="22"/>
          <w:szCs w:val="22"/>
          <w:shd w:val="clear" w:color="auto" w:fill="FFFFFF"/>
        </w:rPr>
        <w:t>Floris Books.</w:t>
      </w:r>
      <w:r w:rsidRPr="007A7243">
        <w:rPr>
          <w:rFonts w:ascii="Times New Roman" w:hAnsi="Times New Roman" w:cs="Times New Roman"/>
          <w:sz w:val="22"/>
          <w:szCs w:val="22"/>
        </w:rPr>
        <w:t xml:space="preserve"> </w:t>
      </w:r>
    </w:p>
    <w:p w:rsid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MS Mincho" w:hAnsi="Times New Roman" w:cs="Times New Roman"/>
        </w:rPr>
        <w:t xml:space="preserve">Gregory, E. (1968). Reflections on Unit Beat Policing. </w:t>
      </w:r>
      <w:r w:rsidRPr="007A7243">
        <w:rPr>
          <w:rFonts w:ascii="Times New Roman" w:eastAsia="MS Mincho" w:hAnsi="Times New Roman" w:cs="Times New Roman"/>
          <w:i/>
          <w:iCs/>
        </w:rPr>
        <w:t>The Police Journal</w:t>
      </w:r>
      <w:r w:rsidRPr="007A7243">
        <w:rPr>
          <w:rFonts w:ascii="Times New Roman" w:eastAsia="MS Mincho" w:hAnsi="Times New Roman" w:cs="Times New Roman"/>
        </w:rPr>
        <w:t xml:space="preserve">, </w:t>
      </w:r>
      <w:r w:rsidRPr="007A7243">
        <w:rPr>
          <w:rFonts w:ascii="Times New Roman" w:eastAsia="MS Mincho" w:hAnsi="Times New Roman" w:cs="Times New Roman"/>
          <w:i/>
          <w:iCs/>
        </w:rPr>
        <w:t>41</w:t>
      </w:r>
      <w:r w:rsidRPr="007A7243">
        <w:rPr>
          <w:rFonts w:ascii="Times New Roman" w:eastAsia="MS Mincho" w:hAnsi="Times New Roman" w:cs="Times New Roman"/>
        </w:rPr>
        <w:t>(1), 5–13.</w:t>
      </w:r>
    </w:p>
    <w:p w:rsidR="007A7243" w:rsidRDefault="007A7243"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Gumedze, S. (Ed.) (2015). </w:t>
      </w:r>
      <w:r w:rsidRPr="007A7243">
        <w:rPr>
          <w:rFonts w:ascii="Times New Roman" w:eastAsia="Calibri" w:hAnsi="Times New Roman" w:cs="Times New Roman"/>
          <w:i/>
        </w:rPr>
        <w:t>Promoting Partnerships for Crime Prevention between State and Private Security Providers in Southern Africa.</w:t>
      </w:r>
      <w:r w:rsidRPr="007A7243">
        <w:rPr>
          <w:rFonts w:ascii="Times New Roman" w:eastAsia="Calibri" w:hAnsi="Times New Roman" w:cs="Times New Roman"/>
        </w:rPr>
        <w:t xml:space="preserve"> Canada, Ottawa: Private Security Industry Regulatory Authority (PSIRA).</w:t>
      </w:r>
    </w:p>
    <w:p w:rsidR="007A7243" w:rsidRDefault="007A7243" w:rsidP="007A7243">
      <w:pPr>
        <w:spacing w:after="0" w:line="240" w:lineRule="auto"/>
        <w:ind w:left="540" w:hanging="540"/>
        <w:jc w:val="both"/>
        <w:rPr>
          <w:rFonts w:ascii="Times New Roman" w:eastAsia="MS Mincho" w:hAnsi="Times New Roman" w:cs="Times New Roman"/>
          <w:shd w:val="clear" w:color="auto" w:fill="FFFFFF"/>
        </w:rPr>
      </w:pPr>
    </w:p>
    <w:p w:rsidR="00271122" w:rsidRPr="007A7243" w:rsidRDefault="00271122" w:rsidP="007A7243">
      <w:pPr>
        <w:spacing w:after="0" w:line="240" w:lineRule="auto"/>
        <w:ind w:left="540" w:hanging="540"/>
        <w:jc w:val="both"/>
        <w:rPr>
          <w:rFonts w:ascii="Times New Roman" w:eastAsia="MS Mincho" w:hAnsi="Times New Roman" w:cs="Times New Roman"/>
          <w:shd w:val="clear" w:color="auto" w:fill="FFFFFF"/>
        </w:rPr>
      </w:pPr>
      <w:r w:rsidRPr="007A7243">
        <w:rPr>
          <w:rFonts w:ascii="Times New Roman" w:eastAsia="MS Mincho" w:hAnsi="Times New Roman" w:cs="Times New Roman"/>
          <w:shd w:val="clear" w:color="auto" w:fill="FFFFFF"/>
        </w:rPr>
        <w:t>HosmerJr, D. W., Lemeshow, S., &amp; Sturdivant, R. X. (2013). </w:t>
      </w:r>
      <w:r w:rsidRPr="007A7243">
        <w:rPr>
          <w:rFonts w:ascii="Times New Roman" w:eastAsia="MS Mincho" w:hAnsi="Times New Roman" w:cs="Times New Roman"/>
          <w:i/>
          <w:shd w:val="clear" w:color="auto" w:fill="FFFFFF"/>
        </w:rPr>
        <w:t>Applied logistic regression, 398.</w:t>
      </w:r>
    </w:p>
    <w:p w:rsidR="007A7243" w:rsidRDefault="007A7243"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Hossain, F. (2011). </w:t>
      </w:r>
      <w:r w:rsidRPr="007A7243">
        <w:rPr>
          <w:rFonts w:ascii="Times New Roman" w:eastAsia="Calibri" w:hAnsi="Times New Roman" w:cs="Times New Roman"/>
          <w:i/>
        </w:rPr>
        <w:t>Motivational Status of Subordinate Police Officers (SPOs): A Study of Dhaka Metropolitan Police (DMP).</w:t>
      </w:r>
      <w:r w:rsidRPr="007A7243">
        <w:rPr>
          <w:rFonts w:ascii="Times New Roman" w:eastAsia="Calibri" w:hAnsi="Times New Roman" w:cs="Times New Roman"/>
        </w:rPr>
        <w:t xml:space="preserve"> Dhaka: North South University.</w:t>
      </w:r>
    </w:p>
    <w:p w:rsidR="007A7243" w:rsidRDefault="007A7243" w:rsidP="007A7243">
      <w:pPr>
        <w:spacing w:after="0" w:line="240" w:lineRule="auto"/>
        <w:ind w:left="540" w:hanging="540"/>
        <w:jc w:val="both"/>
        <w:rPr>
          <w:rFonts w:ascii="Times New Roman" w:eastAsia="Calibri" w:hAnsi="Times New Roman" w:cs="Times New Roman"/>
          <w:shd w:val="clear" w:color="auto" w:fill="FFFFFF"/>
        </w:rPr>
      </w:pPr>
    </w:p>
    <w:p w:rsidR="00271122" w:rsidRPr="007A7243" w:rsidRDefault="00271122" w:rsidP="007A7243">
      <w:pPr>
        <w:spacing w:after="0" w:line="240" w:lineRule="auto"/>
        <w:ind w:left="540" w:hanging="540"/>
        <w:jc w:val="both"/>
        <w:rPr>
          <w:rFonts w:ascii="Times New Roman" w:eastAsia="Calibri" w:hAnsi="Times New Roman" w:cs="Times New Roman"/>
          <w:shd w:val="clear" w:color="auto" w:fill="FFFFFF"/>
        </w:rPr>
      </w:pPr>
      <w:r w:rsidRPr="007A7243">
        <w:rPr>
          <w:rFonts w:ascii="Times New Roman" w:eastAsia="Calibri" w:hAnsi="Times New Roman" w:cs="Times New Roman"/>
          <w:shd w:val="clear" w:color="auto" w:fill="FFFFFF"/>
        </w:rPr>
        <w:t xml:space="preserve">Jenkins, S. (2013). </w:t>
      </w:r>
      <w:r w:rsidRPr="007A7243">
        <w:rPr>
          <w:rFonts w:ascii="Times New Roman" w:eastAsia="Calibri" w:hAnsi="Times New Roman" w:cs="Times New Roman"/>
          <w:i/>
          <w:shd w:val="clear" w:color="auto" w:fill="FFFFFF"/>
        </w:rPr>
        <w:t>Securing Communities: Summaries of Key Literature on Community Policing.</w:t>
      </w:r>
      <w:r w:rsidRPr="007A7243">
        <w:rPr>
          <w:rFonts w:ascii="Times New Roman" w:eastAsia="Calibri" w:hAnsi="Times New Roman" w:cs="Times New Roman"/>
          <w:shd w:val="clear" w:color="auto" w:fill="FFFFFF"/>
        </w:rPr>
        <w:t xml:space="preserve"> Retrieved from </w:t>
      </w:r>
      <w:r w:rsidRPr="007A7243">
        <w:rPr>
          <w:rFonts w:ascii="Times New Roman" w:eastAsia="Calibri" w:hAnsi="Times New Roman" w:cs="Times New Roman"/>
        </w:rPr>
        <w:t>https://www.odi.org/sites/odi.org.uk/files/odi-assets/publications-opinion-files/8657.pdf</w:t>
      </w:r>
    </w:p>
    <w:p w:rsidR="007A7243" w:rsidRDefault="007A7243"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hAnsi="Times New Roman" w:cs="Times New Roman"/>
        </w:rPr>
      </w:pPr>
      <w:r w:rsidRPr="007A7243">
        <w:rPr>
          <w:rFonts w:ascii="Times New Roman" w:hAnsi="Times New Roman" w:cs="Times New Roman"/>
        </w:rPr>
        <w:t xml:space="preserve">Johnson, T. R. </w:t>
      </w:r>
      <w:r w:rsidRPr="007A7243">
        <w:rPr>
          <w:rFonts w:ascii="Times New Roman" w:hAnsi="Times New Roman" w:cs="Times New Roman"/>
          <w:bCs/>
        </w:rPr>
        <w:t xml:space="preserve">(1993). </w:t>
      </w:r>
      <w:r w:rsidRPr="007A7243">
        <w:rPr>
          <w:rFonts w:ascii="Times New Roman" w:hAnsi="Times New Roman" w:cs="Times New Roman"/>
          <w:bCs/>
          <w:i/>
          <w:iCs/>
        </w:rPr>
        <w:t>The public and the police in the city of Chicago.</w:t>
      </w:r>
      <w:r w:rsidRPr="007A7243">
        <w:rPr>
          <w:rFonts w:ascii="Times New Roman" w:hAnsi="Times New Roman" w:cs="Times New Roman"/>
          <w:bCs/>
        </w:rPr>
        <w:t xml:space="preserve"> </w:t>
      </w:r>
      <w:r w:rsidRPr="007A7243">
        <w:rPr>
          <w:rFonts w:ascii="Times New Roman" w:hAnsi="Times New Roman" w:cs="Times New Roman"/>
        </w:rPr>
        <w:t xml:space="preserve">Chicago: Northwestern University. </w:t>
      </w:r>
    </w:p>
    <w:p w:rsidR="00271122" w:rsidRPr="007A7243" w:rsidRDefault="00271122"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eastAsia="MS Mincho" w:hAnsi="Times New Roman" w:cs="Times New Roman"/>
          <w:color w:val="000000"/>
        </w:rPr>
      </w:pPr>
      <w:r w:rsidRPr="007A7243">
        <w:rPr>
          <w:rFonts w:ascii="Times New Roman" w:eastAsia="MS Mincho" w:hAnsi="Times New Roman" w:cs="Times New Roman"/>
          <w:color w:val="000000"/>
        </w:rPr>
        <w:t xml:space="preserve">Kelling, L. G., &amp; Wilson, Q. (1982). Broken Windows: The Police and Neighborhood Safety. </w:t>
      </w:r>
      <w:r w:rsidRPr="007A7243">
        <w:rPr>
          <w:rFonts w:ascii="Times New Roman" w:eastAsia="MS Mincho" w:hAnsi="Times New Roman" w:cs="Times New Roman"/>
          <w:i/>
          <w:color w:val="000000"/>
        </w:rPr>
        <w:t>Atlantic Monthly, 249</w:t>
      </w:r>
      <w:r w:rsidRPr="007A7243">
        <w:rPr>
          <w:rFonts w:ascii="Times New Roman" w:eastAsia="MS Mincho" w:hAnsi="Times New Roman" w:cs="Times New Roman"/>
          <w:color w:val="000000"/>
        </w:rPr>
        <w:t>.</w:t>
      </w:r>
    </w:p>
    <w:p w:rsidR="007A7243" w:rsidRDefault="007A7243" w:rsidP="007A7243">
      <w:pPr>
        <w:spacing w:after="0" w:line="240" w:lineRule="auto"/>
        <w:ind w:left="540" w:hanging="540"/>
        <w:jc w:val="both"/>
        <w:rPr>
          <w:rFonts w:ascii="Times New Roman" w:eastAsia="MS Mincho" w:hAnsi="Times New Roman" w:cs="Times New Roman"/>
          <w:color w:val="000000"/>
        </w:rPr>
      </w:pPr>
    </w:p>
    <w:p w:rsidR="00271122" w:rsidRPr="007A7243" w:rsidRDefault="00271122" w:rsidP="007A7243">
      <w:pPr>
        <w:spacing w:after="0" w:line="240" w:lineRule="auto"/>
        <w:ind w:left="540" w:hanging="540"/>
        <w:jc w:val="both"/>
        <w:rPr>
          <w:rFonts w:ascii="Times New Roman" w:eastAsia="MS Mincho" w:hAnsi="Times New Roman" w:cs="Times New Roman"/>
          <w:color w:val="000000"/>
        </w:rPr>
      </w:pPr>
      <w:r w:rsidRPr="007A7243">
        <w:rPr>
          <w:rFonts w:ascii="Times New Roman" w:eastAsia="MS Mincho" w:hAnsi="Times New Roman" w:cs="Times New Roman"/>
          <w:color w:val="000000"/>
        </w:rPr>
        <w:t xml:space="preserve">Kelling, L. G., &amp; Bratton, J. W. (1988). Declining Crime Rates: Insiders’ Views of the New York City Story. </w:t>
      </w:r>
      <w:r w:rsidRPr="007A7243">
        <w:rPr>
          <w:rFonts w:ascii="Times New Roman" w:eastAsia="MS Mincho" w:hAnsi="Times New Roman" w:cs="Times New Roman"/>
          <w:i/>
          <w:color w:val="000000"/>
        </w:rPr>
        <w:t>The Journal of Criminal Law and Criminology</w:t>
      </w:r>
      <w:r w:rsidRPr="007A7243">
        <w:rPr>
          <w:rFonts w:ascii="Times New Roman" w:eastAsia="MS Mincho" w:hAnsi="Times New Roman" w:cs="Times New Roman"/>
          <w:color w:val="000000"/>
        </w:rPr>
        <w:t xml:space="preserve">, </w:t>
      </w:r>
      <w:r w:rsidRPr="007A7243">
        <w:rPr>
          <w:rFonts w:ascii="Times New Roman" w:eastAsia="MS Mincho" w:hAnsi="Times New Roman" w:cs="Times New Roman"/>
          <w:i/>
          <w:color w:val="000000"/>
        </w:rPr>
        <w:t>88</w:t>
      </w:r>
      <w:r w:rsidRPr="007A7243">
        <w:rPr>
          <w:rFonts w:ascii="Times New Roman" w:eastAsia="MS Mincho" w:hAnsi="Times New Roman" w:cs="Times New Roman"/>
          <w:color w:val="000000"/>
        </w:rPr>
        <w:t xml:space="preserve"> (4-Summer), 1217-1232. </w:t>
      </w:r>
    </w:p>
    <w:p w:rsidR="007A7243" w:rsidRDefault="007A7243" w:rsidP="007A7243">
      <w:pPr>
        <w:pStyle w:val="FootnoteText"/>
        <w:ind w:left="540" w:hanging="540"/>
        <w:jc w:val="both"/>
        <w:rPr>
          <w:rFonts w:ascii="Times New Roman" w:eastAsia="Times New Roman" w:hAnsi="Times New Roman" w:cs="Times New Roman"/>
          <w:bCs/>
          <w:spacing w:val="14"/>
          <w:sz w:val="22"/>
          <w:szCs w:val="22"/>
        </w:rPr>
      </w:pPr>
    </w:p>
    <w:p w:rsidR="00271122" w:rsidRPr="007A7243" w:rsidRDefault="00271122" w:rsidP="007A7243">
      <w:pPr>
        <w:pStyle w:val="FootnoteText"/>
        <w:ind w:left="540" w:hanging="540"/>
        <w:jc w:val="both"/>
        <w:rPr>
          <w:rFonts w:ascii="Times New Roman" w:eastAsia="Times New Roman" w:hAnsi="Times New Roman" w:cs="Times New Roman"/>
          <w:bCs/>
          <w:sz w:val="22"/>
          <w:szCs w:val="22"/>
        </w:rPr>
      </w:pPr>
      <w:r w:rsidRPr="007A7243">
        <w:rPr>
          <w:rFonts w:ascii="Times New Roman" w:eastAsia="Times New Roman" w:hAnsi="Times New Roman" w:cs="Times New Roman"/>
          <w:bCs/>
          <w:spacing w:val="14"/>
          <w:sz w:val="22"/>
          <w:szCs w:val="22"/>
        </w:rPr>
        <w:t xml:space="preserve">Khan, B. U. (2015). </w:t>
      </w:r>
      <w:r w:rsidRPr="007A7243">
        <w:rPr>
          <w:rFonts w:ascii="Times New Roman" w:eastAsia="Times New Roman" w:hAnsi="Times New Roman" w:cs="Times New Roman"/>
          <w:bCs/>
          <w:sz w:val="22"/>
          <w:szCs w:val="22"/>
        </w:rPr>
        <w:t xml:space="preserve">Trends and patterns of crimes in Dhaka city: an analysis of recent cases. </w:t>
      </w:r>
      <w:r w:rsidRPr="007A7243">
        <w:rPr>
          <w:rFonts w:ascii="Times New Roman" w:eastAsia="Times New Roman" w:hAnsi="Times New Roman" w:cs="Times New Roman"/>
          <w:bCs/>
          <w:i/>
          <w:iCs/>
          <w:sz w:val="22"/>
          <w:szCs w:val="22"/>
        </w:rPr>
        <w:t>International Journal of Humanities, Arts, Medicine and Sciences, 3</w:t>
      </w:r>
      <w:r w:rsidRPr="007A7243">
        <w:rPr>
          <w:rFonts w:ascii="Times New Roman" w:eastAsia="Times New Roman" w:hAnsi="Times New Roman" w:cs="Times New Roman"/>
          <w:bCs/>
          <w:sz w:val="22"/>
          <w:szCs w:val="22"/>
        </w:rPr>
        <w:t>(10), 47-96.</w:t>
      </w:r>
    </w:p>
    <w:p w:rsidR="00271122" w:rsidRPr="007A7243" w:rsidRDefault="00271122" w:rsidP="007A7243">
      <w:pPr>
        <w:pStyle w:val="FootnoteText"/>
        <w:ind w:left="540" w:hanging="540"/>
        <w:jc w:val="both"/>
        <w:rPr>
          <w:rFonts w:ascii="Times New Roman" w:hAnsi="Times New Roman" w:cs="Times New Roman"/>
          <w:sz w:val="22"/>
          <w:szCs w:val="22"/>
        </w:rPr>
      </w:pPr>
    </w:p>
    <w:p w:rsidR="00271122" w:rsidRPr="007A7243" w:rsidRDefault="00271122" w:rsidP="007A7243">
      <w:pPr>
        <w:pStyle w:val="FootnoteText"/>
        <w:ind w:left="540" w:hanging="540"/>
        <w:jc w:val="both"/>
        <w:rPr>
          <w:rFonts w:ascii="Times New Roman" w:hAnsi="Times New Roman" w:cs="Times New Roman"/>
          <w:sz w:val="22"/>
          <w:szCs w:val="22"/>
        </w:rPr>
      </w:pPr>
      <w:r w:rsidRPr="007A7243">
        <w:rPr>
          <w:rFonts w:ascii="Times New Roman" w:hAnsi="Times New Roman" w:cs="Times New Roman"/>
          <w:sz w:val="22"/>
          <w:szCs w:val="22"/>
        </w:rPr>
        <w:t xml:space="preserve">Kishor, G. (1986). </w:t>
      </w:r>
      <w:r w:rsidRPr="007A7243">
        <w:rPr>
          <w:rFonts w:ascii="Times New Roman" w:hAnsi="Times New Roman" w:cs="Times New Roman"/>
          <w:i/>
          <w:iCs/>
          <w:sz w:val="22"/>
          <w:szCs w:val="22"/>
        </w:rPr>
        <w:t>The Evolution of Consciousness.</w:t>
      </w:r>
      <w:r w:rsidRPr="007A7243">
        <w:rPr>
          <w:rFonts w:ascii="Times New Roman" w:hAnsi="Times New Roman" w:cs="Times New Roman"/>
          <w:sz w:val="22"/>
          <w:szCs w:val="22"/>
        </w:rPr>
        <w:t xml:space="preserve"> Saint Paul, MN: Paragon House. </w:t>
      </w:r>
    </w:p>
    <w:p w:rsidR="00271122" w:rsidRPr="007A7243" w:rsidRDefault="00271122" w:rsidP="007A7243">
      <w:pPr>
        <w:spacing w:after="0" w:line="240" w:lineRule="auto"/>
        <w:ind w:left="540" w:hanging="540"/>
        <w:jc w:val="both"/>
        <w:rPr>
          <w:rFonts w:ascii="Times New Roman" w:hAnsi="Times New Roman" w:cs="Times New Roman"/>
        </w:rPr>
      </w:pPr>
    </w:p>
    <w:p w:rsidR="007A7243" w:rsidRDefault="00271122" w:rsidP="007A7243">
      <w:pPr>
        <w:pStyle w:val="FootnoteText"/>
        <w:ind w:left="540" w:hanging="540"/>
        <w:jc w:val="both"/>
        <w:rPr>
          <w:rFonts w:ascii="Times New Roman" w:hAnsi="Times New Roman" w:cs="Times New Roman"/>
          <w:sz w:val="22"/>
          <w:szCs w:val="22"/>
        </w:rPr>
      </w:pPr>
      <w:r w:rsidRPr="007A7243">
        <w:rPr>
          <w:rFonts w:ascii="Times New Roman" w:hAnsi="Times New Roman" w:cs="Times New Roman"/>
          <w:sz w:val="22"/>
          <w:szCs w:val="22"/>
        </w:rPr>
        <w:t xml:space="preserve">Lawrence, S. &amp; McCarthy, B. (2013). </w:t>
      </w:r>
      <w:r w:rsidRPr="007A7243">
        <w:rPr>
          <w:rFonts w:ascii="Times New Roman" w:hAnsi="Times New Roman" w:cs="Times New Roman"/>
          <w:i/>
          <w:sz w:val="22"/>
          <w:szCs w:val="22"/>
        </w:rPr>
        <w:t>What works in community policing?: A best practices context for measure Y efforts.</w:t>
      </w:r>
      <w:r w:rsidRPr="007A7243">
        <w:rPr>
          <w:rFonts w:ascii="Times New Roman" w:hAnsi="Times New Roman" w:cs="Times New Roman"/>
          <w:sz w:val="22"/>
          <w:szCs w:val="22"/>
        </w:rPr>
        <w:t xml:space="preserve"> University of California Berkley, School of Law: The chief Justice Earl Warren Institute on Law and Social Policy.</w:t>
      </w:r>
    </w:p>
    <w:p w:rsidR="007A7243" w:rsidRDefault="007A7243" w:rsidP="007A7243">
      <w:pPr>
        <w:pStyle w:val="FootnoteText"/>
        <w:ind w:left="540" w:hanging="540"/>
        <w:jc w:val="both"/>
        <w:rPr>
          <w:rFonts w:ascii="Times New Roman" w:hAnsi="Times New Roman" w:cs="Times New Roman"/>
          <w:sz w:val="22"/>
          <w:szCs w:val="22"/>
        </w:rPr>
      </w:pPr>
    </w:p>
    <w:p w:rsidR="00271122" w:rsidRPr="00361076" w:rsidRDefault="00271122" w:rsidP="00361076">
      <w:pPr>
        <w:pStyle w:val="FootnoteText"/>
        <w:ind w:left="540" w:hanging="540"/>
        <w:jc w:val="both"/>
        <w:rPr>
          <w:rFonts w:ascii="Times New Roman" w:hAnsi="Times New Roman" w:cs="Times New Roman"/>
          <w:sz w:val="22"/>
          <w:szCs w:val="22"/>
        </w:rPr>
      </w:pPr>
      <w:r w:rsidRPr="00361076">
        <w:rPr>
          <w:rFonts w:ascii="Times New Roman" w:hAnsi="Times New Roman" w:cs="Times New Roman"/>
          <w:sz w:val="22"/>
          <w:szCs w:val="22"/>
        </w:rPr>
        <w:t>Lortz, M. (2017). Community policing vs Broken Windows: What’s the Difference? Retrieved fromhttps://www.everbridge.com/blog/community-policing-vs-broken-windows-whats-the-difference/</w:t>
      </w:r>
    </w:p>
    <w:p w:rsidR="007A7243" w:rsidRDefault="007A7243"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eastAsia="Times New Roman" w:hAnsi="Times New Roman" w:cs="Times New Roman"/>
        </w:rPr>
      </w:pPr>
      <w:r w:rsidRPr="007A7243">
        <w:rPr>
          <w:rFonts w:ascii="Times New Roman" w:hAnsi="Times New Roman" w:cs="Times New Roman"/>
        </w:rPr>
        <w:t xml:space="preserve">Mazerolle, P. et al. (2003). </w:t>
      </w:r>
      <w:r w:rsidRPr="007A7243">
        <w:rPr>
          <w:rFonts w:ascii="Times New Roman" w:hAnsi="Times New Roman" w:cs="Times New Roman"/>
          <w:i/>
          <w:iCs/>
        </w:rPr>
        <w:t>On the Beat: An evaluation of beat policing in Queensland.</w:t>
      </w:r>
      <w:r w:rsidRPr="007A7243">
        <w:rPr>
          <w:rFonts w:ascii="Times New Roman" w:hAnsi="Times New Roman" w:cs="Times New Roman"/>
        </w:rPr>
        <w:t xml:space="preserve"> Australia, Queensland: Crime and Misconduct Commission.</w:t>
      </w:r>
    </w:p>
    <w:p w:rsidR="00271122" w:rsidRPr="007A7243" w:rsidRDefault="00271122" w:rsidP="007A7243">
      <w:pPr>
        <w:spacing w:after="0" w:line="240" w:lineRule="auto"/>
        <w:ind w:left="540" w:hanging="540"/>
        <w:jc w:val="both"/>
        <w:rPr>
          <w:rFonts w:ascii="Times New Roman" w:eastAsia="Times New Roman" w:hAnsi="Times New Roman" w:cs="Times New Roman"/>
        </w:rPr>
      </w:pPr>
      <w:r w:rsidRPr="007A7243">
        <w:rPr>
          <w:rFonts w:ascii="Times New Roman" w:hAnsi="Times New Roman" w:cs="Times New Roman"/>
        </w:rPr>
        <w:lastRenderedPageBreak/>
        <w:t xml:space="preserve">Murphy, K. (2009). Public Satisfaction with Police: The Importance of Procedural Justice and Police Performance in Police-Citizen Encounters. </w:t>
      </w:r>
      <w:r w:rsidRPr="007A7243">
        <w:rPr>
          <w:rFonts w:ascii="Times New Roman" w:hAnsi="Times New Roman" w:cs="Times New Roman"/>
          <w:i/>
        </w:rPr>
        <w:t>Australian and New Zealand Journal of Criminology, 42</w:t>
      </w:r>
      <w:r w:rsidRPr="007A7243">
        <w:rPr>
          <w:rFonts w:ascii="Times New Roman" w:hAnsi="Times New Roman" w:cs="Times New Roman"/>
        </w:rPr>
        <w:t>, 159-178.</w:t>
      </w:r>
    </w:p>
    <w:p w:rsidR="007A7243" w:rsidRDefault="007A7243" w:rsidP="007A7243">
      <w:pPr>
        <w:spacing w:after="0" w:line="240" w:lineRule="auto"/>
        <w:ind w:left="540" w:hanging="540"/>
        <w:jc w:val="both"/>
        <w:rPr>
          <w:rFonts w:ascii="Times New Roman" w:eastAsia="Times New Roman" w:hAnsi="Times New Roman" w:cs="Times New Roman"/>
        </w:rPr>
      </w:pPr>
    </w:p>
    <w:p w:rsidR="00271122" w:rsidRPr="007A7243" w:rsidRDefault="00271122" w:rsidP="007A7243">
      <w:pPr>
        <w:spacing w:after="0" w:line="240" w:lineRule="auto"/>
        <w:ind w:left="540" w:hanging="540"/>
        <w:jc w:val="both"/>
        <w:rPr>
          <w:rFonts w:ascii="Times New Roman" w:eastAsia="Times New Roman" w:hAnsi="Times New Roman" w:cs="Times New Roman"/>
          <w:i/>
        </w:rPr>
      </w:pPr>
      <w:r w:rsidRPr="007A7243">
        <w:rPr>
          <w:rFonts w:ascii="Times New Roman" w:eastAsia="Times New Roman" w:hAnsi="Times New Roman" w:cs="Times New Roman"/>
        </w:rPr>
        <w:t xml:space="preserve">Oliver, M. (2013). </w:t>
      </w:r>
      <w:hyperlink r:id="rId69" w:tgtFrame="_self" w:history="1">
        <w:r w:rsidRPr="007A7243">
          <w:rPr>
            <w:rFonts w:ascii="Times New Roman" w:eastAsia="Times New Roman" w:hAnsi="Times New Roman" w:cs="Times New Roman"/>
          </w:rPr>
          <w:t>Community policing: a conceptual framework</w:t>
        </w:r>
      </w:hyperlink>
      <w:r w:rsidRPr="007A7243">
        <w:rPr>
          <w:rFonts w:ascii="Times New Roman" w:eastAsia="Times New Roman" w:hAnsi="Times New Roman" w:cs="Times New Roman"/>
        </w:rPr>
        <w:t xml:space="preserve">. </w:t>
      </w:r>
      <w:r w:rsidRPr="007A7243">
        <w:rPr>
          <w:rFonts w:ascii="Times New Roman" w:eastAsia="Times New Roman" w:hAnsi="Times New Roman" w:cs="Times New Roman"/>
          <w:i/>
        </w:rPr>
        <w:t xml:space="preserve">Police Studies: International </w:t>
      </w:r>
    </w:p>
    <w:p w:rsidR="00271122" w:rsidRPr="007A7243" w:rsidRDefault="00271122" w:rsidP="007A7243">
      <w:pPr>
        <w:spacing w:after="0" w:line="240" w:lineRule="auto"/>
        <w:ind w:left="540" w:hanging="540"/>
        <w:jc w:val="both"/>
        <w:rPr>
          <w:rFonts w:ascii="Times New Roman" w:eastAsia="Times New Roman" w:hAnsi="Times New Roman" w:cs="Times New Roman"/>
          <w:i/>
        </w:rPr>
      </w:pPr>
      <w:r w:rsidRPr="007A7243">
        <w:rPr>
          <w:rFonts w:ascii="Times New Roman" w:eastAsia="Times New Roman" w:hAnsi="Times New Roman" w:cs="Times New Roman"/>
          <w:i/>
        </w:rPr>
        <w:t>Review of Police Development.</w:t>
      </w:r>
    </w:p>
    <w:p w:rsidR="007A7243" w:rsidRDefault="007A7243"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hAnsi="Times New Roman" w:cs="Times New Roman"/>
        </w:rPr>
      </w:pPr>
      <w:r w:rsidRPr="007A7243">
        <w:rPr>
          <w:rFonts w:ascii="Times New Roman" w:hAnsi="Times New Roman" w:cs="Times New Roman"/>
        </w:rPr>
        <w:t xml:space="preserve">Patric, C. J. (1992). Effective officers and good neighbour. </w:t>
      </w:r>
      <w:r w:rsidRPr="007A7243">
        <w:rPr>
          <w:rFonts w:ascii="Times New Roman" w:hAnsi="Times New Roman" w:cs="Times New Roman"/>
          <w:i/>
          <w:iCs/>
        </w:rPr>
        <w:t>Policing: An International Journal, 25</w:t>
      </w:r>
      <w:r w:rsidRPr="007A7243">
        <w:rPr>
          <w:rFonts w:ascii="Times New Roman" w:hAnsi="Times New Roman" w:cs="Times New Roman"/>
        </w:rPr>
        <w:t xml:space="preserve">(2), 256-273. </w:t>
      </w:r>
    </w:p>
    <w:p w:rsidR="00271122" w:rsidRPr="007A7243" w:rsidRDefault="00271122"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shd w:val="clear" w:color="auto" w:fill="FFFFFF"/>
        </w:rPr>
        <w:t>Patterson</w:t>
      </w:r>
      <w:r w:rsidRPr="007A7243">
        <w:rPr>
          <w:rFonts w:ascii="Times New Roman" w:eastAsia="MS Mincho" w:hAnsi="Times New Roman" w:cs="Times New Roman"/>
        </w:rPr>
        <w:t xml:space="preserve">, J. (1995). Community Policing: Learning the Lessons of History. </w:t>
      </w:r>
      <w:r w:rsidRPr="007A7243">
        <w:rPr>
          <w:rFonts w:ascii="Times New Roman" w:eastAsia="MS Mincho" w:hAnsi="Times New Roman" w:cs="Times New Roman"/>
          <w:i/>
        </w:rPr>
        <w:t>FBI Law Enforcement Bulletin.</w:t>
      </w:r>
    </w:p>
    <w:p w:rsid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MS Mincho" w:hAnsi="Times New Roman" w:cs="Times New Roman"/>
        </w:rPr>
        <w:t xml:space="preserve">Police of Japan. (2018). Retrieved from </w:t>
      </w:r>
      <w:hyperlink r:id="rId70" w:history="1">
        <w:r w:rsidR="007A7243" w:rsidRPr="007A7243">
          <w:rPr>
            <w:rStyle w:val="Hyperlink"/>
            <w:rFonts w:ascii="Times New Roman" w:eastAsia="Calibri" w:hAnsi="Times New Roman" w:cs="Times New Roman"/>
            <w:color w:val="auto"/>
          </w:rPr>
          <w:t>https://www.npa.go.jp/english/Police_of_Japan/</w:t>
        </w:r>
      </w:hyperlink>
      <w:r w:rsidR="007A7243" w:rsidRPr="007A7243">
        <w:rPr>
          <w:rFonts w:ascii="Times New Roman" w:eastAsia="Calibri" w:hAnsi="Times New Roman" w:cs="Times New Roman"/>
        </w:rPr>
        <w:t xml:space="preserve"> </w:t>
      </w:r>
      <w:r w:rsidRPr="007A7243">
        <w:rPr>
          <w:rFonts w:ascii="Times New Roman" w:eastAsia="Calibri" w:hAnsi="Times New Roman" w:cs="Times New Roman"/>
        </w:rPr>
        <w:t>Police_of_Japan_2018_full_text.pdf</w:t>
      </w:r>
    </w:p>
    <w:p w:rsidR="007A7243" w:rsidRDefault="007A7243" w:rsidP="007A7243">
      <w:pPr>
        <w:spacing w:after="0" w:line="240" w:lineRule="auto"/>
        <w:ind w:left="540" w:hanging="540"/>
        <w:jc w:val="both"/>
        <w:rPr>
          <w:rFonts w:ascii="Times New Roman" w:eastAsia="MS Mincho" w:hAnsi="Times New Roman" w:cs="Times New Roman"/>
          <w:shd w:val="clear" w:color="auto" w:fill="FFFFFF"/>
        </w:rPr>
      </w:pPr>
    </w:p>
    <w:p w:rsidR="00271122" w:rsidRPr="007A7243" w:rsidRDefault="00271122" w:rsidP="007A7243">
      <w:pPr>
        <w:spacing w:after="0" w:line="240" w:lineRule="auto"/>
        <w:ind w:left="540" w:hanging="540"/>
        <w:jc w:val="both"/>
        <w:rPr>
          <w:rFonts w:ascii="Times New Roman" w:eastAsia="MS Mincho" w:hAnsi="Times New Roman" w:cs="Times New Roman"/>
          <w:shd w:val="clear" w:color="auto" w:fill="FFFFFF"/>
        </w:rPr>
      </w:pPr>
      <w:r w:rsidRPr="007A7243">
        <w:rPr>
          <w:rFonts w:ascii="Times New Roman" w:eastAsia="MS Mincho" w:hAnsi="Times New Roman" w:cs="Times New Roman"/>
          <w:shd w:val="clear" w:color="auto" w:fill="FFFFFF"/>
        </w:rPr>
        <w:t xml:space="preserve">Prochaska, J., DiClemente, C., &amp; Norcross, J. (1994). In search of how people change. </w:t>
      </w:r>
      <w:r w:rsidRPr="007A7243">
        <w:rPr>
          <w:rFonts w:ascii="Times New Roman" w:eastAsia="MS Mincho" w:hAnsi="Times New Roman" w:cs="Times New Roman"/>
          <w:i/>
          <w:shd w:val="clear" w:color="auto" w:fill="FFFFFF"/>
        </w:rPr>
        <w:t>American Psychologist,</w:t>
      </w:r>
      <w:r w:rsidRPr="007A7243">
        <w:rPr>
          <w:rFonts w:ascii="Times New Roman" w:eastAsia="MS Mincho" w:hAnsi="Times New Roman" w:cs="Times New Roman"/>
          <w:shd w:val="clear" w:color="auto" w:fill="FFFFFF"/>
        </w:rPr>
        <w:t xml:space="preserve"> </w:t>
      </w:r>
      <w:r w:rsidRPr="007A7243">
        <w:rPr>
          <w:rFonts w:ascii="Times New Roman" w:eastAsia="MS Mincho" w:hAnsi="Times New Roman" w:cs="Times New Roman"/>
          <w:i/>
          <w:shd w:val="clear" w:color="auto" w:fill="FFFFFF"/>
        </w:rPr>
        <w:t>47</w:t>
      </w:r>
      <w:r w:rsidRPr="007A7243">
        <w:rPr>
          <w:rFonts w:ascii="Times New Roman" w:eastAsia="MS Mincho" w:hAnsi="Times New Roman" w:cs="Times New Roman"/>
          <w:shd w:val="clear" w:color="auto" w:fill="FFFFFF"/>
        </w:rPr>
        <w:t>(9), 1102-1114</w:t>
      </w:r>
    </w:p>
    <w:p w:rsid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MS Mincho" w:hAnsi="Times New Roman" w:cs="Times New Roman"/>
        </w:rPr>
        <w:t xml:space="preserve">Queensland Police. (n.d.). </w:t>
      </w:r>
      <w:r w:rsidRPr="007A7243">
        <w:rPr>
          <w:rFonts w:ascii="Times New Roman" w:eastAsia="MS Mincho" w:hAnsi="Times New Roman" w:cs="Times New Roman"/>
          <w:i/>
        </w:rPr>
        <w:t>Queensland Police Service.</w:t>
      </w:r>
      <w:r w:rsidRPr="007A7243">
        <w:rPr>
          <w:rFonts w:ascii="Times New Roman" w:eastAsia="MS Mincho" w:hAnsi="Times New Roman" w:cs="Times New Roman"/>
        </w:rPr>
        <w:t xml:space="preserve"> Retrieved from </w:t>
      </w:r>
      <w:r w:rsidRPr="007A7243">
        <w:rPr>
          <w:rFonts w:ascii="Times New Roman" w:eastAsia="Calibri" w:hAnsi="Times New Roman" w:cs="Times New Roman"/>
        </w:rPr>
        <w:t>https://www.police.qld.gov.au/</w:t>
      </w:r>
    </w:p>
    <w:p w:rsidR="00271122" w:rsidRDefault="00271122" w:rsidP="007A7243">
      <w:pPr>
        <w:spacing w:after="0" w:line="240" w:lineRule="auto"/>
        <w:ind w:left="540" w:hanging="540"/>
        <w:jc w:val="both"/>
        <w:rPr>
          <w:rFonts w:ascii="Times New Roman" w:hAnsi="Times New Roman" w:cs="Times New Roman"/>
        </w:rPr>
      </w:pPr>
      <w:r w:rsidRPr="007A7243">
        <w:rPr>
          <w:rFonts w:ascii="Times New Roman" w:hAnsi="Times New Roman" w:cs="Times New Roman"/>
        </w:rPr>
        <w:t xml:space="preserve">Razzak, M. A. (2011). </w:t>
      </w:r>
      <w:r w:rsidRPr="007A7243">
        <w:rPr>
          <w:rFonts w:ascii="Times New Roman" w:hAnsi="Times New Roman" w:cs="Times New Roman"/>
          <w:i/>
        </w:rPr>
        <w:t>Community policing: public participation in crime prevention</w:t>
      </w:r>
      <w:r w:rsidRPr="007A7243">
        <w:rPr>
          <w:rFonts w:ascii="Times New Roman" w:hAnsi="Times New Roman" w:cs="Times New Roman"/>
        </w:rPr>
        <w:t>. Dhaka.</w:t>
      </w:r>
    </w:p>
    <w:p w:rsidR="007A7243" w:rsidRPr="007A7243" w:rsidRDefault="007A7243"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eastAsia="Times New Roman" w:hAnsi="Times New Roman" w:cs="Times New Roman"/>
        </w:rPr>
      </w:pPr>
      <w:r w:rsidRPr="007A7243">
        <w:rPr>
          <w:rFonts w:ascii="Times New Roman" w:eastAsia="Calibri" w:hAnsi="Times New Roman" w:cs="Times New Roman"/>
          <w:shd w:val="clear" w:color="auto" w:fill="FFFFFF"/>
        </w:rPr>
        <w:t>Roach, L.T. (1986). </w:t>
      </w:r>
      <w:r w:rsidRPr="007A7243">
        <w:rPr>
          <w:rFonts w:ascii="Times New Roman" w:eastAsia="Calibri" w:hAnsi="Times New Roman" w:cs="Times New Roman"/>
          <w:i/>
          <w:iCs/>
          <w:shd w:val="clear" w:color="auto" w:fill="FFFFFF"/>
        </w:rPr>
        <w:t>Implementing Community based Policing in the London </w:t>
      </w:r>
      <w:r w:rsidRPr="007A7243">
        <w:rPr>
          <w:rFonts w:ascii="Times New Roman" w:eastAsia="Calibri" w:hAnsi="Times New Roman" w:cs="Times New Roman"/>
          <w:i/>
          <w:iCs/>
          <w:shd w:val="clear" w:color="auto" w:fill="FFFFFF"/>
        </w:rPr>
        <w:br/>
        <w:t>Metropolitan Area. </w:t>
      </w:r>
      <w:r w:rsidRPr="007A7243">
        <w:rPr>
          <w:rFonts w:ascii="Times New Roman" w:eastAsia="Calibri" w:hAnsi="Times New Roman" w:cs="Times New Roman"/>
          <w:iCs/>
          <w:shd w:val="clear" w:color="auto" w:fill="FFFFFF"/>
        </w:rPr>
        <w:t>Ottawa, Canada</w:t>
      </w:r>
      <w:r w:rsidRPr="007A7243">
        <w:rPr>
          <w:rFonts w:ascii="Times New Roman" w:eastAsia="Calibri" w:hAnsi="Times New Roman" w:cs="Times New Roman"/>
          <w:shd w:val="clear" w:color="auto" w:fill="FFFFFF"/>
        </w:rPr>
        <w:t> Conference Proceedings, Canadian Police College and Solicitor General.</w:t>
      </w:r>
    </w:p>
    <w:p w:rsidR="007A7243" w:rsidRDefault="007A7243"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hAnsi="Times New Roman" w:cs="Times New Roman"/>
          <w:color w:val="111111"/>
          <w:shd w:val="clear" w:color="auto" w:fill="FFFFFF"/>
        </w:rPr>
      </w:pPr>
      <w:r w:rsidRPr="007A7243">
        <w:rPr>
          <w:rFonts w:ascii="Times New Roman" w:hAnsi="Times New Roman" w:cs="Times New Roman"/>
        </w:rPr>
        <w:t xml:space="preserve">Roch, C.H. &amp; Poister, T.H. (2006). Citizens, accountability and service satisfaction: The influence of expectations. </w:t>
      </w:r>
      <w:r w:rsidRPr="007A7243">
        <w:rPr>
          <w:rFonts w:ascii="Times New Roman" w:hAnsi="Times New Roman" w:cs="Times New Roman"/>
          <w:i/>
        </w:rPr>
        <w:t>Urban Affairs Rev., 41</w:t>
      </w:r>
      <w:r w:rsidRPr="007A7243">
        <w:rPr>
          <w:rFonts w:ascii="Times New Roman" w:hAnsi="Times New Roman" w:cs="Times New Roman"/>
        </w:rPr>
        <w:t xml:space="preserve">, 292-308. </w:t>
      </w:r>
    </w:p>
    <w:p w:rsidR="00271122" w:rsidRPr="007A7243" w:rsidRDefault="00271122" w:rsidP="007A7243">
      <w:pPr>
        <w:tabs>
          <w:tab w:val="center" w:pos="4680"/>
          <w:tab w:val="right" w:pos="9360"/>
        </w:tabs>
        <w:spacing w:after="0" w:line="240" w:lineRule="auto"/>
        <w:ind w:left="540" w:hanging="540"/>
        <w:jc w:val="both"/>
        <w:rPr>
          <w:rFonts w:ascii="Times New Roman" w:hAnsi="Times New Roman" w:cs="Times New Roman"/>
        </w:rPr>
      </w:pPr>
    </w:p>
    <w:p w:rsidR="00271122" w:rsidRPr="007A7243" w:rsidRDefault="00271122" w:rsidP="007A7243">
      <w:pPr>
        <w:tabs>
          <w:tab w:val="center" w:pos="4680"/>
          <w:tab w:val="right" w:pos="9360"/>
        </w:tabs>
        <w:spacing w:after="0" w:line="240" w:lineRule="auto"/>
        <w:ind w:left="540" w:hanging="540"/>
        <w:jc w:val="both"/>
        <w:rPr>
          <w:rFonts w:ascii="Times New Roman" w:hAnsi="Times New Roman" w:cs="Times New Roman"/>
        </w:rPr>
      </w:pPr>
      <w:r w:rsidRPr="007A7243">
        <w:rPr>
          <w:rFonts w:ascii="Times New Roman" w:hAnsi="Times New Roman" w:cs="Times New Roman"/>
        </w:rPr>
        <w:t xml:space="preserve">Sadd, S. &amp; Grinc, R. (1994). </w:t>
      </w:r>
      <w:r w:rsidRPr="007A7243">
        <w:rPr>
          <w:rFonts w:ascii="Times New Roman" w:hAnsi="Times New Roman" w:cs="Times New Roman"/>
          <w:i/>
          <w:iCs/>
        </w:rPr>
        <w:t>Innovative Neighborhood Oriented Policing: An Evaluation of Community Policing Programs in Eight Cities.</w:t>
      </w:r>
      <w:r w:rsidRPr="007A7243">
        <w:rPr>
          <w:rFonts w:ascii="Times New Roman" w:hAnsi="Times New Roman" w:cs="Times New Roman"/>
        </w:rPr>
        <w:t xml:space="preserve"> Thousand Oaks, CA: Sage Publications.</w:t>
      </w:r>
    </w:p>
    <w:p w:rsidR="00271122" w:rsidRPr="007A7243" w:rsidRDefault="00271122"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hAnsi="Times New Roman" w:cs="Times New Roman"/>
        </w:rPr>
      </w:pPr>
      <w:r w:rsidRPr="007A7243">
        <w:rPr>
          <w:rFonts w:ascii="Times New Roman" w:hAnsi="Times New Roman" w:cs="Times New Roman"/>
        </w:rPr>
        <w:t xml:space="preserve">Sherman, L. W. et al. (n.d.). </w:t>
      </w:r>
      <w:r w:rsidRPr="007A7243">
        <w:rPr>
          <w:rFonts w:ascii="Times New Roman" w:hAnsi="Times New Roman" w:cs="Times New Roman"/>
          <w:i/>
        </w:rPr>
        <w:t>Preventing Crime: What Works, What Doesn’t, What’s Promising</w:t>
      </w:r>
      <w:r w:rsidRPr="007A7243">
        <w:rPr>
          <w:rFonts w:ascii="Times New Roman" w:hAnsi="Times New Roman" w:cs="Times New Roman"/>
        </w:rPr>
        <w:t xml:space="preserve">. USA, University of Maryland at College Park: Department of Criminology and Criminal Justice. </w:t>
      </w:r>
    </w:p>
    <w:p w:rsidR="00271122" w:rsidRPr="007A7243" w:rsidRDefault="00271122"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eastAsia="Times New Roman" w:hAnsi="Times New Roman" w:cs="Times New Roman"/>
        </w:rPr>
      </w:pPr>
      <w:r w:rsidRPr="007A7243">
        <w:rPr>
          <w:rFonts w:ascii="Times New Roman" w:eastAsia="MS Mincho" w:hAnsi="Times New Roman" w:cs="Times New Roman"/>
        </w:rPr>
        <w:t xml:space="preserve">Skogan, G. W. et al. (1999). </w:t>
      </w:r>
      <w:r w:rsidRPr="007A7243">
        <w:rPr>
          <w:rFonts w:ascii="Times New Roman" w:eastAsia="Times New Roman" w:hAnsi="Times New Roman" w:cs="Times New Roman"/>
          <w:i/>
        </w:rPr>
        <w:t>On the Beat: Police and Community Problem Solving.</w:t>
      </w:r>
      <w:r w:rsidRPr="007A7243">
        <w:rPr>
          <w:rFonts w:ascii="Times New Roman" w:eastAsia="Times New Roman" w:hAnsi="Times New Roman" w:cs="Times New Roman"/>
        </w:rPr>
        <w:t xml:space="preserve"> Oxford: Westview Press.</w:t>
      </w:r>
    </w:p>
    <w:p w:rsidR="007A7243" w:rsidRDefault="007A7243" w:rsidP="007A7243">
      <w:pPr>
        <w:spacing w:after="0" w:line="240" w:lineRule="auto"/>
        <w:ind w:left="540" w:hanging="540"/>
        <w:jc w:val="both"/>
        <w:rPr>
          <w:rStyle w:val="hlfld-contribauthor"/>
          <w:rFonts w:ascii="Times New Roman" w:hAnsi="Times New Roman" w:cs="Times New Roman"/>
        </w:rPr>
      </w:pPr>
    </w:p>
    <w:p w:rsidR="00271122" w:rsidRPr="007A7243" w:rsidRDefault="00271122" w:rsidP="007A7243">
      <w:pPr>
        <w:spacing w:after="0" w:line="240" w:lineRule="auto"/>
        <w:ind w:left="540" w:hanging="540"/>
        <w:jc w:val="both"/>
        <w:rPr>
          <w:rFonts w:ascii="Times New Roman" w:eastAsia="Times New Roman" w:hAnsi="Times New Roman" w:cs="Times New Roman"/>
        </w:rPr>
      </w:pPr>
      <w:r w:rsidRPr="007A7243">
        <w:rPr>
          <w:rStyle w:val="hlfld-contribauthor"/>
          <w:rFonts w:ascii="Times New Roman" w:hAnsi="Times New Roman" w:cs="Times New Roman"/>
        </w:rPr>
        <w:t>Skogan, </w:t>
      </w:r>
      <w:r w:rsidRPr="007A7243">
        <w:rPr>
          <w:rStyle w:val="nlmgiven-names"/>
          <w:rFonts w:ascii="Times New Roman" w:hAnsi="Times New Roman" w:cs="Times New Roman"/>
          <w:shd w:val="clear" w:color="auto" w:fill="FFFFFF"/>
        </w:rPr>
        <w:t>W.G.</w:t>
      </w:r>
      <w:r w:rsidRPr="007A7243">
        <w:rPr>
          <w:rStyle w:val="ref-overlay"/>
          <w:rFonts w:ascii="Times New Roman" w:hAnsi="Times New Roman" w:cs="Times New Roman"/>
          <w:shd w:val="clear" w:color="auto" w:fill="FFFFFF"/>
        </w:rPr>
        <w:t xml:space="preserve"> (</w:t>
      </w:r>
      <w:r w:rsidRPr="007A7243">
        <w:rPr>
          <w:rStyle w:val="nlmyear"/>
          <w:rFonts w:ascii="Times New Roman" w:hAnsi="Times New Roman" w:cs="Times New Roman"/>
          <w:shd w:val="clear" w:color="auto" w:fill="FFFFFF"/>
        </w:rPr>
        <w:t>2006)</w:t>
      </w:r>
      <w:r w:rsidRPr="007A7243">
        <w:rPr>
          <w:rStyle w:val="ref-overlay"/>
          <w:rFonts w:ascii="Times New Roman" w:hAnsi="Times New Roman" w:cs="Times New Roman"/>
          <w:shd w:val="clear" w:color="auto" w:fill="FFFFFF"/>
        </w:rPr>
        <w:t>. </w:t>
      </w:r>
      <w:r w:rsidRPr="007A7243">
        <w:rPr>
          <w:rStyle w:val="nlmarticle-title"/>
          <w:rFonts w:ascii="Times New Roman" w:hAnsi="Times New Roman" w:cs="Times New Roman"/>
          <w:shd w:val="clear" w:color="auto" w:fill="FFFFFF"/>
        </w:rPr>
        <w:t>Asymmetry in the impact of encounters with police</w:t>
      </w:r>
      <w:r w:rsidRPr="007A7243">
        <w:rPr>
          <w:rStyle w:val="ref-overlay"/>
          <w:rFonts w:ascii="Times New Roman" w:hAnsi="Times New Roman" w:cs="Times New Roman"/>
          <w:shd w:val="clear" w:color="auto" w:fill="FFFFFF"/>
        </w:rPr>
        <w:t>. </w:t>
      </w:r>
      <w:r w:rsidRPr="007A7243">
        <w:rPr>
          <w:rStyle w:val="ref-overlay"/>
          <w:rFonts w:ascii="Times New Roman" w:hAnsi="Times New Roman" w:cs="Times New Roman"/>
          <w:i/>
          <w:iCs/>
          <w:shd w:val="clear" w:color="auto" w:fill="FFFFFF"/>
        </w:rPr>
        <w:t>Policing and society, 16</w:t>
      </w:r>
      <w:r w:rsidRPr="007A7243">
        <w:rPr>
          <w:rStyle w:val="ref-overlay"/>
          <w:rFonts w:ascii="Times New Roman" w:hAnsi="Times New Roman" w:cs="Times New Roman"/>
          <w:shd w:val="clear" w:color="auto" w:fill="FFFFFF"/>
        </w:rPr>
        <w:t>, </w:t>
      </w:r>
      <w:r w:rsidRPr="007A7243">
        <w:rPr>
          <w:rStyle w:val="nlmfpage"/>
          <w:rFonts w:ascii="Times New Roman" w:hAnsi="Times New Roman" w:cs="Times New Roman"/>
          <w:shd w:val="clear" w:color="auto" w:fill="FFFFFF"/>
        </w:rPr>
        <w:t>99</w:t>
      </w:r>
      <w:r w:rsidRPr="007A7243">
        <w:rPr>
          <w:rStyle w:val="ref-overlay"/>
          <w:rFonts w:ascii="Times New Roman" w:hAnsi="Times New Roman" w:cs="Times New Roman"/>
          <w:shd w:val="clear" w:color="auto" w:fill="FFFFFF"/>
        </w:rPr>
        <w:t>–</w:t>
      </w:r>
      <w:r w:rsidRPr="007A7243">
        <w:rPr>
          <w:rStyle w:val="nlmlpage"/>
          <w:rFonts w:ascii="Times New Roman" w:hAnsi="Times New Roman" w:cs="Times New Roman"/>
          <w:shd w:val="clear" w:color="auto" w:fill="FFFFFF"/>
        </w:rPr>
        <w:t>126</w:t>
      </w:r>
      <w:r w:rsidRPr="007A7243">
        <w:rPr>
          <w:rStyle w:val="ref-overlay"/>
          <w:rFonts w:ascii="Times New Roman" w:hAnsi="Times New Roman" w:cs="Times New Roman"/>
          <w:shd w:val="clear" w:color="auto" w:fill="FFFFFF"/>
        </w:rPr>
        <w:t>.</w:t>
      </w:r>
    </w:p>
    <w:p w:rsidR="007A7243" w:rsidRDefault="007A7243" w:rsidP="007A7243">
      <w:pPr>
        <w:spacing w:after="0" w:line="240" w:lineRule="auto"/>
        <w:ind w:left="540" w:hanging="540"/>
        <w:jc w:val="both"/>
        <w:rPr>
          <w:rFonts w:ascii="Times New Roman" w:eastAsia="Times New Roman" w:hAnsi="Times New Roman" w:cs="Times New Roman"/>
        </w:rPr>
      </w:pPr>
    </w:p>
    <w:p w:rsidR="00271122" w:rsidRPr="007A7243" w:rsidRDefault="00271122" w:rsidP="007A7243">
      <w:pPr>
        <w:spacing w:after="0" w:line="240" w:lineRule="auto"/>
        <w:ind w:left="540" w:hanging="540"/>
        <w:jc w:val="both"/>
        <w:rPr>
          <w:rFonts w:ascii="Times New Roman" w:eastAsia="Times New Roman" w:hAnsi="Times New Roman" w:cs="Times New Roman"/>
        </w:rPr>
      </w:pPr>
      <w:r w:rsidRPr="007A7243">
        <w:rPr>
          <w:rFonts w:ascii="Times New Roman" w:eastAsia="Times New Roman" w:hAnsi="Times New Roman" w:cs="Times New Roman"/>
        </w:rPr>
        <w:t xml:space="preserve">Smith, D. (2008). </w:t>
      </w:r>
      <w:r w:rsidRPr="007A7243">
        <w:rPr>
          <w:rFonts w:ascii="Times New Roman" w:eastAsia="Calibri" w:hAnsi="Times New Roman" w:cs="Times New Roman"/>
          <w:i/>
        </w:rPr>
        <w:t>Sector Policing To Improve Community Policing In South Africa.</w:t>
      </w:r>
      <w:r w:rsidRPr="007A7243">
        <w:rPr>
          <w:rFonts w:ascii="Times New Roman" w:eastAsia="Calibri" w:hAnsi="Times New Roman" w:cs="Times New Roman"/>
        </w:rPr>
        <w:t xml:space="preserve"> South Africa: University of the Western Cape.</w:t>
      </w:r>
    </w:p>
    <w:p w:rsidR="007A7243" w:rsidRDefault="007A7243" w:rsidP="007A7243">
      <w:pPr>
        <w:spacing w:after="0" w:line="240" w:lineRule="auto"/>
        <w:ind w:left="540" w:hanging="540"/>
        <w:jc w:val="both"/>
        <w:rPr>
          <w:rFonts w:ascii="Times New Roman" w:eastAsia="Times New Roman" w:hAnsi="Times New Roman" w:cs="Times New Roman"/>
        </w:rPr>
      </w:pPr>
    </w:p>
    <w:p w:rsidR="00271122" w:rsidRPr="007A7243" w:rsidRDefault="00271122" w:rsidP="007A7243">
      <w:pPr>
        <w:spacing w:after="0" w:line="240" w:lineRule="auto"/>
        <w:ind w:left="540" w:hanging="540"/>
        <w:jc w:val="both"/>
        <w:rPr>
          <w:rFonts w:ascii="Times New Roman" w:eastAsia="Times New Roman" w:hAnsi="Times New Roman" w:cs="Times New Roman"/>
        </w:rPr>
      </w:pPr>
      <w:r w:rsidRPr="007A7243">
        <w:rPr>
          <w:rFonts w:ascii="Times New Roman" w:eastAsia="Times New Roman" w:hAnsi="Times New Roman" w:cs="Times New Roman"/>
        </w:rPr>
        <w:t xml:space="preserve">Spelman, W. &amp; Eck, E. J. (1989). Sitting Ducks, Ravenous Wolves, and Helping Hands: New Approaches to urban policing. </w:t>
      </w:r>
      <w:r w:rsidRPr="007A7243">
        <w:rPr>
          <w:rFonts w:ascii="Times New Roman" w:eastAsia="Times New Roman" w:hAnsi="Times New Roman" w:cs="Times New Roman"/>
          <w:i/>
        </w:rPr>
        <w:t xml:space="preserve">Public Affairs Comment, XXXV </w:t>
      </w:r>
      <w:r w:rsidRPr="007A7243">
        <w:rPr>
          <w:rFonts w:ascii="Times New Roman" w:eastAsia="Times New Roman" w:hAnsi="Times New Roman" w:cs="Times New Roman"/>
        </w:rPr>
        <w:t>(2).</w:t>
      </w:r>
    </w:p>
    <w:p w:rsidR="007A7243" w:rsidRDefault="007A7243"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Terrill, J. R. (2009). </w:t>
      </w:r>
      <w:r w:rsidRPr="007A7243">
        <w:rPr>
          <w:rFonts w:ascii="Times New Roman" w:eastAsia="Calibri" w:hAnsi="Times New Roman" w:cs="Times New Roman"/>
          <w:i/>
        </w:rPr>
        <w:t>World Criminal Justice System: A Survey</w:t>
      </w:r>
      <w:r w:rsidRPr="007A7243">
        <w:rPr>
          <w:rFonts w:ascii="Times New Roman" w:eastAsia="Calibri" w:hAnsi="Times New Roman" w:cs="Times New Roman"/>
        </w:rPr>
        <w:t xml:space="preserve"> (7</w:t>
      </w:r>
      <w:r w:rsidRPr="007A7243">
        <w:rPr>
          <w:rFonts w:ascii="Times New Roman" w:eastAsia="Calibri" w:hAnsi="Times New Roman" w:cs="Times New Roman"/>
          <w:vertAlign w:val="superscript"/>
        </w:rPr>
        <w:t>th</w:t>
      </w:r>
      <w:r w:rsidRPr="007A7243">
        <w:rPr>
          <w:rFonts w:ascii="Times New Roman" w:eastAsia="Calibri" w:hAnsi="Times New Roman" w:cs="Times New Roman"/>
        </w:rPr>
        <w:t xml:space="preserve"> ed.). New Providence, NJ: Matthew Bender &amp; Company, Inc., LexisNexis Group.</w:t>
      </w:r>
    </w:p>
    <w:p w:rsidR="007A7243" w:rsidRDefault="007A7243" w:rsidP="007A7243">
      <w:pPr>
        <w:spacing w:after="0" w:line="240" w:lineRule="auto"/>
        <w:ind w:left="540" w:hanging="540"/>
        <w:jc w:val="both"/>
        <w:rPr>
          <w:rFonts w:ascii="Times New Roman" w:eastAsia="Calibri" w:hAnsi="Times New Roman" w:cs="Times New Roman"/>
        </w:rPr>
      </w:pPr>
    </w:p>
    <w:p w:rsidR="00271122"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The Hindu Newspaper. (2011, July 23). Retrieved from </w:t>
      </w:r>
      <w:hyperlink r:id="rId71" w:history="1">
        <w:r w:rsidRPr="007A7243">
          <w:rPr>
            <w:rFonts w:ascii="Times New Roman" w:eastAsia="Calibri" w:hAnsi="Times New Roman" w:cs="Times New Roman"/>
          </w:rPr>
          <w:t>https://www.thehindu.com/</w:t>
        </w:r>
      </w:hyperlink>
    </w:p>
    <w:p w:rsidR="000E224B" w:rsidRPr="007A7243" w:rsidRDefault="000E224B" w:rsidP="007A7243">
      <w:pPr>
        <w:spacing w:after="0" w:line="240" w:lineRule="auto"/>
        <w:ind w:left="540" w:hanging="540"/>
        <w:jc w:val="both"/>
        <w:rPr>
          <w:rFonts w:ascii="Times New Roman" w:eastAsia="Calibri" w:hAnsi="Times New Roman" w:cs="Times New Roman"/>
        </w:rPr>
      </w:pPr>
    </w:p>
    <w:p w:rsidR="000E224B" w:rsidRDefault="00271122" w:rsidP="007A7243">
      <w:pPr>
        <w:spacing w:after="0" w:line="240" w:lineRule="auto"/>
        <w:ind w:left="540" w:hanging="540"/>
        <w:jc w:val="both"/>
        <w:rPr>
          <w:rFonts w:ascii="Times New Roman" w:eastAsia="MS Mincho" w:hAnsi="Times New Roman" w:cs="Times New Roman"/>
          <w:i/>
          <w:color w:val="000000"/>
        </w:rPr>
      </w:pPr>
      <w:r w:rsidRPr="007A7243">
        <w:rPr>
          <w:rFonts w:ascii="Times New Roman" w:eastAsia="MS Mincho" w:hAnsi="Times New Roman" w:cs="Times New Roman"/>
          <w:color w:val="000000"/>
        </w:rPr>
        <w:t>Trojanowicz, R., &amp; Bucqueroux, B. (1992</w:t>
      </w:r>
      <w:r w:rsidRPr="007A7243">
        <w:rPr>
          <w:rFonts w:ascii="Times New Roman" w:eastAsia="MS Mincho" w:hAnsi="Times New Roman" w:cs="Times New Roman"/>
          <w:i/>
          <w:color w:val="000000"/>
        </w:rPr>
        <w:t>). Toward Development of Meaningful and Effective</w:t>
      </w:r>
    </w:p>
    <w:p w:rsidR="00271122" w:rsidRPr="007A7243" w:rsidRDefault="00271122" w:rsidP="007A7243">
      <w:pPr>
        <w:spacing w:after="0" w:line="240" w:lineRule="auto"/>
        <w:ind w:left="540" w:hanging="540"/>
        <w:jc w:val="both"/>
        <w:rPr>
          <w:rFonts w:ascii="Times New Roman" w:eastAsia="MS Mincho" w:hAnsi="Times New Roman" w:cs="Times New Roman"/>
          <w:i/>
          <w:color w:val="000000"/>
        </w:rPr>
      </w:pPr>
      <w:r w:rsidRPr="007A7243">
        <w:rPr>
          <w:rFonts w:ascii="Times New Roman" w:eastAsia="MS Mincho" w:hAnsi="Times New Roman" w:cs="Times New Roman"/>
          <w:i/>
          <w:color w:val="000000"/>
        </w:rPr>
        <w:t xml:space="preserve"> </w:t>
      </w:r>
    </w:p>
    <w:p w:rsidR="00271122" w:rsidRPr="007A7243" w:rsidRDefault="00271122" w:rsidP="007A7243">
      <w:pPr>
        <w:spacing w:after="0" w:line="240" w:lineRule="auto"/>
        <w:ind w:left="540" w:hanging="540"/>
        <w:jc w:val="both"/>
        <w:rPr>
          <w:rFonts w:ascii="Times New Roman" w:eastAsia="MS Mincho" w:hAnsi="Times New Roman" w:cs="Times New Roman"/>
          <w:color w:val="000000"/>
        </w:rPr>
      </w:pPr>
      <w:r w:rsidRPr="007A7243">
        <w:rPr>
          <w:rFonts w:ascii="Times New Roman" w:eastAsia="MS Mincho" w:hAnsi="Times New Roman" w:cs="Times New Roman"/>
          <w:i/>
          <w:color w:val="000000"/>
        </w:rPr>
        <w:t>Performance Evaluations</w:t>
      </w:r>
      <w:r w:rsidRPr="007A7243">
        <w:rPr>
          <w:rFonts w:ascii="Times New Roman" w:eastAsia="MS Mincho" w:hAnsi="Times New Roman" w:cs="Times New Roman"/>
          <w:color w:val="000000"/>
        </w:rPr>
        <w:t>. MI: National Centre for Community Policing.</w:t>
      </w:r>
    </w:p>
    <w:p w:rsidR="00271122" w:rsidRPr="007A7243" w:rsidRDefault="00271122"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hAnsi="Times New Roman" w:cs="Times New Roman"/>
          <w:lang w:bidi="bn-IN"/>
        </w:rPr>
      </w:pPr>
      <w:r w:rsidRPr="007A7243">
        <w:rPr>
          <w:rFonts w:ascii="Times New Roman" w:hAnsi="Times New Roman" w:cs="Times New Roman"/>
        </w:rPr>
        <w:t xml:space="preserve">Tyler, T. (2003). </w:t>
      </w:r>
      <w:r w:rsidRPr="007A7243">
        <w:rPr>
          <w:rFonts w:ascii="Times New Roman" w:hAnsi="Times New Roman" w:cs="Times New Roman"/>
          <w:i/>
        </w:rPr>
        <w:t>Process based regulation: Procedural justice, legitimacy, and the effective rule of law.</w:t>
      </w:r>
      <w:r w:rsidRPr="007A7243">
        <w:rPr>
          <w:rFonts w:ascii="Times New Roman" w:hAnsi="Times New Roman" w:cs="Times New Roman"/>
        </w:rPr>
        <w:t xml:space="preserve"> Chicago: University of Chicago Press.</w:t>
      </w:r>
    </w:p>
    <w:p w:rsidR="00271122" w:rsidRPr="007A7243" w:rsidRDefault="00271122" w:rsidP="007A7243">
      <w:pPr>
        <w:spacing w:after="0" w:line="240" w:lineRule="auto"/>
        <w:ind w:left="540" w:hanging="540"/>
        <w:jc w:val="both"/>
        <w:rPr>
          <w:rFonts w:ascii="Times New Roman" w:hAnsi="Times New Roman" w:cs="Times New Roman"/>
          <w:lang w:bidi="bn-IN"/>
        </w:rPr>
      </w:pPr>
    </w:p>
    <w:p w:rsidR="00271122" w:rsidRPr="007A7243" w:rsidRDefault="00271122" w:rsidP="007A7243">
      <w:pPr>
        <w:spacing w:after="0" w:line="240" w:lineRule="auto"/>
        <w:ind w:left="540" w:hanging="540"/>
        <w:jc w:val="both"/>
        <w:rPr>
          <w:rFonts w:ascii="Times New Roman" w:eastAsia="MS Mincho" w:hAnsi="Times New Roman" w:cs="Times New Roman"/>
          <w:color w:val="000000"/>
        </w:rPr>
      </w:pPr>
      <w:r w:rsidRPr="007A7243">
        <w:rPr>
          <w:rFonts w:ascii="Times New Roman" w:eastAsia="MS Mincho" w:hAnsi="Times New Roman" w:cs="Times New Roman"/>
          <w:color w:val="000000"/>
        </w:rPr>
        <w:t xml:space="preserve">UNDP. (2009). </w:t>
      </w:r>
      <w:r w:rsidRPr="007A7243">
        <w:rPr>
          <w:rFonts w:ascii="Times New Roman" w:eastAsia="MS Mincho" w:hAnsi="Times New Roman" w:cs="Times New Roman"/>
          <w:i/>
          <w:color w:val="000000"/>
        </w:rPr>
        <w:t>Community Policing: National Strategy for Bangladesh</w:t>
      </w:r>
      <w:r w:rsidRPr="007A7243">
        <w:rPr>
          <w:rFonts w:ascii="Times New Roman" w:eastAsia="MS Mincho" w:hAnsi="Times New Roman" w:cs="Times New Roman"/>
          <w:color w:val="000000"/>
        </w:rPr>
        <w:t>. Dhaka, Bangladesh.</w:t>
      </w:r>
    </w:p>
    <w:p w:rsidR="00271122"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MS Mincho" w:hAnsi="Times New Roman" w:cs="Times New Roman"/>
        </w:rPr>
        <w:t xml:space="preserve">Walker, S., &amp; Katz, M. C. (1983). </w:t>
      </w:r>
      <w:r w:rsidRPr="007A7243">
        <w:rPr>
          <w:rFonts w:ascii="Times New Roman" w:eastAsia="MS Mincho" w:hAnsi="Times New Roman" w:cs="Times New Roman"/>
          <w:i/>
        </w:rPr>
        <w:t>The police in America,</w:t>
      </w:r>
      <w:r w:rsidRPr="007A7243">
        <w:rPr>
          <w:rFonts w:ascii="Times New Roman" w:eastAsia="MS Mincho" w:hAnsi="Times New Roman" w:cs="Times New Roman"/>
        </w:rPr>
        <w:t xml:space="preserve"> New York: McGraw-Hill.</w:t>
      </w:r>
    </w:p>
    <w:p w:rsidR="007A7243" w:rsidRP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271122" w:rsidP="007A7243">
      <w:pPr>
        <w:pStyle w:val="FootnoteText"/>
        <w:ind w:left="540" w:hanging="540"/>
        <w:jc w:val="both"/>
        <w:rPr>
          <w:rFonts w:ascii="Times New Roman" w:hAnsi="Times New Roman" w:cs="Times New Roman"/>
          <w:sz w:val="22"/>
          <w:szCs w:val="22"/>
        </w:rPr>
      </w:pPr>
      <w:r w:rsidRPr="007A7243">
        <w:rPr>
          <w:rFonts w:ascii="Times New Roman" w:hAnsi="Times New Roman" w:cs="Times New Roman"/>
          <w:sz w:val="22"/>
          <w:szCs w:val="22"/>
          <w:shd w:val="clear" w:color="auto" w:fill="FFFFFF"/>
        </w:rPr>
        <w:t>Weisburd, D., &amp; Eck, J. E. (2004). What Can Police Do to Reduce Crime, Disorder, and Fear? </w:t>
      </w:r>
      <w:r w:rsidRPr="007A7243">
        <w:rPr>
          <w:rStyle w:val="Emphasis"/>
          <w:rFonts w:ascii="Times New Roman" w:hAnsi="Times New Roman" w:cs="Times New Roman"/>
          <w:sz w:val="22"/>
          <w:szCs w:val="22"/>
          <w:shd w:val="clear" w:color="auto" w:fill="FFFFFF"/>
        </w:rPr>
        <w:t>Annals of the American Academy of Political and Social Science, 593,</w:t>
      </w:r>
      <w:r w:rsidRPr="007A7243">
        <w:rPr>
          <w:rFonts w:ascii="Times New Roman" w:hAnsi="Times New Roman" w:cs="Times New Roman"/>
          <w:sz w:val="22"/>
          <w:szCs w:val="22"/>
          <w:shd w:val="clear" w:color="auto" w:fill="FFFFFF"/>
        </w:rPr>
        <w:t> 42-65.</w:t>
      </w:r>
    </w:p>
    <w:p w:rsidR="00271122" w:rsidRPr="007A7243" w:rsidRDefault="00271122" w:rsidP="007A7243">
      <w:pPr>
        <w:spacing w:after="0" w:line="240" w:lineRule="auto"/>
        <w:ind w:left="540" w:hanging="540"/>
        <w:jc w:val="both"/>
        <w:rPr>
          <w:rFonts w:ascii="Times New Roman" w:hAnsi="Times New Roman" w:cs="Times New Roman"/>
        </w:rPr>
      </w:pPr>
    </w:p>
    <w:p w:rsidR="00271122" w:rsidRDefault="00271122" w:rsidP="007A7243">
      <w:pPr>
        <w:spacing w:after="0" w:line="240" w:lineRule="auto"/>
        <w:ind w:left="540" w:hanging="540"/>
        <w:jc w:val="both"/>
        <w:rPr>
          <w:rFonts w:ascii="Times New Roman" w:hAnsi="Times New Roman" w:cs="Times New Roman"/>
        </w:rPr>
      </w:pPr>
      <w:r w:rsidRPr="007A7243">
        <w:rPr>
          <w:rFonts w:ascii="Times New Roman" w:hAnsi="Times New Roman" w:cs="Times New Roman"/>
        </w:rPr>
        <w:t xml:space="preserve">Weitzer, R. &amp; Tuch, S. (2005). Determinants of Public Satisfaction with the Police. </w:t>
      </w:r>
      <w:r w:rsidRPr="007A7243">
        <w:rPr>
          <w:rFonts w:ascii="Times New Roman" w:hAnsi="Times New Roman" w:cs="Times New Roman"/>
          <w:i/>
        </w:rPr>
        <w:t>Police Quarterly, 8</w:t>
      </w:r>
      <w:r w:rsidRPr="007A7243">
        <w:rPr>
          <w:rFonts w:ascii="Times New Roman" w:hAnsi="Times New Roman" w:cs="Times New Roman"/>
        </w:rPr>
        <w:t xml:space="preserve">, 279-297. </w:t>
      </w:r>
    </w:p>
    <w:p w:rsidR="007A7243" w:rsidRPr="007A7243" w:rsidRDefault="007A7243" w:rsidP="007A7243">
      <w:pPr>
        <w:spacing w:after="0" w:line="240" w:lineRule="auto"/>
        <w:ind w:left="540" w:hanging="540"/>
        <w:jc w:val="both"/>
        <w:rPr>
          <w:rFonts w:ascii="Times New Roman" w:hAnsi="Times New Roman" w:cs="Times New Roman"/>
        </w:rPr>
      </w:pPr>
    </w:p>
    <w:p w:rsidR="00271122" w:rsidRDefault="00271122" w:rsidP="007A7243">
      <w:pPr>
        <w:spacing w:after="0" w:line="240" w:lineRule="auto"/>
        <w:ind w:left="540" w:hanging="540"/>
        <w:jc w:val="both"/>
        <w:rPr>
          <w:rFonts w:ascii="Times New Roman" w:eastAsia="Calibri" w:hAnsi="Times New Roman" w:cs="Times New Roman"/>
          <w:shd w:val="clear" w:color="auto" w:fill="FFFFFF"/>
        </w:rPr>
      </w:pPr>
      <w:r w:rsidRPr="007A7243">
        <w:rPr>
          <w:rFonts w:ascii="Times New Roman" w:eastAsia="Calibri" w:hAnsi="Times New Roman" w:cs="Times New Roman"/>
          <w:shd w:val="clear" w:color="auto" w:fill="FFFFFF"/>
        </w:rPr>
        <w:t>Williamson, F.E. (1967). Police Research Bulletin 2: Carlisle. England</w:t>
      </w:r>
    </w:p>
    <w:p w:rsidR="007A7243" w:rsidRP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Willis, J., Mastrofski, S., &amp; Weisburd, D. (2007). Making sense of COMPSTAT: a theory-based analysis of organizational change in three police departments. </w:t>
      </w:r>
      <w:r w:rsidRPr="007A7243">
        <w:rPr>
          <w:rFonts w:ascii="Times New Roman" w:eastAsia="Calibri" w:hAnsi="Times New Roman" w:cs="Times New Roman"/>
          <w:i/>
        </w:rPr>
        <w:t>Law and society review</w:t>
      </w:r>
      <w:r w:rsidRPr="007A7243">
        <w:rPr>
          <w:rFonts w:ascii="Times New Roman" w:eastAsia="Calibri" w:hAnsi="Times New Roman" w:cs="Times New Roman"/>
        </w:rPr>
        <w:t>,</w:t>
      </w:r>
      <w:r w:rsidRPr="007A7243">
        <w:rPr>
          <w:rFonts w:ascii="Times New Roman" w:eastAsia="Calibri" w:hAnsi="Times New Roman" w:cs="Times New Roman"/>
          <w:i/>
        </w:rPr>
        <w:t xml:space="preserve"> 41</w:t>
      </w:r>
      <w:r w:rsidRPr="007A7243">
        <w:rPr>
          <w:rFonts w:ascii="Times New Roman" w:eastAsia="Calibri" w:hAnsi="Times New Roman" w:cs="Times New Roman"/>
        </w:rPr>
        <w:t xml:space="preserve"> (1), 147–188.</w:t>
      </w:r>
    </w:p>
    <w:p w:rsidR="007A7243" w:rsidRDefault="007A7243"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Calibri" w:hAnsi="Times New Roman" w:cs="Times New Roman"/>
        </w:rPr>
      </w:pPr>
      <w:r w:rsidRPr="007A7243">
        <w:rPr>
          <w:rFonts w:ascii="Times New Roman" w:eastAsia="Calibri" w:hAnsi="Times New Roman" w:cs="Times New Roman"/>
        </w:rPr>
        <w:t xml:space="preserve">WiseGeek (n.d.). </w:t>
      </w:r>
      <w:r w:rsidRPr="007A7243">
        <w:rPr>
          <w:rFonts w:ascii="Times New Roman" w:eastAsia="Calibri" w:hAnsi="Times New Roman" w:cs="Times New Roman"/>
          <w:i/>
        </w:rPr>
        <w:t>What Skills Do Need as a Beat Cop?</w:t>
      </w:r>
      <w:r w:rsidRPr="007A7243">
        <w:rPr>
          <w:rFonts w:ascii="Times New Roman" w:eastAsia="Calibri" w:hAnsi="Times New Roman" w:cs="Times New Roman"/>
        </w:rPr>
        <w:t xml:space="preserve">. Retrieved from http://www.wisegeek.net/what-skills-do-i-need-as-a-beat-cop.htm </w:t>
      </w:r>
    </w:p>
    <w:p w:rsidR="007A7243" w:rsidRDefault="007A7243" w:rsidP="007A7243">
      <w:pPr>
        <w:spacing w:after="0" w:line="240" w:lineRule="auto"/>
        <w:ind w:left="540" w:hanging="540"/>
        <w:jc w:val="both"/>
        <w:rPr>
          <w:rFonts w:ascii="Times New Roman" w:eastAsia="MS Mincho" w:hAnsi="Times New Roman" w:cs="Times New Roman"/>
        </w:rPr>
      </w:pPr>
    </w:p>
    <w:p w:rsidR="00271122" w:rsidRPr="007A7243" w:rsidRDefault="00271122" w:rsidP="007A7243">
      <w:pPr>
        <w:spacing w:after="0" w:line="240" w:lineRule="auto"/>
        <w:ind w:left="540" w:hanging="540"/>
        <w:jc w:val="both"/>
        <w:rPr>
          <w:rFonts w:ascii="Times New Roman" w:eastAsia="MS Mincho" w:hAnsi="Times New Roman" w:cs="Times New Roman"/>
          <w:i/>
        </w:rPr>
      </w:pPr>
      <w:r w:rsidRPr="007A7243">
        <w:rPr>
          <w:rFonts w:ascii="Times New Roman" w:eastAsia="MS Mincho" w:hAnsi="Times New Roman" w:cs="Times New Roman"/>
        </w:rPr>
        <w:t xml:space="preserve">Wisler, &amp; Onuwudiwe. (2009). </w:t>
      </w:r>
      <w:r w:rsidRPr="007A7243">
        <w:rPr>
          <w:rFonts w:ascii="Times New Roman" w:eastAsia="MS Mincho" w:hAnsi="Times New Roman" w:cs="Times New Roman"/>
          <w:i/>
        </w:rPr>
        <w:t xml:space="preserve">Community Policing: International Patterns and Comparative </w:t>
      </w:r>
    </w:p>
    <w:p w:rsidR="00271122" w:rsidRP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MS Mincho" w:hAnsi="Times New Roman" w:cs="Times New Roman"/>
          <w:i/>
        </w:rPr>
        <w:t>Perception</w:t>
      </w:r>
      <w:r w:rsidRPr="007A7243">
        <w:rPr>
          <w:rFonts w:ascii="Times New Roman" w:eastAsia="MS Mincho" w:hAnsi="Times New Roman" w:cs="Times New Roman"/>
        </w:rPr>
        <w:t xml:space="preserve">, Boca Raten: CRC press, Taylor and Francis Group. </w:t>
      </w:r>
    </w:p>
    <w:p w:rsidR="000E224B" w:rsidRDefault="000E224B" w:rsidP="007A7243">
      <w:pPr>
        <w:spacing w:after="0" w:line="240" w:lineRule="auto"/>
        <w:ind w:left="540" w:hanging="540"/>
        <w:jc w:val="both"/>
        <w:rPr>
          <w:rFonts w:ascii="Times New Roman" w:eastAsia="Calibri" w:hAnsi="Times New Roman" w:cs="Times New Roman"/>
        </w:rPr>
      </w:pPr>
    </w:p>
    <w:p w:rsidR="00271122" w:rsidRP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eastAsia="Calibri" w:hAnsi="Times New Roman" w:cs="Times New Roman"/>
        </w:rPr>
        <w:t xml:space="preserve">Yadav, U. (2017, March 28). </w:t>
      </w:r>
      <w:r w:rsidRPr="007A7243">
        <w:rPr>
          <w:rFonts w:ascii="Times New Roman" w:eastAsia="Times New Roman" w:hAnsi="Times New Roman" w:cs="Times New Roman"/>
          <w:shd w:val="clear" w:color="auto" w:fill="FFFFFF"/>
        </w:rPr>
        <w:t xml:space="preserve">Beat policing to turn vigorous from April. </w:t>
      </w:r>
      <w:r w:rsidRPr="007A7243">
        <w:rPr>
          <w:rFonts w:ascii="Times New Roman" w:eastAsia="Times New Roman" w:hAnsi="Times New Roman" w:cs="Times New Roman"/>
          <w:i/>
          <w:shd w:val="clear" w:color="auto" w:fill="FFFFFF"/>
        </w:rPr>
        <w:t>The Economic Times.</w:t>
      </w:r>
      <w:r w:rsidRPr="007A7243">
        <w:rPr>
          <w:rFonts w:ascii="Times New Roman" w:eastAsia="Times New Roman" w:hAnsi="Times New Roman" w:cs="Times New Roman"/>
          <w:shd w:val="clear" w:color="auto" w:fill="FFFFFF"/>
        </w:rPr>
        <w:t xml:space="preserve"> Retrieved from</w:t>
      </w:r>
      <w:r w:rsidR="00E852F0">
        <w:rPr>
          <w:rFonts w:ascii="Times New Roman" w:eastAsia="Times New Roman" w:hAnsi="Times New Roman" w:cs="Times New Roman"/>
          <w:shd w:val="clear" w:color="auto" w:fill="FFFFFF"/>
        </w:rPr>
        <w:t xml:space="preserve"> </w:t>
      </w:r>
      <w:r w:rsidRPr="007A7243">
        <w:rPr>
          <w:rFonts w:ascii="Times New Roman" w:eastAsia="Calibri" w:hAnsi="Times New Roman" w:cs="Times New Roman"/>
        </w:rPr>
        <w:t>https://economictimes.indiatimes.com/news/politics-and-nation/beat-policing-to-turn-vigorous-</w:t>
      </w:r>
      <w:r w:rsidR="00E852F0">
        <w:rPr>
          <w:rFonts w:ascii="Times New Roman" w:eastAsia="Calibri" w:hAnsi="Times New Roman" w:cs="Times New Roman"/>
        </w:rPr>
        <w:t xml:space="preserve"> </w:t>
      </w:r>
      <w:r w:rsidRPr="007A7243">
        <w:rPr>
          <w:rFonts w:ascii="Times New Roman" w:eastAsia="Calibri" w:hAnsi="Times New Roman" w:cs="Times New Roman"/>
        </w:rPr>
        <w:t>from-april/</w:t>
      </w:r>
      <w:r w:rsidR="00E852F0">
        <w:rPr>
          <w:rFonts w:ascii="Times New Roman" w:eastAsia="Calibri" w:hAnsi="Times New Roman" w:cs="Times New Roman"/>
        </w:rPr>
        <w:t xml:space="preserve"> </w:t>
      </w:r>
      <w:r w:rsidRPr="007A7243">
        <w:rPr>
          <w:rFonts w:ascii="Times New Roman" w:eastAsia="Calibri" w:hAnsi="Times New Roman" w:cs="Times New Roman"/>
        </w:rPr>
        <w:t>articleshow/57868162.cms</w:t>
      </w:r>
    </w:p>
    <w:p w:rsidR="000E224B" w:rsidRDefault="000E224B" w:rsidP="007A7243">
      <w:pPr>
        <w:spacing w:after="0" w:line="240" w:lineRule="auto"/>
        <w:ind w:left="540" w:hanging="540"/>
        <w:jc w:val="both"/>
        <w:rPr>
          <w:rFonts w:ascii="Times New Roman" w:hAnsi="Times New Roman" w:cs="Times New Roman"/>
        </w:rPr>
      </w:pPr>
    </w:p>
    <w:p w:rsidR="00271122" w:rsidRPr="007A7243" w:rsidRDefault="00271122" w:rsidP="007A7243">
      <w:pPr>
        <w:spacing w:after="0" w:line="240" w:lineRule="auto"/>
        <w:ind w:left="540" w:hanging="540"/>
        <w:jc w:val="both"/>
        <w:rPr>
          <w:rFonts w:ascii="Times New Roman" w:eastAsia="MS Mincho" w:hAnsi="Times New Roman" w:cs="Times New Roman"/>
        </w:rPr>
      </w:pPr>
      <w:r w:rsidRPr="007A7243">
        <w:rPr>
          <w:rFonts w:ascii="Times New Roman" w:hAnsi="Times New Roman" w:cs="Times New Roman"/>
        </w:rPr>
        <w:t xml:space="preserve">Yuksel, Y. &amp; Tepe, F. (2013). Citizen Satisfaction with Police and Community Policing. </w:t>
      </w:r>
      <w:r w:rsidRPr="007A7243">
        <w:rPr>
          <w:rFonts w:ascii="Times New Roman" w:hAnsi="Times New Roman" w:cs="Times New Roman"/>
          <w:i/>
        </w:rPr>
        <w:t>European Scientific Journal, 9</w:t>
      </w:r>
      <w:r w:rsidRPr="007A7243">
        <w:rPr>
          <w:rFonts w:ascii="Times New Roman" w:hAnsi="Times New Roman" w:cs="Times New Roman"/>
        </w:rPr>
        <w:t xml:space="preserve">(14), 29-48. </w:t>
      </w:r>
    </w:p>
    <w:p w:rsidR="00F1765A" w:rsidRDefault="00F1765A" w:rsidP="007A7243">
      <w:pPr>
        <w:spacing w:after="0" w:line="240" w:lineRule="auto"/>
        <w:ind w:left="540" w:hanging="540"/>
        <w:rPr>
          <w:rFonts w:ascii="Times New Roman" w:hAnsi="Times New Roman" w:cs="Times New Roman"/>
          <w:sz w:val="24"/>
          <w:szCs w:val="24"/>
        </w:rPr>
      </w:pPr>
      <w:r>
        <w:rPr>
          <w:rFonts w:ascii="Times New Roman" w:hAnsi="Times New Roman" w:cs="Times New Roman"/>
          <w:sz w:val="24"/>
          <w:szCs w:val="24"/>
        </w:rPr>
        <w:br w:type="page"/>
      </w:r>
    </w:p>
    <w:p w:rsidR="00F1765A" w:rsidRDefault="00F1765A">
      <w:pPr>
        <w:rPr>
          <w:rFonts w:ascii="Times New Roman" w:hAnsi="Times New Roman" w:cs="Times New Roman"/>
          <w:sz w:val="24"/>
          <w:szCs w:val="24"/>
        </w:rPr>
      </w:pPr>
    </w:p>
    <w:p w:rsidR="00F1765A" w:rsidRDefault="00F1765A">
      <w:pPr>
        <w:rPr>
          <w:rFonts w:ascii="Times New Roman" w:hAnsi="Times New Roman" w:cs="Times New Roman"/>
          <w:sz w:val="24"/>
          <w:szCs w:val="24"/>
        </w:rPr>
      </w:pPr>
    </w:p>
    <w:p w:rsidR="00D418D6" w:rsidRDefault="00D418D6">
      <w:pPr>
        <w:rPr>
          <w:rFonts w:ascii="Times New Roman" w:hAnsi="Times New Roman" w:cs="Times New Roman"/>
          <w:sz w:val="24"/>
          <w:szCs w:val="24"/>
        </w:rPr>
      </w:pPr>
    </w:p>
    <w:p w:rsidR="00D418D6" w:rsidRDefault="00D418D6">
      <w:pPr>
        <w:rPr>
          <w:rFonts w:ascii="Times New Roman" w:hAnsi="Times New Roman" w:cs="Times New Roman"/>
          <w:sz w:val="24"/>
          <w:szCs w:val="24"/>
        </w:rPr>
      </w:pPr>
    </w:p>
    <w:p w:rsidR="00D418D6" w:rsidRDefault="00D418D6">
      <w:pPr>
        <w:rPr>
          <w:rFonts w:ascii="Times New Roman" w:hAnsi="Times New Roman" w:cs="Times New Roman"/>
          <w:sz w:val="24"/>
          <w:szCs w:val="24"/>
        </w:rPr>
      </w:pPr>
    </w:p>
    <w:p w:rsidR="00D418D6" w:rsidRDefault="00D418D6">
      <w:pPr>
        <w:rPr>
          <w:rFonts w:ascii="Times New Roman" w:hAnsi="Times New Roman" w:cs="Times New Roman"/>
          <w:sz w:val="24"/>
          <w:szCs w:val="24"/>
        </w:rPr>
      </w:pPr>
    </w:p>
    <w:p w:rsidR="00F1765A" w:rsidRDefault="00F1765A">
      <w:pPr>
        <w:rPr>
          <w:rFonts w:ascii="Times New Roman" w:hAnsi="Times New Roman" w:cs="Times New Roman"/>
          <w:sz w:val="24"/>
          <w:szCs w:val="24"/>
        </w:rPr>
      </w:pPr>
    </w:p>
    <w:p w:rsidR="00F1765A" w:rsidRDefault="00F1765A">
      <w:pPr>
        <w:rPr>
          <w:rFonts w:ascii="Times New Roman" w:hAnsi="Times New Roman" w:cs="Times New Roman"/>
          <w:sz w:val="24"/>
          <w:szCs w:val="24"/>
        </w:rPr>
      </w:pPr>
    </w:p>
    <w:p w:rsidR="00F1765A" w:rsidRDefault="00F1765A">
      <w:pPr>
        <w:rPr>
          <w:rFonts w:ascii="Times New Roman" w:hAnsi="Times New Roman" w:cs="Times New Roman"/>
          <w:sz w:val="24"/>
          <w:szCs w:val="24"/>
        </w:rPr>
      </w:pPr>
    </w:p>
    <w:p w:rsidR="00F1765A" w:rsidRDefault="00F1765A">
      <w:pPr>
        <w:rPr>
          <w:rFonts w:ascii="Times New Roman" w:hAnsi="Times New Roman" w:cs="Times New Roman"/>
          <w:sz w:val="24"/>
          <w:szCs w:val="24"/>
        </w:rPr>
      </w:pPr>
    </w:p>
    <w:p w:rsidR="00F1765A" w:rsidRPr="00D418D6" w:rsidRDefault="00D418D6" w:rsidP="00D418D6">
      <w:pPr>
        <w:pBdr>
          <w:bottom w:val="single" w:sz="48" w:space="1" w:color="auto"/>
        </w:pBdr>
        <w:spacing w:after="0" w:line="240" w:lineRule="auto"/>
        <w:ind w:left="2160" w:hanging="2160"/>
        <w:rPr>
          <w:rFonts w:ascii="Times New Roman" w:hAnsi="Times New Roman" w:cs="Times New Roman"/>
          <w:b/>
          <w:sz w:val="44"/>
          <w:szCs w:val="24"/>
        </w:rPr>
      </w:pPr>
      <w:r w:rsidRPr="00D418D6">
        <w:rPr>
          <w:rFonts w:ascii="Times New Roman" w:hAnsi="Times New Roman" w:cs="Times New Roman"/>
          <w:b/>
          <w:sz w:val="44"/>
          <w:szCs w:val="24"/>
        </w:rPr>
        <w:t xml:space="preserve"> </w:t>
      </w:r>
      <w:r w:rsidR="00F45A4E">
        <w:rPr>
          <w:rFonts w:ascii="Times New Roman" w:hAnsi="Times New Roman" w:cs="Times New Roman"/>
          <w:b/>
          <w:sz w:val="44"/>
          <w:szCs w:val="24"/>
        </w:rPr>
        <w:t xml:space="preserve"> Annexure</w:t>
      </w:r>
    </w:p>
    <w:p w:rsidR="00F1765A" w:rsidRDefault="00F1765A" w:rsidP="00D418D6">
      <w:pPr>
        <w:spacing w:after="0" w:line="240" w:lineRule="auto"/>
        <w:rPr>
          <w:rFonts w:ascii="Times New Roman" w:hAnsi="Times New Roman" w:cs="Times New Roman"/>
          <w:sz w:val="24"/>
          <w:szCs w:val="24"/>
        </w:rPr>
      </w:pPr>
    </w:p>
    <w:p w:rsidR="00F1765A" w:rsidRPr="00D418D6" w:rsidRDefault="00F1765A" w:rsidP="00D418D6">
      <w:pPr>
        <w:spacing w:after="0" w:line="240" w:lineRule="auto"/>
        <w:ind w:left="720"/>
        <w:rPr>
          <w:rFonts w:ascii="Times New Roman" w:hAnsi="Times New Roman" w:cs="Times New Roman"/>
          <w:b/>
          <w:sz w:val="40"/>
          <w:szCs w:val="24"/>
        </w:rPr>
      </w:pPr>
      <w:r w:rsidRPr="00D418D6">
        <w:rPr>
          <w:rFonts w:ascii="Times New Roman" w:hAnsi="Times New Roman" w:cs="Times New Roman"/>
          <w:b/>
          <w:sz w:val="40"/>
          <w:szCs w:val="24"/>
        </w:rPr>
        <w:t>Annex-1: Data Tables</w:t>
      </w:r>
    </w:p>
    <w:p w:rsidR="00F1765A" w:rsidRDefault="00F1765A" w:rsidP="00D418D6">
      <w:pPr>
        <w:spacing w:after="0" w:line="240" w:lineRule="auto"/>
        <w:ind w:left="720"/>
        <w:rPr>
          <w:rFonts w:ascii="Times New Roman" w:hAnsi="Times New Roman" w:cs="Times New Roman"/>
          <w:b/>
          <w:sz w:val="40"/>
          <w:szCs w:val="24"/>
        </w:rPr>
      </w:pPr>
      <w:r w:rsidRPr="00D418D6">
        <w:rPr>
          <w:rFonts w:ascii="Times New Roman" w:hAnsi="Times New Roman" w:cs="Times New Roman"/>
          <w:b/>
          <w:sz w:val="40"/>
          <w:szCs w:val="24"/>
        </w:rPr>
        <w:t xml:space="preserve">Annex-2: Data </w:t>
      </w:r>
      <w:r w:rsidR="000D257E">
        <w:rPr>
          <w:rFonts w:ascii="Times New Roman" w:hAnsi="Times New Roman" w:cs="Times New Roman"/>
          <w:b/>
          <w:sz w:val="40"/>
          <w:szCs w:val="24"/>
        </w:rPr>
        <w:t>Collection Instruments</w:t>
      </w:r>
    </w:p>
    <w:p w:rsidR="000D257E" w:rsidRPr="00D418D6" w:rsidRDefault="000D257E" w:rsidP="00D418D6">
      <w:pPr>
        <w:spacing w:after="0" w:line="240" w:lineRule="auto"/>
        <w:ind w:left="720"/>
        <w:rPr>
          <w:rFonts w:ascii="Times New Roman" w:hAnsi="Times New Roman" w:cs="Times New Roman"/>
          <w:b/>
          <w:sz w:val="40"/>
          <w:szCs w:val="24"/>
        </w:rPr>
      </w:pPr>
      <w:r>
        <w:rPr>
          <w:rFonts w:ascii="Times New Roman" w:hAnsi="Times New Roman" w:cs="Times New Roman"/>
          <w:b/>
          <w:sz w:val="40"/>
          <w:szCs w:val="24"/>
        </w:rPr>
        <w:t>Annex-3: Research Team</w:t>
      </w:r>
    </w:p>
    <w:p w:rsidR="00F1765A" w:rsidRDefault="00F1765A" w:rsidP="00D418D6">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Default="000D257E" w:rsidP="00F1765A">
      <w:pPr>
        <w:adjustRightInd w:val="0"/>
        <w:spacing w:after="0"/>
        <w:jc w:val="center"/>
        <w:rPr>
          <w:rFonts w:ascii="Times New Roman" w:hAnsi="Times New Roman" w:cs="Times New Roman"/>
          <w:b/>
          <w:sz w:val="28"/>
          <w:szCs w:val="28"/>
        </w:rPr>
      </w:pPr>
    </w:p>
    <w:p w:rsidR="000D257E" w:rsidRPr="000D257E" w:rsidRDefault="00C824A5" w:rsidP="000D257E">
      <w:pPr>
        <w:pBdr>
          <w:bottom w:val="single" w:sz="18" w:space="1" w:color="auto"/>
        </w:pBdr>
        <w:adjustRightInd w:val="0"/>
        <w:spacing w:after="0"/>
        <w:jc w:val="right"/>
        <w:rPr>
          <w:rFonts w:ascii="Times New Roman" w:hAnsi="Times New Roman" w:cs="Times New Roman"/>
          <w:b/>
          <w:sz w:val="44"/>
          <w:szCs w:val="44"/>
        </w:rPr>
      </w:pPr>
      <w:r w:rsidRPr="000D257E">
        <w:rPr>
          <w:rFonts w:ascii="Times New Roman" w:hAnsi="Times New Roman" w:cs="Times New Roman"/>
          <w:b/>
          <w:sz w:val="44"/>
          <w:szCs w:val="44"/>
        </w:rPr>
        <w:t>A</w:t>
      </w:r>
      <w:r w:rsidR="000D257E" w:rsidRPr="000D257E">
        <w:rPr>
          <w:rFonts w:ascii="Times New Roman" w:hAnsi="Times New Roman" w:cs="Times New Roman"/>
          <w:b/>
          <w:sz w:val="44"/>
          <w:szCs w:val="44"/>
        </w:rPr>
        <w:t>nnex-1</w:t>
      </w:r>
    </w:p>
    <w:p w:rsidR="00F1765A" w:rsidRPr="000D257E" w:rsidRDefault="00C824A5" w:rsidP="000D257E">
      <w:pPr>
        <w:adjustRightInd w:val="0"/>
        <w:spacing w:after="0"/>
        <w:jc w:val="right"/>
        <w:rPr>
          <w:rFonts w:ascii="Times New Roman" w:hAnsi="Times New Roman" w:cs="Times New Roman"/>
          <w:b/>
          <w:sz w:val="44"/>
          <w:szCs w:val="44"/>
        </w:rPr>
      </w:pPr>
      <w:r w:rsidRPr="000D257E">
        <w:rPr>
          <w:rFonts w:ascii="Times New Roman" w:hAnsi="Times New Roman" w:cs="Times New Roman"/>
          <w:b/>
          <w:sz w:val="44"/>
          <w:szCs w:val="44"/>
        </w:rPr>
        <w:t xml:space="preserve">Data Tables </w:t>
      </w:r>
    </w:p>
    <w:p w:rsidR="00C824A5" w:rsidRDefault="00C824A5" w:rsidP="00C824A5">
      <w:pPr>
        <w:adjustRightInd w:val="0"/>
        <w:spacing w:after="0" w:line="240" w:lineRule="auto"/>
        <w:rPr>
          <w:rFonts w:ascii="Times New Roman" w:hAnsi="Times New Roman" w:cs="Times New Roman"/>
          <w:sz w:val="18"/>
          <w:szCs w:val="28"/>
        </w:rPr>
      </w:pPr>
    </w:p>
    <w:p w:rsidR="000D257E" w:rsidRDefault="000D257E">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4E7BDF" w:rsidRPr="004E7BDF" w:rsidRDefault="00240B01" w:rsidP="004E7BDF">
      <w:pPr>
        <w:shd w:val="clear" w:color="auto" w:fill="B6DDE8" w:themeFill="accent5" w:themeFillTint="66"/>
        <w:spacing w:after="0" w:line="240" w:lineRule="auto"/>
        <w:jc w:val="center"/>
        <w:rPr>
          <w:rFonts w:ascii="Times New Roman" w:hAnsi="Times New Roman" w:cs="Times New Roman"/>
          <w:b/>
          <w:sz w:val="28"/>
          <w:szCs w:val="16"/>
        </w:rPr>
      </w:pPr>
      <w:r>
        <w:rPr>
          <w:rFonts w:ascii="Times New Roman" w:hAnsi="Times New Roman" w:cs="Times New Roman"/>
          <w:b/>
          <w:sz w:val="28"/>
          <w:szCs w:val="16"/>
        </w:rPr>
        <w:lastRenderedPageBreak/>
        <w:t xml:space="preserve">Annex-1: </w:t>
      </w:r>
      <w:r w:rsidR="004E7BDF" w:rsidRPr="004E7BDF">
        <w:rPr>
          <w:rFonts w:ascii="Times New Roman" w:hAnsi="Times New Roman" w:cs="Times New Roman"/>
          <w:b/>
          <w:sz w:val="28"/>
          <w:szCs w:val="16"/>
        </w:rPr>
        <w:t>Data Tables</w:t>
      </w:r>
    </w:p>
    <w:p w:rsidR="001D194B" w:rsidRPr="001D194B" w:rsidRDefault="001D194B" w:rsidP="001D194B">
      <w:pPr>
        <w:shd w:val="clear" w:color="auto" w:fill="F2DBDB" w:themeFill="accent2" w:themeFillTint="33"/>
        <w:spacing w:after="0" w:line="240" w:lineRule="auto"/>
        <w:jc w:val="center"/>
        <w:rPr>
          <w:rFonts w:ascii="Times New Roman" w:hAnsi="Times New Roman" w:cs="Times New Roman"/>
          <w:b/>
          <w:sz w:val="20"/>
          <w:szCs w:val="16"/>
        </w:rPr>
      </w:pPr>
      <w:r w:rsidRPr="001D194B">
        <w:rPr>
          <w:rFonts w:ascii="Times New Roman" w:hAnsi="Times New Roman" w:cs="Times New Roman"/>
          <w:b/>
          <w:sz w:val="20"/>
          <w:szCs w:val="16"/>
        </w:rPr>
        <w:t>DCI-</w:t>
      </w:r>
      <w:r>
        <w:rPr>
          <w:rFonts w:ascii="Times New Roman" w:hAnsi="Times New Roman" w:cs="Times New Roman"/>
          <w:b/>
          <w:sz w:val="20"/>
          <w:szCs w:val="16"/>
        </w:rPr>
        <w:t>1</w:t>
      </w:r>
    </w:p>
    <w:p w:rsidR="003A4652" w:rsidRPr="00A53D1E" w:rsidRDefault="003A4652" w:rsidP="00E768A9">
      <w:pPr>
        <w:spacing w:before="120" w:after="120" w:line="240" w:lineRule="auto"/>
        <w:ind w:left="720" w:hanging="720"/>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w:t>
      </w:r>
      <w:r w:rsidRPr="00A53D1E">
        <w:rPr>
          <w:rFonts w:ascii="Times New Roman" w:eastAsia="Times New Roman" w:hAnsi="Times New Roman" w:cs="Times New Roman"/>
          <w:sz w:val="18"/>
          <w:szCs w:val="18"/>
        </w:rPr>
        <w:t xml:space="preserve">: Percentage distribution of the beat officers by duration of work </w:t>
      </w:r>
      <w:r>
        <w:rPr>
          <w:rFonts w:ascii="Times New Roman" w:eastAsia="Times New Roman" w:hAnsi="Times New Roman" w:cs="Times New Roman"/>
          <w:sz w:val="18"/>
          <w:szCs w:val="18"/>
        </w:rPr>
        <w:t xml:space="preserve">at the present police station </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9"/>
        <w:gridCol w:w="1860"/>
        <w:gridCol w:w="1860"/>
      </w:tblGrid>
      <w:tr w:rsidR="003A4652" w:rsidRPr="00A53D1E" w:rsidTr="00E768A9">
        <w:trPr>
          <w:trHeight w:val="62"/>
        </w:trPr>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Duration</w:t>
            </w:r>
          </w:p>
        </w:tc>
        <w:tc>
          <w:tcPr>
            <w:tcW w:w="1860" w:type="dxa"/>
            <w:tcBorders>
              <w:right w:val="single" w:sz="4" w:space="0" w:color="auto"/>
            </w:tcBorders>
            <w:shd w:val="clear" w:color="auto" w:fill="auto"/>
          </w:tcPr>
          <w:p w:rsidR="003A4652" w:rsidRPr="00A53D1E" w:rsidRDefault="003A4652" w:rsidP="00E768A9">
            <w:pPr>
              <w:spacing w:after="0" w:line="240" w:lineRule="auto"/>
              <w:jc w:val="cente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n</w:t>
            </w:r>
          </w:p>
        </w:tc>
        <w:tc>
          <w:tcPr>
            <w:tcW w:w="1860" w:type="dxa"/>
            <w:tcBorders>
              <w:left w:val="single" w:sz="4" w:space="0" w:color="auto"/>
            </w:tcBorders>
            <w:shd w:val="clear" w:color="auto" w:fill="auto"/>
          </w:tcPr>
          <w:p w:rsidR="003A4652" w:rsidRPr="00A53D1E" w:rsidRDefault="003A4652" w:rsidP="00E768A9">
            <w:pPr>
              <w:spacing w:after="0" w:line="240" w:lineRule="auto"/>
              <w:jc w:val="center"/>
              <w:rPr>
                <w:rFonts w:ascii="Times New Roman" w:eastAsia="Times New Roman" w:hAnsi="Times New Roman" w:cs="Times New Roman"/>
                <w:sz w:val="18"/>
                <w:szCs w:val="18"/>
              </w:rPr>
            </w:pPr>
            <w:r>
              <w:rPr>
                <w:rFonts w:ascii="Times New Roman" w:hAnsi="Times New Roman" w:cs="Times New Roman"/>
                <w:sz w:val="18"/>
                <w:szCs w:val="18"/>
              </w:rPr>
              <w:t>Percent</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&lt;6 months</w:t>
            </w:r>
          </w:p>
        </w:tc>
        <w:tc>
          <w:tcPr>
            <w:tcW w:w="1860" w:type="dxa"/>
            <w:tcBorders>
              <w:righ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w:t>
            </w:r>
          </w:p>
        </w:tc>
        <w:tc>
          <w:tcPr>
            <w:tcW w:w="1860" w:type="dxa"/>
            <w:tcBorders>
              <w:lef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6.3</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6 months-1 year</w:t>
            </w:r>
          </w:p>
        </w:tc>
        <w:tc>
          <w:tcPr>
            <w:tcW w:w="1860" w:type="dxa"/>
            <w:tcBorders>
              <w:righ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11</w:t>
            </w:r>
          </w:p>
        </w:tc>
        <w:tc>
          <w:tcPr>
            <w:tcW w:w="1860" w:type="dxa"/>
            <w:tcBorders>
              <w:lef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11.5</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1-2 years</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33</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34.4</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&gt;2 years</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46</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47.9</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Total</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Pr="00A53D1E" w:rsidRDefault="003A4652" w:rsidP="00E768A9">
      <w:pPr>
        <w:spacing w:before="120" w:after="120" w:line="240" w:lineRule="auto"/>
        <w:ind w:left="720" w:hanging="720"/>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2</w:t>
      </w:r>
      <w:r w:rsidRPr="00A53D1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A53D1E">
        <w:rPr>
          <w:rFonts w:ascii="Times New Roman" w:eastAsia="Times New Roman" w:hAnsi="Times New Roman" w:cs="Times New Roman"/>
          <w:sz w:val="18"/>
          <w:szCs w:val="18"/>
        </w:rPr>
        <w:t>Percentage distribution of the beat officers by proportion of their monthly expenditure is met from the sal</w:t>
      </w:r>
      <w:r>
        <w:rPr>
          <w:rFonts w:ascii="Times New Roman" w:eastAsia="Times New Roman" w:hAnsi="Times New Roman" w:cs="Times New Roman"/>
          <w:sz w:val="18"/>
          <w:szCs w:val="18"/>
        </w:rPr>
        <w:t>ary</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9"/>
        <w:gridCol w:w="1860"/>
        <w:gridCol w:w="1860"/>
      </w:tblGrid>
      <w:tr w:rsidR="003A4652" w:rsidRPr="00A53D1E" w:rsidTr="00E768A9">
        <w:trPr>
          <w:trHeight w:val="58"/>
        </w:trPr>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 xml:space="preserve">Expenditure </w:t>
            </w:r>
          </w:p>
        </w:tc>
        <w:tc>
          <w:tcPr>
            <w:tcW w:w="1860" w:type="dxa"/>
            <w:tcBorders>
              <w:right w:val="single" w:sz="4" w:space="0" w:color="auto"/>
            </w:tcBorders>
            <w:shd w:val="clear" w:color="auto" w:fill="auto"/>
          </w:tcPr>
          <w:p w:rsidR="003A4652" w:rsidRPr="00A53D1E" w:rsidRDefault="003A4652" w:rsidP="00E768A9">
            <w:pPr>
              <w:spacing w:after="0" w:line="240" w:lineRule="auto"/>
              <w:jc w:val="cente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n</w:t>
            </w:r>
          </w:p>
        </w:tc>
        <w:tc>
          <w:tcPr>
            <w:tcW w:w="1860" w:type="dxa"/>
            <w:tcBorders>
              <w:left w:val="single" w:sz="4" w:space="0" w:color="auto"/>
            </w:tcBorders>
            <w:shd w:val="clear" w:color="auto" w:fill="auto"/>
          </w:tcPr>
          <w:p w:rsidR="003A4652" w:rsidRPr="00A53D1E" w:rsidRDefault="003A4652" w:rsidP="00E768A9">
            <w:pPr>
              <w:spacing w:after="0" w:line="240" w:lineRule="auto"/>
              <w:jc w:val="center"/>
              <w:rPr>
                <w:rFonts w:ascii="Times New Roman" w:eastAsia="Times New Roman" w:hAnsi="Times New Roman" w:cs="Times New Roman"/>
                <w:sz w:val="18"/>
                <w:szCs w:val="18"/>
              </w:rPr>
            </w:pPr>
            <w:r>
              <w:rPr>
                <w:rFonts w:ascii="Times New Roman" w:hAnsi="Times New Roman" w:cs="Times New Roman"/>
                <w:sz w:val="18"/>
                <w:szCs w:val="18"/>
              </w:rPr>
              <w:t>Percent</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 xml:space="preserve">Meet the entire expenditure </w:t>
            </w:r>
          </w:p>
        </w:tc>
        <w:tc>
          <w:tcPr>
            <w:tcW w:w="1860" w:type="dxa"/>
            <w:tcBorders>
              <w:righ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51</w:t>
            </w:r>
          </w:p>
        </w:tc>
        <w:tc>
          <w:tcPr>
            <w:tcW w:w="1860" w:type="dxa"/>
            <w:tcBorders>
              <w:lef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53.1</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Meet the half of the expenditure</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21.9</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Meet the part of the total expenditure</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11</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11.5</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Some amount of salary is saved after the expenditure</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13</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13.5</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Total</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Pr="00A53D1E" w:rsidRDefault="003A4652" w:rsidP="00E768A9">
      <w:pPr>
        <w:spacing w:before="120" w:after="120" w:line="240" w:lineRule="auto"/>
        <w:ind w:left="720" w:hanging="720"/>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3</w:t>
      </w:r>
      <w:r w:rsidRPr="00A53D1E">
        <w:rPr>
          <w:rFonts w:ascii="Times New Roman" w:eastAsia="Times New Roman" w:hAnsi="Times New Roman" w:cs="Times New Roman"/>
          <w:sz w:val="18"/>
          <w:szCs w:val="18"/>
        </w:rPr>
        <w:t xml:space="preserve">: Percentage distribution of the beat officers by duration of work in </w:t>
      </w:r>
      <w:r>
        <w:rPr>
          <w:rFonts w:ascii="Times New Roman" w:eastAsia="Times New Roman" w:hAnsi="Times New Roman" w:cs="Times New Roman"/>
          <w:sz w:val="18"/>
          <w:szCs w:val="18"/>
        </w:rPr>
        <w:t xml:space="preserve">the current beat </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9"/>
        <w:gridCol w:w="1860"/>
        <w:gridCol w:w="1860"/>
      </w:tblGrid>
      <w:tr w:rsidR="003A4652" w:rsidRPr="00A53D1E" w:rsidTr="00E768A9">
        <w:trPr>
          <w:trHeight w:val="260"/>
        </w:trPr>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Duration in year</w:t>
            </w:r>
          </w:p>
        </w:tc>
        <w:tc>
          <w:tcPr>
            <w:tcW w:w="1860" w:type="dxa"/>
            <w:tcBorders>
              <w:right w:val="single" w:sz="4" w:space="0" w:color="auto"/>
            </w:tcBorders>
            <w:shd w:val="clear" w:color="auto" w:fill="auto"/>
          </w:tcPr>
          <w:p w:rsidR="003A4652" w:rsidRPr="00A53D1E" w:rsidRDefault="003A4652" w:rsidP="00E768A9">
            <w:pPr>
              <w:spacing w:after="0" w:line="240" w:lineRule="auto"/>
              <w:jc w:val="cente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n</w:t>
            </w:r>
          </w:p>
        </w:tc>
        <w:tc>
          <w:tcPr>
            <w:tcW w:w="1860" w:type="dxa"/>
            <w:tcBorders>
              <w:left w:val="single" w:sz="4" w:space="0" w:color="auto"/>
            </w:tcBorders>
            <w:shd w:val="clear" w:color="auto" w:fill="auto"/>
          </w:tcPr>
          <w:p w:rsidR="003A4652" w:rsidRPr="00A53D1E" w:rsidRDefault="003A4652" w:rsidP="00E768A9">
            <w:pPr>
              <w:spacing w:after="0" w:line="240" w:lineRule="auto"/>
              <w:jc w:val="center"/>
              <w:rPr>
                <w:rFonts w:ascii="Times New Roman" w:eastAsia="Times New Roman" w:hAnsi="Times New Roman" w:cs="Times New Roman"/>
                <w:sz w:val="18"/>
                <w:szCs w:val="18"/>
              </w:rPr>
            </w:pPr>
            <w:r>
              <w:rPr>
                <w:rFonts w:ascii="Times New Roman" w:hAnsi="Times New Roman" w:cs="Times New Roman"/>
                <w:sz w:val="18"/>
                <w:szCs w:val="18"/>
              </w:rPr>
              <w:t>Percent</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Less than 6 months</w:t>
            </w:r>
          </w:p>
        </w:tc>
        <w:tc>
          <w:tcPr>
            <w:tcW w:w="1860" w:type="dxa"/>
            <w:tcBorders>
              <w:righ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13</w:t>
            </w:r>
          </w:p>
        </w:tc>
        <w:tc>
          <w:tcPr>
            <w:tcW w:w="1860" w:type="dxa"/>
            <w:tcBorders>
              <w:lef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13.5</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6 months  -1 year</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31</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32.3</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1 - 2 years</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29</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30.2</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More than 2 years</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23</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24.0</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Total</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Pr="00A53D1E" w:rsidRDefault="003A4652" w:rsidP="00E768A9">
      <w:pPr>
        <w:spacing w:before="120" w:after="120" w:line="240" w:lineRule="auto"/>
        <w:ind w:left="720" w:hanging="720"/>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4</w:t>
      </w:r>
      <w:r w:rsidRPr="00A53D1E">
        <w:rPr>
          <w:rFonts w:ascii="Times New Roman" w:eastAsia="Times New Roman" w:hAnsi="Times New Roman" w:cs="Times New Roman"/>
          <w:sz w:val="18"/>
          <w:szCs w:val="18"/>
        </w:rPr>
        <w:t xml:space="preserve">: Percentage distribution crimes by </w:t>
      </w:r>
      <w:r>
        <w:rPr>
          <w:rFonts w:ascii="Times New Roman" w:eastAsia="Times New Roman" w:hAnsi="Times New Roman" w:cs="Times New Roman"/>
          <w:sz w:val="18"/>
          <w:szCs w:val="18"/>
        </w:rPr>
        <w:t>types and</w:t>
      </w:r>
      <w:r w:rsidRPr="00A53D1E">
        <w:rPr>
          <w:rFonts w:ascii="Times New Roman" w:eastAsia="Times New Roman" w:hAnsi="Times New Roman" w:cs="Times New Roman"/>
          <w:sz w:val="18"/>
          <w:szCs w:val="18"/>
        </w:rPr>
        <w:t xml:space="preserve"> frequency of occurrence in the sample beats</w:t>
      </w:r>
    </w:p>
    <w:tbl>
      <w:tblPr>
        <w:tblW w:w="92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6"/>
        <w:gridCol w:w="286"/>
        <w:gridCol w:w="498"/>
        <w:gridCol w:w="380"/>
        <w:gridCol w:w="424"/>
        <w:gridCol w:w="374"/>
        <w:gridCol w:w="452"/>
        <w:gridCol w:w="374"/>
        <w:gridCol w:w="436"/>
        <w:gridCol w:w="468"/>
        <w:gridCol w:w="612"/>
        <w:gridCol w:w="374"/>
        <w:gridCol w:w="436"/>
        <w:gridCol w:w="374"/>
        <w:gridCol w:w="510"/>
        <w:gridCol w:w="374"/>
        <w:gridCol w:w="457"/>
        <w:gridCol w:w="374"/>
        <w:gridCol w:w="579"/>
      </w:tblGrid>
      <w:tr w:rsidR="00E768A9" w:rsidRPr="006A2F2D" w:rsidTr="006A2F2D">
        <w:trPr>
          <w:trHeight w:val="125"/>
          <w:tblHeader/>
        </w:trPr>
        <w:tc>
          <w:tcPr>
            <w:tcW w:w="1466" w:type="dxa"/>
            <w:vMerge w:val="restart"/>
            <w:shd w:val="clear" w:color="auto" w:fill="auto"/>
          </w:tcPr>
          <w:p w:rsidR="003A4652" w:rsidRPr="006A2F2D" w:rsidRDefault="003A4652" w:rsidP="00E768A9">
            <w:pPr>
              <w:spacing w:after="0" w:line="240" w:lineRule="auto"/>
              <w:ind w:right="-98"/>
              <w:rPr>
                <w:rFonts w:ascii="Times New Roman" w:eastAsia="Times New Roman" w:hAnsi="Times New Roman" w:cs="Times New Roman"/>
                <w:sz w:val="16"/>
                <w:szCs w:val="18"/>
              </w:rPr>
            </w:pPr>
            <w:r w:rsidRPr="006A2F2D">
              <w:rPr>
                <w:rFonts w:ascii="Times New Roman" w:eastAsia="Times New Roman" w:hAnsi="Times New Roman" w:cs="Times New Roman"/>
                <w:sz w:val="16"/>
                <w:szCs w:val="18"/>
              </w:rPr>
              <w:t>Types of crime</w:t>
            </w:r>
          </w:p>
        </w:tc>
        <w:tc>
          <w:tcPr>
            <w:tcW w:w="784" w:type="dxa"/>
            <w:gridSpan w:val="2"/>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Derma</w:t>
            </w:r>
          </w:p>
        </w:tc>
        <w:tc>
          <w:tcPr>
            <w:tcW w:w="804" w:type="dxa"/>
            <w:gridSpan w:val="2"/>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Gulshan</w:t>
            </w:r>
          </w:p>
        </w:tc>
        <w:tc>
          <w:tcPr>
            <w:tcW w:w="826" w:type="dxa"/>
            <w:gridSpan w:val="2"/>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Khilgaon</w:t>
            </w:r>
          </w:p>
        </w:tc>
        <w:tc>
          <w:tcPr>
            <w:tcW w:w="810" w:type="dxa"/>
            <w:gridSpan w:val="2"/>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Mirpur</w:t>
            </w:r>
          </w:p>
        </w:tc>
        <w:tc>
          <w:tcPr>
            <w:tcW w:w="1080" w:type="dxa"/>
            <w:gridSpan w:val="2"/>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Mohammadpur</w:t>
            </w:r>
          </w:p>
        </w:tc>
        <w:tc>
          <w:tcPr>
            <w:tcW w:w="810" w:type="dxa"/>
            <w:gridSpan w:val="2"/>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Ramna</w:t>
            </w:r>
          </w:p>
        </w:tc>
        <w:tc>
          <w:tcPr>
            <w:tcW w:w="884" w:type="dxa"/>
            <w:gridSpan w:val="2"/>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Sutrapur</w:t>
            </w:r>
          </w:p>
        </w:tc>
        <w:tc>
          <w:tcPr>
            <w:tcW w:w="831" w:type="dxa"/>
            <w:gridSpan w:val="2"/>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Uttra</w:t>
            </w:r>
          </w:p>
        </w:tc>
        <w:tc>
          <w:tcPr>
            <w:tcW w:w="953" w:type="dxa"/>
            <w:gridSpan w:val="2"/>
            <w:tcBorders>
              <w:right w:val="single" w:sz="4" w:space="0" w:color="auto"/>
            </w:tcBorders>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Total</w:t>
            </w:r>
          </w:p>
        </w:tc>
      </w:tr>
      <w:tr w:rsidR="006A2F2D" w:rsidRPr="006A2F2D" w:rsidTr="006A2F2D">
        <w:trPr>
          <w:trHeight w:val="215"/>
          <w:tblHeader/>
        </w:trPr>
        <w:tc>
          <w:tcPr>
            <w:tcW w:w="1466" w:type="dxa"/>
            <w:vMerge/>
            <w:shd w:val="clear" w:color="auto" w:fill="auto"/>
          </w:tcPr>
          <w:p w:rsidR="003A4652" w:rsidRPr="006A2F2D" w:rsidRDefault="003A4652" w:rsidP="00E768A9">
            <w:pPr>
              <w:spacing w:after="0" w:line="240" w:lineRule="auto"/>
              <w:ind w:right="-98"/>
              <w:rPr>
                <w:rFonts w:ascii="Times New Roman" w:eastAsia="Times New Roman" w:hAnsi="Times New Roman" w:cs="Times New Roman"/>
                <w:sz w:val="16"/>
                <w:szCs w:val="18"/>
              </w:rPr>
            </w:pPr>
          </w:p>
        </w:tc>
        <w:tc>
          <w:tcPr>
            <w:tcW w:w="286"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n</w:t>
            </w:r>
          </w:p>
        </w:tc>
        <w:tc>
          <w:tcPr>
            <w:tcW w:w="498"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w:t>
            </w:r>
          </w:p>
        </w:tc>
        <w:tc>
          <w:tcPr>
            <w:tcW w:w="380"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n</w:t>
            </w:r>
          </w:p>
        </w:tc>
        <w:tc>
          <w:tcPr>
            <w:tcW w:w="424"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w:t>
            </w:r>
          </w:p>
        </w:tc>
        <w:tc>
          <w:tcPr>
            <w:tcW w:w="374"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n</w:t>
            </w:r>
          </w:p>
        </w:tc>
        <w:tc>
          <w:tcPr>
            <w:tcW w:w="452"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w:t>
            </w:r>
          </w:p>
        </w:tc>
        <w:tc>
          <w:tcPr>
            <w:tcW w:w="374"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n</w:t>
            </w:r>
          </w:p>
        </w:tc>
        <w:tc>
          <w:tcPr>
            <w:tcW w:w="436"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w:t>
            </w:r>
          </w:p>
        </w:tc>
        <w:tc>
          <w:tcPr>
            <w:tcW w:w="468"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n</w:t>
            </w:r>
          </w:p>
        </w:tc>
        <w:tc>
          <w:tcPr>
            <w:tcW w:w="612"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w:t>
            </w:r>
          </w:p>
        </w:tc>
        <w:tc>
          <w:tcPr>
            <w:tcW w:w="374"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n</w:t>
            </w:r>
          </w:p>
        </w:tc>
        <w:tc>
          <w:tcPr>
            <w:tcW w:w="436"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w:t>
            </w:r>
          </w:p>
        </w:tc>
        <w:tc>
          <w:tcPr>
            <w:tcW w:w="374"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n</w:t>
            </w:r>
          </w:p>
        </w:tc>
        <w:tc>
          <w:tcPr>
            <w:tcW w:w="510"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w:t>
            </w:r>
          </w:p>
        </w:tc>
        <w:tc>
          <w:tcPr>
            <w:tcW w:w="374"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n</w:t>
            </w:r>
          </w:p>
        </w:tc>
        <w:tc>
          <w:tcPr>
            <w:tcW w:w="457"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w:t>
            </w:r>
          </w:p>
        </w:tc>
        <w:tc>
          <w:tcPr>
            <w:tcW w:w="374"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n</w:t>
            </w:r>
          </w:p>
        </w:tc>
        <w:tc>
          <w:tcPr>
            <w:tcW w:w="579" w:type="dxa"/>
            <w:tcBorders>
              <w:right w:val="single" w:sz="4" w:space="0" w:color="auto"/>
            </w:tcBorders>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w:t>
            </w:r>
          </w:p>
        </w:tc>
      </w:tr>
      <w:tr w:rsidR="006A2F2D" w:rsidRPr="006A2F2D" w:rsidTr="006A2F2D">
        <w:tc>
          <w:tcPr>
            <w:tcW w:w="1466" w:type="dxa"/>
            <w:tcBorders>
              <w:top w:val="single" w:sz="3" w:space="0" w:color="000000"/>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Murder</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579" w:type="dxa"/>
            <w:tcBorders>
              <w:right w:val="single" w:sz="4" w:space="0" w:color="auto"/>
            </w:tcBorders>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r>
      <w:tr w:rsidR="006A2F2D" w:rsidRPr="006A2F2D" w:rsidTr="006A2F2D">
        <w:tc>
          <w:tcPr>
            <w:tcW w:w="1466" w:type="dxa"/>
            <w:tcBorders>
              <w:top w:val="single" w:sz="3" w:space="0" w:color="000000"/>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Dacoity</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16.7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2.1</w:t>
            </w:r>
          </w:p>
        </w:tc>
      </w:tr>
      <w:tr w:rsidR="006A2F2D" w:rsidRPr="006A2F2D" w:rsidTr="006A2F2D">
        <w:tc>
          <w:tcPr>
            <w:tcW w:w="1466" w:type="dxa"/>
            <w:tcBorders>
              <w:top w:val="single" w:sz="3" w:space="0" w:color="000000"/>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Robbery</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w:t>
            </w: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w:t>
            </w: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22</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22.9</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Theft</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w:t>
            </w: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58.3</w:t>
            </w: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11</w:t>
            </w: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91.7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66.7</w:t>
            </w: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16.7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11</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91.7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68</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70.8</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Burglary</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w:t>
            </w: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33.3</w:t>
            </w: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16.7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16.7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16.7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10.4</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Kidnapping</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Rape</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w:t>
            </w: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41.7</w:t>
            </w: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16.7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7.3</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Drug dealing</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11</w:t>
            </w: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91.7</w:t>
            </w: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w:t>
            </w: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9</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75.0</w:t>
            </w: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6</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50.0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w:t>
            </w: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33.3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9</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75.0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66</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68.8</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 xml:space="preserve">Terrorism </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16.7</w:t>
            </w: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2.1</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Riot</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Assault</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2.1</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Domestic Violence</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9</w:t>
            </w: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75.0</w:t>
            </w: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w:t>
            </w: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25.0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41.7</w:t>
            </w: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w:t>
            </w: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w:t>
            </w: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33.3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42.7</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Cybercrime</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 xml:space="preserve">Oppression of women </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83.3</w:t>
            </w: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33.3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41.7</w:t>
            </w: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16.7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27</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28.1</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000000" w:fill="FFFFFF"/>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Conflict between tenant and house owner</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w:t>
            </w: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41.7</w:t>
            </w: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w:t>
            </w: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33.3</w:t>
            </w: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w:t>
            </w: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25.0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33</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34.4</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auto" w:fill="auto"/>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Catchy cases</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3</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25.0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4.2</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auto" w:fill="auto"/>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Cases of stealing someone’s belongings after making him unconscious by means of   deception</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auto" w:fill="auto"/>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No incident of crime</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auto" w:fill="auto"/>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Hijacking</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16.7</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2.1</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auto" w:fill="auto"/>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No incident of crime due to its location at diplomatic zone</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w:t>
            </w:r>
          </w:p>
        </w:tc>
      </w:tr>
      <w:tr w:rsidR="006A2F2D" w:rsidRPr="006A2F2D" w:rsidTr="006A2F2D">
        <w:tc>
          <w:tcPr>
            <w:tcW w:w="1466" w:type="dxa"/>
            <w:tcBorders>
              <w:top w:val="single" w:sz="4" w:space="0" w:color="auto"/>
              <w:left w:val="single" w:sz="3" w:space="0" w:color="000000"/>
              <w:bottom w:val="single" w:sz="4" w:space="0" w:color="auto"/>
              <w:right w:val="single" w:sz="3" w:space="0" w:color="000000"/>
            </w:tcBorders>
            <w:shd w:val="clear" w:color="auto" w:fill="auto"/>
          </w:tcPr>
          <w:p w:rsidR="003A4652" w:rsidRPr="006A2F2D" w:rsidRDefault="003A4652" w:rsidP="00E768A9">
            <w:pPr>
              <w:spacing w:after="0" w:line="240" w:lineRule="auto"/>
              <w:ind w:right="-98"/>
              <w:rPr>
                <w:rFonts w:ascii="Times New Roman" w:hAnsi="Times New Roman" w:cs="Times New Roman"/>
                <w:color w:val="000000"/>
                <w:sz w:val="16"/>
                <w:szCs w:val="18"/>
              </w:rPr>
            </w:pPr>
            <w:r w:rsidRPr="006A2F2D">
              <w:rPr>
                <w:rFonts w:ascii="Times New Roman" w:hAnsi="Times New Roman" w:cs="Times New Roman"/>
                <w:color w:val="000000"/>
                <w:sz w:val="16"/>
                <w:szCs w:val="18"/>
              </w:rPr>
              <w:t>Abuse of drugs</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w:t>
            </w: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58.3</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7.3</w:t>
            </w:r>
          </w:p>
        </w:tc>
      </w:tr>
      <w:tr w:rsidR="006A2F2D" w:rsidRPr="006A2F2D" w:rsidTr="006A2F2D">
        <w:tc>
          <w:tcPr>
            <w:tcW w:w="1466" w:type="dxa"/>
            <w:shd w:val="clear" w:color="auto" w:fill="auto"/>
          </w:tcPr>
          <w:p w:rsidR="003A4652" w:rsidRPr="006A2F2D" w:rsidRDefault="003A4652" w:rsidP="00E768A9">
            <w:pPr>
              <w:spacing w:after="0" w:line="240" w:lineRule="auto"/>
              <w:ind w:right="-98"/>
              <w:rPr>
                <w:rFonts w:ascii="Times New Roman" w:eastAsia="Times New Roman" w:hAnsi="Times New Roman" w:cs="Times New Roman"/>
                <w:sz w:val="16"/>
                <w:szCs w:val="18"/>
              </w:rPr>
            </w:pPr>
            <w:r w:rsidRPr="006A2F2D">
              <w:rPr>
                <w:rFonts w:ascii="Times New Roman" w:eastAsia="Times New Roman" w:hAnsi="Times New Roman" w:cs="Times New Roman"/>
                <w:sz w:val="16"/>
                <w:szCs w:val="18"/>
              </w:rPr>
              <w:t>Total</w:t>
            </w:r>
          </w:p>
        </w:tc>
        <w:tc>
          <w:tcPr>
            <w:tcW w:w="28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49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38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42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45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468"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612"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436"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510"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12</w:t>
            </w:r>
          </w:p>
        </w:tc>
        <w:tc>
          <w:tcPr>
            <w:tcW w:w="457"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c>
          <w:tcPr>
            <w:tcW w:w="374" w:type="dxa"/>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96</w:t>
            </w:r>
          </w:p>
        </w:tc>
        <w:tc>
          <w:tcPr>
            <w:tcW w:w="579" w:type="dxa"/>
            <w:shd w:val="clear" w:color="auto" w:fill="auto"/>
            <w:vAlign w:val="center"/>
          </w:tcPr>
          <w:p w:rsidR="003A4652" w:rsidRPr="006A2F2D" w:rsidRDefault="003A4652" w:rsidP="00E768A9">
            <w:pPr>
              <w:spacing w:after="0" w:line="240" w:lineRule="auto"/>
              <w:ind w:left="-91" w:right="-100"/>
              <w:jc w:val="center"/>
              <w:rPr>
                <w:rFonts w:ascii="Times New Roman" w:hAnsi="Times New Roman" w:cs="Times New Roman"/>
                <w:color w:val="000000"/>
                <w:sz w:val="16"/>
                <w:szCs w:val="18"/>
              </w:rPr>
            </w:pPr>
            <w:r w:rsidRPr="006A2F2D">
              <w:rPr>
                <w:rFonts w:ascii="Times New Roman" w:hAnsi="Times New Roman" w:cs="Times New Roman"/>
                <w:color w:val="000000"/>
                <w:sz w:val="16"/>
                <w:szCs w:val="18"/>
              </w:rPr>
              <w:t>100.0</w:t>
            </w: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Pr="00A53D1E" w:rsidRDefault="003A4652" w:rsidP="00E768A9">
      <w:pPr>
        <w:spacing w:after="0" w:line="240" w:lineRule="auto"/>
        <w:ind w:left="810" w:hanging="810"/>
        <w:rPr>
          <w:rFonts w:ascii="Times New Roman" w:hAnsi="Times New Roman" w:cs="Times New Roman"/>
          <w:sz w:val="18"/>
          <w:szCs w:val="18"/>
        </w:rPr>
      </w:pPr>
    </w:p>
    <w:p w:rsidR="006A4CC6" w:rsidRDefault="006A4CC6">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Pr="00A53D1E" w:rsidRDefault="003A4652" w:rsidP="00E768A9">
      <w:pPr>
        <w:spacing w:before="120" w:after="120" w:line="240" w:lineRule="auto"/>
        <w:ind w:left="720" w:hanging="720"/>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lastRenderedPageBreak/>
        <w:t xml:space="preserve">Table </w:t>
      </w:r>
      <w:r>
        <w:rPr>
          <w:rFonts w:ascii="Times New Roman" w:eastAsia="Times New Roman" w:hAnsi="Times New Roman" w:cs="Times New Roman"/>
          <w:sz w:val="18"/>
          <w:szCs w:val="18"/>
        </w:rPr>
        <w:t>5</w:t>
      </w:r>
      <w:r w:rsidRPr="00A53D1E">
        <w:rPr>
          <w:rFonts w:ascii="Times New Roman" w:eastAsia="Times New Roman" w:hAnsi="Times New Roman" w:cs="Times New Roman"/>
          <w:sz w:val="18"/>
          <w:szCs w:val="18"/>
        </w:rPr>
        <w:t>: Percentage distribution</w:t>
      </w:r>
      <w:r>
        <w:rPr>
          <w:rFonts w:ascii="Times New Roman" w:eastAsia="Times New Roman" w:hAnsi="Times New Roman" w:cs="Times New Roman"/>
          <w:sz w:val="18"/>
          <w:szCs w:val="18"/>
        </w:rPr>
        <w:t xml:space="preserve"> beat officers by</w:t>
      </w:r>
      <w:r w:rsidRPr="00A53D1E">
        <w:rPr>
          <w:rFonts w:ascii="Times New Roman" w:eastAsia="Times New Roman" w:hAnsi="Times New Roman" w:cs="Times New Roman"/>
          <w:sz w:val="18"/>
          <w:szCs w:val="18"/>
        </w:rPr>
        <w:t xml:space="preserve"> 3 most commonly reported crimes at the sample</w:t>
      </w:r>
      <w:r>
        <w:rPr>
          <w:rFonts w:ascii="Times New Roman" w:eastAsia="Times New Roman" w:hAnsi="Times New Roman" w:cs="Times New Roman"/>
          <w:sz w:val="18"/>
          <w:szCs w:val="18"/>
        </w:rPr>
        <w:t xml:space="preserve"> beat</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9"/>
        <w:gridCol w:w="1860"/>
        <w:gridCol w:w="1860"/>
      </w:tblGrid>
      <w:tr w:rsidR="003A4652" w:rsidRPr="00A53D1E" w:rsidTr="00E768A9">
        <w:trPr>
          <w:trHeight w:val="260"/>
        </w:trPr>
        <w:tc>
          <w:tcPr>
            <w:tcW w:w="5479" w:type="dxa"/>
            <w:shd w:val="clear" w:color="auto" w:fill="D9D9D9" w:themeFill="background1" w:themeFillShade="D9"/>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Types of  crime</w:t>
            </w:r>
          </w:p>
        </w:tc>
        <w:tc>
          <w:tcPr>
            <w:tcW w:w="1860" w:type="dxa"/>
            <w:tcBorders>
              <w:right w:val="single" w:sz="4" w:space="0" w:color="auto"/>
            </w:tcBorders>
            <w:shd w:val="clear" w:color="auto" w:fill="D9D9D9" w:themeFill="background1" w:themeFillShade="D9"/>
          </w:tcPr>
          <w:p w:rsidR="003A4652" w:rsidRPr="00A53D1E" w:rsidRDefault="003A4652" w:rsidP="00E768A9">
            <w:pPr>
              <w:spacing w:after="0" w:line="240" w:lineRule="auto"/>
              <w:jc w:val="cente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n</w:t>
            </w:r>
          </w:p>
        </w:tc>
        <w:tc>
          <w:tcPr>
            <w:tcW w:w="1860" w:type="dxa"/>
            <w:tcBorders>
              <w:left w:val="single" w:sz="4" w:space="0" w:color="auto"/>
            </w:tcBorders>
            <w:shd w:val="clear" w:color="auto" w:fill="D9D9D9" w:themeFill="background1" w:themeFillShade="D9"/>
          </w:tcPr>
          <w:p w:rsidR="003A4652" w:rsidRPr="00A53D1E" w:rsidRDefault="003A4652" w:rsidP="00E768A9">
            <w:pPr>
              <w:spacing w:after="0" w:line="240" w:lineRule="auto"/>
              <w:jc w:val="center"/>
              <w:rPr>
                <w:rFonts w:ascii="Times New Roman" w:eastAsia="Times New Roman" w:hAnsi="Times New Roman" w:cs="Times New Roman"/>
                <w:sz w:val="18"/>
                <w:szCs w:val="18"/>
              </w:rPr>
            </w:pPr>
            <w:r>
              <w:rPr>
                <w:rFonts w:ascii="Times New Roman" w:hAnsi="Times New Roman" w:cs="Times New Roman"/>
                <w:sz w:val="18"/>
                <w:szCs w:val="18"/>
              </w:rPr>
              <w:t>Percent</w:t>
            </w:r>
          </w:p>
        </w:tc>
      </w:tr>
      <w:tr w:rsidR="003A4652" w:rsidRPr="00A53D1E" w:rsidTr="00E768A9">
        <w:tc>
          <w:tcPr>
            <w:tcW w:w="5479" w:type="dxa"/>
            <w:tcBorders>
              <w:top w:val="single" w:sz="3" w:space="0" w:color="000000"/>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Dacoity</w:t>
            </w:r>
          </w:p>
        </w:tc>
        <w:tc>
          <w:tcPr>
            <w:tcW w:w="1860" w:type="dxa"/>
            <w:tcBorders>
              <w:righ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860" w:type="dxa"/>
            <w:tcBorders>
              <w:left w:val="single" w:sz="4" w:space="0" w:color="auto"/>
            </w:tcBorders>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5479" w:type="dxa"/>
            <w:tcBorders>
              <w:top w:val="single" w:sz="3" w:space="0" w:color="000000"/>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Robbery</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20</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20.8</w:t>
            </w:r>
          </w:p>
        </w:tc>
      </w:tr>
      <w:tr w:rsidR="003A4652" w:rsidRPr="00A53D1E" w:rsidTr="00E768A9">
        <w:tc>
          <w:tcPr>
            <w:tcW w:w="5479" w:type="dxa"/>
            <w:tcBorders>
              <w:top w:val="single" w:sz="3" w:space="0" w:color="000000"/>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Theft</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54</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56.3</w:t>
            </w:r>
          </w:p>
        </w:tc>
      </w:tr>
      <w:tr w:rsidR="003A4652" w:rsidRPr="00A53D1E" w:rsidTr="00E768A9">
        <w:tc>
          <w:tcPr>
            <w:tcW w:w="5479" w:type="dxa"/>
            <w:tcBorders>
              <w:top w:val="single" w:sz="4" w:space="0" w:color="auto"/>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Burglary</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7.3</w:t>
            </w:r>
          </w:p>
        </w:tc>
      </w:tr>
      <w:tr w:rsidR="003A4652" w:rsidRPr="00A53D1E" w:rsidTr="00E768A9">
        <w:tc>
          <w:tcPr>
            <w:tcW w:w="5479" w:type="dxa"/>
            <w:tcBorders>
              <w:top w:val="single" w:sz="4" w:space="0" w:color="auto"/>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Drug dealing</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56</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58.3</w:t>
            </w:r>
          </w:p>
        </w:tc>
      </w:tr>
      <w:tr w:rsidR="003A4652" w:rsidRPr="00A53D1E" w:rsidTr="00E768A9">
        <w:tc>
          <w:tcPr>
            <w:tcW w:w="5479" w:type="dxa"/>
            <w:tcBorders>
              <w:top w:val="single" w:sz="4" w:space="0" w:color="auto"/>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Riot</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5479" w:type="dxa"/>
            <w:tcBorders>
              <w:top w:val="single" w:sz="4" w:space="0" w:color="auto"/>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Domestic Violence</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27</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28.1</w:t>
            </w:r>
          </w:p>
        </w:tc>
      </w:tr>
      <w:tr w:rsidR="003A4652" w:rsidRPr="00A53D1E" w:rsidTr="00E768A9">
        <w:tc>
          <w:tcPr>
            <w:tcW w:w="5479" w:type="dxa"/>
            <w:tcBorders>
              <w:top w:val="single" w:sz="4" w:space="0" w:color="auto"/>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Oppression of women</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14</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14.6</w:t>
            </w:r>
          </w:p>
        </w:tc>
      </w:tr>
      <w:tr w:rsidR="003A4652" w:rsidRPr="00A53D1E" w:rsidTr="00E768A9">
        <w:tc>
          <w:tcPr>
            <w:tcW w:w="5479" w:type="dxa"/>
            <w:tcBorders>
              <w:top w:val="single" w:sz="4" w:space="0" w:color="auto"/>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Conflict between tenant and house owner</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21.9</w:t>
            </w:r>
          </w:p>
        </w:tc>
      </w:tr>
      <w:tr w:rsidR="003A4652" w:rsidRPr="00A53D1E" w:rsidTr="00E768A9">
        <w:tc>
          <w:tcPr>
            <w:tcW w:w="5479" w:type="dxa"/>
            <w:tcBorders>
              <w:top w:val="single" w:sz="4" w:space="0" w:color="auto"/>
              <w:left w:val="single" w:sz="3" w:space="0" w:color="000000"/>
              <w:bottom w:val="single" w:sz="4" w:space="0" w:color="auto"/>
              <w:right w:val="single" w:sz="3" w:space="0" w:color="000000"/>
            </w:tcBorders>
            <w:shd w:val="clear" w:color="000000" w:fill="FFFFFF"/>
          </w:tcPr>
          <w:p w:rsidR="003A4652" w:rsidRPr="00A53D1E" w:rsidRDefault="003A4652" w:rsidP="00E768A9">
            <w:pPr>
              <w:spacing w:after="0" w:line="240" w:lineRule="auto"/>
              <w:rPr>
                <w:rFonts w:ascii="Times New Roman" w:hAnsi="Times New Roman" w:cs="Times New Roman"/>
                <w:color w:val="000000"/>
                <w:sz w:val="18"/>
                <w:szCs w:val="18"/>
              </w:rPr>
            </w:pPr>
            <w:r w:rsidRPr="00A53D1E">
              <w:rPr>
                <w:rFonts w:ascii="Times New Roman" w:hAnsi="Times New Roman" w:cs="Times New Roman"/>
                <w:color w:val="000000"/>
                <w:sz w:val="18"/>
                <w:szCs w:val="18"/>
              </w:rPr>
              <w:t>Abuse of drugs</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6.3</w:t>
            </w:r>
          </w:p>
        </w:tc>
      </w:tr>
      <w:tr w:rsidR="003A4652" w:rsidRPr="00A53D1E" w:rsidTr="00E768A9">
        <w:tc>
          <w:tcPr>
            <w:tcW w:w="5479" w:type="dxa"/>
            <w:shd w:val="clear" w:color="auto" w:fill="auto"/>
          </w:tcPr>
          <w:p w:rsidR="003A4652" w:rsidRPr="00A53D1E" w:rsidRDefault="003A4652" w:rsidP="00E768A9">
            <w:pPr>
              <w:spacing w:after="0" w:line="240" w:lineRule="auto"/>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Total</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860" w:type="dxa"/>
            <w:shd w:val="clear" w:color="auto" w:fill="auto"/>
          </w:tcPr>
          <w:p w:rsidR="003A4652" w:rsidRPr="00A53D1E" w:rsidRDefault="003A4652" w:rsidP="00E768A9">
            <w:pPr>
              <w:spacing w:after="0" w:line="240" w:lineRule="auto"/>
              <w:jc w:val="center"/>
              <w:rPr>
                <w:rFonts w:ascii="Times New Roman" w:hAnsi="Times New Roman" w:cs="Times New Roman"/>
                <w:color w:val="000000"/>
                <w:sz w:val="18"/>
                <w:szCs w:val="18"/>
              </w:rPr>
            </w:pP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Pr="001A2039" w:rsidRDefault="003A4652" w:rsidP="00E768A9">
      <w:pPr>
        <w:spacing w:before="120" w:after="120" w:line="240" w:lineRule="auto"/>
        <w:ind w:left="720" w:hanging="720"/>
        <w:rPr>
          <w:rFonts w:ascii="Times New Roman" w:eastAsia="Times New Roman" w:hAnsi="Times New Roman" w:cs="Times New Roman"/>
          <w:sz w:val="18"/>
          <w:szCs w:val="18"/>
        </w:rPr>
      </w:pPr>
      <w:r w:rsidRPr="001A2039">
        <w:rPr>
          <w:rFonts w:ascii="Times New Roman" w:eastAsia="Times New Roman" w:hAnsi="Times New Roman" w:cs="Times New Roman"/>
          <w:sz w:val="18"/>
          <w:szCs w:val="18"/>
        </w:rPr>
        <w:t>Table 6: Percentage distribution of beat officers by</w:t>
      </w:r>
      <w:r w:rsidR="00E768A9">
        <w:rPr>
          <w:rFonts w:ascii="Times New Roman" w:eastAsia="Times New Roman" w:hAnsi="Times New Roman" w:cs="Times New Roman"/>
          <w:sz w:val="18"/>
          <w:szCs w:val="18"/>
        </w:rPr>
        <w:t xml:space="preserve"> knowledge on </w:t>
      </w:r>
      <w:r w:rsidRPr="001A2039">
        <w:rPr>
          <w:rFonts w:ascii="Times New Roman" w:eastAsia="Times New Roman" w:hAnsi="Times New Roman" w:cs="Times New Roman"/>
          <w:sz w:val="18"/>
          <w:szCs w:val="18"/>
        </w:rPr>
        <w:t xml:space="preserve">primary aims of the beat policing </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gridCol w:w="900"/>
        <w:gridCol w:w="990"/>
      </w:tblGrid>
      <w:tr w:rsidR="003A4652" w:rsidRPr="001A2039" w:rsidTr="006A4CC6">
        <w:tc>
          <w:tcPr>
            <w:tcW w:w="7290" w:type="dxa"/>
            <w:shd w:val="clear" w:color="auto" w:fill="auto"/>
          </w:tcPr>
          <w:p w:rsidR="003A4652" w:rsidRPr="001A2039" w:rsidRDefault="003A4652" w:rsidP="00E768A9">
            <w:pPr>
              <w:spacing w:after="0" w:line="240" w:lineRule="auto"/>
              <w:jc w:val="center"/>
              <w:rPr>
                <w:rFonts w:ascii="Times New Roman" w:hAnsi="Times New Roman"/>
                <w:sz w:val="18"/>
                <w:szCs w:val="18"/>
              </w:rPr>
            </w:pPr>
            <w:r w:rsidRPr="001A2039">
              <w:rPr>
                <w:rFonts w:ascii="Times New Roman" w:hAnsi="Times New Roman"/>
                <w:sz w:val="18"/>
                <w:szCs w:val="18"/>
              </w:rPr>
              <w:t>Opinion</w:t>
            </w:r>
          </w:p>
        </w:tc>
        <w:tc>
          <w:tcPr>
            <w:tcW w:w="900" w:type="dxa"/>
            <w:shd w:val="clear" w:color="auto" w:fill="auto"/>
            <w:vAlign w:val="center"/>
          </w:tcPr>
          <w:p w:rsidR="003A4652" w:rsidRPr="001A2039" w:rsidRDefault="003A4652" w:rsidP="00E768A9">
            <w:pPr>
              <w:spacing w:after="0" w:line="240" w:lineRule="auto"/>
              <w:jc w:val="center"/>
              <w:rPr>
                <w:rFonts w:ascii="Times New Roman" w:hAnsi="Times New Roman"/>
                <w:sz w:val="18"/>
                <w:szCs w:val="18"/>
              </w:rPr>
            </w:pPr>
            <w:r>
              <w:rPr>
                <w:rFonts w:ascii="Times New Roman" w:hAnsi="Times New Roman"/>
                <w:sz w:val="18"/>
                <w:szCs w:val="18"/>
              </w:rPr>
              <w:t>Number</w:t>
            </w:r>
          </w:p>
        </w:tc>
        <w:tc>
          <w:tcPr>
            <w:tcW w:w="990" w:type="dxa"/>
            <w:shd w:val="clear" w:color="auto" w:fill="auto"/>
            <w:vAlign w:val="center"/>
          </w:tcPr>
          <w:p w:rsidR="003A4652" w:rsidRPr="001A2039" w:rsidRDefault="003A4652" w:rsidP="00E768A9">
            <w:pPr>
              <w:spacing w:after="0" w:line="240" w:lineRule="auto"/>
              <w:jc w:val="center"/>
              <w:rPr>
                <w:rFonts w:ascii="Times New Roman" w:hAnsi="Times New Roman"/>
                <w:sz w:val="18"/>
                <w:szCs w:val="18"/>
              </w:rPr>
            </w:pPr>
            <w:r>
              <w:rPr>
                <w:rFonts w:ascii="Times New Roman" w:hAnsi="Times New Roman" w:cs="Times New Roman"/>
                <w:sz w:val="18"/>
                <w:szCs w:val="18"/>
              </w:rPr>
              <w:t>Percent</w:t>
            </w:r>
          </w:p>
        </w:tc>
      </w:tr>
      <w:tr w:rsidR="003A4652" w:rsidRPr="001A2039" w:rsidTr="006A4CC6">
        <w:trPr>
          <w:trHeight w:val="70"/>
        </w:trPr>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Behave nicely and to stay in touch with people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13</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13.5</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Provide the phone number to local people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2</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2.1</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 Collection of information form of the house owner and the tenant</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32</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33.3</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 Eradication of drug abuse, violence and terrorism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39</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40.6</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 Prevent the extortion of money and hijacking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4</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4.2</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Conductionof police operation after selection of crime prone areas, Simultaneously, criminals are to be identified and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7</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7.3</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 Controlling all sorts of crimes abiding the laws of social protection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16</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16.7</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 Establishing friendly relationship between the police and people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58</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60.4</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 Put down the cyber crime</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2</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2.1</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 Irrespective of rich and poor everyone should be treated equally in the eyes laws</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1.0</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Land gravers are to be prevented</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1.0</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Police should discuss about 999 and beat policing during courtyard meeting</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3</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3.1</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Allegation of not doing anything by the police without money is to be cleaned out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1.0</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Steps to be taken for prevention of theft, burglary, robbery and dacoity</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3</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3.1</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The quality police service should be available at the door step by strengthening implementation laws</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13</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13.5</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 Beat residents should be aware about criminal activities through beat policing and criminal offences are be prevented t</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7</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7.3</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General peoples are to be encouraged to help in arresting criminals</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6</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6.3</w:t>
            </w:r>
          </w:p>
        </w:tc>
      </w:tr>
      <w:tr w:rsidR="003A4652" w:rsidRPr="001A2039" w:rsidTr="006A4CC6">
        <w:tc>
          <w:tcPr>
            <w:tcW w:w="7290"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Awareness about crime is to be increased through beat policing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5</w:t>
            </w:r>
          </w:p>
        </w:tc>
        <w:tc>
          <w:tcPr>
            <w:tcW w:w="99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5.2</w:t>
            </w: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Pr="00A53D1E" w:rsidRDefault="003A4652" w:rsidP="00E768A9">
      <w:pPr>
        <w:spacing w:before="120" w:after="120" w:line="240" w:lineRule="auto"/>
        <w:ind w:left="720" w:hanging="720"/>
        <w:rPr>
          <w:rFonts w:ascii="Times New Roman" w:eastAsia="Times New Roman" w:hAnsi="Times New Roman" w:cs="Times New Roman"/>
          <w:sz w:val="18"/>
          <w:szCs w:val="18"/>
        </w:rPr>
      </w:pPr>
      <w:r w:rsidRPr="005902B0">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7</w:t>
      </w:r>
      <w:r w:rsidRPr="005902B0">
        <w:rPr>
          <w:rFonts w:ascii="Times New Roman" w:eastAsia="Times New Roman" w:hAnsi="Times New Roman" w:cs="Times New Roman"/>
          <w:sz w:val="18"/>
          <w:szCs w:val="18"/>
        </w:rPr>
        <w:t>: Percentage distribution of beat officers by receipt of training</w:t>
      </w:r>
      <w:r>
        <w:rPr>
          <w:rFonts w:ascii="Times New Roman" w:eastAsia="Times New Roman" w:hAnsi="Times New Roman" w:cs="Times New Roman"/>
          <w:sz w:val="18"/>
          <w:szCs w:val="18"/>
        </w:rPr>
        <w:t xml:space="preserve"> on beat policing</w:t>
      </w:r>
    </w:p>
    <w:tbl>
      <w:tblPr>
        <w:tblStyle w:val="TableGrid"/>
        <w:tblW w:w="9180" w:type="dxa"/>
        <w:tblInd w:w="-5" w:type="dxa"/>
        <w:tblLook w:val="04A0" w:firstRow="1" w:lastRow="0" w:firstColumn="1" w:lastColumn="0" w:noHBand="0" w:noVBand="1"/>
      </w:tblPr>
      <w:tblGrid>
        <w:gridCol w:w="7200"/>
        <w:gridCol w:w="900"/>
        <w:gridCol w:w="1080"/>
      </w:tblGrid>
      <w:tr w:rsidR="003A4652" w:rsidRPr="00A53D1E" w:rsidTr="00E768A9">
        <w:tc>
          <w:tcPr>
            <w:tcW w:w="7200" w:type="dxa"/>
            <w:tcBorders>
              <w:right w:val="single" w:sz="4" w:space="0" w:color="auto"/>
            </w:tcBorders>
            <w:shd w:val="clear" w:color="auto" w:fill="auto"/>
          </w:tcPr>
          <w:p w:rsidR="003A4652" w:rsidRPr="00A53D1E" w:rsidRDefault="003A4652" w:rsidP="00E768A9">
            <w:pP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Indicator</w:t>
            </w:r>
          </w:p>
        </w:tc>
        <w:tc>
          <w:tcPr>
            <w:tcW w:w="900" w:type="dxa"/>
            <w:tcBorders>
              <w:left w:val="single" w:sz="4" w:space="0" w:color="auto"/>
            </w:tcBorders>
            <w:shd w:val="clear" w:color="auto" w:fill="auto"/>
          </w:tcPr>
          <w:p w:rsidR="003A4652" w:rsidRPr="00A53D1E"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Number </w:t>
            </w:r>
          </w:p>
        </w:tc>
        <w:tc>
          <w:tcPr>
            <w:tcW w:w="1080" w:type="dxa"/>
            <w:shd w:val="clear" w:color="auto" w:fill="auto"/>
          </w:tcPr>
          <w:p w:rsidR="003A4652" w:rsidRPr="00A53D1E" w:rsidRDefault="003A4652" w:rsidP="00E768A9">
            <w:pPr>
              <w:jc w:val="center"/>
              <w:rPr>
                <w:rFonts w:ascii="Times New Roman" w:eastAsia="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7200" w:type="dxa"/>
            <w:tcBorders>
              <w:right w:val="single" w:sz="4" w:space="0" w:color="auto"/>
            </w:tcBorders>
          </w:tcPr>
          <w:p w:rsidR="003A4652" w:rsidRPr="00A53D1E" w:rsidRDefault="003A4652" w:rsidP="00E768A9">
            <w:pP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Beat officers received training on beat policing</w:t>
            </w:r>
          </w:p>
        </w:tc>
        <w:tc>
          <w:tcPr>
            <w:tcW w:w="900" w:type="dxa"/>
            <w:tcBorders>
              <w:left w:val="single" w:sz="4" w:space="0" w:color="auto"/>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39</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40.6</w:t>
            </w:r>
          </w:p>
        </w:tc>
      </w:tr>
      <w:tr w:rsidR="003A4652" w:rsidRPr="00A53D1E" w:rsidTr="00E768A9">
        <w:tc>
          <w:tcPr>
            <w:tcW w:w="7200" w:type="dxa"/>
            <w:tcBorders>
              <w:right w:val="single" w:sz="4" w:space="0" w:color="auto"/>
            </w:tcBorders>
          </w:tcPr>
          <w:p w:rsidR="003A4652" w:rsidRPr="00A53D1E" w:rsidRDefault="003A4652" w:rsidP="00E768A9">
            <w:pP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Beat officers without training on beat policing</w:t>
            </w:r>
          </w:p>
        </w:tc>
        <w:tc>
          <w:tcPr>
            <w:tcW w:w="900" w:type="dxa"/>
            <w:tcBorders>
              <w:left w:val="single" w:sz="4" w:space="0" w:color="auto"/>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57</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59.4</w:t>
            </w:r>
          </w:p>
        </w:tc>
      </w:tr>
      <w:tr w:rsidR="003A4652" w:rsidRPr="00A53D1E" w:rsidTr="00E768A9">
        <w:tc>
          <w:tcPr>
            <w:tcW w:w="7200" w:type="dxa"/>
            <w:tcBorders>
              <w:right w:val="single" w:sz="4" w:space="0" w:color="auto"/>
            </w:tcBorders>
          </w:tcPr>
          <w:p w:rsidR="003A4652" w:rsidRPr="00A53D1E" w:rsidRDefault="003A4652" w:rsidP="00E768A9">
            <w:pP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Total</w:t>
            </w:r>
          </w:p>
        </w:tc>
        <w:tc>
          <w:tcPr>
            <w:tcW w:w="900" w:type="dxa"/>
            <w:tcBorders>
              <w:left w:val="single" w:sz="4" w:space="0" w:color="auto"/>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Pr="009A3BCF" w:rsidRDefault="003A4652" w:rsidP="00E768A9">
      <w:pPr>
        <w:spacing w:after="0" w:line="240" w:lineRule="auto"/>
        <w:ind w:left="720" w:hanging="720"/>
        <w:rPr>
          <w:rFonts w:ascii="Times New Roman" w:eastAsia="Times New Roman" w:hAnsi="Times New Roman" w:cs="Times New Roman"/>
          <w:sz w:val="8"/>
          <w:szCs w:val="18"/>
        </w:rPr>
      </w:pPr>
    </w:p>
    <w:p w:rsidR="003A4652" w:rsidRPr="00A53D1E" w:rsidRDefault="003A4652" w:rsidP="00E768A9">
      <w:pPr>
        <w:spacing w:after="0" w:line="240" w:lineRule="auto"/>
        <w:ind w:left="720" w:hanging="720"/>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 xml:space="preserve">8: Percentage distribution of </w:t>
      </w:r>
      <w:r w:rsidRPr="00A53D1E">
        <w:rPr>
          <w:rFonts w:ascii="Times New Roman" w:eastAsia="Times New Roman" w:hAnsi="Times New Roman" w:cs="Times New Roman"/>
          <w:sz w:val="18"/>
          <w:szCs w:val="18"/>
        </w:rPr>
        <w:t>beat officers by type of training received</w:t>
      </w:r>
      <w:r>
        <w:rPr>
          <w:rFonts w:ascii="Times New Roman" w:eastAsia="Times New Roman" w:hAnsi="Times New Roman" w:cs="Times New Roman"/>
          <w:sz w:val="18"/>
          <w:szCs w:val="18"/>
        </w:rPr>
        <w:t xml:space="preserve">on beat policing </w:t>
      </w:r>
    </w:p>
    <w:p w:rsidR="003A4652" w:rsidRPr="00E61A97" w:rsidRDefault="003A4652" w:rsidP="00E768A9">
      <w:pPr>
        <w:spacing w:after="0" w:line="240" w:lineRule="auto"/>
        <w:ind w:left="720" w:hanging="720"/>
        <w:rPr>
          <w:rFonts w:ascii="Times New Roman" w:eastAsia="Times New Roman" w:hAnsi="Times New Roman" w:cs="Times New Roman"/>
          <w:sz w:val="6"/>
          <w:szCs w:val="18"/>
        </w:rPr>
      </w:pPr>
    </w:p>
    <w:tbl>
      <w:tblPr>
        <w:tblStyle w:val="TableGrid"/>
        <w:tblW w:w="9180" w:type="dxa"/>
        <w:tblInd w:w="-5" w:type="dxa"/>
        <w:tblLook w:val="04A0" w:firstRow="1" w:lastRow="0" w:firstColumn="1" w:lastColumn="0" w:noHBand="0" w:noVBand="1"/>
      </w:tblPr>
      <w:tblGrid>
        <w:gridCol w:w="7200"/>
        <w:gridCol w:w="900"/>
        <w:gridCol w:w="1080"/>
      </w:tblGrid>
      <w:tr w:rsidR="003A4652" w:rsidRPr="00A53D1E" w:rsidTr="00E768A9">
        <w:tc>
          <w:tcPr>
            <w:tcW w:w="7200" w:type="dxa"/>
            <w:tcBorders>
              <w:right w:val="single" w:sz="4" w:space="0" w:color="auto"/>
            </w:tcBorders>
            <w:shd w:val="clear" w:color="auto" w:fill="auto"/>
          </w:tcPr>
          <w:p w:rsidR="003A4652" w:rsidRPr="00A53D1E" w:rsidRDefault="003A4652" w:rsidP="00E768A9">
            <w:pP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Type of training</w:t>
            </w:r>
          </w:p>
        </w:tc>
        <w:tc>
          <w:tcPr>
            <w:tcW w:w="900" w:type="dxa"/>
            <w:tcBorders>
              <w:left w:val="single" w:sz="4" w:space="0" w:color="auto"/>
            </w:tcBorders>
            <w:shd w:val="clear" w:color="auto" w:fill="auto"/>
          </w:tcPr>
          <w:p w:rsidR="003A4652" w:rsidRPr="00A53D1E"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Number </w:t>
            </w:r>
          </w:p>
        </w:tc>
        <w:tc>
          <w:tcPr>
            <w:tcW w:w="1080" w:type="dxa"/>
            <w:shd w:val="clear" w:color="auto" w:fill="auto"/>
          </w:tcPr>
          <w:p w:rsidR="003A4652" w:rsidRPr="00A53D1E" w:rsidRDefault="003A4652" w:rsidP="00E768A9">
            <w:pPr>
              <w:jc w:val="center"/>
              <w:rPr>
                <w:rFonts w:ascii="Times New Roman" w:eastAsia="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7200" w:type="dxa"/>
          </w:tcPr>
          <w:p w:rsidR="003A4652" w:rsidRPr="00A53D1E" w:rsidRDefault="003A4652" w:rsidP="00E768A9">
            <w:pP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Part of other programme</w:t>
            </w:r>
          </w:p>
        </w:tc>
        <w:tc>
          <w:tcPr>
            <w:tcW w:w="900" w:type="dxa"/>
            <w:tcBorders>
              <w:left w:val="single" w:sz="4" w:space="0" w:color="auto"/>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33</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84.6</w:t>
            </w:r>
          </w:p>
        </w:tc>
      </w:tr>
      <w:tr w:rsidR="003A4652" w:rsidRPr="00A53D1E" w:rsidTr="005E22B0">
        <w:tc>
          <w:tcPr>
            <w:tcW w:w="7200" w:type="dxa"/>
            <w:tcBorders>
              <w:bottom w:val="single" w:sz="4" w:space="0" w:color="auto"/>
            </w:tcBorders>
          </w:tcPr>
          <w:p w:rsidR="003A4652" w:rsidRPr="00A53D1E" w:rsidRDefault="003A4652" w:rsidP="00E768A9">
            <w:pP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Exclusively on beat policing</w:t>
            </w:r>
          </w:p>
        </w:tc>
        <w:tc>
          <w:tcPr>
            <w:tcW w:w="900" w:type="dxa"/>
            <w:tcBorders>
              <w:left w:val="single" w:sz="4" w:space="0" w:color="auto"/>
              <w:bottom w:val="single" w:sz="4" w:space="0" w:color="auto"/>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w:t>
            </w:r>
          </w:p>
        </w:tc>
        <w:tc>
          <w:tcPr>
            <w:tcW w:w="1080" w:type="dxa"/>
            <w:tcBorders>
              <w:bottom w:val="single" w:sz="4" w:space="0" w:color="auto"/>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17.9</w:t>
            </w:r>
          </w:p>
        </w:tc>
      </w:tr>
      <w:tr w:rsidR="003A4652" w:rsidRPr="00A53D1E" w:rsidTr="005E22B0">
        <w:tc>
          <w:tcPr>
            <w:tcW w:w="7200" w:type="dxa"/>
            <w:tcBorders>
              <w:top w:val="single" w:sz="4" w:space="0" w:color="auto"/>
              <w:left w:val="single" w:sz="4" w:space="0" w:color="auto"/>
              <w:bottom w:val="single" w:sz="4" w:space="0" w:color="auto"/>
              <w:right w:val="single" w:sz="4" w:space="0" w:color="auto"/>
            </w:tcBorders>
          </w:tcPr>
          <w:p w:rsidR="003A4652" w:rsidRPr="00A53D1E" w:rsidRDefault="003A4652" w:rsidP="00E768A9">
            <w:pPr>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Total</w:t>
            </w:r>
          </w:p>
        </w:tc>
        <w:tc>
          <w:tcPr>
            <w:tcW w:w="900" w:type="dxa"/>
            <w:tcBorders>
              <w:top w:val="single" w:sz="4" w:space="0" w:color="auto"/>
              <w:left w:val="single" w:sz="4" w:space="0" w:color="auto"/>
              <w:bottom w:val="single" w:sz="4" w:space="0" w:color="auto"/>
              <w:right w:val="single" w:sz="4" w:space="0" w:color="auto"/>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39</w:t>
            </w:r>
          </w:p>
        </w:tc>
        <w:tc>
          <w:tcPr>
            <w:tcW w:w="1080" w:type="dxa"/>
            <w:tcBorders>
              <w:top w:val="single" w:sz="4" w:space="0" w:color="auto"/>
              <w:left w:val="single" w:sz="4" w:space="0" w:color="auto"/>
              <w:bottom w:val="single" w:sz="4" w:space="0" w:color="auto"/>
              <w:right w:val="single" w:sz="4" w:space="0" w:color="auto"/>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Pr="000673F6" w:rsidRDefault="003A4652" w:rsidP="00E768A9">
      <w:pPr>
        <w:spacing w:before="120" w:after="120" w:line="240" w:lineRule="auto"/>
        <w:ind w:left="720" w:hanging="720"/>
        <w:rPr>
          <w:rFonts w:ascii="Times New Roman" w:eastAsia="Times New Roman" w:hAnsi="Times New Roman" w:cs="Times New Roman"/>
          <w:sz w:val="18"/>
          <w:szCs w:val="18"/>
        </w:rPr>
      </w:pPr>
      <w:r w:rsidRPr="000673F6">
        <w:rPr>
          <w:rFonts w:ascii="Times New Roman" w:eastAsia="Times New Roman" w:hAnsi="Times New Roman" w:cs="Times New Roman"/>
          <w:sz w:val="18"/>
          <w:szCs w:val="18"/>
        </w:rPr>
        <w:t xml:space="preserve">Table 9: </w:t>
      </w:r>
      <w:r>
        <w:rPr>
          <w:rFonts w:ascii="Times New Roman" w:eastAsia="Times New Roman" w:hAnsi="Times New Roman" w:cs="Times New Roman"/>
          <w:sz w:val="18"/>
          <w:szCs w:val="18"/>
        </w:rPr>
        <w:t>D</w:t>
      </w:r>
      <w:r w:rsidRPr="000673F6">
        <w:rPr>
          <w:rFonts w:ascii="Times New Roman" w:eastAsia="Times New Roman" w:hAnsi="Times New Roman" w:cs="Times New Roman"/>
          <w:sz w:val="18"/>
          <w:szCs w:val="18"/>
        </w:rPr>
        <w:t xml:space="preserve">istribution of the training by average duration in hour(s)  </w:t>
      </w:r>
    </w:p>
    <w:tbl>
      <w:tblPr>
        <w:tblStyle w:val="TableGrid"/>
        <w:tblW w:w="9180" w:type="dxa"/>
        <w:tblInd w:w="-5" w:type="dxa"/>
        <w:tblLook w:val="04A0" w:firstRow="1" w:lastRow="0" w:firstColumn="1" w:lastColumn="0" w:noHBand="0" w:noVBand="1"/>
      </w:tblPr>
      <w:tblGrid>
        <w:gridCol w:w="5760"/>
        <w:gridCol w:w="990"/>
        <w:gridCol w:w="2430"/>
      </w:tblGrid>
      <w:tr w:rsidR="003A4652" w:rsidRPr="000673F6" w:rsidTr="00E768A9">
        <w:tc>
          <w:tcPr>
            <w:tcW w:w="5760" w:type="dxa"/>
            <w:shd w:val="clear" w:color="auto" w:fill="auto"/>
          </w:tcPr>
          <w:p w:rsidR="003A4652" w:rsidRPr="000673F6" w:rsidRDefault="003A4652" w:rsidP="00E768A9">
            <w:pPr>
              <w:rPr>
                <w:rFonts w:ascii="Times New Roman" w:eastAsia="Times New Roman" w:hAnsi="Times New Roman" w:cs="Times New Roman"/>
                <w:sz w:val="18"/>
                <w:szCs w:val="18"/>
              </w:rPr>
            </w:pPr>
            <w:r w:rsidRPr="000673F6">
              <w:rPr>
                <w:rFonts w:ascii="Times New Roman" w:eastAsia="Times New Roman" w:hAnsi="Times New Roman" w:cs="Times New Roman"/>
                <w:sz w:val="18"/>
                <w:szCs w:val="18"/>
              </w:rPr>
              <w:t>Type of training</w:t>
            </w:r>
          </w:p>
        </w:tc>
        <w:tc>
          <w:tcPr>
            <w:tcW w:w="990" w:type="dxa"/>
            <w:shd w:val="clear" w:color="auto" w:fill="auto"/>
            <w:vAlign w:val="center"/>
          </w:tcPr>
          <w:p w:rsidR="003A4652" w:rsidRPr="000673F6"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Number </w:t>
            </w:r>
          </w:p>
        </w:tc>
        <w:tc>
          <w:tcPr>
            <w:tcW w:w="2430" w:type="dxa"/>
            <w:shd w:val="clear" w:color="auto" w:fill="auto"/>
            <w:vAlign w:val="center"/>
          </w:tcPr>
          <w:p w:rsidR="003A4652" w:rsidRPr="000673F6" w:rsidRDefault="003A4652" w:rsidP="00E768A9">
            <w:pPr>
              <w:jc w:val="center"/>
              <w:rPr>
                <w:rFonts w:ascii="Times New Roman" w:eastAsia="Times New Roman" w:hAnsi="Times New Roman" w:cs="Times New Roman"/>
                <w:sz w:val="18"/>
                <w:szCs w:val="18"/>
              </w:rPr>
            </w:pPr>
            <w:r w:rsidRPr="000673F6">
              <w:rPr>
                <w:rFonts w:ascii="Times New Roman" w:eastAsia="Times New Roman" w:hAnsi="Times New Roman" w:cs="Times New Roman"/>
                <w:sz w:val="18"/>
                <w:szCs w:val="18"/>
              </w:rPr>
              <w:t>Average duration in hour(s)</w:t>
            </w:r>
          </w:p>
        </w:tc>
      </w:tr>
      <w:tr w:rsidR="003A4652" w:rsidRPr="000673F6" w:rsidTr="00E768A9">
        <w:tc>
          <w:tcPr>
            <w:tcW w:w="5760" w:type="dxa"/>
          </w:tcPr>
          <w:p w:rsidR="003A4652" w:rsidRPr="000673F6" w:rsidRDefault="003A4652" w:rsidP="00E768A9">
            <w:pPr>
              <w:rPr>
                <w:rFonts w:ascii="Times New Roman" w:eastAsia="Times New Roman" w:hAnsi="Times New Roman" w:cs="Times New Roman"/>
                <w:sz w:val="18"/>
                <w:szCs w:val="18"/>
              </w:rPr>
            </w:pPr>
            <w:r w:rsidRPr="000673F6">
              <w:rPr>
                <w:rFonts w:ascii="Times New Roman" w:eastAsia="Times New Roman" w:hAnsi="Times New Roman" w:cs="Times New Roman"/>
                <w:sz w:val="18"/>
                <w:szCs w:val="18"/>
              </w:rPr>
              <w:t>Part of other programme</w:t>
            </w:r>
          </w:p>
        </w:tc>
        <w:tc>
          <w:tcPr>
            <w:tcW w:w="990" w:type="dxa"/>
            <w:vAlign w:val="center"/>
          </w:tcPr>
          <w:p w:rsidR="003A4652" w:rsidRPr="000673F6"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p>
        </w:tc>
        <w:tc>
          <w:tcPr>
            <w:tcW w:w="2430" w:type="dxa"/>
            <w:vAlign w:val="center"/>
          </w:tcPr>
          <w:p w:rsidR="003A4652" w:rsidRPr="000673F6"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r>
      <w:tr w:rsidR="003A4652" w:rsidRPr="000673F6" w:rsidTr="00E768A9">
        <w:tc>
          <w:tcPr>
            <w:tcW w:w="5760" w:type="dxa"/>
          </w:tcPr>
          <w:p w:rsidR="003A4652" w:rsidRPr="000673F6" w:rsidRDefault="003A4652" w:rsidP="00E768A9">
            <w:pPr>
              <w:rPr>
                <w:rFonts w:ascii="Times New Roman" w:eastAsia="Times New Roman" w:hAnsi="Times New Roman" w:cs="Times New Roman"/>
                <w:sz w:val="18"/>
                <w:szCs w:val="18"/>
              </w:rPr>
            </w:pPr>
            <w:r w:rsidRPr="000673F6">
              <w:rPr>
                <w:rFonts w:ascii="Times New Roman" w:eastAsia="Times New Roman" w:hAnsi="Times New Roman" w:cs="Times New Roman"/>
                <w:sz w:val="18"/>
                <w:szCs w:val="18"/>
              </w:rPr>
              <w:t>Exclusively on beat policing</w:t>
            </w:r>
          </w:p>
        </w:tc>
        <w:tc>
          <w:tcPr>
            <w:tcW w:w="990" w:type="dxa"/>
            <w:vAlign w:val="center"/>
          </w:tcPr>
          <w:p w:rsidR="003A4652" w:rsidRPr="000673F6"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2430" w:type="dxa"/>
            <w:vAlign w:val="center"/>
          </w:tcPr>
          <w:p w:rsidR="003A4652" w:rsidRPr="000673F6"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r>
    </w:tbl>
    <w:p w:rsidR="006A4CC6" w:rsidRDefault="006A4CC6" w:rsidP="00E768A9">
      <w:pPr>
        <w:tabs>
          <w:tab w:val="left" w:pos="6073"/>
        </w:tabs>
        <w:spacing w:before="120" w:after="120" w:line="240" w:lineRule="auto"/>
        <w:ind w:left="720" w:hanging="720"/>
        <w:rPr>
          <w:rFonts w:ascii="Times New Roman" w:eastAsia="Times New Roman" w:hAnsi="Times New Roman" w:cs="Times New Roman"/>
          <w:sz w:val="18"/>
          <w:szCs w:val="18"/>
        </w:rPr>
      </w:pPr>
    </w:p>
    <w:p w:rsidR="006A4CC6" w:rsidRDefault="006A4CC6">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Default="003A4652" w:rsidP="00E768A9">
      <w:pPr>
        <w:tabs>
          <w:tab w:val="left" w:pos="6073"/>
        </w:tabs>
        <w:spacing w:before="120" w:after="120" w:line="240" w:lineRule="auto"/>
        <w:ind w:left="720" w:hanging="720"/>
        <w:rPr>
          <w:rFonts w:ascii="Times New Roman" w:hAnsi="Times New Roman" w:cs="Times New Roman"/>
          <w:sz w:val="18"/>
          <w:szCs w:val="18"/>
        </w:rPr>
      </w:pPr>
      <w:r w:rsidRPr="00A53D1E">
        <w:rPr>
          <w:rFonts w:ascii="Times New Roman" w:eastAsia="Times New Roman" w:hAnsi="Times New Roman" w:cs="Times New Roman"/>
          <w:sz w:val="18"/>
          <w:szCs w:val="18"/>
        </w:rPr>
        <w:lastRenderedPageBreak/>
        <w:t xml:space="preserve">Table </w:t>
      </w:r>
      <w:r>
        <w:rPr>
          <w:rFonts w:ascii="Times New Roman" w:eastAsia="Times New Roman" w:hAnsi="Times New Roman" w:cs="Times New Roman"/>
          <w:sz w:val="18"/>
          <w:szCs w:val="18"/>
        </w:rPr>
        <w:t>10</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beat officers by adequacy of training to handle the beat problems</w:t>
      </w:r>
    </w:p>
    <w:tbl>
      <w:tblPr>
        <w:tblStyle w:val="TableGrid"/>
        <w:tblW w:w="9175" w:type="dxa"/>
        <w:tblLook w:val="04A0" w:firstRow="1" w:lastRow="0" w:firstColumn="1" w:lastColumn="0" w:noHBand="0" w:noVBand="1"/>
      </w:tblPr>
      <w:tblGrid>
        <w:gridCol w:w="7015"/>
        <w:gridCol w:w="990"/>
        <w:gridCol w:w="1170"/>
      </w:tblGrid>
      <w:tr w:rsidR="003A4652" w:rsidRPr="00A53D1E" w:rsidTr="00E768A9">
        <w:trPr>
          <w:trHeight w:val="70"/>
        </w:trPr>
        <w:tc>
          <w:tcPr>
            <w:tcW w:w="701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Adequacy </w:t>
            </w:r>
          </w:p>
        </w:tc>
        <w:tc>
          <w:tcPr>
            <w:tcW w:w="99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c>
          <w:tcPr>
            <w:tcW w:w="701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More than adequate</w:t>
            </w:r>
          </w:p>
        </w:tc>
        <w:tc>
          <w:tcPr>
            <w:tcW w:w="99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2.6</w:t>
            </w:r>
          </w:p>
        </w:tc>
      </w:tr>
      <w:tr w:rsidR="003A4652" w:rsidRPr="00A53D1E" w:rsidTr="00E768A9">
        <w:tc>
          <w:tcPr>
            <w:tcW w:w="701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Adequate</w:t>
            </w:r>
          </w:p>
        </w:tc>
        <w:tc>
          <w:tcPr>
            <w:tcW w:w="99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14</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35.9</w:t>
            </w:r>
          </w:p>
        </w:tc>
      </w:tr>
      <w:tr w:rsidR="003A4652" w:rsidRPr="00A53D1E" w:rsidTr="00E768A9">
        <w:tc>
          <w:tcPr>
            <w:tcW w:w="701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Barely adequate</w:t>
            </w:r>
          </w:p>
        </w:tc>
        <w:tc>
          <w:tcPr>
            <w:tcW w:w="99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19</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48.7</w:t>
            </w:r>
          </w:p>
        </w:tc>
      </w:tr>
      <w:tr w:rsidR="003A4652" w:rsidRPr="00A53D1E" w:rsidTr="00E768A9">
        <w:tc>
          <w:tcPr>
            <w:tcW w:w="701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Inadequate</w:t>
            </w:r>
          </w:p>
        </w:tc>
        <w:tc>
          <w:tcPr>
            <w:tcW w:w="99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12.8</w:t>
            </w:r>
          </w:p>
        </w:tc>
      </w:tr>
      <w:tr w:rsidR="003A4652" w:rsidRPr="00A53D1E" w:rsidTr="00E768A9">
        <w:tc>
          <w:tcPr>
            <w:tcW w:w="701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Don’t know</w:t>
            </w:r>
          </w:p>
        </w:tc>
        <w:tc>
          <w:tcPr>
            <w:tcW w:w="990" w:type="dxa"/>
          </w:tcPr>
          <w:p w:rsidR="003A4652" w:rsidRPr="00A53D1E" w:rsidRDefault="003A4652" w:rsidP="00E768A9">
            <w:pPr>
              <w:jc w:val="center"/>
              <w:rPr>
                <w:rFonts w:ascii="Times New Roman" w:hAnsi="Times New Roman" w:cs="Times New Roman"/>
                <w:color w:val="000000"/>
                <w:sz w:val="18"/>
                <w:szCs w:val="18"/>
              </w:rPr>
            </w:pPr>
          </w:p>
        </w:tc>
        <w:tc>
          <w:tcPr>
            <w:tcW w:w="1170" w:type="dxa"/>
          </w:tcPr>
          <w:p w:rsidR="003A4652" w:rsidRPr="00A53D1E" w:rsidRDefault="003A4652" w:rsidP="00E768A9">
            <w:pPr>
              <w:jc w:val="center"/>
              <w:rPr>
                <w:rFonts w:ascii="Times New Roman" w:hAnsi="Times New Roman" w:cs="Times New Roman"/>
                <w:color w:val="000000"/>
                <w:sz w:val="18"/>
                <w:szCs w:val="18"/>
              </w:rPr>
            </w:pPr>
          </w:p>
        </w:tc>
      </w:tr>
      <w:tr w:rsidR="003A4652" w:rsidRPr="00A53D1E" w:rsidTr="00E768A9">
        <w:tc>
          <w:tcPr>
            <w:tcW w:w="7015" w:type="dxa"/>
          </w:tcPr>
          <w:p w:rsidR="003A4652" w:rsidRPr="00A53D1E" w:rsidRDefault="003A4652" w:rsidP="00E768A9">
            <w:pPr>
              <w:tabs>
                <w:tab w:val="left" w:pos="6073"/>
              </w:tabs>
              <w:rPr>
                <w:rFonts w:ascii="Times New Roman" w:hAnsi="Times New Roman" w:cs="Times New Roman"/>
                <w:b/>
                <w:sz w:val="18"/>
                <w:szCs w:val="18"/>
              </w:rPr>
            </w:pPr>
            <w:r w:rsidRPr="00A53D1E">
              <w:rPr>
                <w:rFonts w:ascii="Times New Roman" w:hAnsi="Times New Roman" w:cs="Times New Roman"/>
                <w:b/>
                <w:sz w:val="18"/>
                <w:szCs w:val="18"/>
              </w:rPr>
              <w:t>Mean</w:t>
            </w:r>
          </w:p>
        </w:tc>
        <w:tc>
          <w:tcPr>
            <w:tcW w:w="2160" w:type="dxa"/>
            <w:gridSpan w:val="2"/>
          </w:tcPr>
          <w:p w:rsidR="003A4652" w:rsidRPr="00A53D1E" w:rsidRDefault="003A4652" w:rsidP="00E768A9">
            <w:pPr>
              <w:jc w:val="center"/>
              <w:rPr>
                <w:rFonts w:ascii="Times New Roman" w:hAnsi="Times New Roman" w:cs="Times New Roman"/>
                <w:b/>
                <w:color w:val="000000"/>
                <w:sz w:val="18"/>
                <w:szCs w:val="18"/>
              </w:rPr>
            </w:pPr>
            <w:r w:rsidRPr="00A53D1E">
              <w:rPr>
                <w:rFonts w:ascii="Times New Roman" w:hAnsi="Times New Roman" w:cs="Times New Roman"/>
                <w:b/>
                <w:color w:val="000000"/>
                <w:sz w:val="18"/>
                <w:szCs w:val="18"/>
              </w:rPr>
              <w:t>2.7</w:t>
            </w:r>
          </w:p>
        </w:tc>
      </w:tr>
      <w:tr w:rsidR="003A4652" w:rsidRPr="00A53D1E" w:rsidTr="00E768A9">
        <w:tc>
          <w:tcPr>
            <w:tcW w:w="701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99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39</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Pr="006357E9" w:rsidRDefault="003A4652" w:rsidP="00E768A9">
      <w:pPr>
        <w:spacing w:before="120" w:after="120" w:line="240" w:lineRule="auto"/>
        <w:ind w:left="720" w:hanging="720"/>
        <w:rPr>
          <w:rFonts w:ascii="Times New Roman" w:eastAsia="Times New Roman" w:hAnsi="Times New Roman" w:cs="Times New Roman"/>
          <w:sz w:val="18"/>
          <w:szCs w:val="18"/>
        </w:rPr>
      </w:pPr>
      <w:r w:rsidRPr="00E76464">
        <w:rPr>
          <w:rFonts w:ascii="Times New Roman" w:eastAsia="Times New Roman" w:hAnsi="Times New Roman" w:cs="Times New Roman"/>
          <w:sz w:val="18"/>
          <w:szCs w:val="18"/>
        </w:rPr>
        <w:t>Table 1</w:t>
      </w:r>
      <w:r>
        <w:rPr>
          <w:rFonts w:ascii="Times New Roman" w:eastAsia="Times New Roman" w:hAnsi="Times New Roman" w:cs="Times New Roman"/>
          <w:sz w:val="18"/>
          <w:szCs w:val="18"/>
        </w:rPr>
        <w:t>1</w:t>
      </w:r>
      <w:r w:rsidRPr="00E76464">
        <w:rPr>
          <w:rFonts w:ascii="Times New Roman" w:eastAsia="Times New Roman" w:hAnsi="Times New Roman" w:cs="Times New Roman"/>
          <w:sz w:val="18"/>
          <w:szCs w:val="18"/>
        </w:rPr>
        <w:t xml:space="preserve">: </w:t>
      </w:r>
      <w:r w:rsidRPr="00E76464">
        <w:rPr>
          <w:rFonts w:ascii="Times New Roman" w:hAnsi="Times New Roman" w:cs="Times New Roman"/>
          <w:sz w:val="18"/>
          <w:szCs w:val="18"/>
        </w:rPr>
        <w:t xml:space="preserve">Percentage distribution of the beat officers by </w:t>
      </w:r>
      <w:r>
        <w:rPr>
          <w:rFonts w:ascii="Times New Roman" w:hAnsi="Times New Roman" w:cs="Times New Roman"/>
          <w:sz w:val="18"/>
          <w:szCs w:val="18"/>
        </w:rPr>
        <w:t xml:space="preserve">perception on some </w:t>
      </w:r>
      <w:r w:rsidRPr="00E76464">
        <w:rPr>
          <w:rFonts w:ascii="Times New Roman" w:hAnsi="Times New Roman" w:cs="Times New Roman"/>
          <w:sz w:val="18"/>
          <w:szCs w:val="18"/>
        </w:rPr>
        <w:t xml:space="preserve">characteristics of beat policing </w:t>
      </w:r>
    </w:p>
    <w:tbl>
      <w:tblPr>
        <w:tblStyle w:val="TableGrid"/>
        <w:tblW w:w="9180" w:type="dxa"/>
        <w:tblInd w:w="-5" w:type="dxa"/>
        <w:tblLook w:val="04A0" w:firstRow="1" w:lastRow="0" w:firstColumn="1" w:lastColumn="0" w:noHBand="0" w:noVBand="1"/>
      </w:tblPr>
      <w:tblGrid>
        <w:gridCol w:w="3639"/>
        <w:gridCol w:w="554"/>
        <w:gridCol w:w="554"/>
        <w:gridCol w:w="554"/>
        <w:gridCol w:w="554"/>
        <w:gridCol w:w="554"/>
        <w:gridCol w:w="554"/>
        <w:gridCol w:w="554"/>
        <w:gridCol w:w="554"/>
        <w:gridCol w:w="554"/>
        <w:gridCol w:w="555"/>
      </w:tblGrid>
      <w:tr w:rsidR="003A4652" w:rsidRPr="00A53D1E" w:rsidTr="00E768A9">
        <w:trPr>
          <w:trHeight w:val="440"/>
        </w:trPr>
        <w:tc>
          <w:tcPr>
            <w:tcW w:w="3639" w:type="dxa"/>
            <w:vMerge w:val="restart"/>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characteristics and perception</w:t>
            </w:r>
          </w:p>
        </w:tc>
        <w:tc>
          <w:tcPr>
            <w:tcW w:w="1108"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Very positive</w:t>
            </w:r>
          </w:p>
        </w:tc>
        <w:tc>
          <w:tcPr>
            <w:tcW w:w="1108"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Positive</w:t>
            </w:r>
          </w:p>
        </w:tc>
        <w:tc>
          <w:tcPr>
            <w:tcW w:w="1108"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Neutral</w:t>
            </w:r>
          </w:p>
        </w:tc>
        <w:tc>
          <w:tcPr>
            <w:tcW w:w="1108"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Negative</w:t>
            </w:r>
          </w:p>
        </w:tc>
        <w:tc>
          <w:tcPr>
            <w:tcW w:w="1109"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Very negative</w:t>
            </w:r>
          </w:p>
        </w:tc>
      </w:tr>
      <w:tr w:rsidR="00E768A9" w:rsidRPr="00A53D1E" w:rsidTr="00E768A9">
        <w:trPr>
          <w:trHeight w:val="70"/>
        </w:trPr>
        <w:tc>
          <w:tcPr>
            <w:tcW w:w="3639" w:type="dxa"/>
            <w:vMerge/>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5"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r>
      <w:tr w:rsidR="003A4652" w:rsidRPr="00A53D1E" w:rsidTr="00E768A9">
        <w:trPr>
          <w:trHeight w:val="70"/>
        </w:trPr>
        <w:tc>
          <w:tcPr>
            <w:tcW w:w="3639" w:type="dxa"/>
            <w:shd w:val="clear" w:color="auto" w:fill="auto"/>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Collection of citizen information</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54</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56.3</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41</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42.7</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5"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39" w:type="dxa"/>
            <w:shd w:val="clear" w:color="auto" w:fill="auto"/>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Working with community</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43</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44.8</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53</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55.2</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5"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39" w:type="dxa"/>
            <w:shd w:val="clear" w:color="auto" w:fill="auto"/>
          </w:tcPr>
          <w:p w:rsidR="003A4652" w:rsidRPr="00A53D1E" w:rsidRDefault="003A4652" w:rsidP="00E768A9">
            <w:pPr>
              <w:tabs>
                <w:tab w:val="left" w:pos="6073"/>
              </w:tabs>
              <w:ind w:right="-159"/>
              <w:rPr>
                <w:rFonts w:ascii="Times New Roman" w:hAnsi="Times New Roman" w:cs="Times New Roman"/>
                <w:sz w:val="18"/>
                <w:szCs w:val="18"/>
              </w:rPr>
            </w:pPr>
            <w:r w:rsidRPr="00A53D1E">
              <w:rPr>
                <w:rFonts w:ascii="Times New Roman" w:hAnsi="Times New Roman" w:cs="Times New Roman"/>
                <w:sz w:val="18"/>
                <w:szCs w:val="18"/>
              </w:rPr>
              <w:t>Establishing partnership with community people</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38</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39.6</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56</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58.3</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5"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39" w:type="dxa"/>
            <w:shd w:val="clear" w:color="auto" w:fill="auto"/>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Identify suspicious activity</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38</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39.6</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56</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58.3</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5"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39" w:type="dxa"/>
            <w:shd w:val="clear" w:color="auto" w:fill="auto"/>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Problem solving</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42</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43.8</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54</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56.3</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5"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39" w:type="dxa"/>
            <w:shd w:val="clear" w:color="auto" w:fill="auto"/>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Promotional opportunity</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37</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38.5</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55</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57.3</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5"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39" w:type="dxa"/>
            <w:shd w:val="clear" w:color="auto" w:fill="auto"/>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Conducting courtyard meeting</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46</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47.9</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46</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47.9</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c>
          <w:tcPr>
            <w:tcW w:w="554"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5"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r>
      <w:tr w:rsidR="003A4652" w:rsidRPr="00A53D1E" w:rsidTr="006A4CC6">
        <w:trPr>
          <w:trHeight w:val="70"/>
        </w:trPr>
        <w:tc>
          <w:tcPr>
            <w:tcW w:w="3639" w:type="dxa"/>
            <w:tcBorders>
              <w:bottom w:val="single" w:sz="4" w:space="0" w:color="auto"/>
            </w:tcBorders>
            <w:shd w:val="clear" w:color="auto" w:fill="auto"/>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Patrolling/ Surveillance at beat</w:t>
            </w:r>
          </w:p>
        </w:tc>
        <w:tc>
          <w:tcPr>
            <w:tcW w:w="554"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42</w:t>
            </w:r>
          </w:p>
        </w:tc>
        <w:tc>
          <w:tcPr>
            <w:tcW w:w="554"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43.8</w:t>
            </w:r>
          </w:p>
        </w:tc>
        <w:tc>
          <w:tcPr>
            <w:tcW w:w="554"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51</w:t>
            </w:r>
          </w:p>
        </w:tc>
        <w:tc>
          <w:tcPr>
            <w:tcW w:w="554"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53.1</w:t>
            </w:r>
          </w:p>
        </w:tc>
        <w:tc>
          <w:tcPr>
            <w:tcW w:w="554"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w:t>
            </w:r>
          </w:p>
        </w:tc>
        <w:tc>
          <w:tcPr>
            <w:tcW w:w="554"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554"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4"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5" w:type="dxa"/>
            <w:tcBorders>
              <w:bottom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6A4CC6">
        <w:trPr>
          <w:trHeight w:val="70"/>
        </w:trPr>
        <w:tc>
          <w:tcPr>
            <w:tcW w:w="3639" w:type="dxa"/>
            <w:tcBorders>
              <w:top w:val="single" w:sz="4" w:space="0" w:color="auto"/>
              <w:left w:val="single" w:sz="4" w:space="0" w:color="auto"/>
              <w:bottom w:val="single" w:sz="4" w:space="0" w:color="auto"/>
              <w:right w:val="single" w:sz="4" w:space="0" w:color="auto"/>
            </w:tcBorders>
            <w:shd w:val="clear" w:color="auto" w:fill="auto"/>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Patrolling/ Surveillance in crime prone areas</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38</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39.6</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54</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56.3</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Default="003A4652" w:rsidP="00E768A9">
      <w:pPr>
        <w:tabs>
          <w:tab w:val="left" w:pos="6073"/>
        </w:tabs>
        <w:spacing w:before="120" w:after="120" w:line="240" w:lineRule="auto"/>
        <w:ind w:left="720" w:hanging="720"/>
        <w:rPr>
          <w:rFonts w:ascii="Times New Roman" w:hAnsi="Times New Roman" w:cs="Times New Roman"/>
          <w:sz w:val="18"/>
          <w:szCs w:val="18"/>
        </w:rPr>
      </w:pPr>
      <w:r w:rsidRPr="00A53D1E">
        <w:rPr>
          <w:rFonts w:ascii="Times New Roman" w:eastAsia="Times New Roman" w:hAnsi="Times New Roman" w:cs="Times New Roman"/>
          <w:sz w:val="18"/>
          <w:szCs w:val="18"/>
        </w:rPr>
        <w:t>Table 1</w:t>
      </w:r>
      <w:r>
        <w:rPr>
          <w:rFonts w:ascii="Times New Roman" w:eastAsia="Times New Roman" w:hAnsi="Times New Roman" w:cs="Times New Roman"/>
          <w:sz w:val="18"/>
          <w:szCs w:val="18"/>
        </w:rPr>
        <w:t>2</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beat officers by perception about intelligence led policing</w:t>
      </w:r>
    </w:p>
    <w:tbl>
      <w:tblPr>
        <w:tblStyle w:val="TableGrid"/>
        <w:tblW w:w="9175" w:type="dxa"/>
        <w:tblLook w:val="04A0" w:firstRow="1" w:lastRow="0" w:firstColumn="1" w:lastColumn="0" w:noHBand="0" w:noVBand="1"/>
      </w:tblPr>
      <w:tblGrid>
        <w:gridCol w:w="6565"/>
        <w:gridCol w:w="1170"/>
        <w:gridCol w:w="1440"/>
      </w:tblGrid>
      <w:tr w:rsidR="003A4652" w:rsidRPr="00A53D1E" w:rsidTr="00E768A9">
        <w:trPr>
          <w:trHeight w:val="152"/>
        </w:trPr>
        <w:tc>
          <w:tcPr>
            <w:tcW w:w="656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Topic</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44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Beat officers have perception on intelligence led policing</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71</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74.0</w:t>
            </w:r>
          </w:p>
        </w:tc>
      </w:tr>
      <w:tr w:rsidR="003A4652" w:rsidRPr="00A53D1E" w:rsidTr="00E768A9">
        <w:trPr>
          <w:trHeight w:val="70"/>
        </w:trPr>
        <w:tc>
          <w:tcPr>
            <w:tcW w:w="6565" w:type="dxa"/>
            <w:tcBorders>
              <w:bottom w:val="single" w:sz="4" w:space="0" w:color="000000" w:themeColor="text1"/>
            </w:tcBorders>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Beat officers lack perception on intelligence led policing</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25</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26.0</w:t>
            </w:r>
          </w:p>
        </w:tc>
      </w:tr>
      <w:tr w:rsidR="003A4652" w:rsidRPr="00A53D1E" w:rsidTr="00E768A9">
        <w:trPr>
          <w:trHeight w:val="70"/>
        </w:trPr>
        <w:tc>
          <w:tcPr>
            <w:tcW w:w="6565" w:type="dxa"/>
            <w:tcBorders>
              <w:bottom w:val="single" w:sz="4" w:space="0" w:color="auto"/>
            </w:tcBorders>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E768A9">
      <w:pPr>
        <w:tabs>
          <w:tab w:val="left" w:pos="6073"/>
        </w:tabs>
        <w:spacing w:before="120" w:after="120" w:line="240" w:lineRule="auto"/>
        <w:ind w:left="720" w:hanging="720"/>
        <w:rPr>
          <w:rFonts w:ascii="Times New Roman" w:eastAsia="MS Mincho" w:hAnsi="Times New Roman" w:cs="Times New Roman"/>
          <w:sz w:val="18"/>
          <w:szCs w:val="18"/>
        </w:rPr>
      </w:pPr>
      <w:r>
        <w:rPr>
          <w:rFonts w:ascii="Times New Roman" w:eastAsia="Times New Roman" w:hAnsi="Times New Roman" w:cs="Times New Roman"/>
          <w:sz w:val="18"/>
          <w:szCs w:val="18"/>
        </w:rPr>
        <w:t>Table 13</w:t>
      </w:r>
      <w:r w:rsidRPr="001A2039">
        <w:rPr>
          <w:rFonts w:ascii="Times New Roman" w:eastAsia="Times New Roman" w:hAnsi="Times New Roman" w:cs="Times New Roman"/>
          <w:sz w:val="18"/>
          <w:szCs w:val="18"/>
        </w:rPr>
        <w:t xml:space="preserve">: </w:t>
      </w:r>
      <w:r w:rsidRPr="001A2039">
        <w:rPr>
          <w:rFonts w:ascii="Times New Roman" w:eastAsia="MS Mincho" w:hAnsi="Times New Roman" w:cs="Times New Roman"/>
          <w:sz w:val="18"/>
          <w:szCs w:val="18"/>
        </w:rPr>
        <w:t xml:space="preserve">Percentage distribution of the beat officers by their opinion about the </w:t>
      </w:r>
      <w:r w:rsidRPr="001A2039">
        <w:rPr>
          <w:rFonts w:ascii="Times New Roman" w:eastAsia="Times New Roman" w:hAnsi="Times New Roman" w:cs="Times New Roman"/>
          <w:sz w:val="18"/>
          <w:szCs w:val="18"/>
        </w:rPr>
        <w:t>basic steps of intelligence led policing</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900"/>
        <w:gridCol w:w="1080"/>
      </w:tblGrid>
      <w:tr w:rsidR="003A4652" w:rsidRPr="001A2039" w:rsidTr="00E768A9">
        <w:trPr>
          <w:trHeight w:val="152"/>
        </w:trPr>
        <w:tc>
          <w:tcPr>
            <w:tcW w:w="7195" w:type="dxa"/>
            <w:shd w:val="clear" w:color="auto" w:fill="auto"/>
            <w:vAlign w:val="center"/>
          </w:tcPr>
          <w:p w:rsidR="003A4652" w:rsidRPr="001A2039" w:rsidRDefault="003A4652" w:rsidP="00E768A9">
            <w:pPr>
              <w:tabs>
                <w:tab w:val="left" w:pos="6073"/>
              </w:tabs>
              <w:spacing w:after="0" w:line="240" w:lineRule="auto"/>
              <w:jc w:val="center"/>
              <w:rPr>
                <w:rFonts w:ascii="Times New Roman" w:hAnsi="Times New Roman"/>
                <w:sz w:val="18"/>
                <w:szCs w:val="18"/>
              </w:rPr>
            </w:pPr>
            <w:r w:rsidRPr="001A2039">
              <w:rPr>
                <w:rFonts w:ascii="Times New Roman" w:hAnsi="Times New Roman"/>
                <w:sz w:val="18"/>
                <w:szCs w:val="18"/>
              </w:rPr>
              <w:t>Opinions</w:t>
            </w:r>
          </w:p>
        </w:tc>
        <w:tc>
          <w:tcPr>
            <w:tcW w:w="900" w:type="dxa"/>
            <w:shd w:val="clear" w:color="auto" w:fill="auto"/>
            <w:vAlign w:val="center"/>
          </w:tcPr>
          <w:p w:rsidR="003A4652" w:rsidRPr="001A2039" w:rsidRDefault="003A4652" w:rsidP="00E768A9">
            <w:pPr>
              <w:tabs>
                <w:tab w:val="left" w:pos="6073"/>
              </w:tabs>
              <w:spacing w:after="0" w:line="240" w:lineRule="auto"/>
              <w:jc w:val="center"/>
              <w:rPr>
                <w:rFonts w:ascii="Times New Roman" w:hAnsi="Times New Roman"/>
                <w:sz w:val="18"/>
                <w:szCs w:val="18"/>
              </w:rPr>
            </w:pPr>
            <w:r>
              <w:rPr>
                <w:rFonts w:ascii="Times New Roman" w:hAnsi="Times New Roman"/>
                <w:sz w:val="18"/>
                <w:szCs w:val="18"/>
              </w:rPr>
              <w:t>Number</w:t>
            </w:r>
          </w:p>
        </w:tc>
        <w:tc>
          <w:tcPr>
            <w:tcW w:w="1080" w:type="dxa"/>
            <w:shd w:val="clear" w:color="auto" w:fill="auto"/>
            <w:vAlign w:val="center"/>
          </w:tcPr>
          <w:p w:rsidR="003A4652" w:rsidRPr="001A2039" w:rsidRDefault="003A4652" w:rsidP="00E768A9">
            <w:pPr>
              <w:tabs>
                <w:tab w:val="left" w:pos="6073"/>
              </w:tabs>
              <w:spacing w:after="0" w:line="240" w:lineRule="auto"/>
              <w:jc w:val="center"/>
              <w:rPr>
                <w:rFonts w:ascii="Times New Roman" w:hAnsi="Times New Roman"/>
                <w:sz w:val="18"/>
                <w:szCs w:val="18"/>
              </w:rPr>
            </w:pPr>
            <w:r>
              <w:rPr>
                <w:rFonts w:ascii="Times New Roman" w:hAnsi="Times New Roman" w:cs="Times New Roman"/>
                <w:sz w:val="18"/>
                <w:szCs w:val="18"/>
              </w:rPr>
              <w:t>Percent</w:t>
            </w:r>
          </w:p>
        </w:tc>
      </w:tr>
      <w:tr w:rsidR="003A4652" w:rsidRPr="001A2039" w:rsidTr="00E768A9">
        <w:trPr>
          <w:trHeight w:val="70"/>
        </w:trPr>
        <w:tc>
          <w:tcPr>
            <w:tcW w:w="7195"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Criminal is to be investigated properly so that innocents are not harassed or victimized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31</w:t>
            </w:r>
          </w:p>
        </w:tc>
        <w:tc>
          <w:tcPr>
            <w:tcW w:w="108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43.7</w:t>
            </w:r>
          </w:p>
        </w:tc>
      </w:tr>
      <w:tr w:rsidR="003A4652" w:rsidRPr="001A2039" w:rsidTr="00E768A9">
        <w:trPr>
          <w:trHeight w:val="70"/>
        </w:trPr>
        <w:tc>
          <w:tcPr>
            <w:tcW w:w="7195"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Informer and place of occurrence are to be investigated and all information are to be m</w:t>
            </w:r>
            <w:r>
              <w:rPr>
                <w:rFonts w:ascii="Times New Roman" w:hAnsi="Times New Roman"/>
                <w:color w:val="000000"/>
                <w:sz w:val="18"/>
                <w:szCs w:val="18"/>
              </w:rPr>
              <w:t xml:space="preserve">ade certain after verification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42</w:t>
            </w:r>
          </w:p>
        </w:tc>
        <w:tc>
          <w:tcPr>
            <w:tcW w:w="108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59.2</w:t>
            </w:r>
          </w:p>
        </w:tc>
      </w:tr>
      <w:tr w:rsidR="003A4652" w:rsidRPr="001A2039" w:rsidTr="00E768A9">
        <w:trPr>
          <w:trHeight w:val="70"/>
        </w:trPr>
        <w:tc>
          <w:tcPr>
            <w:tcW w:w="7195"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Operation is the directed on the basis of investigation of the place and nature of occurrence</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19</w:t>
            </w:r>
          </w:p>
        </w:tc>
        <w:tc>
          <w:tcPr>
            <w:tcW w:w="108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26.8</w:t>
            </w:r>
          </w:p>
        </w:tc>
      </w:tr>
      <w:tr w:rsidR="003A4652" w:rsidRPr="001A2039" w:rsidTr="00E768A9">
        <w:trPr>
          <w:trHeight w:val="368"/>
        </w:trPr>
        <w:tc>
          <w:tcPr>
            <w:tcW w:w="7195"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Police should attend the place of occurrence after discussion with seniors about result analysis of information</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13</w:t>
            </w:r>
          </w:p>
        </w:tc>
        <w:tc>
          <w:tcPr>
            <w:tcW w:w="108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18.3</w:t>
            </w:r>
          </w:p>
        </w:tc>
      </w:tr>
      <w:tr w:rsidR="003A4652" w:rsidRPr="001A2039" w:rsidTr="00E768A9">
        <w:trPr>
          <w:trHeight w:val="70"/>
        </w:trPr>
        <w:tc>
          <w:tcPr>
            <w:tcW w:w="7195"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Information and identity of the informer is to be kept confidential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2</w:t>
            </w:r>
          </w:p>
        </w:tc>
        <w:tc>
          <w:tcPr>
            <w:tcW w:w="108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2.8</w:t>
            </w:r>
          </w:p>
        </w:tc>
      </w:tr>
      <w:tr w:rsidR="003A4652" w:rsidRPr="001A2039" w:rsidTr="00E768A9">
        <w:trPr>
          <w:trHeight w:val="70"/>
        </w:trPr>
        <w:tc>
          <w:tcPr>
            <w:tcW w:w="7195"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Peoples are to be kept alert  through courtyard meeting</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2</w:t>
            </w:r>
          </w:p>
        </w:tc>
        <w:tc>
          <w:tcPr>
            <w:tcW w:w="108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2.8</w:t>
            </w:r>
          </w:p>
        </w:tc>
      </w:tr>
      <w:tr w:rsidR="003A4652" w:rsidRPr="001A2039" w:rsidTr="00E768A9">
        <w:trPr>
          <w:trHeight w:val="70"/>
        </w:trPr>
        <w:tc>
          <w:tcPr>
            <w:tcW w:w="7195"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Collection of raw data</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w:t>
            </w:r>
          </w:p>
        </w:tc>
        <w:tc>
          <w:tcPr>
            <w:tcW w:w="108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1.4</w:t>
            </w:r>
          </w:p>
        </w:tc>
      </w:tr>
      <w:tr w:rsidR="003A4652" w:rsidRPr="001A2039" w:rsidTr="00E768A9">
        <w:trPr>
          <w:trHeight w:val="70"/>
        </w:trPr>
        <w:tc>
          <w:tcPr>
            <w:tcW w:w="7195" w:type="dxa"/>
          </w:tcPr>
          <w:p w:rsidR="003A4652" w:rsidRPr="001A2039" w:rsidRDefault="003A4652" w:rsidP="00E768A9">
            <w:pPr>
              <w:spacing w:after="0" w:line="240" w:lineRule="auto"/>
              <w:rPr>
                <w:rFonts w:ascii="Times New Roman" w:hAnsi="Times New Roman"/>
                <w:color w:val="000000"/>
                <w:sz w:val="18"/>
                <w:szCs w:val="18"/>
              </w:rPr>
            </w:pPr>
            <w:r w:rsidRPr="001A2039">
              <w:rPr>
                <w:rFonts w:ascii="Times New Roman" w:hAnsi="Times New Roman"/>
                <w:color w:val="000000"/>
                <w:sz w:val="18"/>
                <w:szCs w:val="18"/>
              </w:rPr>
              <w:t xml:space="preserve">Police should work keeping morality upwards and becoming submissive </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w:t>
            </w:r>
          </w:p>
        </w:tc>
        <w:tc>
          <w:tcPr>
            <w:tcW w:w="108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1.4</w:t>
            </w:r>
          </w:p>
        </w:tc>
      </w:tr>
      <w:tr w:rsidR="003A4652" w:rsidRPr="001A2039" w:rsidTr="00E768A9">
        <w:trPr>
          <w:trHeight w:val="70"/>
        </w:trPr>
        <w:tc>
          <w:tcPr>
            <w:tcW w:w="7195" w:type="dxa"/>
          </w:tcPr>
          <w:p w:rsidR="003A4652" w:rsidRPr="001A2039" w:rsidRDefault="003A4652" w:rsidP="00E768A9">
            <w:pPr>
              <w:tabs>
                <w:tab w:val="left" w:pos="6073"/>
              </w:tabs>
              <w:spacing w:after="0" w:line="240" w:lineRule="auto"/>
              <w:rPr>
                <w:rFonts w:ascii="Times New Roman" w:hAnsi="Times New Roman"/>
                <w:sz w:val="18"/>
                <w:szCs w:val="18"/>
              </w:rPr>
            </w:pPr>
            <w:r w:rsidRPr="001A2039">
              <w:rPr>
                <w:rFonts w:ascii="Times New Roman" w:hAnsi="Times New Roman"/>
                <w:sz w:val="18"/>
                <w:szCs w:val="18"/>
              </w:rPr>
              <w:t>Total</w:t>
            </w:r>
          </w:p>
        </w:tc>
        <w:tc>
          <w:tcPr>
            <w:tcW w:w="900" w:type="dxa"/>
            <w:vAlign w:val="center"/>
          </w:tcPr>
          <w:p w:rsidR="003A4652" w:rsidRPr="001A2039" w:rsidRDefault="003A4652" w:rsidP="00E768A9">
            <w:pPr>
              <w:spacing w:after="0" w:line="240" w:lineRule="auto"/>
              <w:jc w:val="center"/>
              <w:rPr>
                <w:rFonts w:ascii="Times New Roman" w:hAnsi="Times New Roman"/>
                <w:color w:val="000000"/>
                <w:sz w:val="18"/>
                <w:szCs w:val="18"/>
              </w:rPr>
            </w:pPr>
            <w:r w:rsidRPr="001A2039">
              <w:rPr>
                <w:rFonts w:ascii="Times New Roman" w:hAnsi="Times New Roman"/>
                <w:color w:val="000000"/>
                <w:sz w:val="18"/>
                <w:szCs w:val="18"/>
              </w:rPr>
              <w:t>71</w:t>
            </w:r>
          </w:p>
        </w:tc>
        <w:tc>
          <w:tcPr>
            <w:tcW w:w="1080" w:type="dxa"/>
            <w:vAlign w:val="center"/>
          </w:tcPr>
          <w:p w:rsidR="003A4652" w:rsidRPr="001A2039" w:rsidRDefault="003A4652" w:rsidP="00E768A9">
            <w:pPr>
              <w:spacing w:after="0" w:line="240" w:lineRule="auto"/>
              <w:jc w:val="center"/>
              <w:rPr>
                <w:rFonts w:ascii="Times New Roman" w:hAnsi="Times New Roman"/>
                <w:color w:val="000000"/>
                <w:sz w:val="18"/>
                <w:szCs w:val="18"/>
              </w:rPr>
            </w:pP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Default="003A4652" w:rsidP="00E768A9">
      <w:pPr>
        <w:tabs>
          <w:tab w:val="left" w:pos="6073"/>
        </w:tabs>
        <w:spacing w:before="120" w:after="120" w:line="240" w:lineRule="auto"/>
        <w:ind w:left="720" w:hanging="720"/>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14</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beat officers by practice of intelligence led policing in their beat area</w:t>
      </w:r>
    </w:p>
    <w:tbl>
      <w:tblPr>
        <w:tblStyle w:val="TableGrid"/>
        <w:tblW w:w="9175" w:type="dxa"/>
        <w:tblLook w:val="04A0" w:firstRow="1" w:lastRow="0" w:firstColumn="1" w:lastColumn="0" w:noHBand="0" w:noVBand="1"/>
      </w:tblPr>
      <w:tblGrid>
        <w:gridCol w:w="6565"/>
        <w:gridCol w:w="1170"/>
        <w:gridCol w:w="1440"/>
      </w:tblGrid>
      <w:tr w:rsidR="003A4652" w:rsidRPr="00A53D1E" w:rsidTr="00E768A9">
        <w:trPr>
          <w:trHeight w:val="70"/>
        </w:trPr>
        <w:tc>
          <w:tcPr>
            <w:tcW w:w="656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Practice</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Number</w:t>
            </w:r>
          </w:p>
        </w:tc>
        <w:tc>
          <w:tcPr>
            <w:tcW w:w="144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Beat officers practice intelligence led policing</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71</w:t>
            </w:r>
          </w:p>
        </w:tc>
        <w:tc>
          <w:tcPr>
            <w:tcW w:w="144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74.0</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Beat officers do not practice intelligence led policing</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25</w:t>
            </w:r>
          </w:p>
        </w:tc>
        <w:tc>
          <w:tcPr>
            <w:tcW w:w="1440" w:type="dxa"/>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26.0</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96</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E768A9">
      <w:pPr>
        <w:spacing w:before="120" w:after="120" w:line="240" w:lineRule="auto"/>
        <w:ind w:left="720" w:hanging="720"/>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15</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beat officers by their response after receiving an information about the incident of crime bef</w:t>
      </w:r>
      <w:r>
        <w:rPr>
          <w:rFonts w:ascii="Times New Roman" w:hAnsi="Times New Roman" w:cs="Times New Roman"/>
          <w:sz w:val="18"/>
          <w:szCs w:val="18"/>
        </w:rPr>
        <w:t xml:space="preserve">ore going to action </w:t>
      </w:r>
    </w:p>
    <w:tbl>
      <w:tblPr>
        <w:tblStyle w:val="TableGrid"/>
        <w:tblW w:w="9175" w:type="dxa"/>
        <w:tblLook w:val="04A0" w:firstRow="1" w:lastRow="0" w:firstColumn="1" w:lastColumn="0" w:noHBand="0" w:noVBand="1"/>
      </w:tblPr>
      <w:tblGrid>
        <w:gridCol w:w="6565"/>
        <w:gridCol w:w="1170"/>
        <w:gridCol w:w="1440"/>
      </w:tblGrid>
      <w:tr w:rsidR="003A4652" w:rsidRPr="00A53D1E" w:rsidTr="00E768A9">
        <w:trPr>
          <w:trHeight w:val="70"/>
        </w:trPr>
        <w:tc>
          <w:tcPr>
            <w:tcW w:w="656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Activities</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Number</w:t>
            </w:r>
          </w:p>
        </w:tc>
        <w:tc>
          <w:tcPr>
            <w:tcW w:w="144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Analyze/verify the information</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69</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97.2</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Analyze/verify the informant </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67</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94.4</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Analyze and verify the offender</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64</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90.1</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Analyze and verify the place of occurrence</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62</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87.3</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71</w:t>
            </w:r>
          </w:p>
        </w:tc>
        <w:tc>
          <w:tcPr>
            <w:tcW w:w="1440" w:type="dxa"/>
          </w:tcPr>
          <w:p w:rsidR="003A4652" w:rsidRPr="00A53D1E" w:rsidRDefault="003A4652" w:rsidP="00E768A9">
            <w:pPr>
              <w:jc w:val="center"/>
              <w:rPr>
                <w:rFonts w:ascii="Times New Roman" w:hAnsi="Times New Roman" w:cs="Times New Roman"/>
                <w:color w:val="000000"/>
                <w:sz w:val="18"/>
                <w:szCs w:val="18"/>
              </w:rPr>
            </w:pP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Pr="009A3BCF" w:rsidRDefault="003A4652" w:rsidP="00E768A9">
      <w:pPr>
        <w:tabs>
          <w:tab w:val="left" w:pos="6073"/>
        </w:tabs>
        <w:spacing w:after="0" w:line="240" w:lineRule="auto"/>
        <w:rPr>
          <w:rFonts w:ascii="Times New Roman" w:eastAsia="Times New Roman" w:hAnsi="Times New Roman" w:cs="Times New Roman"/>
          <w:sz w:val="10"/>
          <w:szCs w:val="18"/>
        </w:rPr>
      </w:pPr>
    </w:p>
    <w:p w:rsidR="006A4CC6" w:rsidRDefault="006A4CC6">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Default="003A4652" w:rsidP="00E768A9">
      <w:pPr>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lastRenderedPageBreak/>
        <w:t xml:space="preserve">Table </w:t>
      </w:r>
      <w:r>
        <w:rPr>
          <w:rFonts w:ascii="Times New Roman" w:eastAsia="Times New Roman" w:hAnsi="Times New Roman" w:cs="Times New Roman"/>
          <w:sz w:val="18"/>
          <w:szCs w:val="18"/>
        </w:rPr>
        <w:t>16</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the beat officers by satisfaction in performing the beat responsibilities </w:t>
      </w:r>
    </w:p>
    <w:p w:rsidR="003A4652" w:rsidRPr="00350B43" w:rsidRDefault="003A4652" w:rsidP="00E768A9">
      <w:pPr>
        <w:tabs>
          <w:tab w:val="left" w:pos="6073"/>
        </w:tabs>
        <w:spacing w:after="0" w:line="240" w:lineRule="auto"/>
        <w:rPr>
          <w:rFonts w:ascii="Times New Roman" w:hAnsi="Times New Roman" w:cs="Times New Roman"/>
          <w:sz w:val="6"/>
          <w:szCs w:val="6"/>
        </w:rPr>
      </w:pPr>
    </w:p>
    <w:tbl>
      <w:tblPr>
        <w:tblStyle w:val="TableGrid"/>
        <w:tblW w:w="9175" w:type="dxa"/>
        <w:tblLook w:val="04A0" w:firstRow="1" w:lastRow="0" w:firstColumn="1" w:lastColumn="0" w:noHBand="0" w:noVBand="1"/>
      </w:tblPr>
      <w:tblGrid>
        <w:gridCol w:w="6565"/>
        <w:gridCol w:w="1170"/>
        <w:gridCol w:w="1440"/>
      </w:tblGrid>
      <w:tr w:rsidR="003A4652" w:rsidRPr="00A53D1E" w:rsidTr="00E768A9">
        <w:trPr>
          <w:trHeight w:val="70"/>
        </w:trPr>
        <w:tc>
          <w:tcPr>
            <w:tcW w:w="656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Level of satisfaction</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144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Very dissatisfied</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8.3</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Dissatisfied </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3.1</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Neutral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6.3</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Satisfied</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66</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68.8</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Very satisfied</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13</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13.5</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b/>
                <w:sz w:val="18"/>
                <w:szCs w:val="18"/>
              </w:rPr>
            </w:pPr>
            <w:r w:rsidRPr="00A53D1E">
              <w:rPr>
                <w:rFonts w:ascii="Times New Roman" w:hAnsi="Times New Roman" w:cs="Times New Roman"/>
                <w:b/>
                <w:sz w:val="18"/>
                <w:szCs w:val="18"/>
              </w:rPr>
              <w:t xml:space="preserve">Mean </w:t>
            </w:r>
          </w:p>
        </w:tc>
        <w:tc>
          <w:tcPr>
            <w:tcW w:w="2610" w:type="dxa"/>
            <w:gridSpan w:val="2"/>
          </w:tcPr>
          <w:p w:rsidR="003A4652" w:rsidRPr="00A53D1E" w:rsidRDefault="003A4652" w:rsidP="00E768A9">
            <w:pPr>
              <w:jc w:val="center"/>
              <w:rPr>
                <w:rFonts w:ascii="Times New Roman" w:hAnsi="Times New Roman" w:cs="Times New Roman"/>
                <w:b/>
                <w:color w:val="000000"/>
                <w:sz w:val="18"/>
                <w:szCs w:val="18"/>
              </w:rPr>
            </w:pPr>
            <w:r w:rsidRPr="00A53D1E">
              <w:rPr>
                <w:rFonts w:ascii="Times New Roman" w:hAnsi="Times New Roman" w:cs="Times New Roman"/>
                <w:b/>
                <w:color w:val="000000"/>
                <w:sz w:val="18"/>
                <w:szCs w:val="18"/>
              </w:rPr>
              <w:t>3.7</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6A4CC6">
      <w:pPr>
        <w:tabs>
          <w:tab w:val="left" w:pos="6073"/>
        </w:tabs>
        <w:spacing w:before="120" w:after="120" w:line="240" w:lineRule="auto"/>
        <w:ind w:left="810" w:hanging="810"/>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17</w:t>
      </w:r>
      <w:r w:rsidRPr="00A53D1E">
        <w:rPr>
          <w:rFonts w:ascii="Times New Roman" w:eastAsia="Times New Roman" w:hAnsi="Times New Roman" w:cs="Times New Roman"/>
          <w:sz w:val="18"/>
          <w:szCs w:val="18"/>
        </w:rPr>
        <w:t xml:space="preserve">: </w:t>
      </w:r>
      <w:r w:rsidR="006A4CC6">
        <w:rPr>
          <w:rFonts w:ascii="Times New Roman" w:eastAsia="Times New Roman" w:hAnsi="Times New Roman" w:cs="Times New Roman"/>
          <w:sz w:val="18"/>
          <w:szCs w:val="18"/>
        </w:rPr>
        <w:tab/>
      </w:r>
      <w:r w:rsidRPr="00A53D1E">
        <w:rPr>
          <w:rFonts w:ascii="Times New Roman" w:hAnsi="Times New Roman" w:cs="Times New Roman"/>
          <w:sz w:val="18"/>
          <w:szCs w:val="18"/>
        </w:rPr>
        <w:t xml:space="preserve">Percentage distribution of the beat in-charge by perception of having necessary equipment/ facilities to execute their roles at the beat </w:t>
      </w:r>
    </w:p>
    <w:tbl>
      <w:tblPr>
        <w:tblStyle w:val="TableGrid"/>
        <w:tblW w:w="9175" w:type="dxa"/>
        <w:tblLook w:val="04A0" w:firstRow="1" w:lastRow="0" w:firstColumn="1" w:lastColumn="0" w:noHBand="0" w:noVBand="1"/>
      </w:tblPr>
      <w:tblGrid>
        <w:gridCol w:w="6565"/>
        <w:gridCol w:w="1170"/>
        <w:gridCol w:w="1440"/>
      </w:tblGrid>
      <w:tr w:rsidR="003A4652" w:rsidRPr="00A53D1E" w:rsidTr="00E768A9">
        <w:trPr>
          <w:trHeight w:val="70"/>
        </w:trPr>
        <w:tc>
          <w:tcPr>
            <w:tcW w:w="656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Perception</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Number</w:t>
            </w:r>
          </w:p>
        </w:tc>
        <w:tc>
          <w:tcPr>
            <w:tcW w:w="144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215"/>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Have necessary equipment/ facilities to  execute the roles of beat in-charge</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31.3</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Do not have necessary equipments/ facilities to  execute the roles of beat in-charge</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22</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68.8</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32</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730116" w:rsidRDefault="00730116" w:rsidP="00730116">
      <w:pPr>
        <w:spacing w:before="120" w:after="120" w:line="240" w:lineRule="auto"/>
        <w:ind w:left="810" w:hanging="810"/>
        <w:rPr>
          <w:rFonts w:ascii="Times New Roman" w:eastAsia="MS Mincho" w:hAnsi="Times New Roman" w:cs="Times New Roman"/>
          <w:sz w:val="18"/>
          <w:szCs w:val="18"/>
        </w:rPr>
      </w:pPr>
      <w:r w:rsidRPr="00591752">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18</w:t>
      </w:r>
      <w:r w:rsidRPr="00591752">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591752">
        <w:rPr>
          <w:rFonts w:ascii="Times New Roman" w:eastAsia="MS Mincho" w:hAnsi="Times New Roman" w:cs="Times New Roman"/>
          <w:sz w:val="18"/>
          <w:szCs w:val="18"/>
        </w:rPr>
        <w:t xml:space="preserve">Percentage distribution of the beat in-charge by </w:t>
      </w:r>
      <w:r w:rsidRPr="00591752">
        <w:rPr>
          <w:rFonts w:ascii="Times New Roman" w:eastAsia="Times New Roman" w:hAnsi="Times New Roman" w:cs="Times New Roman"/>
          <w:sz w:val="18"/>
          <w:szCs w:val="18"/>
        </w:rPr>
        <w:t>additional equipment or facilities</w:t>
      </w:r>
      <w:r w:rsidRPr="00591752">
        <w:rPr>
          <w:rFonts w:ascii="Times New Roman" w:eastAsia="MS Mincho" w:hAnsi="Times New Roman" w:cs="Times New Roman"/>
          <w:sz w:val="18"/>
          <w:szCs w:val="18"/>
        </w:rPr>
        <w:t xml:space="preserve"> to execute their roles at the beat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884"/>
        <w:gridCol w:w="1006"/>
      </w:tblGrid>
      <w:tr w:rsidR="00730116" w:rsidRPr="00591752" w:rsidTr="00730116">
        <w:trPr>
          <w:trHeight w:val="70"/>
        </w:trPr>
        <w:tc>
          <w:tcPr>
            <w:tcW w:w="7285" w:type="dxa"/>
            <w:shd w:val="clear" w:color="auto" w:fill="auto"/>
            <w:vAlign w:val="center"/>
          </w:tcPr>
          <w:p w:rsidR="00730116" w:rsidRPr="00591752" w:rsidRDefault="00730116" w:rsidP="00730116">
            <w:pPr>
              <w:tabs>
                <w:tab w:val="left" w:pos="6073"/>
              </w:tabs>
              <w:spacing w:after="0" w:line="240" w:lineRule="auto"/>
              <w:jc w:val="center"/>
              <w:rPr>
                <w:rFonts w:ascii="Times New Roman" w:hAnsi="Times New Roman"/>
                <w:sz w:val="18"/>
                <w:szCs w:val="18"/>
              </w:rPr>
            </w:pPr>
            <w:r w:rsidRPr="00591752">
              <w:rPr>
                <w:rFonts w:ascii="Times New Roman" w:hAnsi="Times New Roman"/>
                <w:sz w:val="18"/>
                <w:szCs w:val="18"/>
              </w:rPr>
              <w:t>Opinions</w:t>
            </w:r>
          </w:p>
        </w:tc>
        <w:tc>
          <w:tcPr>
            <w:tcW w:w="884" w:type="dxa"/>
            <w:shd w:val="clear" w:color="auto" w:fill="auto"/>
            <w:vAlign w:val="center"/>
          </w:tcPr>
          <w:p w:rsidR="00730116" w:rsidRPr="00591752" w:rsidRDefault="00730116" w:rsidP="00730116">
            <w:pPr>
              <w:tabs>
                <w:tab w:val="left" w:pos="6073"/>
              </w:tabs>
              <w:spacing w:after="0" w:line="240" w:lineRule="auto"/>
              <w:jc w:val="center"/>
              <w:rPr>
                <w:rFonts w:ascii="Times New Roman" w:hAnsi="Times New Roman"/>
                <w:sz w:val="18"/>
                <w:szCs w:val="18"/>
              </w:rPr>
            </w:pPr>
            <w:r>
              <w:rPr>
                <w:rFonts w:ascii="Times New Roman" w:hAnsi="Times New Roman"/>
                <w:sz w:val="18"/>
                <w:szCs w:val="18"/>
              </w:rPr>
              <w:t xml:space="preserve">Number </w:t>
            </w:r>
          </w:p>
        </w:tc>
        <w:tc>
          <w:tcPr>
            <w:tcW w:w="1006" w:type="dxa"/>
            <w:shd w:val="clear" w:color="auto" w:fill="auto"/>
            <w:vAlign w:val="center"/>
          </w:tcPr>
          <w:p w:rsidR="00730116" w:rsidRPr="00591752" w:rsidRDefault="00730116" w:rsidP="00730116">
            <w:pPr>
              <w:tabs>
                <w:tab w:val="left" w:pos="6073"/>
              </w:tabs>
              <w:spacing w:after="0" w:line="240" w:lineRule="auto"/>
              <w:jc w:val="center"/>
              <w:rPr>
                <w:rFonts w:ascii="Times New Roman" w:hAnsi="Times New Roman"/>
                <w:sz w:val="18"/>
                <w:szCs w:val="18"/>
              </w:rPr>
            </w:pPr>
            <w:r>
              <w:rPr>
                <w:rFonts w:ascii="Times New Roman" w:hAnsi="Times New Roman" w:cs="Times New Roman"/>
                <w:sz w:val="18"/>
                <w:szCs w:val="18"/>
              </w:rPr>
              <w:t>Percent</w:t>
            </w:r>
          </w:p>
        </w:tc>
      </w:tr>
      <w:tr w:rsidR="00730116" w:rsidRPr="00591752" w:rsidTr="00730116">
        <w:trPr>
          <w:trHeight w:val="215"/>
        </w:trPr>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There should be beat office, conference room, computer, chair and tables, motor bike, mike woth sound box etc</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95.5</w:t>
            </w:r>
          </w:p>
        </w:tc>
      </w:tr>
      <w:tr w:rsidR="00730116" w:rsidRPr="00591752" w:rsidTr="00730116">
        <w:trPr>
          <w:trHeight w:val="215"/>
        </w:trPr>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Supply of car, internet facility, CCTV camera etc</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6</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27.3</w:t>
            </w:r>
          </w:p>
        </w:tc>
      </w:tr>
      <w:tr w:rsidR="00730116" w:rsidRPr="00591752" w:rsidTr="00730116">
        <w:trPr>
          <w:trHeight w:val="215"/>
        </w:trPr>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Supply of leaflet</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4.5</w:t>
            </w:r>
          </w:p>
        </w:tc>
      </w:tr>
      <w:tr w:rsidR="00730116" w:rsidRPr="00591752" w:rsidTr="00730116">
        <w:trPr>
          <w:trHeight w:val="215"/>
        </w:trPr>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there should be  at least one to two days leave in each month</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9.1</w:t>
            </w:r>
          </w:p>
        </w:tc>
      </w:tr>
      <w:tr w:rsidR="00730116" w:rsidRPr="00A53D1E" w:rsidTr="00730116">
        <w:trPr>
          <w:trHeight w:val="70"/>
        </w:trPr>
        <w:tc>
          <w:tcPr>
            <w:tcW w:w="7285" w:type="dxa"/>
          </w:tcPr>
          <w:p w:rsidR="00730116" w:rsidRPr="00591752" w:rsidRDefault="00730116" w:rsidP="00730116">
            <w:pPr>
              <w:tabs>
                <w:tab w:val="left" w:pos="6073"/>
              </w:tabs>
              <w:spacing w:after="0" w:line="240" w:lineRule="auto"/>
              <w:rPr>
                <w:rFonts w:ascii="Times New Roman" w:hAnsi="Times New Roman"/>
                <w:sz w:val="18"/>
                <w:szCs w:val="18"/>
              </w:rPr>
            </w:pPr>
            <w:r w:rsidRPr="00591752">
              <w:rPr>
                <w:rFonts w:ascii="Times New Roman" w:hAnsi="Times New Roman"/>
                <w:sz w:val="18"/>
                <w:szCs w:val="18"/>
              </w:rPr>
              <w:t>Total</w:t>
            </w:r>
          </w:p>
        </w:tc>
        <w:tc>
          <w:tcPr>
            <w:tcW w:w="884" w:type="dxa"/>
            <w:vAlign w:val="center"/>
          </w:tcPr>
          <w:p w:rsidR="00730116" w:rsidRPr="00A53D1E"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22</w:t>
            </w:r>
          </w:p>
        </w:tc>
        <w:tc>
          <w:tcPr>
            <w:tcW w:w="1006" w:type="dxa"/>
            <w:vAlign w:val="center"/>
          </w:tcPr>
          <w:p w:rsidR="00730116" w:rsidRPr="00A53D1E" w:rsidRDefault="00730116" w:rsidP="00730116">
            <w:pPr>
              <w:spacing w:after="0" w:line="240" w:lineRule="auto"/>
              <w:jc w:val="center"/>
              <w:rPr>
                <w:rFonts w:ascii="Times New Roman" w:hAnsi="Times New Roman"/>
                <w:color w:val="000000"/>
                <w:sz w:val="18"/>
                <w:szCs w:val="18"/>
              </w:rPr>
            </w:pPr>
          </w:p>
        </w:tc>
      </w:tr>
    </w:tbl>
    <w:p w:rsidR="00730116" w:rsidRPr="009A3BCF" w:rsidRDefault="00730116" w:rsidP="00730116">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Default="003A4652" w:rsidP="00E768A9">
      <w:pPr>
        <w:tabs>
          <w:tab w:val="left" w:pos="6073"/>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w:t>
      </w:r>
      <w:r w:rsidR="00730116">
        <w:rPr>
          <w:rFonts w:ascii="Times New Roman" w:eastAsia="Times New Roman" w:hAnsi="Times New Roman" w:cs="Times New Roman"/>
          <w:sz w:val="18"/>
          <w:szCs w:val="18"/>
        </w:rPr>
        <w:t>9</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the beat in-charge reported to visit their respective beat daily </w:t>
      </w:r>
    </w:p>
    <w:tbl>
      <w:tblPr>
        <w:tblStyle w:val="TableGrid"/>
        <w:tblW w:w="9175" w:type="dxa"/>
        <w:tblLook w:val="04A0" w:firstRow="1" w:lastRow="0" w:firstColumn="1" w:lastColumn="0" w:noHBand="0" w:noVBand="1"/>
      </w:tblPr>
      <w:tblGrid>
        <w:gridCol w:w="6565"/>
        <w:gridCol w:w="1170"/>
        <w:gridCol w:w="1440"/>
      </w:tblGrid>
      <w:tr w:rsidR="003A4652" w:rsidRPr="00A53D1E" w:rsidTr="00E768A9">
        <w:trPr>
          <w:trHeight w:val="70"/>
        </w:trPr>
        <w:tc>
          <w:tcPr>
            <w:tcW w:w="656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Perception</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144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1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Beat in-charge visit to their respective beat daily</w:t>
            </w:r>
          </w:p>
        </w:tc>
        <w:tc>
          <w:tcPr>
            <w:tcW w:w="117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44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78.1</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Beat officer do not visit to their respective beat daily </w:t>
            </w:r>
          </w:p>
        </w:tc>
        <w:tc>
          <w:tcPr>
            <w:tcW w:w="117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144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21.9</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32</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E768A9">
      <w:pPr>
        <w:tabs>
          <w:tab w:val="left" w:pos="6073"/>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20</w:t>
      </w:r>
      <w:r w:rsidRPr="00A53D1E">
        <w:rPr>
          <w:rFonts w:ascii="Times New Roman" w:eastAsia="Times New Roman" w:hAnsi="Times New Roman" w:cs="Times New Roman"/>
          <w:sz w:val="18"/>
          <w:szCs w:val="18"/>
        </w:rPr>
        <w:t xml:space="preserve">: </w:t>
      </w:r>
      <w:r>
        <w:rPr>
          <w:rFonts w:ascii="Times New Roman" w:hAnsi="Times New Roman" w:cs="Times New Roman"/>
          <w:sz w:val="18"/>
          <w:szCs w:val="18"/>
        </w:rPr>
        <w:t>Percentage distribution of the</w:t>
      </w:r>
      <w:r w:rsidRPr="00A53D1E">
        <w:rPr>
          <w:rFonts w:ascii="Times New Roman" w:hAnsi="Times New Roman" w:cs="Times New Roman"/>
          <w:sz w:val="18"/>
          <w:szCs w:val="18"/>
        </w:rPr>
        <w:t xml:space="preserve"> beat in-charge by amount of time they spend during t</w:t>
      </w:r>
      <w:r>
        <w:rPr>
          <w:rFonts w:ascii="Times New Roman" w:hAnsi="Times New Roman" w:cs="Times New Roman"/>
          <w:sz w:val="18"/>
          <w:szCs w:val="18"/>
        </w:rPr>
        <w:t xml:space="preserve">heir visit in the beat </w:t>
      </w:r>
    </w:p>
    <w:tbl>
      <w:tblPr>
        <w:tblStyle w:val="TableGrid"/>
        <w:tblW w:w="9175" w:type="dxa"/>
        <w:tblLook w:val="04A0" w:firstRow="1" w:lastRow="0" w:firstColumn="1" w:lastColumn="0" w:noHBand="0" w:noVBand="1"/>
      </w:tblPr>
      <w:tblGrid>
        <w:gridCol w:w="6565"/>
        <w:gridCol w:w="1170"/>
        <w:gridCol w:w="1440"/>
      </w:tblGrid>
      <w:tr w:rsidR="003A4652" w:rsidRPr="00A53D1E" w:rsidTr="00E768A9">
        <w:trPr>
          <w:trHeight w:val="70"/>
        </w:trPr>
        <w:tc>
          <w:tcPr>
            <w:tcW w:w="656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Time spend</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144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Less than 1 hour</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44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r>
      <w:tr w:rsidR="003A4652" w:rsidRPr="00A53D1E" w:rsidTr="00E768A9">
        <w:trPr>
          <w:trHeight w:val="8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2-3 hours</w:t>
            </w:r>
          </w:p>
        </w:tc>
        <w:tc>
          <w:tcPr>
            <w:tcW w:w="117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144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56.0</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4-5 hours</w:t>
            </w:r>
          </w:p>
        </w:tc>
        <w:tc>
          <w:tcPr>
            <w:tcW w:w="117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144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36.0</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&gt; 5 hours</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p>
        </w:tc>
        <w:tc>
          <w:tcPr>
            <w:tcW w:w="1440" w:type="dxa"/>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b/>
                <w:sz w:val="18"/>
                <w:szCs w:val="18"/>
              </w:rPr>
            </w:pPr>
            <w:r w:rsidRPr="00A53D1E">
              <w:rPr>
                <w:rFonts w:ascii="Times New Roman" w:hAnsi="Times New Roman" w:cs="Times New Roman"/>
                <w:b/>
                <w:sz w:val="18"/>
                <w:szCs w:val="18"/>
              </w:rPr>
              <w:t>Mean</w:t>
            </w:r>
          </w:p>
        </w:tc>
        <w:tc>
          <w:tcPr>
            <w:tcW w:w="2610" w:type="dxa"/>
            <w:gridSpan w:val="2"/>
          </w:tcPr>
          <w:p w:rsidR="003A4652" w:rsidRPr="00A53D1E" w:rsidRDefault="003A4652" w:rsidP="00E768A9">
            <w:pPr>
              <w:tabs>
                <w:tab w:val="left" w:pos="6073"/>
              </w:tabs>
              <w:jc w:val="center"/>
              <w:rPr>
                <w:rFonts w:ascii="Times New Roman" w:hAnsi="Times New Roman" w:cs="Times New Roman"/>
                <w:b/>
                <w:sz w:val="18"/>
                <w:szCs w:val="18"/>
              </w:rPr>
            </w:pPr>
            <w:r w:rsidRPr="00A53D1E">
              <w:rPr>
                <w:rFonts w:ascii="Times New Roman" w:hAnsi="Times New Roman" w:cs="Times New Roman"/>
                <w:b/>
                <w:sz w:val="18"/>
                <w:szCs w:val="18"/>
              </w:rPr>
              <w:t>2.7</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E768A9">
      <w:pPr>
        <w:tabs>
          <w:tab w:val="left" w:pos="4147"/>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2</w:t>
      </w:r>
      <w:r w:rsidR="00730116">
        <w:rPr>
          <w:rFonts w:ascii="Times New Roman" w:eastAsia="Times New Roman" w:hAnsi="Times New Roman" w:cs="Times New Roman"/>
          <w:sz w:val="18"/>
          <w:szCs w:val="18"/>
        </w:rPr>
        <w:t>1</w:t>
      </w:r>
      <w:r w:rsidRPr="00A53D1E">
        <w:rPr>
          <w:rFonts w:ascii="Times New Roman" w:eastAsia="Times New Roman" w:hAnsi="Times New Roman" w:cs="Times New Roman"/>
          <w:sz w:val="18"/>
          <w:szCs w:val="18"/>
        </w:rPr>
        <w:t xml:space="preserve">: </w:t>
      </w:r>
      <w:r>
        <w:rPr>
          <w:rFonts w:ascii="Times New Roman" w:hAnsi="Times New Roman" w:cs="Times New Roman"/>
          <w:sz w:val="18"/>
          <w:szCs w:val="18"/>
        </w:rPr>
        <w:t>D</w:t>
      </w:r>
      <w:r w:rsidRPr="00A53D1E">
        <w:rPr>
          <w:rFonts w:ascii="Times New Roman" w:hAnsi="Times New Roman" w:cs="Times New Roman"/>
          <w:sz w:val="18"/>
          <w:szCs w:val="18"/>
        </w:rPr>
        <w:t xml:space="preserve">istribution of the beat in-charge by average spending time </w:t>
      </w:r>
      <w:r>
        <w:rPr>
          <w:rFonts w:ascii="Times New Roman" w:hAnsi="Times New Roman" w:cs="Times New Roman"/>
          <w:sz w:val="18"/>
          <w:szCs w:val="18"/>
        </w:rPr>
        <w:t>in their respective beat</w:t>
      </w:r>
    </w:p>
    <w:tbl>
      <w:tblPr>
        <w:tblStyle w:val="TableGrid"/>
        <w:tblW w:w="9175" w:type="dxa"/>
        <w:tblLook w:val="04A0" w:firstRow="1" w:lastRow="0" w:firstColumn="1" w:lastColumn="0" w:noHBand="0" w:noVBand="1"/>
      </w:tblPr>
      <w:tblGrid>
        <w:gridCol w:w="6565"/>
        <w:gridCol w:w="1170"/>
        <w:gridCol w:w="1440"/>
      </w:tblGrid>
      <w:tr w:rsidR="003A4652" w:rsidRPr="00A53D1E" w:rsidTr="00E768A9">
        <w:trPr>
          <w:trHeight w:val="80"/>
        </w:trPr>
        <w:tc>
          <w:tcPr>
            <w:tcW w:w="656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Time</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144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Average</w:t>
            </w:r>
          </w:p>
        </w:tc>
      </w:tr>
      <w:tr w:rsidR="003A4652" w:rsidRPr="00A53D1E" w:rsidTr="00E768A9">
        <w:trPr>
          <w:trHeight w:val="8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Average time spend by beat in-charge </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32</w:t>
            </w:r>
          </w:p>
        </w:tc>
        <w:tc>
          <w:tcPr>
            <w:tcW w:w="144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3.7</w:t>
            </w:r>
          </w:p>
        </w:tc>
      </w:tr>
      <w:tr w:rsidR="003A4652" w:rsidRPr="00A53D1E" w:rsidTr="00E768A9">
        <w:trPr>
          <w:trHeight w:val="70"/>
        </w:trPr>
        <w:tc>
          <w:tcPr>
            <w:tcW w:w="656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tabs>
                <w:tab w:val="left" w:pos="6073"/>
              </w:tabs>
              <w:rPr>
                <w:rFonts w:ascii="Times New Roman" w:hAnsi="Times New Roman" w:cs="Times New Roman"/>
                <w:sz w:val="18"/>
                <w:szCs w:val="18"/>
              </w:rPr>
            </w:pPr>
          </w:p>
        </w:tc>
        <w:tc>
          <w:tcPr>
            <w:tcW w:w="1440" w:type="dxa"/>
          </w:tcPr>
          <w:p w:rsidR="003A4652" w:rsidRPr="00A53D1E" w:rsidRDefault="003A4652" w:rsidP="00E768A9">
            <w:pPr>
              <w:tabs>
                <w:tab w:val="left" w:pos="6073"/>
              </w:tabs>
              <w:rPr>
                <w:rFonts w:ascii="Times New Roman" w:hAnsi="Times New Roman" w:cs="Times New Roman"/>
                <w:sz w:val="18"/>
                <w:szCs w:val="18"/>
              </w:rPr>
            </w:pPr>
          </w:p>
        </w:tc>
      </w:tr>
    </w:tbl>
    <w:p w:rsidR="00730116" w:rsidRDefault="00730116" w:rsidP="00730116">
      <w:pPr>
        <w:spacing w:before="120" w:after="120" w:line="240" w:lineRule="auto"/>
        <w:rPr>
          <w:rFonts w:ascii="Times New Roman" w:eastAsia="MS Mincho" w:hAnsi="Times New Roman" w:cs="Times New Roman"/>
          <w:sz w:val="18"/>
          <w:szCs w:val="18"/>
        </w:rPr>
      </w:pPr>
      <w:r w:rsidRPr="00591752">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22</w:t>
      </w:r>
      <w:r w:rsidRPr="00591752">
        <w:rPr>
          <w:rFonts w:ascii="Times New Roman" w:eastAsia="Times New Roman" w:hAnsi="Times New Roman" w:cs="Times New Roman"/>
          <w:sz w:val="18"/>
          <w:szCs w:val="18"/>
        </w:rPr>
        <w:t xml:space="preserve">: </w:t>
      </w:r>
      <w:r w:rsidRPr="00591752">
        <w:rPr>
          <w:rFonts w:ascii="Times New Roman" w:eastAsia="MS Mincho" w:hAnsi="Times New Roman" w:cs="Times New Roman"/>
          <w:sz w:val="18"/>
          <w:szCs w:val="18"/>
        </w:rPr>
        <w:t>Percentage distribution of the beat in-charge by the way of spending more time in res</w:t>
      </w:r>
      <w:r>
        <w:rPr>
          <w:rFonts w:ascii="Times New Roman" w:eastAsia="MS Mincho" w:hAnsi="Times New Roman" w:cs="Times New Roman"/>
          <w:sz w:val="18"/>
          <w:szCs w:val="18"/>
        </w:rPr>
        <w:t>pective beat area</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9"/>
        <w:gridCol w:w="900"/>
        <w:gridCol w:w="1006"/>
      </w:tblGrid>
      <w:tr w:rsidR="00730116" w:rsidRPr="00591752" w:rsidTr="00730116">
        <w:trPr>
          <w:trHeight w:val="80"/>
        </w:trPr>
        <w:tc>
          <w:tcPr>
            <w:tcW w:w="7269" w:type="dxa"/>
            <w:shd w:val="clear" w:color="auto" w:fill="auto"/>
            <w:vAlign w:val="center"/>
          </w:tcPr>
          <w:p w:rsidR="00730116" w:rsidRPr="00591752" w:rsidRDefault="00730116" w:rsidP="00730116">
            <w:pPr>
              <w:tabs>
                <w:tab w:val="left" w:pos="6073"/>
              </w:tabs>
              <w:spacing w:after="0" w:line="240" w:lineRule="auto"/>
              <w:jc w:val="center"/>
              <w:rPr>
                <w:rFonts w:ascii="Times New Roman" w:hAnsi="Times New Roman"/>
                <w:sz w:val="18"/>
                <w:szCs w:val="18"/>
              </w:rPr>
            </w:pPr>
            <w:r w:rsidRPr="00591752">
              <w:rPr>
                <w:rFonts w:ascii="Times New Roman" w:hAnsi="Times New Roman"/>
                <w:sz w:val="18"/>
                <w:szCs w:val="18"/>
              </w:rPr>
              <w:t>Ways</w:t>
            </w:r>
          </w:p>
        </w:tc>
        <w:tc>
          <w:tcPr>
            <w:tcW w:w="900" w:type="dxa"/>
            <w:shd w:val="clear" w:color="auto" w:fill="auto"/>
            <w:vAlign w:val="center"/>
          </w:tcPr>
          <w:p w:rsidR="00730116" w:rsidRPr="00591752" w:rsidRDefault="00730116" w:rsidP="00730116">
            <w:pPr>
              <w:tabs>
                <w:tab w:val="left" w:pos="6073"/>
              </w:tabs>
              <w:spacing w:after="0" w:line="240" w:lineRule="auto"/>
              <w:jc w:val="center"/>
              <w:rPr>
                <w:rFonts w:ascii="Times New Roman" w:hAnsi="Times New Roman"/>
                <w:sz w:val="18"/>
                <w:szCs w:val="18"/>
              </w:rPr>
            </w:pPr>
            <w:r>
              <w:rPr>
                <w:rFonts w:ascii="Times New Roman" w:hAnsi="Times New Roman"/>
                <w:sz w:val="18"/>
                <w:szCs w:val="18"/>
              </w:rPr>
              <w:t xml:space="preserve">Number </w:t>
            </w:r>
          </w:p>
        </w:tc>
        <w:tc>
          <w:tcPr>
            <w:tcW w:w="1006" w:type="dxa"/>
            <w:shd w:val="clear" w:color="auto" w:fill="auto"/>
            <w:vAlign w:val="center"/>
          </w:tcPr>
          <w:p w:rsidR="00730116" w:rsidRPr="00591752" w:rsidRDefault="00730116" w:rsidP="00730116">
            <w:pPr>
              <w:tabs>
                <w:tab w:val="left" w:pos="6073"/>
              </w:tabs>
              <w:spacing w:after="0" w:line="240" w:lineRule="auto"/>
              <w:jc w:val="center"/>
              <w:rPr>
                <w:rFonts w:ascii="Times New Roman" w:hAnsi="Times New Roman"/>
                <w:sz w:val="18"/>
                <w:szCs w:val="18"/>
              </w:rPr>
            </w:pPr>
            <w:r>
              <w:rPr>
                <w:rFonts w:ascii="Times New Roman" w:hAnsi="Times New Roman" w:cs="Times New Roman"/>
                <w:sz w:val="18"/>
                <w:szCs w:val="18"/>
              </w:rPr>
              <w:t>Percent</w:t>
            </w:r>
            <w:r>
              <w:rPr>
                <w:rFonts w:ascii="Times New Roman" w:hAnsi="Times New Roman"/>
                <w:sz w:val="18"/>
                <w:szCs w:val="18"/>
              </w:rPr>
              <w:t xml:space="preserve"> </w:t>
            </w:r>
          </w:p>
        </w:tc>
      </w:tr>
      <w:tr w:rsidR="00730116" w:rsidRPr="00591752" w:rsidTr="00730116">
        <w:trPr>
          <w:trHeight w:val="80"/>
        </w:trPr>
        <w:tc>
          <w:tcPr>
            <w:tcW w:w="7269"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Some police officer should be assigned for the beat work officially, so that they provide the services in my absence  </w:t>
            </w:r>
          </w:p>
        </w:tc>
        <w:tc>
          <w:tcPr>
            <w:tcW w:w="900"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9.4</w:t>
            </w:r>
          </w:p>
        </w:tc>
      </w:tr>
      <w:tr w:rsidR="00730116" w:rsidRPr="00591752" w:rsidTr="00730116">
        <w:trPr>
          <w:trHeight w:val="80"/>
        </w:trPr>
        <w:tc>
          <w:tcPr>
            <w:tcW w:w="7269"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Some more manpower is required in each beat together with increased surveillance and modernization  and recent technolog</w:t>
            </w:r>
          </w:p>
        </w:tc>
        <w:tc>
          <w:tcPr>
            <w:tcW w:w="900"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31.3</w:t>
            </w:r>
          </w:p>
        </w:tc>
      </w:tr>
      <w:tr w:rsidR="00730116" w:rsidRPr="00591752" w:rsidTr="00730116">
        <w:trPr>
          <w:trHeight w:val="80"/>
        </w:trPr>
        <w:tc>
          <w:tcPr>
            <w:tcW w:w="7269"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The beat officer should not be to another beat other than his own beat</w:t>
            </w:r>
          </w:p>
        </w:tc>
        <w:tc>
          <w:tcPr>
            <w:tcW w:w="900"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16</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50.0</w:t>
            </w:r>
          </w:p>
        </w:tc>
      </w:tr>
      <w:tr w:rsidR="00730116" w:rsidRPr="00591752" w:rsidTr="00730116">
        <w:trPr>
          <w:trHeight w:val="80"/>
        </w:trPr>
        <w:tc>
          <w:tcPr>
            <w:tcW w:w="7269"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Beat duties is to be increased and pressure of work is to be reduced</w:t>
            </w:r>
          </w:p>
        </w:tc>
        <w:tc>
          <w:tcPr>
            <w:tcW w:w="900"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9.4</w:t>
            </w:r>
          </w:p>
        </w:tc>
      </w:tr>
      <w:tr w:rsidR="00730116" w:rsidRPr="00591752" w:rsidTr="00730116">
        <w:trPr>
          <w:trHeight w:val="80"/>
        </w:trPr>
        <w:tc>
          <w:tcPr>
            <w:tcW w:w="7269"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Authority is to be informed and problem is to be solved</w:t>
            </w:r>
          </w:p>
        </w:tc>
        <w:tc>
          <w:tcPr>
            <w:tcW w:w="900"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6.3</w:t>
            </w:r>
          </w:p>
        </w:tc>
      </w:tr>
      <w:tr w:rsidR="00730116" w:rsidRPr="00591752" w:rsidTr="00730116">
        <w:trPr>
          <w:trHeight w:val="80"/>
        </w:trPr>
        <w:tc>
          <w:tcPr>
            <w:tcW w:w="7269"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I think the time I spend for the beat  is adequate</w:t>
            </w:r>
          </w:p>
        </w:tc>
        <w:tc>
          <w:tcPr>
            <w:tcW w:w="900"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rPr>
          <w:trHeight w:val="80"/>
        </w:trPr>
        <w:tc>
          <w:tcPr>
            <w:tcW w:w="7269"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NR</w:t>
            </w:r>
          </w:p>
        </w:tc>
        <w:tc>
          <w:tcPr>
            <w:tcW w:w="900"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12.5</w:t>
            </w:r>
          </w:p>
        </w:tc>
      </w:tr>
      <w:tr w:rsidR="00730116" w:rsidRPr="00591752" w:rsidTr="00730116">
        <w:trPr>
          <w:trHeight w:val="70"/>
        </w:trPr>
        <w:tc>
          <w:tcPr>
            <w:tcW w:w="7269" w:type="dxa"/>
          </w:tcPr>
          <w:p w:rsidR="00730116" w:rsidRPr="00591752" w:rsidRDefault="00730116" w:rsidP="00730116">
            <w:pPr>
              <w:tabs>
                <w:tab w:val="left" w:pos="6073"/>
              </w:tabs>
              <w:spacing w:after="0" w:line="240" w:lineRule="auto"/>
              <w:rPr>
                <w:rFonts w:ascii="Times New Roman" w:hAnsi="Times New Roman"/>
                <w:sz w:val="18"/>
                <w:szCs w:val="18"/>
              </w:rPr>
            </w:pPr>
            <w:r w:rsidRPr="00591752">
              <w:rPr>
                <w:rFonts w:ascii="Times New Roman" w:hAnsi="Times New Roman"/>
                <w:sz w:val="18"/>
                <w:szCs w:val="18"/>
              </w:rPr>
              <w:t>Total</w:t>
            </w:r>
          </w:p>
        </w:tc>
        <w:tc>
          <w:tcPr>
            <w:tcW w:w="900"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p>
        </w:tc>
      </w:tr>
    </w:tbl>
    <w:p w:rsidR="00730116" w:rsidRPr="009A3BCF" w:rsidRDefault="00730116" w:rsidP="00730116">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730116" w:rsidRDefault="00730116" w:rsidP="006A4CC6">
      <w:pPr>
        <w:tabs>
          <w:tab w:val="left" w:pos="4147"/>
        </w:tabs>
        <w:spacing w:before="120" w:after="120" w:line="240" w:lineRule="auto"/>
        <w:ind w:left="720" w:hanging="720"/>
        <w:rPr>
          <w:rFonts w:ascii="Times New Roman" w:eastAsia="Times New Roman" w:hAnsi="Times New Roman" w:cs="Times New Roman"/>
          <w:sz w:val="18"/>
          <w:szCs w:val="18"/>
        </w:rPr>
      </w:pPr>
    </w:p>
    <w:p w:rsidR="003A4652" w:rsidRDefault="003A4652" w:rsidP="006A4CC6">
      <w:pPr>
        <w:tabs>
          <w:tab w:val="left" w:pos="4147"/>
        </w:tabs>
        <w:spacing w:before="120" w:after="120" w:line="240" w:lineRule="auto"/>
        <w:ind w:left="720" w:hanging="720"/>
        <w:rPr>
          <w:rFonts w:ascii="Times New Roman" w:hAnsi="Times New Roman" w:cs="Times New Roman"/>
          <w:sz w:val="18"/>
          <w:szCs w:val="18"/>
        </w:rPr>
      </w:pPr>
      <w:r w:rsidRPr="00EB456B">
        <w:rPr>
          <w:rFonts w:ascii="Times New Roman" w:eastAsia="Times New Roman" w:hAnsi="Times New Roman" w:cs="Times New Roman"/>
          <w:sz w:val="18"/>
          <w:szCs w:val="18"/>
        </w:rPr>
        <w:lastRenderedPageBreak/>
        <w:t xml:space="preserve">Table </w:t>
      </w:r>
      <w:r w:rsidR="00730116">
        <w:rPr>
          <w:rFonts w:ascii="Times New Roman" w:eastAsia="Times New Roman" w:hAnsi="Times New Roman" w:cs="Times New Roman"/>
          <w:sz w:val="18"/>
          <w:szCs w:val="18"/>
        </w:rPr>
        <w:t>23</w:t>
      </w:r>
      <w:r w:rsidRPr="00EB456B">
        <w:rPr>
          <w:rFonts w:ascii="Times New Roman" w:eastAsia="Times New Roman" w:hAnsi="Times New Roman" w:cs="Times New Roman"/>
          <w:sz w:val="18"/>
          <w:szCs w:val="18"/>
        </w:rPr>
        <w:t>:</w:t>
      </w:r>
      <w:r w:rsidR="006A4CC6">
        <w:rPr>
          <w:rFonts w:ascii="Times New Roman" w:eastAsia="Times New Roman" w:hAnsi="Times New Roman" w:cs="Times New Roman"/>
          <w:sz w:val="18"/>
          <w:szCs w:val="18"/>
        </w:rPr>
        <w:t xml:space="preserve"> </w:t>
      </w:r>
      <w:r w:rsidRPr="00EB456B">
        <w:rPr>
          <w:rFonts w:ascii="Times New Roman" w:hAnsi="Times New Roman" w:cs="Times New Roman"/>
          <w:sz w:val="18"/>
          <w:szCs w:val="18"/>
        </w:rPr>
        <w:t>Percentage distribution of the surveyed beat in-charge by their satisfaction on facilities/resources of assuring the safety and prevention of crimes in their respective beat areas</w:t>
      </w:r>
    </w:p>
    <w:tbl>
      <w:tblPr>
        <w:tblStyle w:val="TableGrid"/>
        <w:tblW w:w="9190" w:type="dxa"/>
        <w:tblInd w:w="-5" w:type="dxa"/>
        <w:tblLook w:val="04A0" w:firstRow="1" w:lastRow="0" w:firstColumn="1" w:lastColumn="0" w:noHBand="0" w:noVBand="1"/>
      </w:tblPr>
      <w:tblGrid>
        <w:gridCol w:w="3601"/>
        <w:gridCol w:w="558"/>
        <w:gridCol w:w="559"/>
        <w:gridCol w:w="559"/>
        <w:gridCol w:w="559"/>
        <w:gridCol w:w="559"/>
        <w:gridCol w:w="559"/>
        <w:gridCol w:w="559"/>
        <w:gridCol w:w="559"/>
        <w:gridCol w:w="559"/>
        <w:gridCol w:w="559"/>
      </w:tblGrid>
      <w:tr w:rsidR="003A4652" w:rsidRPr="00A53D1E" w:rsidTr="00E768A9">
        <w:trPr>
          <w:trHeight w:val="440"/>
        </w:trPr>
        <w:tc>
          <w:tcPr>
            <w:tcW w:w="3601" w:type="dxa"/>
            <w:vMerge w:val="restart"/>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Facilities/resources and level of satisfaction</w:t>
            </w:r>
          </w:p>
        </w:tc>
        <w:tc>
          <w:tcPr>
            <w:tcW w:w="1117"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More than adequate</w:t>
            </w:r>
          </w:p>
        </w:tc>
        <w:tc>
          <w:tcPr>
            <w:tcW w:w="1118"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Adequate</w:t>
            </w:r>
          </w:p>
        </w:tc>
        <w:tc>
          <w:tcPr>
            <w:tcW w:w="1118"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Less than adequate</w:t>
            </w:r>
          </w:p>
        </w:tc>
        <w:tc>
          <w:tcPr>
            <w:tcW w:w="1118"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Inadequate</w:t>
            </w:r>
          </w:p>
        </w:tc>
        <w:tc>
          <w:tcPr>
            <w:tcW w:w="1118" w:type="dxa"/>
            <w:gridSpan w:val="2"/>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Don't know</w:t>
            </w:r>
          </w:p>
        </w:tc>
      </w:tr>
      <w:tr w:rsidR="00E768A9" w:rsidRPr="00A53D1E" w:rsidTr="00E768A9">
        <w:trPr>
          <w:trHeight w:val="70"/>
        </w:trPr>
        <w:tc>
          <w:tcPr>
            <w:tcW w:w="3601" w:type="dxa"/>
            <w:vMerge/>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p>
        </w:tc>
        <w:tc>
          <w:tcPr>
            <w:tcW w:w="558"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w:t>
            </w:r>
          </w:p>
        </w:tc>
      </w:tr>
      <w:tr w:rsidR="003A4652" w:rsidRPr="00A53D1E" w:rsidTr="00E768A9">
        <w:trPr>
          <w:trHeight w:val="70"/>
        </w:trPr>
        <w:tc>
          <w:tcPr>
            <w:tcW w:w="3601"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Allocated police staffs</w:t>
            </w:r>
          </w:p>
        </w:tc>
        <w:tc>
          <w:tcPr>
            <w:tcW w:w="558"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34.4</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12</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37.5</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9</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28.1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01"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Communication equipment</w:t>
            </w:r>
          </w:p>
        </w:tc>
        <w:tc>
          <w:tcPr>
            <w:tcW w:w="558"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7</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21.9</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34.4</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13</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40.6</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01"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Investigation equipment</w:t>
            </w:r>
          </w:p>
        </w:tc>
        <w:tc>
          <w:tcPr>
            <w:tcW w:w="558"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7</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21.9</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34.4</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13</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40.6</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01"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Vehicles</w:t>
            </w:r>
          </w:p>
        </w:tc>
        <w:tc>
          <w:tcPr>
            <w:tcW w:w="558"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9</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28.1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17</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53.1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15.6</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01"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Driver of the vehicle</w:t>
            </w:r>
          </w:p>
        </w:tc>
        <w:tc>
          <w:tcPr>
            <w:tcW w:w="558"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12</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37.5</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16</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50.0</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9.4</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01"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Firearms or other weapons</w:t>
            </w:r>
          </w:p>
        </w:tc>
        <w:tc>
          <w:tcPr>
            <w:tcW w:w="558"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6</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18.8</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20</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62.5</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6.3</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12.5</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341"/>
        </w:trPr>
        <w:tc>
          <w:tcPr>
            <w:tcW w:w="3601"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Instruments for conducting meeting in community</w:t>
            </w:r>
          </w:p>
        </w:tc>
        <w:tc>
          <w:tcPr>
            <w:tcW w:w="558"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9</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28.1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9</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28.1</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13</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40.6</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601"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Allocated budget</w:t>
            </w:r>
          </w:p>
        </w:tc>
        <w:tc>
          <w:tcPr>
            <w:tcW w:w="558"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6</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18.8</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12.5</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12</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37.5</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c>
          <w:tcPr>
            <w:tcW w:w="559"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31.3</w:t>
            </w: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Default="003A4652" w:rsidP="006A4CC6">
      <w:pPr>
        <w:tabs>
          <w:tab w:val="left" w:pos="4147"/>
        </w:tabs>
        <w:spacing w:before="120" w:after="120" w:line="240" w:lineRule="auto"/>
        <w:ind w:left="720" w:hanging="720"/>
        <w:rPr>
          <w:rFonts w:ascii="Times New Roman" w:hAnsi="Times New Roman" w:cs="Times New Roman"/>
          <w:sz w:val="18"/>
          <w:szCs w:val="18"/>
        </w:rPr>
      </w:pPr>
      <w:r>
        <w:rPr>
          <w:rFonts w:ascii="Times New Roman" w:eastAsia="Times New Roman" w:hAnsi="Times New Roman" w:cs="Times New Roman"/>
          <w:sz w:val="18"/>
          <w:szCs w:val="18"/>
        </w:rPr>
        <w:t>Table 2</w:t>
      </w:r>
      <w:r w:rsidR="00730116">
        <w:rPr>
          <w:rFonts w:ascii="Times New Roman" w:eastAsia="Times New Roman" w:hAnsi="Times New Roman" w:cs="Times New Roman"/>
          <w:sz w:val="18"/>
          <w:szCs w:val="18"/>
        </w:rPr>
        <w:t>4</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beat in-charge by their practice of recording beat activities in t</w:t>
      </w:r>
      <w:r>
        <w:rPr>
          <w:rFonts w:ascii="Times New Roman" w:hAnsi="Times New Roman" w:cs="Times New Roman"/>
          <w:sz w:val="18"/>
          <w:szCs w:val="18"/>
        </w:rPr>
        <w:t>he beat register regularly</w:t>
      </w:r>
    </w:p>
    <w:p w:rsidR="003A4652" w:rsidRPr="00350B43" w:rsidRDefault="003A4652" w:rsidP="00E768A9">
      <w:pPr>
        <w:tabs>
          <w:tab w:val="left" w:pos="4147"/>
        </w:tabs>
        <w:spacing w:after="0" w:line="240" w:lineRule="auto"/>
        <w:jc w:val="both"/>
        <w:rPr>
          <w:rFonts w:ascii="Times New Roman" w:hAnsi="Times New Roman" w:cs="Times New Roman"/>
          <w:sz w:val="6"/>
          <w:szCs w:val="6"/>
        </w:rPr>
      </w:pPr>
    </w:p>
    <w:tbl>
      <w:tblPr>
        <w:tblStyle w:val="TableGrid"/>
        <w:tblW w:w="9175" w:type="dxa"/>
        <w:tblLook w:val="04A0" w:firstRow="1" w:lastRow="0" w:firstColumn="1" w:lastColumn="0" w:noHBand="0" w:noVBand="1"/>
      </w:tblPr>
      <w:tblGrid>
        <w:gridCol w:w="6745"/>
        <w:gridCol w:w="1170"/>
        <w:gridCol w:w="1260"/>
      </w:tblGrid>
      <w:tr w:rsidR="003A4652" w:rsidRPr="00A53D1E" w:rsidTr="00E768A9">
        <w:trPr>
          <w:trHeight w:val="70"/>
        </w:trPr>
        <w:tc>
          <w:tcPr>
            <w:tcW w:w="674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Practice</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8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Record the daily activities in beat register  </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27</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84.4</w:t>
            </w:r>
          </w:p>
        </w:tc>
      </w:tr>
      <w:tr w:rsidR="003A4652" w:rsidRPr="00A53D1E" w:rsidTr="00E768A9">
        <w:trPr>
          <w:trHeight w:val="98"/>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Do not record the daily activities in beat register  </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15.6</w:t>
            </w:r>
          </w:p>
        </w:tc>
      </w:tr>
      <w:tr w:rsidR="003A4652" w:rsidRPr="00A53D1E" w:rsidTr="00E768A9">
        <w:trPr>
          <w:trHeight w:val="98"/>
        </w:trPr>
        <w:tc>
          <w:tcPr>
            <w:tcW w:w="674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E768A9">
      <w:pPr>
        <w:tabs>
          <w:tab w:val="left" w:pos="4147"/>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Table 2</w:t>
      </w:r>
      <w:r w:rsidR="00730116">
        <w:rPr>
          <w:rFonts w:ascii="Times New Roman" w:eastAsia="Times New Roman" w:hAnsi="Times New Roman" w:cs="Times New Roman"/>
          <w:sz w:val="18"/>
          <w:szCs w:val="18"/>
        </w:rPr>
        <w:t>5</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the beat in-charge by performing duties in addition to the duties of the beat </w:t>
      </w:r>
    </w:p>
    <w:p w:rsidR="003A4652" w:rsidRPr="00350B43" w:rsidRDefault="003A4652" w:rsidP="00E768A9">
      <w:pPr>
        <w:tabs>
          <w:tab w:val="left" w:pos="4147"/>
        </w:tabs>
        <w:spacing w:after="0" w:line="240" w:lineRule="auto"/>
        <w:jc w:val="both"/>
        <w:rPr>
          <w:rFonts w:ascii="Times New Roman" w:hAnsi="Times New Roman" w:cs="Times New Roman"/>
          <w:sz w:val="6"/>
          <w:szCs w:val="6"/>
        </w:rPr>
      </w:pPr>
    </w:p>
    <w:tbl>
      <w:tblPr>
        <w:tblStyle w:val="TableGrid"/>
        <w:tblW w:w="9175" w:type="dxa"/>
        <w:tblLook w:val="04A0" w:firstRow="1" w:lastRow="0" w:firstColumn="1" w:lastColumn="0" w:noHBand="0" w:noVBand="1"/>
      </w:tblPr>
      <w:tblGrid>
        <w:gridCol w:w="6745"/>
        <w:gridCol w:w="1170"/>
        <w:gridCol w:w="1260"/>
      </w:tblGrid>
      <w:tr w:rsidR="003A4652" w:rsidRPr="00A53D1E" w:rsidTr="00E768A9">
        <w:trPr>
          <w:trHeight w:val="70"/>
        </w:trPr>
        <w:tc>
          <w:tcPr>
            <w:tcW w:w="674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Practice</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Performing duties in addition to the duties of the beat </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32</w:t>
            </w:r>
          </w:p>
        </w:tc>
        <w:tc>
          <w:tcPr>
            <w:tcW w:w="126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100.0</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Do not performing duties other than the duties of the beat</w:t>
            </w:r>
          </w:p>
        </w:tc>
        <w:tc>
          <w:tcPr>
            <w:tcW w:w="1170" w:type="dxa"/>
          </w:tcPr>
          <w:p w:rsidR="003A4652" w:rsidRPr="00A53D1E" w:rsidRDefault="003A4652" w:rsidP="00E768A9">
            <w:pPr>
              <w:tabs>
                <w:tab w:val="left" w:pos="6073"/>
              </w:tabs>
              <w:rPr>
                <w:rFonts w:ascii="Times New Roman" w:hAnsi="Times New Roman" w:cs="Times New Roman"/>
                <w:sz w:val="18"/>
                <w:szCs w:val="18"/>
              </w:rPr>
            </w:pPr>
          </w:p>
        </w:tc>
        <w:tc>
          <w:tcPr>
            <w:tcW w:w="1260" w:type="dxa"/>
          </w:tcPr>
          <w:p w:rsidR="003A4652" w:rsidRPr="00A53D1E" w:rsidRDefault="003A4652" w:rsidP="00E768A9">
            <w:pPr>
              <w:tabs>
                <w:tab w:val="left" w:pos="6073"/>
              </w:tabs>
              <w:rPr>
                <w:rFonts w:ascii="Times New Roman" w:hAnsi="Times New Roman" w:cs="Times New Roman"/>
                <w:sz w:val="18"/>
                <w:szCs w:val="18"/>
              </w:rPr>
            </w:pPr>
          </w:p>
        </w:tc>
      </w:tr>
      <w:tr w:rsidR="003A4652" w:rsidRPr="00A53D1E" w:rsidTr="00E768A9">
        <w:trPr>
          <w:trHeight w:val="70"/>
        </w:trPr>
        <w:tc>
          <w:tcPr>
            <w:tcW w:w="674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32</w:t>
            </w:r>
          </w:p>
        </w:tc>
        <w:tc>
          <w:tcPr>
            <w:tcW w:w="126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100.0</w:t>
            </w:r>
          </w:p>
        </w:tc>
      </w:tr>
    </w:tbl>
    <w:p w:rsidR="003A4652" w:rsidRDefault="003A4652" w:rsidP="006A4CC6">
      <w:pPr>
        <w:spacing w:before="120" w:after="120" w:line="240" w:lineRule="auto"/>
        <w:ind w:left="810" w:hanging="810"/>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2</w:t>
      </w:r>
      <w:r w:rsidR="00730116">
        <w:rPr>
          <w:rFonts w:ascii="Times New Roman" w:eastAsia="Times New Roman" w:hAnsi="Times New Roman" w:cs="Times New Roman"/>
          <w:sz w:val="18"/>
          <w:szCs w:val="18"/>
        </w:rPr>
        <w:t>6</w:t>
      </w:r>
      <w:r w:rsidRPr="00A53D1E">
        <w:rPr>
          <w:rFonts w:ascii="Times New Roman" w:eastAsia="Times New Roman" w:hAnsi="Times New Roman" w:cs="Times New Roman"/>
          <w:sz w:val="18"/>
          <w:szCs w:val="18"/>
        </w:rPr>
        <w:t xml:space="preserve">: </w:t>
      </w:r>
      <w:r w:rsidR="006A4CC6">
        <w:rPr>
          <w:rFonts w:ascii="Times New Roman" w:eastAsia="Times New Roman" w:hAnsi="Times New Roman" w:cs="Times New Roman"/>
          <w:sz w:val="18"/>
          <w:szCs w:val="18"/>
        </w:rPr>
        <w:tab/>
      </w:r>
      <w:r w:rsidRPr="00A53D1E">
        <w:rPr>
          <w:rFonts w:ascii="Times New Roman" w:hAnsi="Times New Roman" w:cs="Times New Roman"/>
          <w:sz w:val="18"/>
          <w:szCs w:val="18"/>
        </w:rPr>
        <w:t>Percentage distribution of the beat in-charge by their perception that additional duties hampers the execution of responsibilities in</w:t>
      </w:r>
      <w:r>
        <w:rPr>
          <w:rFonts w:ascii="Times New Roman" w:hAnsi="Times New Roman" w:cs="Times New Roman"/>
          <w:sz w:val="18"/>
          <w:szCs w:val="18"/>
        </w:rPr>
        <w:t xml:space="preserve"> their respective beat </w:t>
      </w:r>
    </w:p>
    <w:tbl>
      <w:tblPr>
        <w:tblStyle w:val="TableGrid"/>
        <w:tblW w:w="9175" w:type="dxa"/>
        <w:tblLook w:val="04A0" w:firstRow="1" w:lastRow="0" w:firstColumn="1" w:lastColumn="0" w:noHBand="0" w:noVBand="1"/>
      </w:tblPr>
      <w:tblGrid>
        <w:gridCol w:w="6745"/>
        <w:gridCol w:w="1170"/>
        <w:gridCol w:w="1260"/>
      </w:tblGrid>
      <w:tr w:rsidR="003A4652" w:rsidRPr="00A53D1E" w:rsidTr="00E768A9">
        <w:trPr>
          <w:trHeight w:val="70"/>
        </w:trPr>
        <w:tc>
          <w:tcPr>
            <w:tcW w:w="674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Perception</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Additional duties hinder the execution of their responsibilities  in the beat </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27</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84.4</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Additional duties do not hinder the execution of their responsibilities  in the beat</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15.6</w:t>
            </w:r>
          </w:p>
        </w:tc>
      </w:tr>
      <w:tr w:rsidR="003A4652" w:rsidRPr="00A53D1E" w:rsidTr="00E768A9">
        <w:trPr>
          <w:trHeight w:val="70"/>
        </w:trPr>
        <w:tc>
          <w:tcPr>
            <w:tcW w:w="674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6A4CC6">
      <w:pPr>
        <w:tabs>
          <w:tab w:val="left" w:pos="4147"/>
        </w:tabs>
        <w:spacing w:before="120" w:after="120" w:line="240" w:lineRule="auto"/>
        <w:ind w:left="720" w:hanging="720"/>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2</w:t>
      </w:r>
      <w:r w:rsidR="00730116">
        <w:rPr>
          <w:rFonts w:ascii="Times New Roman" w:eastAsia="Times New Roman" w:hAnsi="Times New Roman" w:cs="Times New Roman"/>
          <w:sz w:val="18"/>
          <w:szCs w:val="18"/>
        </w:rPr>
        <w:t>7</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the beat in-charge by their perception </w:t>
      </w:r>
      <w:r>
        <w:rPr>
          <w:rFonts w:ascii="Times New Roman" w:hAnsi="Times New Roman" w:cs="Times New Roman"/>
          <w:sz w:val="18"/>
          <w:szCs w:val="18"/>
        </w:rPr>
        <w:t xml:space="preserve">on effect ofbeat </w:t>
      </w:r>
      <w:r w:rsidRPr="00A53D1E">
        <w:rPr>
          <w:rFonts w:ascii="Times New Roman" w:hAnsi="Times New Roman" w:cs="Times New Roman"/>
          <w:sz w:val="18"/>
          <w:szCs w:val="18"/>
        </w:rPr>
        <w:t xml:space="preserve">responsibilities </w:t>
      </w:r>
      <w:r>
        <w:rPr>
          <w:rFonts w:ascii="Times New Roman" w:hAnsi="Times New Roman" w:cs="Times New Roman"/>
          <w:sz w:val="18"/>
          <w:szCs w:val="18"/>
        </w:rPr>
        <w:t>to</w:t>
      </w:r>
      <w:r w:rsidRPr="00A53D1E">
        <w:rPr>
          <w:rFonts w:ascii="Times New Roman" w:hAnsi="Times New Roman" w:cs="Times New Roman"/>
          <w:sz w:val="18"/>
          <w:szCs w:val="18"/>
        </w:rPr>
        <w:t xml:space="preserve"> other respo</w:t>
      </w:r>
      <w:r>
        <w:rPr>
          <w:rFonts w:ascii="Times New Roman" w:hAnsi="Times New Roman" w:cs="Times New Roman"/>
          <w:sz w:val="18"/>
          <w:szCs w:val="18"/>
        </w:rPr>
        <w:t xml:space="preserve">nsibilities of policing  </w:t>
      </w:r>
    </w:p>
    <w:tbl>
      <w:tblPr>
        <w:tblStyle w:val="TableGrid"/>
        <w:tblW w:w="9175" w:type="dxa"/>
        <w:tblLook w:val="04A0" w:firstRow="1" w:lastRow="0" w:firstColumn="1" w:lastColumn="0" w:noHBand="0" w:noVBand="1"/>
      </w:tblPr>
      <w:tblGrid>
        <w:gridCol w:w="6745"/>
        <w:gridCol w:w="1170"/>
        <w:gridCol w:w="1260"/>
      </w:tblGrid>
      <w:tr w:rsidR="003A4652" w:rsidRPr="00A53D1E" w:rsidTr="00E768A9">
        <w:trPr>
          <w:trHeight w:val="70"/>
        </w:trPr>
        <w:tc>
          <w:tcPr>
            <w:tcW w:w="674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Perception</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Responsibilities of beat harm the other responsibilities of policing   </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24</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75.0</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Responsibilities of beat do not harm the other responsibilities of policing   </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25.0</w:t>
            </w:r>
          </w:p>
        </w:tc>
      </w:tr>
      <w:tr w:rsidR="003A4652" w:rsidRPr="00A53D1E" w:rsidTr="00E768A9">
        <w:trPr>
          <w:trHeight w:val="70"/>
        </w:trPr>
        <w:tc>
          <w:tcPr>
            <w:tcW w:w="674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Pr="006357E9" w:rsidRDefault="003A4652" w:rsidP="006A4CC6">
      <w:pPr>
        <w:spacing w:before="120" w:after="120" w:line="240" w:lineRule="auto"/>
        <w:ind w:left="720" w:hanging="720"/>
        <w:rPr>
          <w:rFonts w:ascii="Times New Roman" w:eastAsia="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2</w:t>
      </w:r>
      <w:r w:rsidR="00730116">
        <w:rPr>
          <w:rFonts w:ascii="Times New Roman" w:eastAsia="Times New Roman" w:hAnsi="Times New Roman" w:cs="Times New Roman"/>
          <w:sz w:val="18"/>
          <w:szCs w:val="18"/>
        </w:rPr>
        <w:t>8</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the beat officers by number of calls they have to receive daily at present from beat residents due to occurrence of some problems in the beat </w:t>
      </w:r>
    </w:p>
    <w:tbl>
      <w:tblPr>
        <w:tblStyle w:val="TableGrid"/>
        <w:tblW w:w="9175" w:type="dxa"/>
        <w:tblLook w:val="04A0" w:firstRow="1" w:lastRow="0" w:firstColumn="1" w:lastColumn="0" w:noHBand="0" w:noVBand="1"/>
      </w:tblPr>
      <w:tblGrid>
        <w:gridCol w:w="6745"/>
        <w:gridCol w:w="1170"/>
        <w:gridCol w:w="1260"/>
      </w:tblGrid>
      <w:tr w:rsidR="003A4652" w:rsidRPr="00A53D1E" w:rsidTr="00E768A9">
        <w:trPr>
          <w:trHeight w:val="70"/>
        </w:trPr>
        <w:tc>
          <w:tcPr>
            <w:tcW w:w="674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Call</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Number</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0</w:t>
            </w:r>
          </w:p>
        </w:tc>
        <w:tc>
          <w:tcPr>
            <w:tcW w:w="1170" w:type="dxa"/>
          </w:tcPr>
          <w:p w:rsidR="003A4652" w:rsidRPr="00A53D1E" w:rsidRDefault="003A4652" w:rsidP="00E768A9">
            <w:pPr>
              <w:jc w:val="center"/>
              <w:rPr>
                <w:rFonts w:ascii="Times New Roman" w:hAnsi="Times New Roman" w:cs="Times New Roman"/>
                <w:sz w:val="18"/>
                <w:szCs w:val="18"/>
              </w:rPr>
            </w:pPr>
            <w:r w:rsidRPr="00A53D1E">
              <w:rPr>
                <w:rFonts w:ascii="Times New Roman" w:hAnsi="Times New Roman" w:cs="Times New Roman"/>
                <w:sz w:val="18"/>
                <w:szCs w:val="18"/>
              </w:rPr>
              <w:t>9</w:t>
            </w:r>
          </w:p>
        </w:tc>
        <w:tc>
          <w:tcPr>
            <w:tcW w:w="1260" w:type="dxa"/>
          </w:tcPr>
          <w:p w:rsidR="003A4652" w:rsidRPr="00A53D1E" w:rsidRDefault="003A4652" w:rsidP="00E768A9">
            <w:pPr>
              <w:jc w:val="center"/>
              <w:rPr>
                <w:rFonts w:ascii="Times New Roman" w:hAnsi="Times New Roman" w:cs="Times New Roman"/>
                <w:sz w:val="18"/>
                <w:szCs w:val="18"/>
              </w:rPr>
            </w:pPr>
            <w:r w:rsidRPr="00A53D1E">
              <w:rPr>
                <w:rFonts w:ascii="Times New Roman" w:hAnsi="Times New Roman" w:cs="Times New Roman"/>
                <w:sz w:val="18"/>
                <w:szCs w:val="18"/>
              </w:rPr>
              <w:t>9.4</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1-10</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74</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77.1</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11-20</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9.4</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21-30</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4.2</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31-40</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p>
        </w:tc>
        <w:tc>
          <w:tcPr>
            <w:tcW w:w="1260" w:type="dxa"/>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41-50</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p>
        </w:tc>
        <w:tc>
          <w:tcPr>
            <w:tcW w:w="1260" w:type="dxa"/>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&gt; 50</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p>
        </w:tc>
        <w:tc>
          <w:tcPr>
            <w:tcW w:w="1260" w:type="dxa"/>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674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A435C1" w:rsidRDefault="00A435C1" w:rsidP="006A4CC6">
      <w:pPr>
        <w:tabs>
          <w:tab w:val="left" w:pos="4147"/>
        </w:tabs>
        <w:spacing w:before="120" w:after="120" w:line="240" w:lineRule="auto"/>
        <w:ind w:left="720" w:hanging="720"/>
        <w:rPr>
          <w:rFonts w:ascii="Times New Roman" w:eastAsia="Times New Roman" w:hAnsi="Times New Roman" w:cs="Times New Roman"/>
          <w:sz w:val="18"/>
          <w:szCs w:val="18"/>
        </w:rPr>
      </w:pPr>
    </w:p>
    <w:p w:rsidR="00A435C1" w:rsidRDefault="00A435C1">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Default="003A4652" w:rsidP="006A4CC6">
      <w:pPr>
        <w:tabs>
          <w:tab w:val="left" w:pos="4147"/>
        </w:tabs>
        <w:spacing w:before="120" w:after="120" w:line="240" w:lineRule="auto"/>
        <w:ind w:left="720" w:hanging="720"/>
        <w:rPr>
          <w:rFonts w:ascii="Times New Roman" w:hAnsi="Times New Roman" w:cs="Times New Roman"/>
          <w:sz w:val="18"/>
          <w:szCs w:val="18"/>
        </w:rPr>
      </w:pPr>
      <w:r w:rsidRPr="00A53D1E">
        <w:rPr>
          <w:rFonts w:ascii="Times New Roman" w:eastAsia="Times New Roman" w:hAnsi="Times New Roman" w:cs="Times New Roman"/>
          <w:sz w:val="18"/>
          <w:szCs w:val="18"/>
        </w:rPr>
        <w:lastRenderedPageBreak/>
        <w:t xml:space="preserve">Table </w:t>
      </w:r>
      <w:r>
        <w:rPr>
          <w:rFonts w:ascii="Times New Roman" w:eastAsia="Times New Roman" w:hAnsi="Times New Roman" w:cs="Times New Roman"/>
          <w:sz w:val="18"/>
          <w:szCs w:val="18"/>
        </w:rPr>
        <w:t>2</w:t>
      </w:r>
      <w:r w:rsidR="00730116">
        <w:rPr>
          <w:rFonts w:ascii="Times New Roman" w:eastAsia="Times New Roman" w:hAnsi="Times New Roman" w:cs="Times New Roman"/>
          <w:sz w:val="18"/>
          <w:szCs w:val="18"/>
        </w:rPr>
        <w:t>9</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the beat officers by number of calls they received before the last year daily from beat residents due to occurrence of some problems in the beat </w:t>
      </w:r>
    </w:p>
    <w:tbl>
      <w:tblPr>
        <w:tblStyle w:val="TableGrid"/>
        <w:tblW w:w="9175" w:type="dxa"/>
        <w:tblLook w:val="04A0" w:firstRow="1" w:lastRow="0" w:firstColumn="1" w:lastColumn="0" w:noHBand="0" w:noVBand="1"/>
      </w:tblPr>
      <w:tblGrid>
        <w:gridCol w:w="6745"/>
        <w:gridCol w:w="1170"/>
        <w:gridCol w:w="1260"/>
      </w:tblGrid>
      <w:tr w:rsidR="003A4652" w:rsidRPr="00A53D1E" w:rsidTr="00E768A9">
        <w:trPr>
          <w:trHeight w:val="70"/>
        </w:trPr>
        <w:tc>
          <w:tcPr>
            <w:tcW w:w="674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Call</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0</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23</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24.5</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1-10</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68</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72.3</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11-20</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21-30</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p>
        </w:tc>
        <w:tc>
          <w:tcPr>
            <w:tcW w:w="1260" w:type="dxa"/>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31-40</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p>
        </w:tc>
        <w:tc>
          <w:tcPr>
            <w:tcW w:w="1260" w:type="dxa"/>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41-50</w:t>
            </w:r>
          </w:p>
        </w:tc>
        <w:tc>
          <w:tcPr>
            <w:tcW w:w="1170" w:type="dxa"/>
          </w:tcPr>
          <w:p w:rsidR="003A4652" w:rsidRPr="00A53D1E" w:rsidRDefault="003A4652" w:rsidP="00E768A9">
            <w:pPr>
              <w:tabs>
                <w:tab w:val="left" w:pos="6073"/>
              </w:tabs>
              <w:jc w:val="center"/>
              <w:rPr>
                <w:rFonts w:ascii="Times New Roman" w:hAnsi="Times New Roman" w:cs="Times New Roman"/>
                <w:sz w:val="18"/>
                <w:szCs w:val="18"/>
              </w:rPr>
            </w:pPr>
          </w:p>
        </w:tc>
        <w:tc>
          <w:tcPr>
            <w:tcW w:w="1260" w:type="dxa"/>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&gt; 50</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1.1</w:t>
            </w:r>
          </w:p>
        </w:tc>
      </w:tr>
      <w:tr w:rsidR="003A4652" w:rsidRPr="00A53D1E" w:rsidTr="00E768A9">
        <w:trPr>
          <w:trHeight w:val="70"/>
        </w:trPr>
        <w:tc>
          <w:tcPr>
            <w:tcW w:w="674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94</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Pr="00A953FB" w:rsidRDefault="003A4652" w:rsidP="00E768A9">
      <w:pPr>
        <w:tabs>
          <w:tab w:val="left" w:pos="4147"/>
        </w:tabs>
        <w:spacing w:before="120" w:after="120" w:line="240" w:lineRule="auto"/>
        <w:rPr>
          <w:rFonts w:ascii="Times New Roman" w:hAnsi="Times New Roman" w:cs="Times New Roman"/>
          <w:sz w:val="18"/>
          <w:szCs w:val="18"/>
        </w:rPr>
      </w:pPr>
      <w:r w:rsidRPr="00A953FB">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30</w:t>
      </w:r>
      <w:r w:rsidRPr="00A953FB">
        <w:rPr>
          <w:rFonts w:ascii="Times New Roman" w:eastAsia="Times New Roman" w:hAnsi="Times New Roman" w:cs="Times New Roman"/>
          <w:sz w:val="18"/>
          <w:szCs w:val="18"/>
        </w:rPr>
        <w:t xml:space="preserve">: </w:t>
      </w:r>
      <w:r w:rsidRPr="00A953FB">
        <w:rPr>
          <w:rFonts w:ascii="Times New Roman" w:hAnsi="Times New Roman" w:cs="Times New Roman"/>
          <w:sz w:val="18"/>
          <w:szCs w:val="18"/>
        </w:rPr>
        <w:t xml:space="preserve">Percentage distribution of the beat officers by their perception about the effectiveness of beat policing </w:t>
      </w:r>
    </w:p>
    <w:tbl>
      <w:tblPr>
        <w:tblStyle w:val="TableGrid"/>
        <w:tblW w:w="9175" w:type="dxa"/>
        <w:tblLook w:val="04A0" w:firstRow="1" w:lastRow="0" w:firstColumn="1" w:lastColumn="0" w:noHBand="0" w:noVBand="1"/>
      </w:tblPr>
      <w:tblGrid>
        <w:gridCol w:w="6745"/>
        <w:gridCol w:w="1170"/>
        <w:gridCol w:w="1260"/>
      </w:tblGrid>
      <w:tr w:rsidR="003A4652" w:rsidRPr="00A53D1E" w:rsidTr="00E768A9">
        <w:trPr>
          <w:trHeight w:val="70"/>
        </w:trPr>
        <w:tc>
          <w:tcPr>
            <w:tcW w:w="674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Level of effectiveness</w:t>
            </w:r>
          </w:p>
        </w:tc>
        <w:tc>
          <w:tcPr>
            <w:tcW w:w="117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Very effective</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34</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35.4</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Effective</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47</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49.0</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Equivocal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7.3</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Ineffective</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7.3</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Very ineffective </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rPr>
          <w:trHeight w:val="70"/>
        </w:trPr>
        <w:tc>
          <w:tcPr>
            <w:tcW w:w="6745" w:type="dxa"/>
            <w:vAlign w:val="center"/>
          </w:tcPr>
          <w:p w:rsidR="003A4652" w:rsidRPr="00A53D1E" w:rsidRDefault="003A4652" w:rsidP="00E768A9">
            <w:pPr>
              <w:tabs>
                <w:tab w:val="left" w:pos="6073"/>
              </w:tabs>
              <w:rPr>
                <w:rFonts w:ascii="Times New Roman" w:hAnsi="Times New Roman" w:cs="Times New Roman"/>
                <w:b/>
                <w:sz w:val="18"/>
                <w:szCs w:val="18"/>
              </w:rPr>
            </w:pPr>
            <w:r w:rsidRPr="00A53D1E">
              <w:rPr>
                <w:rFonts w:ascii="Times New Roman" w:hAnsi="Times New Roman" w:cs="Times New Roman"/>
                <w:b/>
                <w:sz w:val="18"/>
                <w:szCs w:val="18"/>
              </w:rPr>
              <w:t>Mean</w:t>
            </w:r>
          </w:p>
        </w:tc>
        <w:tc>
          <w:tcPr>
            <w:tcW w:w="2430" w:type="dxa"/>
            <w:gridSpan w:val="2"/>
          </w:tcPr>
          <w:p w:rsidR="003A4652" w:rsidRPr="00A53D1E" w:rsidRDefault="003A4652" w:rsidP="00E768A9">
            <w:pPr>
              <w:jc w:val="center"/>
              <w:rPr>
                <w:rFonts w:ascii="Times New Roman" w:hAnsi="Times New Roman" w:cs="Times New Roman"/>
                <w:b/>
                <w:color w:val="000000"/>
                <w:sz w:val="18"/>
                <w:szCs w:val="18"/>
              </w:rPr>
            </w:pPr>
            <w:r w:rsidRPr="00A53D1E">
              <w:rPr>
                <w:rFonts w:ascii="Times New Roman" w:hAnsi="Times New Roman" w:cs="Times New Roman"/>
                <w:b/>
                <w:color w:val="000000"/>
                <w:sz w:val="18"/>
                <w:szCs w:val="18"/>
              </w:rPr>
              <w:t>1.9</w:t>
            </w:r>
          </w:p>
        </w:tc>
      </w:tr>
      <w:tr w:rsidR="003A4652" w:rsidRPr="00A53D1E" w:rsidTr="00E768A9">
        <w:trPr>
          <w:trHeight w:val="70"/>
        </w:trPr>
        <w:tc>
          <w:tcPr>
            <w:tcW w:w="674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17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E768A9">
      <w:pPr>
        <w:tabs>
          <w:tab w:val="left" w:pos="4147"/>
        </w:tabs>
        <w:spacing w:before="120" w:after="120" w:line="240" w:lineRule="auto"/>
        <w:rPr>
          <w:rFonts w:ascii="Times New Roman" w:hAnsi="Times New Roman" w:cs="Times New Roman"/>
          <w:sz w:val="18"/>
          <w:szCs w:val="18"/>
        </w:rPr>
      </w:pPr>
      <w:r w:rsidRPr="00A953FB">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31</w:t>
      </w:r>
      <w:r w:rsidRPr="00A953FB">
        <w:rPr>
          <w:rFonts w:ascii="Times New Roman" w:eastAsia="Times New Roman" w:hAnsi="Times New Roman" w:cs="Times New Roman"/>
          <w:sz w:val="18"/>
          <w:szCs w:val="18"/>
        </w:rPr>
        <w:t>:</w:t>
      </w:r>
      <w:r w:rsidR="006A4CC6" w:rsidRPr="00A953FB">
        <w:rPr>
          <w:rFonts w:ascii="Times New Roman" w:hAnsi="Times New Roman" w:cs="Times New Roman"/>
          <w:sz w:val="18"/>
          <w:szCs w:val="18"/>
        </w:rPr>
        <w:t xml:space="preserve"> </w:t>
      </w:r>
      <w:r w:rsidRPr="00A953FB">
        <w:rPr>
          <w:rFonts w:ascii="Times New Roman" w:hAnsi="Times New Roman" w:cs="Times New Roman"/>
          <w:sz w:val="18"/>
          <w:szCs w:val="18"/>
        </w:rPr>
        <w:t xml:space="preserve">Percentage distribution of the beat officers by their opinion regarding the causes of ineffectiveness </w:t>
      </w:r>
      <w:r>
        <w:rPr>
          <w:rFonts w:ascii="Times New Roman" w:hAnsi="Times New Roman" w:cs="Times New Roman"/>
          <w:sz w:val="18"/>
          <w:szCs w:val="18"/>
        </w:rPr>
        <w:t>of beat policing</w:t>
      </w:r>
    </w:p>
    <w:tbl>
      <w:tblPr>
        <w:tblStyle w:val="TableGrid"/>
        <w:tblW w:w="9156" w:type="dxa"/>
        <w:tblLook w:val="04A0" w:firstRow="1" w:lastRow="0" w:firstColumn="1" w:lastColumn="0" w:noHBand="0" w:noVBand="1"/>
      </w:tblPr>
      <w:tblGrid>
        <w:gridCol w:w="7195"/>
        <w:gridCol w:w="900"/>
        <w:gridCol w:w="1061"/>
      </w:tblGrid>
      <w:tr w:rsidR="003A4652" w:rsidRPr="00A53D1E" w:rsidTr="00E768A9">
        <w:trPr>
          <w:trHeight w:val="70"/>
        </w:trPr>
        <w:tc>
          <w:tcPr>
            <w:tcW w:w="719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Causes of ineffectiveness</w:t>
            </w:r>
          </w:p>
        </w:tc>
        <w:tc>
          <w:tcPr>
            <w:tcW w:w="90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061"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719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Salary is not increased in terms of increasing work load</w:t>
            </w:r>
          </w:p>
        </w:tc>
        <w:tc>
          <w:tcPr>
            <w:tcW w:w="90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w:t>
            </w:r>
          </w:p>
        </w:tc>
        <w:tc>
          <w:tcPr>
            <w:tcW w:w="1061"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r w:rsidR="003A4652" w:rsidRPr="00A53D1E" w:rsidTr="00E768A9">
        <w:trPr>
          <w:trHeight w:val="70"/>
        </w:trPr>
        <w:tc>
          <w:tcPr>
            <w:tcW w:w="719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Instead of whole police station, beat policing is limited in only one beat</w:t>
            </w:r>
          </w:p>
        </w:tc>
        <w:tc>
          <w:tcPr>
            <w:tcW w:w="90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w:t>
            </w:r>
          </w:p>
        </w:tc>
        <w:tc>
          <w:tcPr>
            <w:tcW w:w="1061"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50.0</w:t>
            </w:r>
          </w:p>
        </w:tc>
      </w:tr>
      <w:tr w:rsidR="003A4652" w:rsidRPr="00A53D1E" w:rsidTr="00E768A9">
        <w:trPr>
          <w:trHeight w:val="70"/>
        </w:trPr>
        <w:tc>
          <w:tcPr>
            <w:tcW w:w="719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Public help and building good relation with them is a troublesome job</w:t>
            </w:r>
          </w:p>
        </w:tc>
        <w:tc>
          <w:tcPr>
            <w:tcW w:w="90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061"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12.5</w:t>
            </w:r>
          </w:p>
        </w:tc>
      </w:tr>
      <w:tr w:rsidR="003A4652" w:rsidRPr="00A53D1E" w:rsidTr="00E768A9">
        <w:trPr>
          <w:trHeight w:val="70"/>
        </w:trPr>
        <w:tc>
          <w:tcPr>
            <w:tcW w:w="719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People does not cooperate</w:t>
            </w:r>
          </w:p>
        </w:tc>
        <w:tc>
          <w:tcPr>
            <w:tcW w:w="90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w:t>
            </w:r>
          </w:p>
        </w:tc>
        <w:tc>
          <w:tcPr>
            <w:tcW w:w="1061"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50.0</w:t>
            </w:r>
          </w:p>
        </w:tc>
      </w:tr>
      <w:tr w:rsidR="003A4652" w:rsidRPr="00A53D1E" w:rsidTr="00E768A9">
        <w:trPr>
          <w:trHeight w:val="70"/>
        </w:trPr>
        <w:tc>
          <w:tcPr>
            <w:tcW w:w="719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Community meeting/uthanboithak has to be arranged by own money</w:t>
            </w:r>
          </w:p>
        </w:tc>
        <w:tc>
          <w:tcPr>
            <w:tcW w:w="90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w:t>
            </w:r>
          </w:p>
        </w:tc>
        <w:tc>
          <w:tcPr>
            <w:tcW w:w="1061"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37.5</w:t>
            </w:r>
          </w:p>
        </w:tc>
      </w:tr>
      <w:tr w:rsidR="003A4652" w:rsidRPr="00A53D1E" w:rsidTr="00E768A9">
        <w:trPr>
          <w:trHeight w:val="70"/>
        </w:trPr>
        <w:tc>
          <w:tcPr>
            <w:tcW w:w="719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Because of not having any government transport, have to go to the beat for work by own money</w:t>
            </w:r>
          </w:p>
        </w:tc>
        <w:tc>
          <w:tcPr>
            <w:tcW w:w="90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061"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25.0</w:t>
            </w:r>
          </w:p>
        </w:tc>
      </w:tr>
      <w:tr w:rsidR="003A4652" w:rsidRPr="00A53D1E" w:rsidTr="00E768A9">
        <w:trPr>
          <w:trHeight w:val="70"/>
        </w:trPr>
        <w:tc>
          <w:tcPr>
            <w:tcW w:w="719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90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w:t>
            </w:r>
          </w:p>
        </w:tc>
        <w:tc>
          <w:tcPr>
            <w:tcW w:w="1061" w:type="dxa"/>
          </w:tcPr>
          <w:p w:rsidR="003A4652" w:rsidRPr="00A53D1E" w:rsidRDefault="003A4652" w:rsidP="00E768A9">
            <w:pPr>
              <w:jc w:val="center"/>
              <w:rPr>
                <w:rFonts w:ascii="Times New Roman" w:hAnsi="Times New Roman" w:cs="Times New Roman"/>
                <w:color w:val="000000"/>
                <w:sz w:val="18"/>
                <w:szCs w:val="18"/>
              </w:rPr>
            </w:pP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Default="003A4652" w:rsidP="00E768A9">
      <w:pPr>
        <w:tabs>
          <w:tab w:val="left" w:pos="4147"/>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3</w:t>
      </w:r>
      <w:r w:rsidR="00730116">
        <w:rPr>
          <w:rFonts w:ascii="Times New Roman" w:eastAsia="Times New Roman" w:hAnsi="Times New Roman" w:cs="Times New Roman"/>
          <w:sz w:val="18"/>
          <w:szCs w:val="18"/>
        </w:rPr>
        <w:t>2</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beat officers by frequency of their beat duties</w:t>
      </w:r>
    </w:p>
    <w:tbl>
      <w:tblPr>
        <w:tblStyle w:val="TableGrid"/>
        <w:tblW w:w="9175" w:type="dxa"/>
        <w:tblLook w:val="04A0" w:firstRow="1" w:lastRow="0" w:firstColumn="1" w:lastColumn="0" w:noHBand="0" w:noVBand="1"/>
      </w:tblPr>
      <w:tblGrid>
        <w:gridCol w:w="3955"/>
        <w:gridCol w:w="1080"/>
        <w:gridCol w:w="1350"/>
        <w:gridCol w:w="1170"/>
        <w:gridCol w:w="810"/>
        <w:gridCol w:w="810"/>
      </w:tblGrid>
      <w:tr w:rsidR="003A4652" w:rsidRPr="00A53D1E" w:rsidTr="00E768A9">
        <w:trPr>
          <w:trHeight w:val="125"/>
        </w:trPr>
        <w:tc>
          <w:tcPr>
            <w:tcW w:w="395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Duties</w:t>
            </w:r>
          </w:p>
        </w:tc>
        <w:tc>
          <w:tcPr>
            <w:tcW w:w="1080" w:type="dxa"/>
            <w:tcBorders>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Most often</w:t>
            </w:r>
          </w:p>
        </w:tc>
        <w:tc>
          <w:tcPr>
            <w:tcW w:w="1350" w:type="dxa"/>
            <w:tcBorders>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To some extent</w:t>
            </w:r>
          </w:p>
        </w:tc>
        <w:tc>
          <w:tcPr>
            <w:tcW w:w="1170" w:type="dxa"/>
            <w:tcBorders>
              <w:lef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Occasionally</w:t>
            </w:r>
          </w:p>
        </w:tc>
        <w:tc>
          <w:tcPr>
            <w:tcW w:w="810" w:type="dxa"/>
            <w:tcBorders>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Less</w:t>
            </w:r>
          </w:p>
        </w:tc>
        <w:tc>
          <w:tcPr>
            <w:tcW w:w="810" w:type="dxa"/>
            <w:tcBorders>
              <w:lef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Least</w:t>
            </w:r>
          </w:p>
        </w:tc>
      </w:tr>
      <w:tr w:rsidR="003A4652" w:rsidRPr="00A53D1E" w:rsidTr="00E768A9">
        <w:trPr>
          <w:trHeight w:val="98"/>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Collection of citizen collection</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80.2</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15.6</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4.2</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Response to call for service</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57.3</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34.4</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6.3</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w:t>
            </w: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Investigation of crime</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55.2</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31.3</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10.4</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Problem solve </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47.9</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42.7</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8.3</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Official/Administrative works</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24.0</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36.5</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16.7</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19.8</w:t>
            </w: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Patrolling/vigilance</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68.8</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21.9</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8.3</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Crime prevention activities</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52.1</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34.4</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12.5</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Community meeting/</w:t>
            </w:r>
            <w:r w:rsidRPr="00A53D1E">
              <w:rPr>
                <w:rFonts w:ascii="Times New Roman" w:hAnsi="Times New Roman" w:cs="Times New Roman"/>
                <w:i/>
                <w:sz w:val="18"/>
                <w:szCs w:val="18"/>
              </w:rPr>
              <w:t>uthanboithak</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59.4</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27.1</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11.5</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w:t>
            </w: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Establishing good relationship with general people </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63.5</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32.3</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4.2</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Conducting seminar in school/madrasha</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11.5</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22.9</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47.9</w:t>
            </w: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14.6</w:t>
            </w:r>
          </w:p>
        </w:tc>
      </w:tr>
      <w:tr w:rsidR="003A4652" w:rsidRPr="00A53D1E" w:rsidTr="00E768A9">
        <w:trPr>
          <w:trHeight w:val="70"/>
        </w:trPr>
        <w:tc>
          <w:tcPr>
            <w:tcW w:w="395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Routine services </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36.5</w:t>
            </w:r>
          </w:p>
        </w:tc>
        <w:tc>
          <w:tcPr>
            <w:tcW w:w="135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41.7</w:t>
            </w:r>
          </w:p>
        </w:tc>
        <w:tc>
          <w:tcPr>
            <w:tcW w:w="117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7.3</w:t>
            </w:r>
          </w:p>
        </w:tc>
        <w:tc>
          <w:tcPr>
            <w:tcW w:w="81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81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11.5</w:t>
            </w: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Default="003A4652" w:rsidP="00E768A9">
      <w:pPr>
        <w:tabs>
          <w:tab w:val="left" w:pos="4147"/>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3</w:t>
      </w:r>
      <w:r w:rsidR="00730116">
        <w:rPr>
          <w:rFonts w:ascii="Times New Roman" w:eastAsia="Times New Roman" w:hAnsi="Times New Roman" w:cs="Times New Roman"/>
          <w:sz w:val="18"/>
          <w:szCs w:val="18"/>
        </w:rPr>
        <w:t>3</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the beat officers by time spend to conduct their beat duties </w:t>
      </w:r>
    </w:p>
    <w:tbl>
      <w:tblPr>
        <w:tblStyle w:val="TableGrid"/>
        <w:tblW w:w="9175" w:type="dxa"/>
        <w:tblLook w:val="04A0" w:firstRow="1" w:lastRow="0" w:firstColumn="1" w:lastColumn="0" w:noHBand="0" w:noVBand="1"/>
      </w:tblPr>
      <w:tblGrid>
        <w:gridCol w:w="3865"/>
        <w:gridCol w:w="1080"/>
        <w:gridCol w:w="1170"/>
        <w:gridCol w:w="1080"/>
        <w:gridCol w:w="990"/>
        <w:gridCol w:w="990"/>
      </w:tblGrid>
      <w:tr w:rsidR="003A4652" w:rsidRPr="00A53D1E" w:rsidTr="00E768A9">
        <w:trPr>
          <w:trHeight w:val="440"/>
        </w:trPr>
        <w:tc>
          <w:tcPr>
            <w:tcW w:w="386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p>
        </w:tc>
        <w:tc>
          <w:tcPr>
            <w:tcW w:w="1080" w:type="dxa"/>
            <w:tcBorders>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Most of the time</w:t>
            </w:r>
          </w:p>
        </w:tc>
        <w:tc>
          <w:tcPr>
            <w:tcW w:w="1170" w:type="dxa"/>
            <w:tcBorders>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Takes more time</w:t>
            </w:r>
          </w:p>
        </w:tc>
        <w:tc>
          <w:tcPr>
            <w:tcW w:w="1080" w:type="dxa"/>
            <w:tcBorders>
              <w:lef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In between</w:t>
            </w:r>
          </w:p>
        </w:tc>
        <w:tc>
          <w:tcPr>
            <w:tcW w:w="990" w:type="dxa"/>
            <w:tcBorders>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 xml:space="preserve">Takes less time </w:t>
            </w:r>
          </w:p>
        </w:tc>
        <w:tc>
          <w:tcPr>
            <w:tcW w:w="990" w:type="dxa"/>
            <w:tcBorders>
              <w:lef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 xml:space="preserve">Takes least time </w:t>
            </w:r>
          </w:p>
        </w:tc>
      </w:tr>
      <w:tr w:rsidR="003A4652" w:rsidRPr="00A53D1E" w:rsidTr="00E768A9">
        <w:trPr>
          <w:trHeight w:val="70"/>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Collection of resident information</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69.8</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20.8</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8.3</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Response to call</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39.6</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44.8</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9.4</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6.3</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Investigation of crime</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44.8</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29.2</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18.8</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7.3</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Problem solve </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43.8</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34.4</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14.6</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7.3</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Official/Administrative works</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16.7</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34.4</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12.5</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31.3</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5.2</w:t>
            </w:r>
          </w:p>
        </w:tc>
      </w:tr>
      <w:tr w:rsidR="003A4652" w:rsidRPr="00A53D1E" w:rsidTr="00E768A9">
        <w:trPr>
          <w:trHeight w:val="70"/>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Patrolling /vigilance</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53.1</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30.2</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8.3</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8.3</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Crime prevention activities</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33.3</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52.1</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11.5</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3.1</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107"/>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Community meeting/</w:t>
            </w:r>
            <w:r w:rsidRPr="00A53D1E">
              <w:rPr>
                <w:rFonts w:ascii="Times New Roman" w:hAnsi="Times New Roman" w:cs="Times New Roman"/>
                <w:i/>
                <w:sz w:val="18"/>
                <w:szCs w:val="18"/>
              </w:rPr>
              <w:t>uthanboithak</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45.8</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26.0</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14.6</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13.5</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p>
        </w:tc>
      </w:tr>
      <w:tr w:rsidR="003A4652" w:rsidRPr="00A53D1E" w:rsidTr="00E768A9">
        <w:trPr>
          <w:trHeight w:val="70"/>
        </w:trPr>
        <w:tc>
          <w:tcPr>
            <w:tcW w:w="3865" w:type="dxa"/>
            <w:vAlign w:val="center"/>
          </w:tcPr>
          <w:p w:rsidR="003A4652" w:rsidRPr="00A53D1E" w:rsidRDefault="003A4652" w:rsidP="00E768A9">
            <w:pPr>
              <w:tabs>
                <w:tab w:val="left" w:pos="6073"/>
              </w:tabs>
              <w:ind w:right="-108"/>
              <w:rPr>
                <w:rFonts w:ascii="Times New Roman" w:hAnsi="Times New Roman" w:cs="Times New Roman"/>
                <w:sz w:val="18"/>
                <w:szCs w:val="18"/>
              </w:rPr>
            </w:pPr>
            <w:r w:rsidRPr="00A53D1E">
              <w:rPr>
                <w:rFonts w:ascii="Times New Roman" w:hAnsi="Times New Roman" w:cs="Times New Roman"/>
                <w:sz w:val="18"/>
                <w:szCs w:val="18"/>
              </w:rPr>
              <w:t xml:space="preserve">Establishing good relationship with general people </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39.6</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38.5</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14.4</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10.4</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w:t>
            </w:r>
          </w:p>
        </w:tc>
      </w:tr>
      <w:tr w:rsidR="003A4652" w:rsidRPr="00A53D1E" w:rsidTr="00E768A9">
        <w:trPr>
          <w:trHeight w:val="70"/>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Conducting seminar in school/madrasha</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2.1</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10.4</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13.5</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49.0</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25.0</w:t>
            </w:r>
          </w:p>
        </w:tc>
      </w:tr>
      <w:tr w:rsidR="003A4652" w:rsidRPr="00A53D1E" w:rsidTr="00E768A9">
        <w:trPr>
          <w:trHeight w:val="70"/>
        </w:trPr>
        <w:tc>
          <w:tcPr>
            <w:tcW w:w="386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Routine services </w:t>
            </w:r>
          </w:p>
        </w:tc>
        <w:tc>
          <w:tcPr>
            <w:tcW w:w="108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25.0</w:t>
            </w:r>
          </w:p>
        </w:tc>
        <w:tc>
          <w:tcPr>
            <w:tcW w:w="117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34.4</w:t>
            </w:r>
          </w:p>
        </w:tc>
        <w:tc>
          <w:tcPr>
            <w:tcW w:w="108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15.6</w:t>
            </w:r>
          </w:p>
        </w:tc>
        <w:tc>
          <w:tcPr>
            <w:tcW w:w="990" w:type="dxa"/>
            <w:tcBorders>
              <w:righ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12.5</w:t>
            </w:r>
          </w:p>
        </w:tc>
        <w:tc>
          <w:tcPr>
            <w:tcW w:w="990" w:type="dxa"/>
            <w:tcBorders>
              <w:left w:val="single" w:sz="4" w:space="0" w:color="auto"/>
            </w:tcBorders>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12.5</w:t>
            </w: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Default="003A4652" w:rsidP="00E768A9">
      <w:pPr>
        <w:tabs>
          <w:tab w:val="left" w:pos="4147"/>
        </w:tabs>
        <w:spacing w:before="120" w:after="120" w:line="240" w:lineRule="auto"/>
        <w:rPr>
          <w:rFonts w:ascii="Times New Roman" w:hAnsi="Times New Roman" w:cs="Times New Roman"/>
          <w:sz w:val="18"/>
          <w:szCs w:val="18"/>
        </w:rPr>
      </w:pPr>
      <w:r>
        <w:rPr>
          <w:rFonts w:ascii="Times New Roman" w:eastAsia="Times New Roman" w:hAnsi="Times New Roman" w:cs="Times New Roman"/>
          <w:sz w:val="18"/>
          <w:szCs w:val="18"/>
        </w:rPr>
        <w:lastRenderedPageBreak/>
        <w:t>Table 3</w:t>
      </w:r>
      <w:r w:rsidR="00730116">
        <w:rPr>
          <w:rFonts w:ascii="Times New Roman" w:eastAsia="Times New Roman" w:hAnsi="Times New Roman" w:cs="Times New Roman"/>
          <w:sz w:val="18"/>
          <w:szCs w:val="18"/>
        </w:rPr>
        <w:t>4</w:t>
      </w:r>
      <w:r w:rsidRPr="00A53D1E">
        <w:rPr>
          <w:rFonts w:ascii="Times New Roman" w:eastAsia="Times New Roman" w:hAnsi="Times New Roman" w:cs="Times New Roman"/>
          <w:sz w:val="18"/>
          <w:szCs w:val="18"/>
        </w:rPr>
        <w:t>:</w:t>
      </w:r>
      <w:r w:rsidR="006A4CC6" w:rsidRPr="00A53D1E">
        <w:rPr>
          <w:rFonts w:ascii="Times New Roman" w:hAnsi="Times New Roman" w:cs="Times New Roman"/>
          <w:sz w:val="18"/>
          <w:szCs w:val="18"/>
        </w:rPr>
        <w:t xml:space="preserve"> </w:t>
      </w:r>
      <w:r w:rsidRPr="00A53D1E">
        <w:rPr>
          <w:rFonts w:ascii="Times New Roman" w:hAnsi="Times New Roman" w:cs="Times New Roman"/>
          <w:sz w:val="18"/>
          <w:szCs w:val="18"/>
        </w:rPr>
        <w:t>Percentage distribution of the beat</w:t>
      </w:r>
      <w:r>
        <w:rPr>
          <w:rFonts w:ascii="Times New Roman" w:hAnsi="Times New Roman" w:cs="Times New Roman"/>
          <w:sz w:val="18"/>
          <w:szCs w:val="18"/>
        </w:rPr>
        <w:t xml:space="preserve"> officers by perception on</w:t>
      </w:r>
      <w:r w:rsidRPr="00A53D1E">
        <w:rPr>
          <w:rFonts w:ascii="Times New Roman" w:hAnsi="Times New Roman" w:cs="Times New Roman"/>
          <w:sz w:val="18"/>
          <w:szCs w:val="18"/>
        </w:rPr>
        <w:t xml:space="preserve"> effectiveness the 6 priority aims </w:t>
      </w:r>
      <w:r>
        <w:rPr>
          <w:rFonts w:ascii="Times New Roman" w:hAnsi="Times New Roman" w:cs="Times New Roman"/>
          <w:sz w:val="18"/>
          <w:szCs w:val="18"/>
        </w:rPr>
        <w:t xml:space="preserve">of beat policing </w:t>
      </w:r>
    </w:p>
    <w:tbl>
      <w:tblPr>
        <w:tblStyle w:val="TableGrid"/>
        <w:tblW w:w="9198" w:type="dxa"/>
        <w:tblLayout w:type="fixed"/>
        <w:tblLook w:val="04A0" w:firstRow="1" w:lastRow="0" w:firstColumn="1" w:lastColumn="0" w:noHBand="0" w:noVBand="1"/>
      </w:tblPr>
      <w:tblGrid>
        <w:gridCol w:w="3775"/>
        <w:gridCol w:w="1170"/>
        <w:gridCol w:w="1170"/>
        <w:gridCol w:w="1080"/>
        <w:gridCol w:w="990"/>
        <w:gridCol w:w="1013"/>
      </w:tblGrid>
      <w:tr w:rsidR="003A4652" w:rsidRPr="00A53D1E" w:rsidTr="00E768A9">
        <w:trPr>
          <w:trHeight w:val="440"/>
        </w:trPr>
        <w:tc>
          <w:tcPr>
            <w:tcW w:w="377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p>
        </w:tc>
        <w:tc>
          <w:tcPr>
            <w:tcW w:w="1170" w:type="dxa"/>
            <w:tcBorders>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Very ineffective</w:t>
            </w:r>
          </w:p>
        </w:tc>
        <w:tc>
          <w:tcPr>
            <w:tcW w:w="1170" w:type="dxa"/>
            <w:tcBorders>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Ineffective</w:t>
            </w:r>
          </w:p>
        </w:tc>
        <w:tc>
          <w:tcPr>
            <w:tcW w:w="1080" w:type="dxa"/>
            <w:tcBorders>
              <w:left w:val="single" w:sz="4" w:space="0" w:color="auto"/>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Neutral</w:t>
            </w:r>
          </w:p>
        </w:tc>
        <w:tc>
          <w:tcPr>
            <w:tcW w:w="990" w:type="dxa"/>
            <w:tcBorders>
              <w:lef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Effective</w:t>
            </w:r>
          </w:p>
        </w:tc>
        <w:tc>
          <w:tcPr>
            <w:tcW w:w="1013" w:type="dxa"/>
            <w:tcBorders>
              <w:righ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Very effective</w:t>
            </w:r>
          </w:p>
        </w:tc>
      </w:tr>
      <w:tr w:rsidR="003A4652" w:rsidRPr="00A53D1E" w:rsidTr="00E768A9">
        <w:trPr>
          <w:trHeight w:val="70"/>
        </w:trPr>
        <w:tc>
          <w:tcPr>
            <w:tcW w:w="3775" w:type="dxa"/>
            <w:vAlign w:val="center"/>
          </w:tcPr>
          <w:p w:rsidR="003A4652" w:rsidRPr="00A53D1E" w:rsidRDefault="003A4652" w:rsidP="00E768A9">
            <w:pPr>
              <w:pBdr>
                <w:between w:val="single" w:sz="4" w:space="1" w:color="auto"/>
              </w:pBdr>
              <w:adjustRightInd w:val="0"/>
              <w:rPr>
                <w:rFonts w:ascii="Times New Roman" w:hAnsi="Times New Roman" w:cs="Times New Roman"/>
                <w:sz w:val="18"/>
                <w:szCs w:val="18"/>
              </w:rPr>
            </w:pPr>
            <w:r w:rsidRPr="00A53D1E">
              <w:rPr>
                <w:rFonts w:ascii="Times New Roman" w:hAnsi="Times New Roman" w:cs="Times New Roman"/>
                <w:sz w:val="18"/>
                <w:szCs w:val="18"/>
              </w:rPr>
              <w:t>Working with community</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13.5</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c>
          <w:tcPr>
            <w:tcW w:w="108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4.2</w:t>
            </w:r>
          </w:p>
        </w:tc>
        <w:tc>
          <w:tcPr>
            <w:tcW w:w="990" w:type="dxa"/>
            <w:tcBorders>
              <w:lef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64.6</w:t>
            </w:r>
          </w:p>
        </w:tc>
        <w:tc>
          <w:tcPr>
            <w:tcW w:w="1013"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16.7</w:t>
            </w:r>
          </w:p>
        </w:tc>
      </w:tr>
      <w:tr w:rsidR="003A4652" w:rsidRPr="00A53D1E" w:rsidTr="00E768A9">
        <w:trPr>
          <w:trHeight w:val="70"/>
        </w:trPr>
        <w:tc>
          <w:tcPr>
            <w:tcW w:w="3775" w:type="dxa"/>
            <w:vAlign w:val="center"/>
          </w:tcPr>
          <w:p w:rsidR="003A4652" w:rsidRPr="00A53D1E" w:rsidRDefault="003A4652" w:rsidP="00E768A9">
            <w:pPr>
              <w:pBdr>
                <w:between w:val="single" w:sz="4" w:space="1" w:color="auto"/>
              </w:pBdr>
              <w:adjustRightInd w:val="0"/>
              <w:rPr>
                <w:rFonts w:ascii="Times New Roman" w:hAnsi="Times New Roman" w:cs="Times New Roman"/>
                <w:sz w:val="18"/>
                <w:szCs w:val="18"/>
              </w:rPr>
            </w:pPr>
            <w:r w:rsidRPr="00A53D1E">
              <w:rPr>
                <w:rFonts w:ascii="Times New Roman" w:hAnsi="Times New Roman" w:cs="Times New Roman"/>
                <w:sz w:val="18"/>
                <w:szCs w:val="18"/>
              </w:rPr>
              <w:t>Building partnership with community people</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9.4</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c>
          <w:tcPr>
            <w:tcW w:w="108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7.3</w:t>
            </w:r>
          </w:p>
        </w:tc>
        <w:tc>
          <w:tcPr>
            <w:tcW w:w="990" w:type="dxa"/>
            <w:tcBorders>
              <w:lef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56.3</w:t>
            </w:r>
          </w:p>
        </w:tc>
        <w:tc>
          <w:tcPr>
            <w:tcW w:w="1013"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26.0</w:t>
            </w:r>
          </w:p>
        </w:tc>
      </w:tr>
      <w:tr w:rsidR="003A4652" w:rsidRPr="00A53D1E" w:rsidTr="00E768A9">
        <w:trPr>
          <w:trHeight w:val="70"/>
        </w:trPr>
        <w:tc>
          <w:tcPr>
            <w:tcW w:w="3775" w:type="dxa"/>
            <w:vAlign w:val="center"/>
          </w:tcPr>
          <w:p w:rsidR="003A4652" w:rsidRPr="00A53D1E" w:rsidRDefault="003A4652" w:rsidP="00E768A9">
            <w:pPr>
              <w:pBdr>
                <w:between w:val="single" w:sz="4" w:space="1" w:color="auto"/>
              </w:pBdr>
              <w:adjustRightInd w:val="0"/>
              <w:rPr>
                <w:rFonts w:ascii="Times New Roman" w:hAnsi="Times New Roman" w:cs="Times New Roman"/>
                <w:sz w:val="18"/>
                <w:szCs w:val="18"/>
              </w:rPr>
            </w:pPr>
            <w:r w:rsidRPr="00A53D1E">
              <w:rPr>
                <w:rFonts w:ascii="Times New Roman" w:hAnsi="Times New Roman" w:cs="Times New Roman"/>
                <w:sz w:val="18"/>
                <w:szCs w:val="18"/>
              </w:rPr>
              <w:t>Reducing crime</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11.5</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c>
          <w:tcPr>
            <w:tcW w:w="108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c>
          <w:tcPr>
            <w:tcW w:w="990" w:type="dxa"/>
            <w:tcBorders>
              <w:lef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60.4</w:t>
            </w:r>
          </w:p>
        </w:tc>
        <w:tc>
          <w:tcPr>
            <w:tcW w:w="1013"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24.0</w:t>
            </w:r>
          </w:p>
        </w:tc>
      </w:tr>
      <w:tr w:rsidR="003A4652" w:rsidRPr="00A53D1E" w:rsidTr="00E768A9">
        <w:trPr>
          <w:trHeight w:val="70"/>
        </w:trPr>
        <w:tc>
          <w:tcPr>
            <w:tcW w:w="377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Reducing fear of crime at the beat</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10.4</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5.2</w:t>
            </w:r>
          </w:p>
        </w:tc>
        <w:tc>
          <w:tcPr>
            <w:tcW w:w="108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6.3</w:t>
            </w:r>
          </w:p>
        </w:tc>
        <w:tc>
          <w:tcPr>
            <w:tcW w:w="990" w:type="dxa"/>
            <w:tcBorders>
              <w:lef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61.5</w:t>
            </w:r>
          </w:p>
        </w:tc>
        <w:tc>
          <w:tcPr>
            <w:tcW w:w="1013"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16.7</w:t>
            </w:r>
          </w:p>
        </w:tc>
      </w:tr>
      <w:tr w:rsidR="003A4652" w:rsidRPr="00A53D1E" w:rsidTr="00E768A9">
        <w:trPr>
          <w:trHeight w:val="368"/>
        </w:trPr>
        <w:tc>
          <w:tcPr>
            <w:tcW w:w="3775" w:type="dxa"/>
            <w:vAlign w:val="center"/>
          </w:tcPr>
          <w:p w:rsidR="003A4652" w:rsidRPr="00A53D1E" w:rsidRDefault="003A4652" w:rsidP="00E768A9">
            <w:pPr>
              <w:pBdr>
                <w:between w:val="single" w:sz="4" w:space="1" w:color="auto"/>
              </w:pBdr>
              <w:adjustRightInd w:val="0"/>
              <w:rPr>
                <w:rFonts w:ascii="Times New Roman" w:hAnsi="Times New Roman" w:cs="Times New Roman"/>
                <w:sz w:val="18"/>
                <w:szCs w:val="18"/>
              </w:rPr>
            </w:pPr>
            <w:r w:rsidRPr="00A53D1E">
              <w:rPr>
                <w:rFonts w:ascii="Times New Roman" w:hAnsi="Times New Roman" w:cs="Times New Roman"/>
                <w:sz w:val="18"/>
                <w:szCs w:val="18"/>
              </w:rPr>
              <w:t>Improving community satisfaction with policing services</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9.4</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4.2</w:t>
            </w:r>
          </w:p>
        </w:tc>
        <w:tc>
          <w:tcPr>
            <w:tcW w:w="108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3.1</w:t>
            </w:r>
          </w:p>
        </w:tc>
        <w:tc>
          <w:tcPr>
            <w:tcW w:w="990" w:type="dxa"/>
            <w:tcBorders>
              <w:lef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55.2</w:t>
            </w:r>
          </w:p>
        </w:tc>
        <w:tc>
          <w:tcPr>
            <w:tcW w:w="1013"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28.1</w:t>
            </w:r>
          </w:p>
        </w:tc>
      </w:tr>
      <w:tr w:rsidR="003A4652" w:rsidRPr="00A53D1E" w:rsidTr="00E768A9">
        <w:trPr>
          <w:trHeight w:val="70"/>
        </w:trPr>
        <w:tc>
          <w:tcPr>
            <w:tcW w:w="3775" w:type="dxa"/>
            <w:vAlign w:val="center"/>
          </w:tcPr>
          <w:p w:rsidR="003A4652" w:rsidRPr="00A53D1E" w:rsidRDefault="003A4652" w:rsidP="00E768A9">
            <w:pPr>
              <w:pBdr>
                <w:between w:val="single" w:sz="4" w:space="1" w:color="auto"/>
              </w:pBdr>
              <w:adjustRightInd w:val="0"/>
              <w:rPr>
                <w:rFonts w:ascii="Times New Roman" w:hAnsi="Times New Roman" w:cs="Times New Roman"/>
                <w:sz w:val="18"/>
                <w:szCs w:val="18"/>
              </w:rPr>
            </w:pPr>
            <w:r w:rsidRPr="00A53D1E">
              <w:rPr>
                <w:rFonts w:ascii="Times New Roman" w:hAnsi="Times New Roman" w:cs="Times New Roman"/>
                <w:sz w:val="18"/>
                <w:szCs w:val="18"/>
              </w:rPr>
              <w:t>Problem solving</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8.3</w:t>
            </w:r>
          </w:p>
        </w:tc>
        <w:tc>
          <w:tcPr>
            <w:tcW w:w="117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4.2</w:t>
            </w:r>
          </w:p>
        </w:tc>
        <w:tc>
          <w:tcPr>
            <w:tcW w:w="108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4.2</w:t>
            </w:r>
          </w:p>
        </w:tc>
        <w:tc>
          <w:tcPr>
            <w:tcW w:w="990" w:type="dxa"/>
            <w:tcBorders>
              <w:lef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71.9</w:t>
            </w:r>
          </w:p>
        </w:tc>
        <w:tc>
          <w:tcPr>
            <w:tcW w:w="1013"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11.5</w:t>
            </w: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Default="003A4652" w:rsidP="00E768A9">
      <w:pPr>
        <w:tabs>
          <w:tab w:val="left" w:pos="4147"/>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Table 3</w:t>
      </w:r>
      <w:r w:rsidR="00730116">
        <w:rPr>
          <w:rFonts w:ascii="Times New Roman" w:eastAsia="Times New Roman" w:hAnsi="Times New Roman" w:cs="Times New Roman"/>
          <w:sz w:val="18"/>
          <w:szCs w:val="18"/>
        </w:rPr>
        <w:t>5</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the beat officers by conducting </w:t>
      </w:r>
      <w:r w:rsidRPr="00A53D1E">
        <w:rPr>
          <w:rFonts w:ascii="Times New Roman" w:hAnsi="Times New Roman" w:cs="Times New Roman"/>
          <w:i/>
          <w:sz w:val="18"/>
          <w:szCs w:val="18"/>
        </w:rPr>
        <w:t>u</w:t>
      </w:r>
      <w:r>
        <w:rPr>
          <w:rFonts w:ascii="Times New Roman" w:hAnsi="Times New Roman" w:cs="Times New Roman"/>
          <w:i/>
          <w:sz w:val="18"/>
          <w:szCs w:val="18"/>
        </w:rPr>
        <w:t>thanba</w:t>
      </w:r>
      <w:r w:rsidRPr="00A53D1E">
        <w:rPr>
          <w:rFonts w:ascii="Times New Roman" w:hAnsi="Times New Roman" w:cs="Times New Roman"/>
          <w:i/>
          <w:sz w:val="18"/>
          <w:szCs w:val="18"/>
        </w:rPr>
        <w:t>ithak</w:t>
      </w:r>
      <w:r w:rsidRPr="00A53D1E">
        <w:rPr>
          <w:rFonts w:ascii="Times New Roman" w:hAnsi="Times New Roman" w:cs="Times New Roman"/>
          <w:sz w:val="18"/>
          <w:szCs w:val="18"/>
        </w:rPr>
        <w:t xml:space="preserve"> in their respective </w:t>
      </w:r>
      <w:r>
        <w:rPr>
          <w:rFonts w:ascii="Times New Roman" w:hAnsi="Times New Roman" w:cs="Times New Roman"/>
          <w:sz w:val="18"/>
          <w:szCs w:val="18"/>
        </w:rPr>
        <w:t xml:space="preserve">beat </w:t>
      </w:r>
    </w:p>
    <w:tbl>
      <w:tblPr>
        <w:tblStyle w:val="TableGrid"/>
        <w:tblW w:w="9175" w:type="dxa"/>
        <w:tblLook w:val="04A0" w:firstRow="1" w:lastRow="0" w:firstColumn="1" w:lastColumn="0" w:noHBand="0" w:noVBand="1"/>
      </w:tblPr>
      <w:tblGrid>
        <w:gridCol w:w="7015"/>
        <w:gridCol w:w="1080"/>
        <w:gridCol w:w="1080"/>
      </w:tblGrid>
      <w:tr w:rsidR="003A4652" w:rsidRPr="00A53D1E" w:rsidTr="00E768A9">
        <w:trPr>
          <w:trHeight w:val="70"/>
        </w:trPr>
        <w:tc>
          <w:tcPr>
            <w:tcW w:w="701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Practice</w:t>
            </w:r>
          </w:p>
        </w:tc>
        <w:tc>
          <w:tcPr>
            <w:tcW w:w="108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08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701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Conduct </w:t>
            </w:r>
            <w:r>
              <w:rPr>
                <w:rFonts w:ascii="Times New Roman" w:hAnsi="Times New Roman" w:cs="Times New Roman"/>
                <w:i/>
                <w:sz w:val="18"/>
                <w:szCs w:val="18"/>
              </w:rPr>
              <w:t>uthanba</w:t>
            </w:r>
            <w:r w:rsidRPr="00A53D1E">
              <w:rPr>
                <w:rFonts w:ascii="Times New Roman" w:hAnsi="Times New Roman" w:cs="Times New Roman"/>
                <w:i/>
                <w:sz w:val="18"/>
                <w:szCs w:val="18"/>
              </w:rPr>
              <w:t>ithak</w:t>
            </w:r>
            <w:r w:rsidRPr="00A53D1E">
              <w:rPr>
                <w:rFonts w:ascii="Times New Roman" w:hAnsi="Times New Roman" w:cs="Times New Roman"/>
                <w:sz w:val="18"/>
                <w:szCs w:val="18"/>
              </w:rPr>
              <w:t>in the beat</w:t>
            </w:r>
          </w:p>
        </w:tc>
        <w:tc>
          <w:tcPr>
            <w:tcW w:w="108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96</w:t>
            </w:r>
          </w:p>
        </w:tc>
        <w:tc>
          <w:tcPr>
            <w:tcW w:w="108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100.0</w:t>
            </w:r>
          </w:p>
        </w:tc>
      </w:tr>
      <w:tr w:rsidR="003A4652" w:rsidRPr="00A53D1E" w:rsidTr="00E768A9">
        <w:trPr>
          <w:trHeight w:val="70"/>
        </w:trPr>
        <w:tc>
          <w:tcPr>
            <w:tcW w:w="701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 xml:space="preserve">Do not conduct </w:t>
            </w:r>
            <w:r>
              <w:rPr>
                <w:rFonts w:ascii="Times New Roman" w:hAnsi="Times New Roman" w:cs="Times New Roman"/>
                <w:i/>
                <w:sz w:val="18"/>
                <w:szCs w:val="18"/>
              </w:rPr>
              <w:t>uthanba</w:t>
            </w:r>
            <w:r w:rsidRPr="00A53D1E">
              <w:rPr>
                <w:rFonts w:ascii="Times New Roman" w:hAnsi="Times New Roman" w:cs="Times New Roman"/>
                <w:i/>
                <w:sz w:val="18"/>
                <w:szCs w:val="18"/>
              </w:rPr>
              <w:t>ithak</w:t>
            </w:r>
            <w:r w:rsidRPr="00A53D1E">
              <w:rPr>
                <w:rFonts w:ascii="Times New Roman" w:hAnsi="Times New Roman" w:cs="Times New Roman"/>
                <w:sz w:val="18"/>
                <w:szCs w:val="18"/>
              </w:rPr>
              <w:t>in the beat</w:t>
            </w:r>
          </w:p>
        </w:tc>
        <w:tc>
          <w:tcPr>
            <w:tcW w:w="1080" w:type="dxa"/>
          </w:tcPr>
          <w:p w:rsidR="003A4652" w:rsidRPr="00A53D1E" w:rsidRDefault="003A4652" w:rsidP="00E768A9">
            <w:pPr>
              <w:tabs>
                <w:tab w:val="left" w:pos="6073"/>
              </w:tabs>
              <w:rPr>
                <w:rFonts w:ascii="Times New Roman" w:hAnsi="Times New Roman" w:cs="Times New Roman"/>
                <w:sz w:val="18"/>
                <w:szCs w:val="18"/>
              </w:rPr>
            </w:pPr>
          </w:p>
        </w:tc>
        <w:tc>
          <w:tcPr>
            <w:tcW w:w="1080" w:type="dxa"/>
          </w:tcPr>
          <w:p w:rsidR="003A4652" w:rsidRPr="00A53D1E" w:rsidRDefault="003A4652" w:rsidP="00E768A9">
            <w:pPr>
              <w:tabs>
                <w:tab w:val="left" w:pos="6073"/>
              </w:tabs>
              <w:rPr>
                <w:rFonts w:ascii="Times New Roman" w:hAnsi="Times New Roman" w:cs="Times New Roman"/>
                <w:sz w:val="18"/>
                <w:szCs w:val="18"/>
              </w:rPr>
            </w:pPr>
          </w:p>
        </w:tc>
      </w:tr>
      <w:tr w:rsidR="003A4652" w:rsidRPr="00A53D1E" w:rsidTr="00E768A9">
        <w:trPr>
          <w:trHeight w:val="70"/>
        </w:trPr>
        <w:tc>
          <w:tcPr>
            <w:tcW w:w="701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08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96</w:t>
            </w:r>
          </w:p>
        </w:tc>
        <w:tc>
          <w:tcPr>
            <w:tcW w:w="1080" w:type="dxa"/>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100.0</w:t>
            </w:r>
          </w:p>
        </w:tc>
      </w:tr>
    </w:tbl>
    <w:p w:rsidR="003A4652" w:rsidRDefault="003A4652" w:rsidP="00E768A9">
      <w:pPr>
        <w:spacing w:before="120" w:after="120" w:line="240" w:lineRule="auto"/>
        <w:rPr>
          <w:rFonts w:ascii="Times New Roman" w:eastAsia="MS Mincho" w:hAnsi="Times New Roman" w:cs="Times New Roman"/>
          <w:i/>
          <w:sz w:val="18"/>
          <w:szCs w:val="18"/>
        </w:rPr>
      </w:pPr>
      <w:r>
        <w:rPr>
          <w:rFonts w:ascii="Times New Roman" w:eastAsia="Times New Roman" w:hAnsi="Times New Roman" w:cs="Times New Roman"/>
          <w:sz w:val="18"/>
          <w:szCs w:val="18"/>
        </w:rPr>
        <w:t>Table 3</w:t>
      </w:r>
      <w:r w:rsidR="00730116">
        <w:rPr>
          <w:rFonts w:ascii="Times New Roman" w:eastAsia="Times New Roman" w:hAnsi="Times New Roman" w:cs="Times New Roman"/>
          <w:sz w:val="18"/>
          <w:szCs w:val="18"/>
        </w:rPr>
        <w:t>6</w:t>
      </w:r>
      <w:r w:rsidRPr="003A7652">
        <w:rPr>
          <w:rFonts w:ascii="Times New Roman" w:eastAsia="Times New Roman" w:hAnsi="Times New Roman" w:cs="Times New Roman"/>
          <w:sz w:val="18"/>
          <w:szCs w:val="18"/>
        </w:rPr>
        <w:t xml:space="preserve">: </w:t>
      </w:r>
      <w:r w:rsidRPr="003A7652">
        <w:rPr>
          <w:rFonts w:ascii="Times New Roman" w:eastAsia="MS Mincho" w:hAnsi="Times New Roman" w:cs="Times New Roman"/>
          <w:sz w:val="18"/>
          <w:szCs w:val="18"/>
        </w:rPr>
        <w:t xml:space="preserve">Percentage distribution of the beat officers by </w:t>
      </w:r>
      <w:r w:rsidRPr="003A7652">
        <w:rPr>
          <w:rFonts w:ascii="Times New Roman" w:eastAsia="Times New Roman" w:hAnsi="Times New Roman" w:cs="Times New Roman"/>
          <w:sz w:val="18"/>
          <w:szCs w:val="18"/>
        </w:rPr>
        <w:t>main purpose of ‘</w:t>
      </w:r>
      <w:r>
        <w:rPr>
          <w:rFonts w:ascii="Times New Roman" w:eastAsia="MS Mincho" w:hAnsi="Times New Roman" w:cs="Times New Roman"/>
          <w:i/>
          <w:sz w:val="18"/>
          <w:szCs w:val="18"/>
        </w:rPr>
        <w:t>uthan ba</w:t>
      </w:r>
      <w:r w:rsidRPr="003A7652">
        <w:rPr>
          <w:rFonts w:ascii="Times New Roman" w:eastAsia="MS Mincho" w:hAnsi="Times New Roman" w:cs="Times New Roman"/>
          <w:i/>
          <w:sz w:val="18"/>
          <w:szCs w:val="18"/>
        </w:rPr>
        <w:t xml:space="preserve">ithak’ </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990"/>
        <w:gridCol w:w="1080"/>
      </w:tblGrid>
      <w:tr w:rsidR="003A4652" w:rsidRPr="003A7652" w:rsidTr="00E768A9">
        <w:trPr>
          <w:trHeight w:val="70"/>
        </w:trPr>
        <w:tc>
          <w:tcPr>
            <w:tcW w:w="7105" w:type="dxa"/>
            <w:shd w:val="clear" w:color="auto" w:fill="auto"/>
            <w:vAlign w:val="center"/>
          </w:tcPr>
          <w:p w:rsidR="003A4652" w:rsidRPr="003A7652" w:rsidRDefault="003A4652" w:rsidP="0005532C">
            <w:pPr>
              <w:tabs>
                <w:tab w:val="left" w:pos="4147"/>
              </w:tabs>
              <w:spacing w:after="0" w:line="240" w:lineRule="auto"/>
              <w:rPr>
                <w:rFonts w:ascii="Times New Roman" w:hAnsi="Times New Roman"/>
                <w:sz w:val="18"/>
                <w:szCs w:val="18"/>
              </w:rPr>
            </w:pPr>
            <w:r w:rsidRPr="003A7652">
              <w:rPr>
                <w:rFonts w:ascii="Times New Roman" w:hAnsi="Times New Roman"/>
                <w:sz w:val="18"/>
                <w:szCs w:val="18"/>
              </w:rPr>
              <w:t>Purposes</w:t>
            </w:r>
          </w:p>
        </w:tc>
        <w:tc>
          <w:tcPr>
            <w:tcW w:w="990" w:type="dxa"/>
            <w:shd w:val="clear" w:color="auto" w:fill="auto"/>
            <w:vAlign w:val="center"/>
          </w:tcPr>
          <w:p w:rsidR="003A4652" w:rsidRPr="003A7652" w:rsidRDefault="003A4652" w:rsidP="00E768A9">
            <w:pPr>
              <w:tabs>
                <w:tab w:val="left" w:pos="4147"/>
              </w:tabs>
              <w:spacing w:after="0" w:line="240" w:lineRule="auto"/>
              <w:jc w:val="center"/>
              <w:rPr>
                <w:rFonts w:ascii="Times New Roman" w:hAnsi="Times New Roman"/>
                <w:sz w:val="18"/>
                <w:szCs w:val="18"/>
              </w:rPr>
            </w:pPr>
            <w:r>
              <w:rPr>
                <w:rFonts w:ascii="Times New Roman" w:hAnsi="Times New Roman"/>
                <w:sz w:val="18"/>
                <w:szCs w:val="18"/>
              </w:rPr>
              <w:t>Number</w:t>
            </w:r>
          </w:p>
        </w:tc>
        <w:tc>
          <w:tcPr>
            <w:tcW w:w="1080" w:type="dxa"/>
            <w:shd w:val="clear" w:color="auto" w:fill="auto"/>
            <w:vAlign w:val="center"/>
          </w:tcPr>
          <w:p w:rsidR="003A4652" w:rsidRPr="003A7652" w:rsidRDefault="003A4652" w:rsidP="00E768A9">
            <w:pPr>
              <w:tabs>
                <w:tab w:val="left" w:pos="4147"/>
              </w:tabs>
              <w:spacing w:after="0" w:line="240" w:lineRule="auto"/>
              <w:jc w:val="center"/>
              <w:rPr>
                <w:rFonts w:ascii="Times New Roman" w:hAnsi="Times New Roman"/>
                <w:sz w:val="18"/>
                <w:szCs w:val="18"/>
              </w:rPr>
            </w:pPr>
            <w:r>
              <w:rPr>
                <w:rFonts w:ascii="Times New Roman" w:hAnsi="Times New Roman" w:cs="Times New Roman"/>
                <w:sz w:val="18"/>
                <w:szCs w:val="18"/>
              </w:rPr>
              <w:t>Percent</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Discussion</w:t>
            </w:r>
            <w:r w:rsidRPr="003A7652">
              <w:rPr>
                <w:rFonts w:ascii="Times New Roman" w:hAnsi="Times New Roman"/>
                <w:color w:val="000000"/>
                <w:sz w:val="18"/>
                <w:szCs w:val="18"/>
              </w:rPr>
              <w:t xml:space="preserve"> about drug abuse and its prevention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56</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58.3</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Discussion</w:t>
            </w:r>
            <w:r w:rsidRPr="003A7652">
              <w:rPr>
                <w:rFonts w:ascii="Times New Roman" w:hAnsi="Times New Roman"/>
                <w:color w:val="000000"/>
                <w:sz w:val="18"/>
                <w:szCs w:val="18"/>
              </w:rPr>
              <w:t xml:space="preserve"> on prevention </w:t>
            </w:r>
            <w:r>
              <w:rPr>
                <w:rFonts w:ascii="Times New Roman" w:hAnsi="Times New Roman"/>
                <w:color w:val="000000"/>
                <w:sz w:val="18"/>
                <w:szCs w:val="18"/>
              </w:rPr>
              <w:t xml:space="preserve">of </w:t>
            </w:r>
            <w:r w:rsidRPr="003A7652">
              <w:rPr>
                <w:rFonts w:ascii="Times New Roman" w:hAnsi="Times New Roman"/>
                <w:color w:val="000000"/>
                <w:sz w:val="18"/>
                <w:szCs w:val="18"/>
              </w:rPr>
              <w:t xml:space="preserve">terrorism and </w:t>
            </w:r>
            <w:r>
              <w:rPr>
                <w:rFonts w:ascii="Times New Roman" w:hAnsi="Times New Roman"/>
                <w:color w:val="000000"/>
                <w:sz w:val="18"/>
                <w:szCs w:val="18"/>
              </w:rPr>
              <w:t>violent offences</w:t>
            </w:r>
            <w:r w:rsidRPr="003A7652">
              <w:rPr>
                <w:rFonts w:ascii="Times New Roman" w:hAnsi="Times New Roman"/>
                <w:color w:val="000000"/>
                <w:sz w:val="18"/>
                <w:szCs w:val="18"/>
              </w:rPr>
              <w:t xml:space="preserve">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21</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21.9</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Discus</w:t>
            </w:r>
            <w:r w:rsidR="006A4CC6">
              <w:rPr>
                <w:rFonts w:ascii="Times New Roman" w:hAnsi="Times New Roman"/>
                <w:color w:val="000000"/>
                <w:sz w:val="18"/>
                <w:szCs w:val="18"/>
              </w:rPr>
              <w:t xml:space="preserve">sion for </w:t>
            </w:r>
            <w:r>
              <w:rPr>
                <w:rFonts w:ascii="Times New Roman" w:hAnsi="Times New Roman"/>
                <w:color w:val="000000"/>
                <w:sz w:val="18"/>
                <w:szCs w:val="18"/>
              </w:rPr>
              <w:t>preventive measures on f</w:t>
            </w:r>
            <w:r w:rsidRPr="003A7652">
              <w:rPr>
                <w:rFonts w:ascii="Times New Roman" w:hAnsi="Times New Roman"/>
                <w:color w:val="000000"/>
                <w:sz w:val="18"/>
                <w:szCs w:val="18"/>
              </w:rPr>
              <w:t xml:space="preserve">amilial and social problems (such as prevention of child marriage, violence against women etc.)  are to be decreased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22</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22.9</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Measures to be taken to stop/control e</w:t>
            </w:r>
            <w:r w:rsidRPr="003A7652">
              <w:rPr>
                <w:rFonts w:ascii="Times New Roman" w:hAnsi="Times New Roman"/>
                <w:color w:val="000000"/>
                <w:sz w:val="18"/>
                <w:szCs w:val="18"/>
              </w:rPr>
              <w:t>xtor</w:t>
            </w:r>
            <w:r>
              <w:rPr>
                <w:rFonts w:ascii="Times New Roman" w:hAnsi="Times New Roman"/>
                <w:color w:val="000000"/>
                <w:sz w:val="18"/>
                <w:szCs w:val="18"/>
              </w:rPr>
              <w:t xml:space="preserve">tion of money </w:t>
            </w:r>
            <w:r w:rsidRPr="003A7652">
              <w:rPr>
                <w:rFonts w:ascii="Times New Roman" w:hAnsi="Times New Roman"/>
                <w:color w:val="000000"/>
                <w:sz w:val="18"/>
                <w:szCs w:val="18"/>
              </w:rPr>
              <w:t>and hijackin</w:t>
            </w:r>
            <w:r>
              <w:rPr>
                <w:rFonts w:ascii="Times New Roman" w:hAnsi="Times New Roman"/>
                <w:color w:val="000000"/>
                <w:sz w:val="18"/>
                <w:szCs w:val="18"/>
              </w:rPr>
              <w:t xml:space="preserve">g </w:t>
            </w:r>
            <w:r w:rsidRPr="003A7652">
              <w:rPr>
                <w:rFonts w:ascii="Times New Roman" w:hAnsi="Times New Roman"/>
                <w:color w:val="000000"/>
                <w:sz w:val="18"/>
                <w:szCs w:val="18"/>
              </w:rPr>
              <w:t xml:space="preserve">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7</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7.3</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Discussion on how to reduce cybercrimes</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2.1</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Discussion on how police reach close to public </w:t>
            </w:r>
            <w:r w:rsidRPr="003A7652">
              <w:rPr>
                <w:rFonts w:ascii="Times New Roman" w:hAnsi="Times New Roman"/>
                <w:color w:val="000000"/>
                <w:sz w:val="18"/>
                <w:szCs w:val="18"/>
              </w:rPr>
              <w:t xml:space="preserve">and relation with people </w:t>
            </w:r>
            <w:r>
              <w:rPr>
                <w:rFonts w:ascii="Times New Roman" w:hAnsi="Times New Roman"/>
                <w:color w:val="000000"/>
                <w:sz w:val="18"/>
                <w:szCs w:val="18"/>
              </w:rPr>
              <w:t>can be improved</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33</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34.4</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sidRPr="003A7652">
              <w:rPr>
                <w:rFonts w:ascii="Times New Roman" w:hAnsi="Times New Roman"/>
                <w:color w:val="000000"/>
                <w:sz w:val="18"/>
                <w:szCs w:val="18"/>
              </w:rPr>
              <w:t>Submission of tenant information to police station using special form for that</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27</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28.1</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To inform</w:t>
            </w:r>
            <w:r w:rsidRPr="003A7652">
              <w:rPr>
                <w:rFonts w:ascii="Times New Roman" w:hAnsi="Times New Roman"/>
                <w:color w:val="000000"/>
                <w:sz w:val="18"/>
                <w:szCs w:val="18"/>
              </w:rPr>
              <w:t xml:space="preserve"> </w:t>
            </w:r>
            <w:r>
              <w:rPr>
                <w:rFonts w:ascii="Times New Roman" w:hAnsi="Times New Roman"/>
                <w:color w:val="000000"/>
                <w:sz w:val="18"/>
                <w:szCs w:val="18"/>
              </w:rPr>
              <w:t xml:space="preserve">residents </w:t>
            </w:r>
            <w:r w:rsidRPr="003A7652">
              <w:rPr>
                <w:rFonts w:ascii="Times New Roman" w:hAnsi="Times New Roman"/>
                <w:color w:val="000000"/>
                <w:sz w:val="18"/>
                <w:szCs w:val="18"/>
              </w:rPr>
              <w:t xml:space="preserve">regarding various services of police </w:t>
            </w:r>
            <w:r>
              <w:rPr>
                <w:rFonts w:ascii="Times New Roman" w:hAnsi="Times New Roman"/>
                <w:color w:val="000000"/>
                <w:sz w:val="18"/>
                <w:szCs w:val="18"/>
              </w:rPr>
              <w:t>offered to the citizen</w:t>
            </w:r>
            <w:r w:rsidRPr="003A7652">
              <w:rPr>
                <w:rFonts w:ascii="Times New Roman" w:hAnsi="Times New Roman"/>
                <w:color w:val="000000"/>
                <w:sz w:val="18"/>
                <w:szCs w:val="18"/>
              </w:rPr>
              <w:t xml:space="preserve">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3</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3.1</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Discussion on steps to be taken to prevent eve teasing </w:t>
            </w:r>
            <w:r w:rsidRPr="003A7652">
              <w:rPr>
                <w:rFonts w:ascii="Times New Roman" w:hAnsi="Times New Roman"/>
                <w:color w:val="000000"/>
                <w:sz w:val="18"/>
                <w:szCs w:val="18"/>
              </w:rPr>
              <w:t xml:space="preserve">and </w:t>
            </w:r>
            <w:r>
              <w:rPr>
                <w:rFonts w:ascii="Times New Roman" w:hAnsi="Times New Roman"/>
                <w:color w:val="000000"/>
                <w:sz w:val="18"/>
                <w:szCs w:val="18"/>
              </w:rPr>
              <w:t xml:space="preserve">how the </w:t>
            </w:r>
            <w:r w:rsidRPr="003A7652">
              <w:rPr>
                <w:rFonts w:ascii="Times New Roman" w:hAnsi="Times New Roman"/>
                <w:color w:val="000000"/>
                <w:sz w:val="18"/>
                <w:szCs w:val="18"/>
              </w:rPr>
              <w:t xml:space="preserve">awareness of people </w:t>
            </w:r>
            <w:r>
              <w:rPr>
                <w:rFonts w:ascii="Times New Roman" w:hAnsi="Times New Roman"/>
                <w:color w:val="000000"/>
                <w:sz w:val="18"/>
                <w:szCs w:val="18"/>
              </w:rPr>
              <w:t>could</w:t>
            </w:r>
            <w:r w:rsidRPr="003A7652">
              <w:rPr>
                <w:rFonts w:ascii="Times New Roman" w:hAnsi="Times New Roman"/>
                <w:color w:val="000000"/>
                <w:sz w:val="18"/>
                <w:szCs w:val="18"/>
              </w:rPr>
              <w:t xml:space="preserve"> be raised to contain the gatherings and unnecessary move</w:t>
            </w:r>
            <w:r>
              <w:rPr>
                <w:rFonts w:ascii="Times New Roman" w:hAnsi="Times New Roman"/>
                <w:color w:val="000000"/>
                <w:sz w:val="18"/>
                <w:szCs w:val="18"/>
              </w:rPr>
              <w:t>ment around the schools</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5</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5.2</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To convey i</w:t>
            </w:r>
            <w:r w:rsidRPr="003A7652">
              <w:rPr>
                <w:rFonts w:ascii="Times New Roman" w:hAnsi="Times New Roman"/>
                <w:color w:val="000000"/>
                <w:sz w:val="18"/>
                <w:szCs w:val="18"/>
              </w:rPr>
              <w:t>nformation about the purp</w:t>
            </w:r>
            <w:r>
              <w:rPr>
                <w:rFonts w:ascii="Times New Roman" w:hAnsi="Times New Roman"/>
                <w:color w:val="000000"/>
                <w:sz w:val="18"/>
                <w:szCs w:val="18"/>
              </w:rPr>
              <w:t xml:space="preserve">ose of 999 </w:t>
            </w:r>
            <w:r w:rsidRPr="003A7652">
              <w:rPr>
                <w:rFonts w:ascii="Times New Roman" w:hAnsi="Times New Roman"/>
                <w:color w:val="000000"/>
                <w:sz w:val="18"/>
                <w:szCs w:val="18"/>
              </w:rPr>
              <w:t xml:space="preserve"> among the p</w:t>
            </w:r>
            <w:r>
              <w:rPr>
                <w:rFonts w:ascii="Times New Roman" w:hAnsi="Times New Roman"/>
                <w:color w:val="000000"/>
                <w:sz w:val="18"/>
                <w:szCs w:val="18"/>
              </w:rPr>
              <w:t xml:space="preserve">eople </w:t>
            </w:r>
            <w:r w:rsidRPr="003A7652">
              <w:rPr>
                <w:rFonts w:ascii="Times New Roman" w:hAnsi="Times New Roman"/>
                <w:color w:val="000000"/>
                <w:sz w:val="18"/>
                <w:szCs w:val="18"/>
              </w:rPr>
              <w:t xml:space="preserve">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12</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12.5</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Aware residents</w:t>
            </w:r>
            <w:r w:rsidRPr="003A7652">
              <w:rPr>
                <w:rFonts w:ascii="Times New Roman" w:hAnsi="Times New Roman"/>
                <w:color w:val="000000"/>
                <w:sz w:val="18"/>
                <w:szCs w:val="18"/>
              </w:rPr>
              <w:t xml:space="preserve"> about laws and orders as well as </w:t>
            </w:r>
            <w:r>
              <w:rPr>
                <w:rFonts w:ascii="Times New Roman" w:hAnsi="Times New Roman"/>
                <w:color w:val="000000"/>
                <w:sz w:val="18"/>
                <w:szCs w:val="18"/>
              </w:rPr>
              <w:t>how to prevent crime</w:t>
            </w:r>
            <w:r w:rsidRPr="003A7652">
              <w:rPr>
                <w:rFonts w:ascii="Times New Roman" w:hAnsi="Times New Roman"/>
                <w:color w:val="000000"/>
                <w:sz w:val="18"/>
                <w:szCs w:val="18"/>
              </w:rPr>
              <w:t xml:space="preserve">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12</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12.5</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Motivate residents to </w:t>
            </w:r>
            <w:r w:rsidRPr="003A7652">
              <w:rPr>
                <w:rFonts w:ascii="Times New Roman" w:hAnsi="Times New Roman"/>
                <w:color w:val="000000"/>
                <w:sz w:val="18"/>
                <w:szCs w:val="18"/>
              </w:rPr>
              <w:t xml:space="preserve">help police in identifying the criminals by providing information and </w:t>
            </w:r>
            <w:r>
              <w:rPr>
                <w:rFonts w:ascii="Times New Roman" w:hAnsi="Times New Roman"/>
                <w:color w:val="000000"/>
                <w:sz w:val="18"/>
                <w:szCs w:val="18"/>
              </w:rPr>
              <w:t>instruct people for seeking help from police in no time</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20</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20.8</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To make people </w:t>
            </w:r>
            <w:r w:rsidRPr="003A7652">
              <w:rPr>
                <w:rFonts w:ascii="Times New Roman" w:hAnsi="Times New Roman"/>
                <w:color w:val="000000"/>
                <w:sz w:val="18"/>
                <w:szCs w:val="18"/>
              </w:rPr>
              <w:t xml:space="preserve">realize that </w:t>
            </w:r>
            <w:r>
              <w:rPr>
                <w:rFonts w:ascii="Times New Roman" w:hAnsi="Times New Roman"/>
                <w:color w:val="000000"/>
                <w:sz w:val="18"/>
                <w:szCs w:val="18"/>
              </w:rPr>
              <w:t>police services</w:t>
            </w:r>
            <w:r w:rsidRPr="003A7652">
              <w:rPr>
                <w:rFonts w:ascii="Times New Roman" w:hAnsi="Times New Roman"/>
                <w:color w:val="000000"/>
                <w:sz w:val="18"/>
                <w:szCs w:val="18"/>
              </w:rPr>
              <w:t xml:space="preserve"> are now at the door step of people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1.0</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Instruct the l</w:t>
            </w:r>
            <w:r w:rsidRPr="003A7652">
              <w:rPr>
                <w:rFonts w:ascii="Times New Roman" w:hAnsi="Times New Roman"/>
                <w:color w:val="000000"/>
                <w:sz w:val="18"/>
                <w:szCs w:val="18"/>
              </w:rPr>
              <w:t xml:space="preserve">ocal problems </w:t>
            </w:r>
            <w:r>
              <w:rPr>
                <w:rFonts w:ascii="Times New Roman" w:hAnsi="Times New Roman"/>
                <w:color w:val="000000"/>
                <w:sz w:val="18"/>
                <w:szCs w:val="18"/>
              </w:rPr>
              <w:t xml:space="preserve">to inform police about any </w:t>
            </w:r>
            <w:r w:rsidRPr="003A7652">
              <w:rPr>
                <w:rFonts w:ascii="Times New Roman" w:hAnsi="Times New Roman"/>
                <w:color w:val="000000"/>
                <w:sz w:val="18"/>
                <w:szCs w:val="18"/>
              </w:rPr>
              <w:t xml:space="preserve">suspicious movement </w:t>
            </w:r>
            <w:r>
              <w:rPr>
                <w:rFonts w:ascii="Times New Roman" w:hAnsi="Times New Roman"/>
                <w:color w:val="000000"/>
                <w:sz w:val="18"/>
                <w:szCs w:val="18"/>
              </w:rPr>
              <w:t xml:space="preserve">of </w:t>
            </w:r>
            <w:r w:rsidRPr="003A7652">
              <w:rPr>
                <w:rFonts w:ascii="Times New Roman" w:hAnsi="Times New Roman"/>
                <w:color w:val="000000"/>
                <w:sz w:val="18"/>
                <w:szCs w:val="18"/>
              </w:rPr>
              <w:t xml:space="preserve">unknown persons in their locality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11</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11.5</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Land lords we</w:t>
            </w:r>
            <w:r w:rsidRPr="003A7652">
              <w:rPr>
                <w:rFonts w:ascii="Times New Roman" w:hAnsi="Times New Roman"/>
                <w:color w:val="000000"/>
                <w:sz w:val="18"/>
                <w:szCs w:val="18"/>
              </w:rPr>
              <w:t xml:space="preserve">re </w:t>
            </w:r>
            <w:r>
              <w:rPr>
                <w:rFonts w:ascii="Times New Roman" w:hAnsi="Times New Roman"/>
                <w:color w:val="000000"/>
                <w:sz w:val="18"/>
                <w:szCs w:val="18"/>
              </w:rPr>
              <w:t>sensitized</w:t>
            </w:r>
            <w:r w:rsidRPr="003A7652">
              <w:rPr>
                <w:rFonts w:ascii="Times New Roman" w:hAnsi="Times New Roman"/>
                <w:color w:val="000000"/>
                <w:sz w:val="18"/>
                <w:szCs w:val="18"/>
              </w:rPr>
              <w:t xml:space="preserve"> to submit information of their domestic servants and drivers to police station</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1.0</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How c</w:t>
            </w:r>
            <w:r w:rsidRPr="003A7652">
              <w:rPr>
                <w:rFonts w:ascii="Times New Roman" w:hAnsi="Times New Roman"/>
                <w:color w:val="000000"/>
                <w:sz w:val="18"/>
                <w:szCs w:val="18"/>
              </w:rPr>
              <w:t xml:space="preserve">rimes </w:t>
            </w:r>
            <w:r>
              <w:rPr>
                <w:rFonts w:ascii="Times New Roman" w:hAnsi="Times New Roman"/>
                <w:color w:val="000000"/>
                <w:sz w:val="18"/>
                <w:szCs w:val="18"/>
              </w:rPr>
              <w:t>could be</w:t>
            </w:r>
            <w:r w:rsidRPr="003A7652">
              <w:rPr>
                <w:rFonts w:ascii="Times New Roman" w:hAnsi="Times New Roman"/>
                <w:color w:val="000000"/>
                <w:sz w:val="18"/>
                <w:szCs w:val="18"/>
              </w:rPr>
              <w:t xml:space="preserve"> controlled jointly by police and public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5</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5.2</w:t>
            </w:r>
          </w:p>
        </w:tc>
      </w:tr>
      <w:tr w:rsidR="003A4652" w:rsidRPr="003A7652" w:rsidTr="00E768A9">
        <w:trPr>
          <w:trHeight w:val="70"/>
        </w:trPr>
        <w:tc>
          <w:tcPr>
            <w:tcW w:w="7105" w:type="dxa"/>
          </w:tcPr>
          <w:p w:rsidR="003A4652" w:rsidRPr="003A7652" w:rsidRDefault="003A4652" w:rsidP="00E768A9">
            <w:pPr>
              <w:spacing w:after="0" w:line="240" w:lineRule="auto"/>
              <w:rPr>
                <w:rFonts w:ascii="Times New Roman" w:hAnsi="Times New Roman"/>
                <w:color w:val="000000"/>
                <w:sz w:val="18"/>
                <w:szCs w:val="18"/>
              </w:rPr>
            </w:pPr>
            <w:r>
              <w:rPr>
                <w:rFonts w:ascii="Times New Roman" w:hAnsi="Times New Roman"/>
                <w:color w:val="000000"/>
                <w:sz w:val="18"/>
                <w:szCs w:val="18"/>
              </w:rPr>
              <w:t>Opportunity to develop</w:t>
            </w:r>
            <w:r w:rsidRPr="003A7652">
              <w:rPr>
                <w:rFonts w:ascii="Times New Roman" w:hAnsi="Times New Roman"/>
                <w:color w:val="000000"/>
                <w:sz w:val="18"/>
                <w:szCs w:val="18"/>
              </w:rPr>
              <w:t xml:space="preserve"> frie</w:t>
            </w:r>
            <w:r>
              <w:rPr>
                <w:rFonts w:ascii="Times New Roman" w:hAnsi="Times New Roman"/>
                <w:color w:val="000000"/>
                <w:sz w:val="18"/>
                <w:szCs w:val="18"/>
              </w:rPr>
              <w:t xml:space="preserve">ndly relationship </w:t>
            </w:r>
            <w:r w:rsidRPr="003A7652">
              <w:rPr>
                <w:rFonts w:ascii="Times New Roman" w:hAnsi="Times New Roman"/>
                <w:color w:val="000000"/>
                <w:sz w:val="18"/>
                <w:szCs w:val="18"/>
              </w:rPr>
              <w:t xml:space="preserve">between police and </w:t>
            </w:r>
            <w:r>
              <w:rPr>
                <w:rFonts w:ascii="Times New Roman" w:hAnsi="Times New Roman"/>
                <w:color w:val="000000"/>
                <w:sz w:val="18"/>
                <w:szCs w:val="18"/>
              </w:rPr>
              <w:t xml:space="preserve">people </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10</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10.4</w:t>
            </w:r>
          </w:p>
        </w:tc>
      </w:tr>
      <w:tr w:rsidR="003A4652" w:rsidRPr="003A7652" w:rsidTr="00E768A9">
        <w:trPr>
          <w:trHeight w:val="70"/>
        </w:trPr>
        <w:tc>
          <w:tcPr>
            <w:tcW w:w="7105" w:type="dxa"/>
            <w:vAlign w:val="center"/>
          </w:tcPr>
          <w:p w:rsidR="003A4652" w:rsidRPr="003A7652" w:rsidRDefault="003A4652" w:rsidP="00E768A9">
            <w:pPr>
              <w:tabs>
                <w:tab w:val="left" w:pos="4147"/>
              </w:tabs>
              <w:spacing w:after="0" w:line="240" w:lineRule="auto"/>
              <w:jc w:val="both"/>
              <w:rPr>
                <w:rFonts w:ascii="Times New Roman" w:hAnsi="Times New Roman"/>
                <w:sz w:val="18"/>
                <w:szCs w:val="18"/>
              </w:rPr>
            </w:pPr>
            <w:r w:rsidRPr="003A7652">
              <w:rPr>
                <w:rFonts w:ascii="Times New Roman" w:hAnsi="Times New Roman"/>
                <w:sz w:val="18"/>
                <w:szCs w:val="18"/>
              </w:rPr>
              <w:t>Total</w:t>
            </w:r>
          </w:p>
        </w:tc>
        <w:tc>
          <w:tcPr>
            <w:tcW w:w="990" w:type="dxa"/>
            <w:vAlign w:val="center"/>
          </w:tcPr>
          <w:p w:rsidR="003A4652" w:rsidRPr="003A7652" w:rsidRDefault="003A4652" w:rsidP="00E768A9">
            <w:pPr>
              <w:spacing w:after="0" w:line="240" w:lineRule="auto"/>
              <w:jc w:val="center"/>
              <w:rPr>
                <w:rFonts w:ascii="Times New Roman" w:hAnsi="Times New Roman"/>
                <w:color w:val="000000"/>
                <w:sz w:val="18"/>
                <w:szCs w:val="18"/>
              </w:rPr>
            </w:pPr>
            <w:r w:rsidRPr="003A7652">
              <w:rPr>
                <w:rFonts w:ascii="Times New Roman" w:hAnsi="Times New Roman"/>
                <w:color w:val="000000"/>
                <w:sz w:val="18"/>
                <w:szCs w:val="18"/>
              </w:rPr>
              <w:t>96</w:t>
            </w:r>
          </w:p>
        </w:tc>
        <w:tc>
          <w:tcPr>
            <w:tcW w:w="1080" w:type="dxa"/>
            <w:vAlign w:val="center"/>
          </w:tcPr>
          <w:p w:rsidR="003A4652" w:rsidRPr="003A7652" w:rsidRDefault="003A4652" w:rsidP="00E768A9">
            <w:pPr>
              <w:spacing w:after="0" w:line="240" w:lineRule="auto"/>
              <w:jc w:val="center"/>
              <w:rPr>
                <w:rFonts w:ascii="Times New Roman" w:hAnsi="Times New Roman"/>
                <w:color w:val="000000"/>
                <w:sz w:val="18"/>
                <w:szCs w:val="18"/>
              </w:rPr>
            </w:pP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Pr="003A7652" w:rsidRDefault="003A4652" w:rsidP="00E768A9">
      <w:pPr>
        <w:tabs>
          <w:tab w:val="left" w:pos="4147"/>
        </w:tabs>
        <w:spacing w:after="0" w:line="240" w:lineRule="auto"/>
        <w:ind w:left="810" w:hanging="810"/>
        <w:jc w:val="both"/>
        <w:rPr>
          <w:rFonts w:ascii="Times New Roman" w:eastAsia="Times New Roman" w:hAnsi="Times New Roman" w:cs="Times New Roman"/>
          <w:sz w:val="2"/>
          <w:szCs w:val="18"/>
        </w:rPr>
      </w:pPr>
    </w:p>
    <w:p w:rsidR="003A4652" w:rsidRDefault="003A4652" w:rsidP="006A4CC6">
      <w:pPr>
        <w:tabs>
          <w:tab w:val="left" w:pos="4147"/>
        </w:tabs>
        <w:spacing w:before="120" w:after="120" w:line="240" w:lineRule="auto"/>
        <w:ind w:left="720" w:hanging="720"/>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3</w:t>
      </w:r>
      <w:r w:rsidR="00730116">
        <w:rPr>
          <w:rFonts w:ascii="Times New Roman" w:eastAsia="Times New Roman" w:hAnsi="Times New Roman" w:cs="Times New Roman"/>
          <w:sz w:val="18"/>
          <w:szCs w:val="18"/>
        </w:rPr>
        <w:t>7</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beat officers by level of response or coop</w:t>
      </w:r>
      <w:r>
        <w:rPr>
          <w:rFonts w:ascii="Times New Roman" w:hAnsi="Times New Roman" w:cs="Times New Roman"/>
          <w:sz w:val="18"/>
          <w:szCs w:val="18"/>
        </w:rPr>
        <w:t>eration from community people at the</w:t>
      </w:r>
      <w:r w:rsidRPr="00A53D1E">
        <w:rPr>
          <w:rFonts w:ascii="Times New Roman" w:hAnsi="Times New Roman" w:cs="Times New Roman"/>
          <w:sz w:val="18"/>
          <w:szCs w:val="18"/>
        </w:rPr>
        <w:t xml:space="preserve"> times of conducting </w:t>
      </w:r>
      <w:r w:rsidRPr="00A53D1E">
        <w:rPr>
          <w:rFonts w:ascii="Times New Roman" w:hAnsi="Times New Roman" w:cs="Times New Roman"/>
          <w:i/>
          <w:sz w:val="18"/>
          <w:szCs w:val="18"/>
        </w:rPr>
        <w:t>uthan</w:t>
      </w:r>
      <w:r>
        <w:rPr>
          <w:rFonts w:ascii="Times New Roman" w:hAnsi="Times New Roman" w:cs="Times New Roman"/>
          <w:i/>
          <w:sz w:val="18"/>
          <w:szCs w:val="18"/>
        </w:rPr>
        <w:t xml:space="preserve"> </w:t>
      </w:r>
      <w:r w:rsidRPr="00A53D1E">
        <w:rPr>
          <w:rFonts w:ascii="Times New Roman" w:hAnsi="Times New Roman" w:cs="Times New Roman"/>
          <w:i/>
          <w:sz w:val="18"/>
          <w:szCs w:val="18"/>
        </w:rPr>
        <w:t>b</w:t>
      </w:r>
      <w:r>
        <w:rPr>
          <w:rFonts w:ascii="Times New Roman" w:hAnsi="Times New Roman" w:cs="Times New Roman"/>
          <w:i/>
          <w:sz w:val="18"/>
          <w:szCs w:val="18"/>
        </w:rPr>
        <w:t>a</w:t>
      </w:r>
      <w:r w:rsidRPr="00A53D1E">
        <w:rPr>
          <w:rFonts w:ascii="Times New Roman" w:hAnsi="Times New Roman" w:cs="Times New Roman"/>
          <w:i/>
          <w:sz w:val="18"/>
          <w:szCs w:val="18"/>
        </w:rPr>
        <w:t>ithak</w:t>
      </w:r>
    </w:p>
    <w:tbl>
      <w:tblPr>
        <w:tblStyle w:val="TableGrid"/>
        <w:tblW w:w="9175" w:type="dxa"/>
        <w:tblLayout w:type="fixed"/>
        <w:tblLook w:val="04A0" w:firstRow="1" w:lastRow="0" w:firstColumn="1" w:lastColumn="0" w:noHBand="0" w:noVBand="1"/>
      </w:tblPr>
      <w:tblGrid>
        <w:gridCol w:w="2024"/>
        <w:gridCol w:w="1030"/>
        <w:gridCol w:w="1030"/>
        <w:gridCol w:w="1030"/>
        <w:gridCol w:w="1030"/>
        <w:gridCol w:w="1030"/>
        <w:gridCol w:w="1030"/>
        <w:gridCol w:w="971"/>
      </w:tblGrid>
      <w:tr w:rsidR="00E768A9" w:rsidRPr="00A53D1E" w:rsidTr="00E768A9">
        <w:trPr>
          <w:trHeight w:val="376"/>
        </w:trPr>
        <w:tc>
          <w:tcPr>
            <w:tcW w:w="2024"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Level of response or cooperation</w:t>
            </w:r>
          </w:p>
        </w:tc>
        <w:tc>
          <w:tcPr>
            <w:tcW w:w="1030" w:type="dxa"/>
            <w:tcBorders>
              <w:right w:val="single" w:sz="4" w:space="0" w:color="auto"/>
            </w:tcBorders>
            <w:shd w:val="clear" w:color="auto" w:fill="auto"/>
            <w:tcMar>
              <w:left w:w="0" w:type="dxa"/>
              <w:right w:w="0" w:type="dxa"/>
            </w:tcMar>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More than expectation</w:t>
            </w:r>
          </w:p>
        </w:tc>
        <w:tc>
          <w:tcPr>
            <w:tcW w:w="1030" w:type="dxa"/>
            <w:tcBorders>
              <w:right w:val="single" w:sz="4" w:space="0" w:color="auto"/>
            </w:tcBorders>
            <w:shd w:val="clear" w:color="auto" w:fill="auto"/>
            <w:tcMar>
              <w:left w:w="0" w:type="dxa"/>
              <w:right w:w="0" w:type="dxa"/>
            </w:tcMar>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As expected</w:t>
            </w:r>
          </w:p>
        </w:tc>
        <w:tc>
          <w:tcPr>
            <w:tcW w:w="1030" w:type="dxa"/>
            <w:tcBorders>
              <w:right w:val="single" w:sz="4" w:space="0" w:color="auto"/>
            </w:tcBorders>
            <w:shd w:val="clear" w:color="auto" w:fill="auto"/>
            <w:tcMar>
              <w:left w:w="0" w:type="dxa"/>
              <w:right w:w="115" w:type="dxa"/>
            </w:tcMar>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Near to expectation</w:t>
            </w:r>
          </w:p>
        </w:tc>
        <w:tc>
          <w:tcPr>
            <w:tcW w:w="1030" w:type="dxa"/>
            <w:tcBorders>
              <w:left w:val="single" w:sz="4" w:space="0" w:color="auto"/>
              <w:right w:val="single" w:sz="4" w:space="0" w:color="auto"/>
            </w:tcBorders>
            <w:shd w:val="clear" w:color="auto" w:fill="auto"/>
            <w:tcMar>
              <w:left w:w="0" w:type="dxa"/>
              <w:right w:w="0" w:type="dxa"/>
            </w:tcMar>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Less than expectation</w:t>
            </w:r>
          </w:p>
        </w:tc>
        <w:tc>
          <w:tcPr>
            <w:tcW w:w="1030" w:type="dxa"/>
            <w:tcBorders>
              <w:left w:val="single" w:sz="4" w:space="0" w:color="auto"/>
              <w:right w:val="single" w:sz="4" w:space="0" w:color="auto"/>
            </w:tcBorders>
            <w:shd w:val="clear" w:color="auto" w:fill="auto"/>
            <w:tcMar>
              <w:left w:w="0" w:type="dxa"/>
              <w:right w:w="115" w:type="dxa"/>
            </w:tcMar>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Much less than expectation</w:t>
            </w:r>
          </w:p>
        </w:tc>
        <w:tc>
          <w:tcPr>
            <w:tcW w:w="1030" w:type="dxa"/>
            <w:tcBorders>
              <w:left w:val="single" w:sz="4" w:space="0" w:color="auto"/>
            </w:tcBorders>
            <w:shd w:val="clear" w:color="auto" w:fill="auto"/>
            <w:tcMar>
              <w:left w:w="0" w:type="dxa"/>
              <w:right w:w="0" w:type="dxa"/>
            </w:tcMar>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Do not know</w:t>
            </w:r>
          </w:p>
        </w:tc>
        <w:tc>
          <w:tcPr>
            <w:tcW w:w="971" w:type="dxa"/>
            <w:tcBorders>
              <w:left w:val="single" w:sz="4" w:space="0" w:color="auto"/>
            </w:tcBorders>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Mean</w:t>
            </w:r>
          </w:p>
        </w:tc>
      </w:tr>
      <w:tr w:rsidR="003A4652" w:rsidRPr="00A53D1E" w:rsidTr="00E768A9">
        <w:trPr>
          <w:trHeight w:val="314"/>
        </w:trPr>
        <w:tc>
          <w:tcPr>
            <w:tcW w:w="2024"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 xml:space="preserve">Cooperation from beat </w:t>
            </w:r>
            <w:r>
              <w:rPr>
                <w:rFonts w:ascii="Times New Roman" w:hAnsi="Times New Roman" w:cs="Times New Roman"/>
                <w:sz w:val="18"/>
                <w:szCs w:val="18"/>
              </w:rPr>
              <w:t xml:space="preserve">residents </w:t>
            </w:r>
            <w:r w:rsidRPr="00A53D1E">
              <w:rPr>
                <w:rFonts w:ascii="Times New Roman" w:hAnsi="Times New Roman" w:cs="Times New Roman"/>
                <w:sz w:val="18"/>
                <w:szCs w:val="18"/>
              </w:rPr>
              <w:t xml:space="preserve">during conduction of </w:t>
            </w:r>
            <w:r w:rsidRPr="00A53D1E">
              <w:rPr>
                <w:rFonts w:ascii="Times New Roman" w:hAnsi="Times New Roman" w:cs="Times New Roman"/>
                <w:i/>
                <w:sz w:val="18"/>
                <w:szCs w:val="18"/>
              </w:rPr>
              <w:t>uthan</w:t>
            </w:r>
            <w:r>
              <w:rPr>
                <w:rFonts w:ascii="Times New Roman" w:hAnsi="Times New Roman" w:cs="Times New Roman"/>
                <w:i/>
                <w:sz w:val="18"/>
                <w:szCs w:val="18"/>
              </w:rPr>
              <w:t xml:space="preserve"> </w:t>
            </w:r>
            <w:r w:rsidRPr="00A53D1E">
              <w:rPr>
                <w:rFonts w:ascii="Times New Roman" w:hAnsi="Times New Roman" w:cs="Times New Roman"/>
                <w:i/>
                <w:sz w:val="18"/>
                <w:szCs w:val="18"/>
              </w:rPr>
              <w:t>b</w:t>
            </w:r>
            <w:r>
              <w:rPr>
                <w:rFonts w:ascii="Times New Roman" w:hAnsi="Times New Roman" w:cs="Times New Roman"/>
                <w:i/>
                <w:sz w:val="18"/>
                <w:szCs w:val="18"/>
              </w:rPr>
              <w:t>a</w:t>
            </w:r>
            <w:r w:rsidRPr="00A53D1E">
              <w:rPr>
                <w:rFonts w:ascii="Times New Roman" w:hAnsi="Times New Roman" w:cs="Times New Roman"/>
                <w:i/>
                <w:sz w:val="18"/>
                <w:szCs w:val="18"/>
              </w:rPr>
              <w:t>ithak</w:t>
            </w:r>
          </w:p>
        </w:tc>
        <w:tc>
          <w:tcPr>
            <w:tcW w:w="103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5.2</w:t>
            </w:r>
          </w:p>
        </w:tc>
        <w:tc>
          <w:tcPr>
            <w:tcW w:w="103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43.8</w:t>
            </w:r>
          </w:p>
        </w:tc>
        <w:tc>
          <w:tcPr>
            <w:tcW w:w="103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24.0</w:t>
            </w:r>
          </w:p>
        </w:tc>
        <w:tc>
          <w:tcPr>
            <w:tcW w:w="103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24.0</w:t>
            </w:r>
          </w:p>
        </w:tc>
        <w:tc>
          <w:tcPr>
            <w:tcW w:w="103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3.1</w:t>
            </w:r>
          </w:p>
        </w:tc>
        <w:tc>
          <w:tcPr>
            <w:tcW w:w="1030" w:type="dxa"/>
            <w:tcBorders>
              <w:lef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p>
        </w:tc>
        <w:tc>
          <w:tcPr>
            <w:tcW w:w="971" w:type="dxa"/>
            <w:tcBorders>
              <w:lef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2.9</w:t>
            </w:r>
          </w:p>
        </w:tc>
      </w:tr>
      <w:tr w:rsidR="003A4652" w:rsidRPr="00A53D1E" w:rsidTr="00E768A9">
        <w:trPr>
          <w:trHeight w:val="70"/>
        </w:trPr>
        <w:tc>
          <w:tcPr>
            <w:tcW w:w="2024"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03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w:t>
            </w:r>
          </w:p>
        </w:tc>
        <w:tc>
          <w:tcPr>
            <w:tcW w:w="103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42</w:t>
            </w:r>
          </w:p>
        </w:tc>
        <w:tc>
          <w:tcPr>
            <w:tcW w:w="1030" w:type="dxa"/>
            <w:tcBorders>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23</w:t>
            </w:r>
          </w:p>
        </w:tc>
        <w:tc>
          <w:tcPr>
            <w:tcW w:w="103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23</w:t>
            </w:r>
          </w:p>
        </w:tc>
        <w:tc>
          <w:tcPr>
            <w:tcW w:w="1030" w:type="dxa"/>
            <w:tcBorders>
              <w:left w:val="single" w:sz="4" w:space="0" w:color="auto"/>
              <w:right w:val="single" w:sz="4" w:space="0" w:color="auto"/>
            </w:tcBorders>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w:t>
            </w:r>
          </w:p>
        </w:tc>
        <w:tc>
          <w:tcPr>
            <w:tcW w:w="1030" w:type="dxa"/>
            <w:tcBorders>
              <w:left w:val="single" w:sz="4" w:space="0" w:color="auto"/>
            </w:tcBorders>
            <w:vAlign w:val="center"/>
          </w:tcPr>
          <w:p w:rsidR="003A4652" w:rsidRPr="00A53D1E" w:rsidRDefault="003A4652" w:rsidP="00E768A9">
            <w:pPr>
              <w:tabs>
                <w:tab w:val="left" w:pos="6073"/>
              </w:tabs>
              <w:jc w:val="center"/>
              <w:rPr>
                <w:rFonts w:ascii="Times New Roman" w:hAnsi="Times New Roman" w:cs="Times New Roman"/>
                <w:sz w:val="18"/>
                <w:szCs w:val="18"/>
              </w:rPr>
            </w:pPr>
          </w:p>
        </w:tc>
        <w:tc>
          <w:tcPr>
            <w:tcW w:w="971" w:type="dxa"/>
            <w:tcBorders>
              <w:left w:val="single" w:sz="4" w:space="0" w:color="auto"/>
            </w:tcBorders>
            <w:vAlign w:val="center"/>
          </w:tcPr>
          <w:p w:rsidR="003A4652" w:rsidRPr="00A53D1E" w:rsidRDefault="003A4652" w:rsidP="00E768A9">
            <w:pPr>
              <w:tabs>
                <w:tab w:val="left" w:pos="6073"/>
              </w:tabs>
              <w:jc w:val="center"/>
              <w:rPr>
                <w:rFonts w:ascii="Times New Roman" w:hAnsi="Times New Roman" w:cs="Times New Roman"/>
                <w:sz w:val="18"/>
                <w:szCs w:val="18"/>
              </w:rPr>
            </w:pPr>
            <w:r w:rsidRPr="00A53D1E">
              <w:rPr>
                <w:rFonts w:ascii="Times New Roman" w:hAnsi="Times New Roman" w:cs="Times New Roman"/>
                <w:sz w:val="18"/>
                <w:szCs w:val="18"/>
              </w:rPr>
              <w:t>96</w:t>
            </w:r>
          </w:p>
        </w:tc>
      </w:tr>
    </w:tbl>
    <w:p w:rsidR="003A4652" w:rsidRDefault="003A4652" w:rsidP="00E768A9">
      <w:pPr>
        <w:tabs>
          <w:tab w:val="left" w:pos="4147"/>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3</w:t>
      </w:r>
      <w:r w:rsidR="00730116">
        <w:rPr>
          <w:rFonts w:ascii="Times New Roman" w:eastAsia="Times New Roman" w:hAnsi="Times New Roman" w:cs="Times New Roman"/>
          <w:sz w:val="18"/>
          <w:szCs w:val="18"/>
        </w:rPr>
        <w:t>8</w:t>
      </w:r>
      <w:r w:rsidRPr="00A53D1E">
        <w:rPr>
          <w:rFonts w:ascii="Times New Roman" w:eastAsia="Times New Roman" w:hAnsi="Times New Roman" w:cs="Times New Roman"/>
          <w:sz w:val="18"/>
          <w:szCs w:val="18"/>
        </w:rPr>
        <w:t xml:space="preserve">:  </w:t>
      </w:r>
      <w:r>
        <w:rPr>
          <w:rFonts w:ascii="Times New Roman" w:hAnsi="Times New Roman" w:cs="Times New Roman"/>
          <w:sz w:val="18"/>
          <w:szCs w:val="18"/>
        </w:rPr>
        <w:t>Percentage distribution of the</w:t>
      </w:r>
      <w:r w:rsidRPr="00A53D1E">
        <w:rPr>
          <w:rFonts w:ascii="Times New Roman" w:hAnsi="Times New Roman" w:cs="Times New Roman"/>
          <w:sz w:val="18"/>
          <w:szCs w:val="18"/>
        </w:rPr>
        <w:t xml:space="preserve"> beat officers </w:t>
      </w:r>
      <w:r>
        <w:rPr>
          <w:rFonts w:ascii="Times New Roman" w:hAnsi="Times New Roman" w:cs="Times New Roman"/>
          <w:sz w:val="18"/>
          <w:szCs w:val="18"/>
        </w:rPr>
        <w:t>whether had to spend money</w:t>
      </w:r>
      <w:r w:rsidRPr="00A53D1E">
        <w:rPr>
          <w:rFonts w:ascii="Times New Roman" w:hAnsi="Times New Roman" w:cs="Times New Roman"/>
          <w:sz w:val="18"/>
          <w:szCs w:val="18"/>
        </w:rPr>
        <w:t xml:space="preserve"> for conducting </w:t>
      </w:r>
      <w:r w:rsidRPr="00A53D1E">
        <w:rPr>
          <w:rFonts w:ascii="Times New Roman" w:hAnsi="Times New Roman" w:cs="Times New Roman"/>
          <w:i/>
          <w:sz w:val="18"/>
          <w:szCs w:val="18"/>
        </w:rPr>
        <w:t>uthanb</w:t>
      </w:r>
      <w:r>
        <w:rPr>
          <w:rFonts w:ascii="Times New Roman" w:hAnsi="Times New Roman" w:cs="Times New Roman"/>
          <w:i/>
          <w:sz w:val="18"/>
          <w:szCs w:val="18"/>
        </w:rPr>
        <w:t>a</w:t>
      </w:r>
      <w:r w:rsidRPr="00A53D1E">
        <w:rPr>
          <w:rFonts w:ascii="Times New Roman" w:hAnsi="Times New Roman" w:cs="Times New Roman"/>
          <w:i/>
          <w:sz w:val="18"/>
          <w:szCs w:val="18"/>
        </w:rPr>
        <w:t>ithak</w:t>
      </w:r>
      <w:r w:rsidRPr="00A53D1E">
        <w:rPr>
          <w:rFonts w:ascii="Times New Roman" w:hAnsi="Times New Roman" w:cs="Times New Roman"/>
          <w:sz w:val="18"/>
          <w:szCs w:val="18"/>
        </w:rPr>
        <w:t xml:space="preserve"> in the beat </w:t>
      </w:r>
    </w:p>
    <w:tbl>
      <w:tblPr>
        <w:tblStyle w:val="TableGrid"/>
        <w:tblW w:w="9175" w:type="dxa"/>
        <w:tblLook w:val="04A0" w:firstRow="1" w:lastRow="0" w:firstColumn="1" w:lastColumn="0" w:noHBand="0" w:noVBand="1"/>
      </w:tblPr>
      <w:tblGrid>
        <w:gridCol w:w="6835"/>
        <w:gridCol w:w="1080"/>
        <w:gridCol w:w="1260"/>
      </w:tblGrid>
      <w:tr w:rsidR="003A4652" w:rsidRPr="00A53D1E" w:rsidTr="00E768A9">
        <w:trPr>
          <w:trHeight w:val="107"/>
        </w:trPr>
        <w:tc>
          <w:tcPr>
            <w:tcW w:w="683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Practice</w:t>
            </w:r>
          </w:p>
        </w:tc>
        <w:tc>
          <w:tcPr>
            <w:tcW w:w="108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835" w:type="dxa"/>
            <w:vAlign w:val="center"/>
          </w:tcPr>
          <w:p w:rsidR="003A4652" w:rsidRPr="00A53D1E" w:rsidRDefault="003A4652" w:rsidP="00E768A9">
            <w:pPr>
              <w:tabs>
                <w:tab w:val="left" w:pos="6073"/>
              </w:tabs>
              <w:rPr>
                <w:rFonts w:ascii="Times New Roman" w:hAnsi="Times New Roman" w:cs="Times New Roman"/>
                <w:sz w:val="18"/>
                <w:szCs w:val="18"/>
              </w:rPr>
            </w:pPr>
            <w:r>
              <w:rPr>
                <w:rFonts w:ascii="Times New Roman" w:hAnsi="Times New Roman" w:cs="Times New Roman"/>
                <w:sz w:val="18"/>
                <w:szCs w:val="18"/>
              </w:rPr>
              <w:t>Had</w:t>
            </w:r>
            <w:r w:rsidRPr="00A53D1E">
              <w:rPr>
                <w:rFonts w:ascii="Times New Roman" w:hAnsi="Times New Roman" w:cs="Times New Roman"/>
                <w:sz w:val="18"/>
                <w:szCs w:val="18"/>
              </w:rPr>
              <w:t xml:space="preserve"> to spend money for conducting </w:t>
            </w:r>
            <w:r>
              <w:rPr>
                <w:rFonts w:ascii="Times New Roman" w:hAnsi="Times New Roman" w:cs="Times New Roman"/>
                <w:i/>
                <w:sz w:val="18"/>
                <w:szCs w:val="18"/>
              </w:rPr>
              <w:t>uthan ba</w:t>
            </w:r>
            <w:r w:rsidRPr="00A53D1E">
              <w:rPr>
                <w:rFonts w:ascii="Times New Roman" w:hAnsi="Times New Roman" w:cs="Times New Roman"/>
                <w:i/>
                <w:sz w:val="18"/>
                <w:szCs w:val="18"/>
              </w:rPr>
              <w:t>ithak</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53</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55.2</w:t>
            </w:r>
          </w:p>
        </w:tc>
      </w:tr>
      <w:tr w:rsidR="003A4652" w:rsidRPr="00A53D1E" w:rsidTr="00E768A9">
        <w:trPr>
          <w:trHeight w:val="70"/>
        </w:trPr>
        <w:tc>
          <w:tcPr>
            <w:tcW w:w="683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D</w:t>
            </w:r>
            <w:r>
              <w:rPr>
                <w:rFonts w:ascii="Times New Roman" w:hAnsi="Times New Roman" w:cs="Times New Roman"/>
                <w:sz w:val="18"/>
                <w:szCs w:val="18"/>
              </w:rPr>
              <w:t>id</w:t>
            </w:r>
            <w:r w:rsidRPr="00A53D1E">
              <w:rPr>
                <w:rFonts w:ascii="Times New Roman" w:hAnsi="Times New Roman" w:cs="Times New Roman"/>
                <w:sz w:val="18"/>
                <w:szCs w:val="18"/>
              </w:rPr>
              <w:t xml:space="preserve"> not have to spend money to conduct </w:t>
            </w:r>
            <w:r w:rsidRPr="00A53D1E">
              <w:rPr>
                <w:rFonts w:ascii="Times New Roman" w:hAnsi="Times New Roman" w:cs="Times New Roman"/>
                <w:i/>
                <w:sz w:val="18"/>
                <w:szCs w:val="18"/>
              </w:rPr>
              <w:t>uthan</w:t>
            </w:r>
            <w:r>
              <w:rPr>
                <w:rFonts w:ascii="Times New Roman" w:hAnsi="Times New Roman" w:cs="Times New Roman"/>
                <w:i/>
                <w:sz w:val="18"/>
                <w:szCs w:val="18"/>
              </w:rPr>
              <w:t xml:space="preserve"> </w:t>
            </w:r>
            <w:r w:rsidRPr="00A53D1E">
              <w:rPr>
                <w:rFonts w:ascii="Times New Roman" w:hAnsi="Times New Roman" w:cs="Times New Roman"/>
                <w:i/>
                <w:sz w:val="18"/>
                <w:szCs w:val="18"/>
              </w:rPr>
              <w:t>b</w:t>
            </w:r>
            <w:r>
              <w:rPr>
                <w:rFonts w:ascii="Times New Roman" w:hAnsi="Times New Roman" w:cs="Times New Roman"/>
                <w:i/>
                <w:sz w:val="18"/>
                <w:szCs w:val="18"/>
              </w:rPr>
              <w:t>a</w:t>
            </w:r>
            <w:r w:rsidRPr="00A53D1E">
              <w:rPr>
                <w:rFonts w:ascii="Times New Roman" w:hAnsi="Times New Roman" w:cs="Times New Roman"/>
                <w:i/>
                <w:sz w:val="18"/>
                <w:szCs w:val="18"/>
              </w:rPr>
              <w:t>ithak</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43</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44.8</w:t>
            </w:r>
          </w:p>
        </w:tc>
      </w:tr>
      <w:tr w:rsidR="003A4652" w:rsidRPr="00A53D1E" w:rsidTr="00E768A9">
        <w:trPr>
          <w:trHeight w:val="70"/>
        </w:trPr>
        <w:tc>
          <w:tcPr>
            <w:tcW w:w="683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A435C1" w:rsidRDefault="00A435C1" w:rsidP="00E768A9">
      <w:pPr>
        <w:tabs>
          <w:tab w:val="left" w:pos="4147"/>
        </w:tabs>
        <w:spacing w:before="120" w:after="120" w:line="240" w:lineRule="auto"/>
        <w:rPr>
          <w:rFonts w:ascii="Times New Roman" w:eastAsia="Times New Roman" w:hAnsi="Times New Roman" w:cs="Times New Roman"/>
          <w:sz w:val="18"/>
          <w:szCs w:val="18"/>
        </w:rPr>
      </w:pPr>
    </w:p>
    <w:p w:rsidR="003A4652" w:rsidRDefault="003A4652" w:rsidP="00E768A9">
      <w:pPr>
        <w:tabs>
          <w:tab w:val="left" w:pos="4147"/>
        </w:tabs>
        <w:spacing w:before="120" w:after="120" w:line="240" w:lineRule="auto"/>
        <w:rPr>
          <w:rFonts w:ascii="Times New Roman" w:hAnsi="Times New Roman" w:cs="Times New Roman"/>
          <w:i/>
          <w:sz w:val="18"/>
          <w:szCs w:val="18"/>
        </w:rPr>
      </w:pPr>
      <w:r w:rsidRPr="00A953FB">
        <w:rPr>
          <w:rFonts w:ascii="Times New Roman" w:eastAsia="Times New Roman" w:hAnsi="Times New Roman" w:cs="Times New Roman"/>
          <w:sz w:val="18"/>
          <w:szCs w:val="18"/>
        </w:rPr>
        <w:lastRenderedPageBreak/>
        <w:t xml:space="preserve">Table </w:t>
      </w:r>
      <w:r>
        <w:rPr>
          <w:rFonts w:ascii="Times New Roman" w:eastAsia="Times New Roman" w:hAnsi="Times New Roman" w:cs="Times New Roman"/>
          <w:sz w:val="18"/>
          <w:szCs w:val="18"/>
        </w:rPr>
        <w:t>3</w:t>
      </w:r>
      <w:r w:rsidR="00730116">
        <w:rPr>
          <w:rFonts w:ascii="Times New Roman" w:eastAsia="Times New Roman" w:hAnsi="Times New Roman" w:cs="Times New Roman"/>
          <w:sz w:val="18"/>
          <w:szCs w:val="18"/>
        </w:rPr>
        <w:t>9</w:t>
      </w:r>
      <w:r w:rsidRPr="00A953FB">
        <w:rPr>
          <w:rFonts w:ascii="Times New Roman" w:eastAsia="Times New Roman" w:hAnsi="Times New Roman" w:cs="Times New Roman"/>
          <w:sz w:val="18"/>
          <w:szCs w:val="18"/>
        </w:rPr>
        <w:t xml:space="preserve">: Percentage distribution of the beat officers by </w:t>
      </w:r>
      <w:r w:rsidRPr="00A953FB">
        <w:rPr>
          <w:rFonts w:ascii="Times New Roman" w:hAnsi="Times New Roman" w:cs="Times New Roman"/>
          <w:sz w:val="18"/>
          <w:szCs w:val="18"/>
        </w:rPr>
        <w:t xml:space="preserve">amount of money which spent to conduct an </w:t>
      </w:r>
      <w:r w:rsidRPr="00A953FB">
        <w:rPr>
          <w:rFonts w:ascii="Times New Roman" w:hAnsi="Times New Roman" w:cs="Times New Roman"/>
          <w:i/>
          <w:sz w:val="18"/>
          <w:szCs w:val="18"/>
        </w:rPr>
        <w:t>uthanb</w:t>
      </w:r>
      <w:r>
        <w:rPr>
          <w:rFonts w:ascii="Times New Roman" w:hAnsi="Times New Roman" w:cs="Times New Roman"/>
          <w:i/>
          <w:sz w:val="18"/>
          <w:szCs w:val="18"/>
        </w:rPr>
        <w:t>aithak</w:t>
      </w:r>
    </w:p>
    <w:tbl>
      <w:tblPr>
        <w:tblStyle w:val="TableGrid"/>
        <w:tblW w:w="9175" w:type="dxa"/>
        <w:tblLook w:val="04A0" w:firstRow="1" w:lastRow="0" w:firstColumn="1" w:lastColumn="0" w:noHBand="0" w:noVBand="1"/>
      </w:tblPr>
      <w:tblGrid>
        <w:gridCol w:w="6835"/>
        <w:gridCol w:w="1080"/>
        <w:gridCol w:w="1260"/>
      </w:tblGrid>
      <w:tr w:rsidR="003A4652" w:rsidRPr="00A53D1E" w:rsidTr="00E768A9">
        <w:trPr>
          <w:trHeight w:val="70"/>
        </w:trPr>
        <w:tc>
          <w:tcPr>
            <w:tcW w:w="683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Amount of money (Tk.)</w:t>
            </w:r>
          </w:p>
        </w:tc>
        <w:tc>
          <w:tcPr>
            <w:tcW w:w="108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83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1-500</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29</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54.7</w:t>
            </w:r>
          </w:p>
        </w:tc>
      </w:tr>
      <w:tr w:rsidR="003A4652" w:rsidRPr="00A53D1E" w:rsidTr="00E768A9">
        <w:trPr>
          <w:trHeight w:val="70"/>
        </w:trPr>
        <w:tc>
          <w:tcPr>
            <w:tcW w:w="683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501-1000</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20</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37.7</w:t>
            </w:r>
          </w:p>
        </w:tc>
      </w:tr>
      <w:tr w:rsidR="003A4652" w:rsidRPr="00A53D1E" w:rsidTr="00E768A9">
        <w:trPr>
          <w:trHeight w:val="70"/>
        </w:trPr>
        <w:tc>
          <w:tcPr>
            <w:tcW w:w="683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1001-1500</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3.8</w:t>
            </w:r>
          </w:p>
        </w:tc>
      </w:tr>
      <w:tr w:rsidR="003A4652" w:rsidRPr="00A53D1E" w:rsidTr="00E768A9">
        <w:trPr>
          <w:trHeight w:val="70"/>
        </w:trPr>
        <w:tc>
          <w:tcPr>
            <w:tcW w:w="683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1501-2000</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3.8</w:t>
            </w:r>
          </w:p>
        </w:tc>
      </w:tr>
      <w:tr w:rsidR="003A4652" w:rsidRPr="00A53D1E" w:rsidTr="00E768A9">
        <w:trPr>
          <w:trHeight w:val="70"/>
        </w:trPr>
        <w:tc>
          <w:tcPr>
            <w:tcW w:w="683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&gt;2000</w:t>
            </w:r>
          </w:p>
        </w:tc>
        <w:tc>
          <w:tcPr>
            <w:tcW w:w="1080" w:type="dxa"/>
          </w:tcPr>
          <w:p w:rsidR="003A4652" w:rsidRPr="00A53D1E" w:rsidRDefault="003A4652" w:rsidP="00E768A9">
            <w:pPr>
              <w:jc w:val="center"/>
              <w:rPr>
                <w:rFonts w:ascii="Times New Roman" w:hAnsi="Times New Roman" w:cs="Times New Roman"/>
                <w:color w:val="000000"/>
                <w:sz w:val="18"/>
                <w:szCs w:val="18"/>
              </w:rPr>
            </w:pPr>
          </w:p>
        </w:tc>
        <w:tc>
          <w:tcPr>
            <w:tcW w:w="1260" w:type="dxa"/>
          </w:tcPr>
          <w:p w:rsidR="003A4652" w:rsidRPr="00A53D1E" w:rsidRDefault="003A4652" w:rsidP="00E768A9">
            <w:pPr>
              <w:jc w:val="center"/>
              <w:rPr>
                <w:rFonts w:ascii="Times New Roman" w:hAnsi="Times New Roman" w:cs="Times New Roman"/>
                <w:color w:val="000000"/>
                <w:sz w:val="18"/>
                <w:szCs w:val="18"/>
              </w:rPr>
            </w:pPr>
          </w:p>
        </w:tc>
      </w:tr>
      <w:tr w:rsidR="003A4652" w:rsidRPr="00A53D1E" w:rsidTr="00E768A9">
        <w:trPr>
          <w:trHeight w:val="70"/>
        </w:trPr>
        <w:tc>
          <w:tcPr>
            <w:tcW w:w="6835" w:type="dxa"/>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53</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E768A9">
      <w:pPr>
        <w:tabs>
          <w:tab w:val="left" w:pos="4147"/>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40</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beat officers by sources of money for conducting </w:t>
      </w:r>
      <w:r w:rsidRPr="00A53D1E">
        <w:rPr>
          <w:rFonts w:ascii="Times New Roman" w:hAnsi="Times New Roman" w:cs="Times New Roman"/>
          <w:i/>
          <w:sz w:val="18"/>
          <w:szCs w:val="18"/>
        </w:rPr>
        <w:t>uthan</w:t>
      </w:r>
      <w:r>
        <w:rPr>
          <w:rFonts w:ascii="Times New Roman" w:hAnsi="Times New Roman" w:cs="Times New Roman"/>
          <w:i/>
          <w:sz w:val="18"/>
          <w:szCs w:val="18"/>
        </w:rPr>
        <w:t xml:space="preserve"> </w:t>
      </w:r>
      <w:r w:rsidRPr="00A53D1E">
        <w:rPr>
          <w:rFonts w:ascii="Times New Roman" w:hAnsi="Times New Roman" w:cs="Times New Roman"/>
          <w:i/>
          <w:sz w:val="18"/>
          <w:szCs w:val="18"/>
        </w:rPr>
        <w:t>b</w:t>
      </w:r>
      <w:r>
        <w:rPr>
          <w:rFonts w:ascii="Times New Roman" w:hAnsi="Times New Roman" w:cs="Times New Roman"/>
          <w:i/>
          <w:sz w:val="18"/>
          <w:szCs w:val="18"/>
        </w:rPr>
        <w:t>a</w:t>
      </w:r>
      <w:r w:rsidRPr="00A53D1E">
        <w:rPr>
          <w:rFonts w:ascii="Times New Roman" w:hAnsi="Times New Roman" w:cs="Times New Roman"/>
          <w:i/>
          <w:sz w:val="18"/>
          <w:szCs w:val="18"/>
        </w:rPr>
        <w:t>ithak</w:t>
      </w:r>
    </w:p>
    <w:tbl>
      <w:tblPr>
        <w:tblStyle w:val="TableGrid"/>
        <w:tblW w:w="9175" w:type="dxa"/>
        <w:tblLook w:val="04A0" w:firstRow="1" w:lastRow="0" w:firstColumn="1" w:lastColumn="0" w:noHBand="0" w:noVBand="1"/>
      </w:tblPr>
      <w:tblGrid>
        <w:gridCol w:w="6835"/>
        <w:gridCol w:w="1080"/>
        <w:gridCol w:w="1260"/>
      </w:tblGrid>
      <w:tr w:rsidR="003A4652" w:rsidRPr="00A53D1E" w:rsidTr="00E768A9">
        <w:tc>
          <w:tcPr>
            <w:tcW w:w="6835" w:type="dxa"/>
            <w:shd w:val="clear" w:color="auto" w:fill="auto"/>
          </w:tcPr>
          <w:p w:rsidR="003A4652" w:rsidRPr="00A53D1E" w:rsidRDefault="003A4652" w:rsidP="00E768A9">
            <w:pPr>
              <w:tabs>
                <w:tab w:val="left" w:pos="4147"/>
              </w:tabs>
              <w:jc w:val="both"/>
              <w:rPr>
                <w:rFonts w:ascii="Times New Roman" w:hAnsi="Times New Roman" w:cs="Times New Roman"/>
                <w:sz w:val="18"/>
                <w:szCs w:val="18"/>
              </w:rPr>
            </w:pPr>
            <w:r w:rsidRPr="00A53D1E">
              <w:rPr>
                <w:rFonts w:ascii="Times New Roman" w:hAnsi="Times New Roman" w:cs="Times New Roman"/>
                <w:sz w:val="18"/>
                <w:szCs w:val="18"/>
              </w:rPr>
              <w:t xml:space="preserve">Source </w:t>
            </w:r>
          </w:p>
        </w:tc>
        <w:tc>
          <w:tcPr>
            <w:tcW w:w="108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c>
          <w:tcPr>
            <w:tcW w:w="683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Police division</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1.9</w:t>
            </w:r>
          </w:p>
        </w:tc>
      </w:tr>
      <w:tr w:rsidR="003A4652" w:rsidRPr="00A53D1E" w:rsidTr="00E768A9">
        <w:tc>
          <w:tcPr>
            <w:tcW w:w="683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 xml:space="preserve">Contingency fund of police station </w:t>
            </w:r>
          </w:p>
        </w:tc>
        <w:tc>
          <w:tcPr>
            <w:tcW w:w="1080" w:type="dxa"/>
          </w:tcPr>
          <w:p w:rsidR="003A4652" w:rsidRPr="00A53D1E" w:rsidRDefault="003A4652" w:rsidP="00E768A9">
            <w:pPr>
              <w:tabs>
                <w:tab w:val="left" w:pos="4147"/>
              </w:tabs>
              <w:jc w:val="center"/>
              <w:rPr>
                <w:rFonts w:ascii="Times New Roman" w:hAnsi="Times New Roman" w:cs="Times New Roman"/>
                <w:sz w:val="18"/>
                <w:szCs w:val="18"/>
              </w:rPr>
            </w:pPr>
          </w:p>
        </w:tc>
        <w:tc>
          <w:tcPr>
            <w:tcW w:w="1260" w:type="dxa"/>
          </w:tcPr>
          <w:p w:rsidR="003A4652" w:rsidRPr="00A53D1E" w:rsidRDefault="003A4652" w:rsidP="00E768A9">
            <w:pPr>
              <w:tabs>
                <w:tab w:val="left" w:pos="4147"/>
              </w:tabs>
              <w:jc w:val="center"/>
              <w:rPr>
                <w:rFonts w:ascii="Times New Roman" w:hAnsi="Times New Roman" w:cs="Times New Roman"/>
                <w:sz w:val="18"/>
                <w:szCs w:val="18"/>
              </w:rPr>
            </w:pPr>
          </w:p>
        </w:tc>
      </w:tr>
      <w:tr w:rsidR="003A4652" w:rsidRPr="00A53D1E" w:rsidTr="00E768A9">
        <w:tc>
          <w:tcPr>
            <w:tcW w:w="6835" w:type="dxa"/>
            <w:vAlign w:val="center"/>
          </w:tcPr>
          <w:p w:rsidR="003A4652" w:rsidRPr="00A53D1E" w:rsidRDefault="003A4652" w:rsidP="00E768A9">
            <w:pPr>
              <w:adjustRightInd w:val="0"/>
              <w:rPr>
                <w:rFonts w:ascii="Times New Roman" w:hAnsi="Times New Roman" w:cs="Times New Roman"/>
                <w:sz w:val="18"/>
                <w:szCs w:val="18"/>
              </w:rPr>
            </w:pPr>
            <w:r>
              <w:rPr>
                <w:rFonts w:ascii="Times New Roman" w:hAnsi="Times New Roman" w:cs="Times New Roman"/>
                <w:sz w:val="18"/>
                <w:szCs w:val="18"/>
              </w:rPr>
              <w:t>Allocated b</w:t>
            </w:r>
            <w:r w:rsidRPr="00A53D1E">
              <w:rPr>
                <w:rFonts w:ascii="Times New Roman" w:hAnsi="Times New Roman" w:cs="Times New Roman"/>
                <w:sz w:val="18"/>
                <w:szCs w:val="18"/>
              </w:rPr>
              <w:t xml:space="preserve">udget </w:t>
            </w:r>
          </w:p>
        </w:tc>
        <w:tc>
          <w:tcPr>
            <w:tcW w:w="1080" w:type="dxa"/>
          </w:tcPr>
          <w:p w:rsidR="003A4652" w:rsidRPr="00A53D1E" w:rsidRDefault="003A4652" w:rsidP="00E768A9">
            <w:pPr>
              <w:tabs>
                <w:tab w:val="left" w:pos="4147"/>
              </w:tabs>
              <w:jc w:val="center"/>
              <w:rPr>
                <w:rFonts w:ascii="Times New Roman" w:hAnsi="Times New Roman" w:cs="Times New Roman"/>
                <w:sz w:val="18"/>
                <w:szCs w:val="18"/>
              </w:rPr>
            </w:pPr>
          </w:p>
        </w:tc>
        <w:tc>
          <w:tcPr>
            <w:tcW w:w="1260" w:type="dxa"/>
          </w:tcPr>
          <w:p w:rsidR="003A4652" w:rsidRPr="00A53D1E" w:rsidRDefault="003A4652" w:rsidP="00E768A9">
            <w:pPr>
              <w:tabs>
                <w:tab w:val="left" w:pos="4147"/>
              </w:tabs>
              <w:jc w:val="center"/>
              <w:rPr>
                <w:rFonts w:ascii="Times New Roman" w:hAnsi="Times New Roman" w:cs="Times New Roman"/>
                <w:sz w:val="18"/>
                <w:szCs w:val="18"/>
              </w:rPr>
            </w:pPr>
          </w:p>
        </w:tc>
      </w:tr>
      <w:tr w:rsidR="003A4652" w:rsidRPr="00A53D1E" w:rsidTr="00E768A9">
        <w:tc>
          <w:tcPr>
            <w:tcW w:w="6835" w:type="dxa"/>
            <w:vAlign w:val="center"/>
          </w:tcPr>
          <w:p w:rsidR="003A4652" w:rsidRPr="00A53D1E" w:rsidRDefault="003A4652" w:rsidP="00E768A9">
            <w:pPr>
              <w:adjustRightInd w:val="0"/>
              <w:rPr>
                <w:rFonts w:ascii="Times New Roman" w:hAnsi="Times New Roman" w:cs="Times New Roman"/>
                <w:sz w:val="18"/>
                <w:szCs w:val="18"/>
              </w:rPr>
            </w:pPr>
            <w:r>
              <w:rPr>
                <w:rFonts w:ascii="Times New Roman" w:hAnsi="Times New Roman" w:cs="Times New Roman"/>
                <w:sz w:val="18"/>
                <w:szCs w:val="18"/>
              </w:rPr>
              <w:t>Had to bear personally from own pocket</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49</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92.5</w:t>
            </w:r>
          </w:p>
        </w:tc>
      </w:tr>
      <w:tr w:rsidR="003A4652" w:rsidRPr="00A53D1E" w:rsidTr="00E768A9">
        <w:tc>
          <w:tcPr>
            <w:tcW w:w="6835" w:type="dxa"/>
            <w:vAlign w:val="center"/>
          </w:tcPr>
          <w:p w:rsidR="003A4652" w:rsidRPr="00A53D1E" w:rsidRDefault="003A4652" w:rsidP="00E768A9">
            <w:pPr>
              <w:adjustRightInd w:val="0"/>
              <w:rPr>
                <w:rFonts w:ascii="Times New Roman" w:hAnsi="Times New Roman" w:cs="Times New Roman"/>
                <w:sz w:val="18"/>
                <w:szCs w:val="18"/>
              </w:rPr>
            </w:pPr>
            <w:r>
              <w:rPr>
                <w:rFonts w:ascii="Times New Roman" w:hAnsi="Times New Roman" w:cs="Times New Roman"/>
                <w:sz w:val="18"/>
                <w:szCs w:val="18"/>
              </w:rPr>
              <w:t>Shared by the residents of the beats</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3.8</w:t>
            </w:r>
          </w:p>
        </w:tc>
      </w:tr>
      <w:tr w:rsidR="003A4652" w:rsidRPr="00A53D1E" w:rsidTr="00E768A9">
        <w:tc>
          <w:tcPr>
            <w:tcW w:w="6835" w:type="dxa"/>
            <w:vAlign w:val="center"/>
          </w:tcPr>
          <w:p w:rsidR="003A4652" w:rsidRPr="00A53D1E" w:rsidRDefault="003A4652" w:rsidP="00E768A9">
            <w:pPr>
              <w:adjustRightInd w:val="0"/>
              <w:rPr>
                <w:rFonts w:ascii="Times New Roman" w:hAnsi="Times New Roman" w:cs="Times New Roman"/>
                <w:sz w:val="18"/>
                <w:szCs w:val="18"/>
              </w:rPr>
            </w:pPr>
            <w:r>
              <w:rPr>
                <w:rFonts w:ascii="Times New Roman" w:hAnsi="Times New Roman" w:cs="Times New Roman"/>
                <w:sz w:val="18"/>
                <w:szCs w:val="18"/>
              </w:rPr>
              <w:t>O</w:t>
            </w:r>
            <w:r w:rsidRPr="00A53D1E">
              <w:rPr>
                <w:rFonts w:ascii="Times New Roman" w:hAnsi="Times New Roman" w:cs="Times New Roman"/>
                <w:sz w:val="18"/>
                <w:szCs w:val="18"/>
              </w:rPr>
              <w:t>thers</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1.9</w:t>
            </w:r>
          </w:p>
        </w:tc>
      </w:tr>
      <w:tr w:rsidR="003A4652" w:rsidRPr="00A53D1E" w:rsidTr="00E768A9">
        <w:tc>
          <w:tcPr>
            <w:tcW w:w="683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Total</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53</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Pr="00A53D1E" w:rsidRDefault="003A4652" w:rsidP="006A4CC6">
      <w:pPr>
        <w:pStyle w:val="Default"/>
        <w:autoSpaceDE/>
        <w:autoSpaceDN/>
        <w:adjustRightInd/>
        <w:spacing w:before="120" w:after="120"/>
        <w:ind w:left="810" w:hanging="810"/>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41</w:t>
      </w:r>
      <w:r w:rsidRPr="00A53D1E">
        <w:rPr>
          <w:rFonts w:ascii="Times New Roman" w:eastAsia="Times New Roman" w:hAnsi="Times New Roman" w:cs="Times New Roman"/>
          <w:sz w:val="18"/>
          <w:szCs w:val="18"/>
        </w:rPr>
        <w:t>:</w:t>
      </w:r>
      <w:r w:rsidR="006A4CC6" w:rsidRPr="00A53D1E">
        <w:rPr>
          <w:rFonts w:ascii="Times New Roman" w:hAnsi="Times New Roman" w:cs="Times New Roman"/>
          <w:sz w:val="18"/>
          <w:szCs w:val="18"/>
        </w:rPr>
        <w:t xml:space="preserve"> </w:t>
      </w:r>
      <w:r w:rsidR="006A4CC6">
        <w:rPr>
          <w:rFonts w:ascii="Times New Roman" w:hAnsi="Times New Roman" w:cs="Times New Roman"/>
          <w:sz w:val="18"/>
          <w:szCs w:val="18"/>
        </w:rPr>
        <w:tab/>
      </w:r>
      <w:r w:rsidRPr="00A53D1E">
        <w:rPr>
          <w:rFonts w:ascii="Times New Roman" w:hAnsi="Times New Roman" w:cs="Times New Roman"/>
          <w:sz w:val="18"/>
          <w:szCs w:val="18"/>
        </w:rPr>
        <w:t>Percentage distribution of the beat officers by their belief about beat policing as a method o</w:t>
      </w:r>
      <w:r>
        <w:rPr>
          <w:rFonts w:ascii="Times New Roman" w:hAnsi="Times New Roman" w:cs="Times New Roman"/>
          <w:sz w:val="18"/>
          <w:szCs w:val="18"/>
        </w:rPr>
        <w:t>f choice for policing services</w:t>
      </w:r>
    </w:p>
    <w:tbl>
      <w:tblPr>
        <w:tblStyle w:val="TableGrid"/>
        <w:tblW w:w="9175" w:type="dxa"/>
        <w:tblLook w:val="04A0" w:firstRow="1" w:lastRow="0" w:firstColumn="1" w:lastColumn="0" w:noHBand="0" w:noVBand="1"/>
      </w:tblPr>
      <w:tblGrid>
        <w:gridCol w:w="6835"/>
        <w:gridCol w:w="1080"/>
        <w:gridCol w:w="1260"/>
      </w:tblGrid>
      <w:tr w:rsidR="003A4652" w:rsidRPr="00A53D1E" w:rsidTr="00E768A9">
        <w:tc>
          <w:tcPr>
            <w:tcW w:w="6835" w:type="dxa"/>
            <w:shd w:val="clear" w:color="auto" w:fill="auto"/>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Perception</w:t>
            </w:r>
          </w:p>
        </w:tc>
        <w:tc>
          <w:tcPr>
            <w:tcW w:w="108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c>
          <w:tcPr>
            <w:tcW w:w="6835" w:type="dxa"/>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 xml:space="preserve">Very ineffective </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r>
      <w:tr w:rsidR="003A4652" w:rsidRPr="00A53D1E" w:rsidTr="00E768A9">
        <w:tc>
          <w:tcPr>
            <w:tcW w:w="6835" w:type="dxa"/>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Ineffective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9.4</w:t>
            </w:r>
          </w:p>
        </w:tc>
      </w:tr>
      <w:tr w:rsidR="003A4652" w:rsidRPr="00A53D1E" w:rsidTr="00E768A9">
        <w:tc>
          <w:tcPr>
            <w:tcW w:w="6835" w:type="dxa"/>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Equivocal</w:t>
            </w:r>
          </w:p>
        </w:tc>
        <w:tc>
          <w:tcPr>
            <w:tcW w:w="1080" w:type="dxa"/>
          </w:tcPr>
          <w:p w:rsidR="003A4652" w:rsidRPr="00A53D1E" w:rsidRDefault="003A4652" w:rsidP="00E768A9">
            <w:pPr>
              <w:jc w:val="center"/>
              <w:rPr>
                <w:rFonts w:ascii="Times New Roman" w:hAnsi="Times New Roman" w:cs="Times New Roman"/>
                <w:color w:val="000000"/>
                <w:sz w:val="18"/>
                <w:szCs w:val="18"/>
              </w:rPr>
            </w:pPr>
          </w:p>
        </w:tc>
        <w:tc>
          <w:tcPr>
            <w:tcW w:w="1260" w:type="dxa"/>
          </w:tcPr>
          <w:p w:rsidR="003A4652" w:rsidRPr="00A53D1E" w:rsidRDefault="003A4652" w:rsidP="00E768A9">
            <w:pPr>
              <w:jc w:val="center"/>
              <w:rPr>
                <w:rFonts w:ascii="Times New Roman" w:hAnsi="Times New Roman" w:cs="Times New Roman"/>
                <w:color w:val="000000"/>
                <w:sz w:val="18"/>
                <w:szCs w:val="18"/>
              </w:rPr>
            </w:pPr>
          </w:p>
        </w:tc>
      </w:tr>
      <w:tr w:rsidR="003A4652" w:rsidRPr="00A53D1E" w:rsidTr="00E768A9">
        <w:tc>
          <w:tcPr>
            <w:tcW w:w="6835" w:type="dxa"/>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 xml:space="preserve">Effective </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67</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69.8</w:t>
            </w:r>
          </w:p>
        </w:tc>
      </w:tr>
      <w:tr w:rsidR="003A4652" w:rsidRPr="00A53D1E" w:rsidTr="00E768A9">
        <w:tc>
          <w:tcPr>
            <w:tcW w:w="6835" w:type="dxa"/>
          </w:tcPr>
          <w:p w:rsidR="003A4652" w:rsidRPr="00A53D1E" w:rsidRDefault="003A4652" w:rsidP="00E768A9">
            <w:pPr>
              <w:rPr>
                <w:rFonts w:ascii="Times New Roman" w:hAnsi="Times New Roman" w:cs="Times New Roman"/>
                <w:sz w:val="18"/>
                <w:szCs w:val="18"/>
              </w:rPr>
            </w:pPr>
            <w:r w:rsidRPr="00A53D1E">
              <w:rPr>
                <w:rFonts w:ascii="Times New Roman" w:hAnsi="Times New Roman" w:cs="Times New Roman"/>
                <w:sz w:val="18"/>
                <w:szCs w:val="18"/>
              </w:rPr>
              <w:t>Very effective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18</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18.8</w:t>
            </w:r>
          </w:p>
        </w:tc>
      </w:tr>
      <w:tr w:rsidR="003A4652" w:rsidRPr="00A53D1E" w:rsidTr="00E768A9">
        <w:tc>
          <w:tcPr>
            <w:tcW w:w="6835" w:type="dxa"/>
          </w:tcPr>
          <w:p w:rsidR="003A4652" w:rsidRPr="00A53D1E" w:rsidRDefault="003A4652" w:rsidP="00E768A9">
            <w:pPr>
              <w:rPr>
                <w:rFonts w:ascii="Times New Roman" w:hAnsi="Times New Roman" w:cs="Times New Roman"/>
                <w:sz w:val="18"/>
                <w:szCs w:val="18"/>
              </w:rPr>
            </w:pPr>
            <w:r w:rsidRPr="00A53D1E">
              <w:rPr>
                <w:rFonts w:ascii="Times New Roman" w:hAnsi="Times New Roman" w:cs="Times New Roman"/>
                <w:sz w:val="18"/>
                <w:szCs w:val="18"/>
              </w:rPr>
              <w:t>Mean</w:t>
            </w:r>
          </w:p>
        </w:tc>
        <w:tc>
          <w:tcPr>
            <w:tcW w:w="2340" w:type="dxa"/>
            <w:gridSpan w:val="2"/>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3.9</w:t>
            </w:r>
          </w:p>
        </w:tc>
      </w:tr>
      <w:tr w:rsidR="003A4652" w:rsidRPr="00A53D1E" w:rsidTr="00E768A9">
        <w:tc>
          <w:tcPr>
            <w:tcW w:w="683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Total</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3A4652" w:rsidRDefault="003A4652" w:rsidP="00E768A9">
      <w:pPr>
        <w:tabs>
          <w:tab w:val="left" w:pos="4147"/>
        </w:tabs>
        <w:spacing w:before="120" w:after="120" w:line="240" w:lineRule="auto"/>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42</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 xml:space="preserve">Percentage distribution of the beat officers by </w:t>
      </w:r>
      <w:r>
        <w:rPr>
          <w:rFonts w:ascii="Times New Roman" w:hAnsi="Times New Roman" w:cs="Times New Roman"/>
          <w:sz w:val="18"/>
          <w:szCs w:val="18"/>
        </w:rPr>
        <w:t>effectiveness of beat policing services</w:t>
      </w:r>
    </w:p>
    <w:tbl>
      <w:tblPr>
        <w:tblStyle w:val="TableGrid"/>
        <w:tblW w:w="9175" w:type="dxa"/>
        <w:tblLook w:val="04A0" w:firstRow="1" w:lastRow="0" w:firstColumn="1" w:lastColumn="0" w:noHBand="0" w:noVBand="1"/>
      </w:tblPr>
      <w:tblGrid>
        <w:gridCol w:w="6385"/>
        <w:gridCol w:w="1440"/>
        <w:gridCol w:w="1350"/>
      </w:tblGrid>
      <w:tr w:rsidR="003A4652" w:rsidRPr="00A53D1E" w:rsidTr="00E768A9">
        <w:tc>
          <w:tcPr>
            <w:tcW w:w="6385" w:type="dxa"/>
            <w:vMerge w:val="restart"/>
            <w:shd w:val="clear" w:color="auto" w:fill="auto"/>
          </w:tcPr>
          <w:p w:rsidR="003A4652" w:rsidRPr="00A53D1E" w:rsidRDefault="003A4652" w:rsidP="00E768A9">
            <w:pPr>
              <w:tabs>
                <w:tab w:val="left" w:pos="4147"/>
              </w:tabs>
              <w:jc w:val="both"/>
              <w:rPr>
                <w:rFonts w:ascii="Times New Roman" w:hAnsi="Times New Roman" w:cs="Times New Roman"/>
                <w:sz w:val="18"/>
                <w:szCs w:val="18"/>
              </w:rPr>
            </w:pPr>
            <w:r w:rsidRPr="00A53D1E">
              <w:rPr>
                <w:rFonts w:ascii="Times New Roman" w:hAnsi="Times New Roman" w:cs="Times New Roman"/>
                <w:sz w:val="18"/>
                <w:szCs w:val="18"/>
              </w:rPr>
              <w:t>Evidences</w:t>
            </w:r>
          </w:p>
        </w:tc>
        <w:tc>
          <w:tcPr>
            <w:tcW w:w="2790" w:type="dxa"/>
            <w:gridSpan w:val="2"/>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sidRPr="00A53D1E">
              <w:rPr>
                <w:rFonts w:ascii="Times New Roman" w:hAnsi="Times New Roman" w:cs="Times New Roman"/>
                <w:sz w:val="18"/>
                <w:szCs w:val="18"/>
              </w:rPr>
              <w:t>Statement of surveyed beat officers</w:t>
            </w:r>
          </w:p>
        </w:tc>
      </w:tr>
      <w:tr w:rsidR="003A4652" w:rsidRPr="00A53D1E" w:rsidTr="00E768A9">
        <w:tc>
          <w:tcPr>
            <w:tcW w:w="6385" w:type="dxa"/>
            <w:vMerge/>
            <w:shd w:val="clear" w:color="auto" w:fill="auto"/>
            <w:vAlign w:val="center"/>
          </w:tcPr>
          <w:p w:rsidR="003A4652" w:rsidRPr="00A53D1E" w:rsidRDefault="003A4652" w:rsidP="00E768A9">
            <w:pPr>
              <w:adjustRightInd w:val="0"/>
              <w:jc w:val="right"/>
              <w:rPr>
                <w:rFonts w:ascii="Times New Roman" w:hAnsi="Times New Roman" w:cs="Times New Roman"/>
                <w:sz w:val="18"/>
                <w:szCs w:val="18"/>
              </w:rPr>
            </w:pPr>
          </w:p>
        </w:tc>
        <w:tc>
          <w:tcPr>
            <w:tcW w:w="144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35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Pr>
                <w:rFonts w:ascii="Times New Roman" w:hAnsi="Times New Roman" w:cs="Times New Roman"/>
                <w:sz w:val="18"/>
                <w:szCs w:val="18"/>
              </w:rPr>
              <w:t xml:space="preserve">Crime rate </w:t>
            </w:r>
            <w:r w:rsidRPr="00A53D1E">
              <w:rPr>
                <w:rFonts w:ascii="Times New Roman" w:hAnsi="Times New Roman" w:cs="Times New Roman"/>
                <w:sz w:val="18"/>
                <w:szCs w:val="18"/>
              </w:rPr>
              <w:t xml:space="preserve">decreased </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59</w:t>
            </w:r>
          </w:p>
        </w:tc>
        <w:tc>
          <w:tcPr>
            <w:tcW w:w="135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69.4</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Calls from the beat citiz</w:t>
            </w:r>
            <w:r>
              <w:rPr>
                <w:rFonts w:ascii="Times New Roman" w:hAnsi="Times New Roman" w:cs="Times New Roman"/>
                <w:sz w:val="18"/>
                <w:szCs w:val="18"/>
              </w:rPr>
              <w:t>ens regarding their problems increased</w:t>
            </w:r>
            <w:r w:rsidRPr="00A53D1E">
              <w:rPr>
                <w:rFonts w:ascii="Times New Roman" w:hAnsi="Times New Roman" w:cs="Times New Roman"/>
                <w:sz w:val="18"/>
                <w:szCs w:val="18"/>
              </w:rPr>
              <w:t xml:space="preserve"> day by day</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43</w:t>
            </w:r>
          </w:p>
        </w:tc>
        <w:tc>
          <w:tcPr>
            <w:tcW w:w="135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50.6</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Participation in the “</w:t>
            </w:r>
            <w:r w:rsidRPr="00A53D1E">
              <w:rPr>
                <w:rFonts w:ascii="Times New Roman" w:hAnsi="Times New Roman" w:cs="Times New Roman"/>
                <w:i/>
                <w:sz w:val="18"/>
                <w:szCs w:val="18"/>
              </w:rPr>
              <w:t>uthan</w:t>
            </w:r>
            <w:r>
              <w:rPr>
                <w:rFonts w:ascii="Times New Roman" w:hAnsi="Times New Roman" w:cs="Times New Roman"/>
                <w:i/>
                <w:sz w:val="18"/>
                <w:szCs w:val="18"/>
              </w:rPr>
              <w:t xml:space="preserve"> </w:t>
            </w:r>
            <w:r w:rsidRPr="00A53D1E">
              <w:rPr>
                <w:rFonts w:ascii="Times New Roman" w:hAnsi="Times New Roman" w:cs="Times New Roman"/>
                <w:i/>
                <w:sz w:val="18"/>
                <w:szCs w:val="18"/>
              </w:rPr>
              <w:t>b</w:t>
            </w:r>
            <w:r>
              <w:rPr>
                <w:rFonts w:ascii="Times New Roman" w:hAnsi="Times New Roman" w:cs="Times New Roman"/>
                <w:i/>
                <w:sz w:val="18"/>
                <w:szCs w:val="18"/>
              </w:rPr>
              <w:t>a</w:t>
            </w:r>
            <w:r w:rsidRPr="00A53D1E">
              <w:rPr>
                <w:rFonts w:ascii="Times New Roman" w:hAnsi="Times New Roman" w:cs="Times New Roman"/>
                <w:i/>
                <w:sz w:val="18"/>
                <w:szCs w:val="18"/>
              </w:rPr>
              <w:t>ithak</w:t>
            </w:r>
            <w:r>
              <w:rPr>
                <w:rFonts w:ascii="Times New Roman" w:hAnsi="Times New Roman" w:cs="Times New Roman"/>
                <w:sz w:val="18"/>
                <w:szCs w:val="18"/>
              </w:rPr>
              <w:t xml:space="preserve">” </w:t>
            </w:r>
            <w:r w:rsidRPr="00A53D1E">
              <w:rPr>
                <w:rFonts w:ascii="Times New Roman" w:hAnsi="Times New Roman" w:cs="Times New Roman"/>
                <w:sz w:val="18"/>
                <w:szCs w:val="18"/>
              </w:rPr>
              <w:t>increased</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48</w:t>
            </w:r>
          </w:p>
        </w:tc>
        <w:tc>
          <w:tcPr>
            <w:tcW w:w="135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56.5</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Community people help</w:t>
            </w:r>
            <w:r>
              <w:rPr>
                <w:rFonts w:ascii="Times New Roman" w:hAnsi="Times New Roman" w:cs="Times New Roman"/>
                <w:sz w:val="18"/>
                <w:szCs w:val="18"/>
              </w:rPr>
              <w:t>ed</w:t>
            </w:r>
            <w:r w:rsidRPr="00A53D1E">
              <w:rPr>
                <w:rFonts w:ascii="Times New Roman" w:hAnsi="Times New Roman" w:cs="Times New Roman"/>
                <w:sz w:val="18"/>
                <w:szCs w:val="18"/>
              </w:rPr>
              <w:t xml:space="preserve"> beat officers in identification/arresting the criminal </w:t>
            </w:r>
          </w:p>
        </w:tc>
        <w:tc>
          <w:tcPr>
            <w:tcW w:w="144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44</w:t>
            </w:r>
          </w:p>
        </w:tc>
        <w:tc>
          <w:tcPr>
            <w:tcW w:w="135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51.8</w:t>
            </w:r>
          </w:p>
        </w:tc>
      </w:tr>
      <w:tr w:rsidR="003A4652" w:rsidRPr="00A53D1E" w:rsidTr="00E768A9">
        <w:tc>
          <w:tcPr>
            <w:tcW w:w="6385" w:type="dxa"/>
            <w:tcBorders>
              <w:bottom w:val="single" w:sz="4" w:space="0" w:color="000000" w:themeColor="text1"/>
            </w:tcBorders>
            <w:vAlign w:val="center"/>
          </w:tcPr>
          <w:p w:rsidR="003A4652" w:rsidRPr="00A53D1E" w:rsidRDefault="003A4652" w:rsidP="00E768A9">
            <w:pPr>
              <w:adjustRightInd w:val="0"/>
              <w:rPr>
                <w:rFonts w:ascii="Times New Roman" w:hAnsi="Times New Roman" w:cs="Times New Roman"/>
                <w:sz w:val="18"/>
                <w:szCs w:val="18"/>
              </w:rPr>
            </w:pPr>
            <w:r>
              <w:rPr>
                <w:rFonts w:ascii="Times New Roman" w:hAnsi="Times New Roman" w:cs="Times New Roman"/>
                <w:sz w:val="18"/>
                <w:szCs w:val="18"/>
              </w:rPr>
              <w:t xml:space="preserve">Trustful </w:t>
            </w:r>
            <w:r w:rsidRPr="00A53D1E">
              <w:rPr>
                <w:rFonts w:ascii="Times New Roman" w:hAnsi="Times New Roman" w:cs="Times New Roman"/>
                <w:sz w:val="18"/>
                <w:szCs w:val="18"/>
              </w:rPr>
              <w:t xml:space="preserve"> relation between police and community people </w:t>
            </w:r>
            <w:r>
              <w:rPr>
                <w:rFonts w:ascii="Times New Roman" w:hAnsi="Times New Roman" w:cs="Times New Roman"/>
                <w:sz w:val="18"/>
                <w:szCs w:val="18"/>
              </w:rPr>
              <w:t xml:space="preserve">was apparent </w:t>
            </w:r>
          </w:p>
        </w:tc>
        <w:tc>
          <w:tcPr>
            <w:tcW w:w="1440" w:type="dxa"/>
            <w:tcBorders>
              <w:bottom w:val="single" w:sz="4" w:space="0" w:color="000000" w:themeColor="text1"/>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56</w:t>
            </w:r>
          </w:p>
        </w:tc>
        <w:tc>
          <w:tcPr>
            <w:tcW w:w="1350" w:type="dxa"/>
            <w:tcBorders>
              <w:bottom w:val="single" w:sz="4" w:space="0" w:color="000000" w:themeColor="text1"/>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65.9</w:t>
            </w:r>
          </w:p>
        </w:tc>
      </w:tr>
      <w:tr w:rsidR="003A4652" w:rsidRPr="00A53D1E" w:rsidTr="00E768A9">
        <w:tc>
          <w:tcPr>
            <w:tcW w:w="6385" w:type="dxa"/>
            <w:tcBorders>
              <w:bottom w:val="single" w:sz="4" w:space="0" w:color="auto"/>
            </w:tcBorders>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Total</w:t>
            </w:r>
          </w:p>
        </w:tc>
        <w:tc>
          <w:tcPr>
            <w:tcW w:w="1440" w:type="dxa"/>
            <w:tcBorders>
              <w:bottom w:val="single" w:sz="4" w:space="0" w:color="auto"/>
            </w:tcBorders>
          </w:tcPr>
          <w:p w:rsidR="003A4652" w:rsidRPr="00A53D1E" w:rsidRDefault="003A4652" w:rsidP="00E768A9">
            <w:pPr>
              <w:tabs>
                <w:tab w:val="left" w:pos="4147"/>
              </w:tabs>
              <w:jc w:val="center"/>
              <w:rPr>
                <w:rFonts w:ascii="Times New Roman" w:hAnsi="Times New Roman" w:cs="Times New Roman"/>
                <w:sz w:val="18"/>
                <w:szCs w:val="18"/>
              </w:rPr>
            </w:pPr>
            <w:r w:rsidRPr="00A53D1E">
              <w:rPr>
                <w:rFonts w:ascii="Times New Roman" w:hAnsi="Times New Roman" w:cs="Times New Roman"/>
                <w:sz w:val="18"/>
                <w:szCs w:val="18"/>
              </w:rPr>
              <w:t>85</w:t>
            </w:r>
          </w:p>
        </w:tc>
        <w:tc>
          <w:tcPr>
            <w:tcW w:w="1350" w:type="dxa"/>
            <w:tcBorders>
              <w:bottom w:val="single" w:sz="4" w:space="0" w:color="auto"/>
            </w:tcBorders>
          </w:tcPr>
          <w:p w:rsidR="003A4652" w:rsidRPr="00A53D1E" w:rsidRDefault="003A4652" w:rsidP="00E768A9">
            <w:pPr>
              <w:tabs>
                <w:tab w:val="left" w:pos="4147"/>
              </w:tabs>
              <w:jc w:val="center"/>
              <w:rPr>
                <w:rFonts w:ascii="Times New Roman" w:hAnsi="Times New Roman" w:cs="Times New Roman"/>
                <w:sz w:val="18"/>
                <w:szCs w:val="18"/>
              </w:rPr>
            </w:pP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Pr="00A53D1E" w:rsidRDefault="003A4652" w:rsidP="006A4CC6">
      <w:pPr>
        <w:pStyle w:val="Default"/>
        <w:autoSpaceDE/>
        <w:autoSpaceDN/>
        <w:adjustRightInd/>
        <w:spacing w:before="120" w:after="120"/>
        <w:ind w:left="720" w:hanging="720"/>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4</w:t>
      </w:r>
      <w:r w:rsidR="00730116">
        <w:rPr>
          <w:rFonts w:ascii="Times New Roman" w:eastAsia="Times New Roman" w:hAnsi="Times New Roman" w:cs="Times New Roman"/>
          <w:sz w:val="18"/>
          <w:szCs w:val="18"/>
        </w:rPr>
        <w:t>3</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surveyed beat officers by their opinion for enhancing the effectiveness of  beat policing so that it become a method of choice in delivering p</w:t>
      </w:r>
      <w:r>
        <w:rPr>
          <w:rFonts w:ascii="Times New Roman" w:hAnsi="Times New Roman" w:cs="Times New Roman"/>
          <w:sz w:val="18"/>
          <w:szCs w:val="18"/>
        </w:rPr>
        <w:t>olicing services</w:t>
      </w:r>
    </w:p>
    <w:tbl>
      <w:tblPr>
        <w:tblStyle w:val="TableGrid"/>
        <w:tblW w:w="9175" w:type="dxa"/>
        <w:tblLook w:val="04A0" w:firstRow="1" w:lastRow="0" w:firstColumn="1" w:lastColumn="0" w:noHBand="0" w:noVBand="1"/>
      </w:tblPr>
      <w:tblGrid>
        <w:gridCol w:w="6385"/>
        <w:gridCol w:w="1440"/>
        <w:gridCol w:w="1350"/>
      </w:tblGrid>
      <w:tr w:rsidR="003A4652" w:rsidRPr="00A53D1E" w:rsidTr="00E768A9">
        <w:tc>
          <w:tcPr>
            <w:tcW w:w="6385" w:type="dxa"/>
            <w:vMerge w:val="restart"/>
            <w:shd w:val="clear" w:color="auto" w:fill="auto"/>
            <w:vAlign w:val="center"/>
          </w:tcPr>
          <w:p w:rsidR="003A4652" w:rsidRPr="00A53D1E" w:rsidRDefault="003A4652" w:rsidP="00E768A9">
            <w:pPr>
              <w:tabs>
                <w:tab w:val="left" w:pos="4147"/>
              </w:tabs>
              <w:rPr>
                <w:rFonts w:ascii="Times New Roman" w:hAnsi="Times New Roman" w:cs="Times New Roman"/>
                <w:sz w:val="18"/>
                <w:szCs w:val="18"/>
              </w:rPr>
            </w:pPr>
            <w:r w:rsidRPr="00A53D1E">
              <w:rPr>
                <w:rFonts w:ascii="Times New Roman" w:hAnsi="Times New Roman" w:cs="Times New Roman"/>
                <w:sz w:val="18"/>
                <w:szCs w:val="18"/>
              </w:rPr>
              <w:t>Factors</w:t>
            </w:r>
          </w:p>
        </w:tc>
        <w:tc>
          <w:tcPr>
            <w:tcW w:w="2790" w:type="dxa"/>
            <w:gridSpan w:val="2"/>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sidRPr="00A53D1E">
              <w:rPr>
                <w:rFonts w:ascii="Times New Roman" w:hAnsi="Times New Roman" w:cs="Times New Roman"/>
                <w:sz w:val="18"/>
                <w:szCs w:val="18"/>
              </w:rPr>
              <w:t>Statement of surveyed beat officers</w:t>
            </w:r>
          </w:p>
        </w:tc>
      </w:tr>
      <w:tr w:rsidR="003A4652" w:rsidRPr="00A53D1E" w:rsidTr="00E768A9">
        <w:tc>
          <w:tcPr>
            <w:tcW w:w="6385" w:type="dxa"/>
            <w:vMerge/>
            <w:shd w:val="clear" w:color="auto" w:fill="auto"/>
            <w:vAlign w:val="center"/>
          </w:tcPr>
          <w:p w:rsidR="003A4652" w:rsidRPr="00A53D1E" w:rsidRDefault="003A4652" w:rsidP="00E768A9">
            <w:pPr>
              <w:adjustRightInd w:val="0"/>
              <w:jc w:val="right"/>
              <w:rPr>
                <w:rFonts w:ascii="Times New Roman" w:hAnsi="Times New Roman" w:cs="Times New Roman"/>
                <w:sz w:val="18"/>
                <w:szCs w:val="18"/>
              </w:rPr>
            </w:pPr>
          </w:p>
        </w:tc>
        <w:tc>
          <w:tcPr>
            <w:tcW w:w="144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35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Good relation should be built between police and community people</w:t>
            </w:r>
          </w:p>
        </w:tc>
        <w:tc>
          <w:tcPr>
            <w:tcW w:w="144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c>
          <w:tcPr>
            <w:tcW w:w="135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90.9</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Number of “</w:t>
            </w:r>
            <w:r w:rsidRPr="00A53D1E">
              <w:rPr>
                <w:rFonts w:ascii="Times New Roman" w:hAnsi="Times New Roman" w:cs="Times New Roman"/>
                <w:i/>
                <w:sz w:val="18"/>
                <w:szCs w:val="18"/>
              </w:rPr>
              <w:t>uthanb</w:t>
            </w:r>
            <w:r>
              <w:rPr>
                <w:rFonts w:ascii="Times New Roman" w:hAnsi="Times New Roman" w:cs="Times New Roman"/>
                <w:i/>
                <w:sz w:val="18"/>
                <w:szCs w:val="18"/>
              </w:rPr>
              <w:t>a</w:t>
            </w:r>
            <w:r w:rsidRPr="00A53D1E">
              <w:rPr>
                <w:rFonts w:ascii="Times New Roman" w:hAnsi="Times New Roman" w:cs="Times New Roman"/>
                <w:i/>
                <w:sz w:val="18"/>
                <w:szCs w:val="18"/>
              </w:rPr>
              <w:t>ithak</w:t>
            </w:r>
            <w:r w:rsidRPr="00A53D1E">
              <w:rPr>
                <w:rFonts w:ascii="Times New Roman" w:hAnsi="Times New Roman" w:cs="Times New Roman"/>
                <w:sz w:val="18"/>
                <w:szCs w:val="18"/>
              </w:rPr>
              <w:t>” and community meeting should be increase</w:t>
            </w:r>
          </w:p>
        </w:tc>
        <w:tc>
          <w:tcPr>
            <w:tcW w:w="144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w:t>
            </w:r>
          </w:p>
        </w:tc>
        <w:tc>
          <w:tcPr>
            <w:tcW w:w="135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72.7</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 xml:space="preserve">Police must have gain the faithfulness from the people </w:t>
            </w:r>
          </w:p>
        </w:tc>
        <w:tc>
          <w:tcPr>
            <w:tcW w:w="144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w:t>
            </w:r>
          </w:p>
        </w:tc>
        <w:tc>
          <w:tcPr>
            <w:tcW w:w="135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81.8</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 xml:space="preserve">Patrolling/Surveillance should be increase </w:t>
            </w:r>
          </w:p>
        </w:tc>
        <w:tc>
          <w:tcPr>
            <w:tcW w:w="144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w:t>
            </w:r>
          </w:p>
        </w:tc>
        <w:tc>
          <w:tcPr>
            <w:tcW w:w="135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45.5</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 xml:space="preserve">Should be more aware of the personal protection (CCTV installation, guard recruitment) of the people </w:t>
            </w:r>
          </w:p>
        </w:tc>
        <w:tc>
          <w:tcPr>
            <w:tcW w:w="144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w:t>
            </w:r>
          </w:p>
        </w:tc>
        <w:tc>
          <w:tcPr>
            <w:tcW w:w="135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81.8</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Various public awareness building program (preventing early marriage, drug resistance etc.) should be conduct</w:t>
            </w:r>
          </w:p>
        </w:tc>
        <w:tc>
          <w:tcPr>
            <w:tcW w:w="144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w:t>
            </w:r>
          </w:p>
        </w:tc>
        <w:tc>
          <w:tcPr>
            <w:tcW w:w="135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54.5</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Police fear among the people should be removed</w:t>
            </w:r>
          </w:p>
        </w:tc>
        <w:tc>
          <w:tcPr>
            <w:tcW w:w="144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35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18.2</w:t>
            </w:r>
          </w:p>
        </w:tc>
      </w:tr>
      <w:tr w:rsidR="003A4652" w:rsidRPr="00A53D1E" w:rsidTr="00E768A9">
        <w:tc>
          <w:tcPr>
            <w:tcW w:w="6385" w:type="dxa"/>
          </w:tcPr>
          <w:p w:rsidR="003A4652" w:rsidRPr="00A53D1E" w:rsidRDefault="003A4652" w:rsidP="00E768A9">
            <w:pPr>
              <w:rPr>
                <w:rFonts w:ascii="Times New Roman" w:hAnsi="Times New Roman" w:cs="Times New Roman"/>
                <w:sz w:val="18"/>
                <w:szCs w:val="18"/>
              </w:rPr>
            </w:pPr>
            <w:r w:rsidRPr="00A53D1E">
              <w:rPr>
                <w:rFonts w:ascii="Times New Roman" w:hAnsi="Times New Roman" w:cs="Times New Roman"/>
                <w:sz w:val="18"/>
                <w:szCs w:val="18"/>
              </w:rPr>
              <w:t>Beat police must have spent more time in beat area</w:t>
            </w:r>
          </w:p>
        </w:tc>
        <w:tc>
          <w:tcPr>
            <w:tcW w:w="144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w:t>
            </w:r>
          </w:p>
        </w:tc>
        <w:tc>
          <w:tcPr>
            <w:tcW w:w="135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27.3</w:t>
            </w:r>
          </w:p>
        </w:tc>
      </w:tr>
      <w:tr w:rsidR="003A4652" w:rsidRPr="00A53D1E" w:rsidTr="00E768A9">
        <w:tc>
          <w:tcPr>
            <w:tcW w:w="638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Total</w:t>
            </w:r>
          </w:p>
        </w:tc>
        <w:tc>
          <w:tcPr>
            <w:tcW w:w="1440" w:type="dxa"/>
            <w:vAlign w:val="center"/>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11</w:t>
            </w:r>
          </w:p>
        </w:tc>
        <w:tc>
          <w:tcPr>
            <w:tcW w:w="1350" w:type="dxa"/>
            <w:vAlign w:val="center"/>
          </w:tcPr>
          <w:p w:rsidR="003A4652" w:rsidRPr="00A53D1E" w:rsidRDefault="003A4652" w:rsidP="00E768A9">
            <w:pPr>
              <w:jc w:val="center"/>
              <w:rPr>
                <w:rFonts w:ascii="Times New Roman" w:hAnsi="Times New Roman" w:cs="Times New Roman"/>
                <w:color w:val="000000"/>
                <w:sz w:val="18"/>
                <w:szCs w:val="18"/>
              </w:rPr>
            </w:pP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A435C1" w:rsidRDefault="00A435C1">
      <w:pPr>
        <w:rPr>
          <w:rFonts w:ascii="Times New Roman" w:eastAsia="Times New Roman" w:hAnsi="Times New Roman" w:cs="Times New Roman"/>
          <w:color w:val="000000"/>
          <w:sz w:val="18"/>
          <w:szCs w:val="18"/>
          <w:lang w:eastAsia="en-US"/>
        </w:rPr>
      </w:pPr>
      <w:r>
        <w:rPr>
          <w:rFonts w:ascii="Times New Roman" w:eastAsia="Times New Roman" w:hAnsi="Times New Roman" w:cs="Times New Roman"/>
          <w:sz w:val="18"/>
          <w:szCs w:val="18"/>
        </w:rPr>
        <w:br w:type="page"/>
      </w:r>
    </w:p>
    <w:p w:rsidR="003A4652" w:rsidRPr="00A53D1E" w:rsidRDefault="003A4652" w:rsidP="006A4CC6">
      <w:pPr>
        <w:pStyle w:val="Default"/>
        <w:autoSpaceDE/>
        <w:autoSpaceDN/>
        <w:adjustRightInd/>
        <w:spacing w:before="120" w:after="120"/>
        <w:ind w:left="810" w:hanging="810"/>
        <w:rPr>
          <w:rFonts w:ascii="Times New Roman" w:hAnsi="Times New Roman" w:cs="Times New Roman"/>
          <w:sz w:val="18"/>
          <w:szCs w:val="18"/>
        </w:rPr>
      </w:pPr>
      <w:r w:rsidRPr="0050767B">
        <w:rPr>
          <w:rFonts w:ascii="Times New Roman" w:eastAsia="Times New Roman" w:hAnsi="Times New Roman" w:cs="Times New Roman"/>
          <w:sz w:val="18"/>
          <w:szCs w:val="18"/>
        </w:rPr>
        <w:lastRenderedPageBreak/>
        <w:t>Table 4</w:t>
      </w:r>
      <w:r w:rsidR="00730116">
        <w:rPr>
          <w:rFonts w:ascii="Times New Roman" w:eastAsia="Times New Roman" w:hAnsi="Times New Roman" w:cs="Times New Roman"/>
          <w:sz w:val="18"/>
          <w:szCs w:val="18"/>
        </w:rPr>
        <w:t>4</w:t>
      </w:r>
      <w:r w:rsidRPr="0050767B">
        <w:rPr>
          <w:rFonts w:ascii="Times New Roman" w:eastAsia="Times New Roman" w:hAnsi="Times New Roman" w:cs="Times New Roman"/>
          <w:sz w:val="18"/>
          <w:szCs w:val="18"/>
        </w:rPr>
        <w:t xml:space="preserve">: </w:t>
      </w:r>
      <w:r w:rsidR="006A4CC6">
        <w:rPr>
          <w:rFonts w:ascii="Times New Roman" w:eastAsia="Times New Roman" w:hAnsi="Times New Roman" w:cs="Times New Roman"/>
          <w:sz w:val="18"/>
          <w:szCs w:val="18"/>
        </w:rPr>
        <w:tab/>
      </w:r>
      <w:r w:rsidRPr="0050767B">
        <w:rPr>
          <w:rFonts w:ascii="Times New Roman" w:hAnsi="Times New Roman" w:cs="Times New Roman"/>
          <w:sz w:val="18"/>
          <w:szCs w:val="18"/>
        </w:rPr>
        <w:t>Percentage distribution of the beat officers by statements to mitigate the gaps/ barriers in developing a trustful relationship with beat residents</w:t>
      </w:r>
    </w:p>
    <w:tbl>
      <w:tblPr>
        <w:tblStyle w:val="TableGrid"/>
        <w:tblW w:w="9175" w:type="dxa"/>
        <w:tblLook w:val="04A0" w:firstRow="1" w:lastRow="0" w:firstColumn="1" w:lastColumn="0" w:noHBand="0" w:noVBand="1"/>
      </w:tblPr>
      <w:tblGrid>
        <w:gridCol w:w="6835"/>
        <w:gridCol w:w="1080"/>
        <w:gridCol w:w="1260"/>
      </w:tblGrid>
      <w:tr w:rsidR="003A4652" w:rsidRPr="00A53D1E" w:rsidTr="00E768A9">
        <w:tc>
          <w:tcPr>
            <w:tcW w:w="6835" w:type="dxa"/>
            <w:vMerge w:val="restart"/>
            <w:shd w:val="clear" w:color="auto" w:fill="auto"/>
            <w:vAlign w:val="center"/>
          </w:tcPr>
          <w:p w:rsidR="003A4652" w:rsidRPr="00A53D1E" w:rsidRDefault="003A4652" w:rsidP="00E768A9">
            <w:pPr>
              <w:tabs>
                <w:tab w:val="left" w:pos="4147"/>
              </w:tabs>
              <w:rPr>
                <w:rFonts w:ascii="Times New Roman" w:hAnsi="Times New Roman" w:cs="Times New Roman"/>
                <w:sz w:val="18"/>
                <w:szCs w:val="18"/>
              </w:rPr>
            </w:pPr>
            <w:r w:rsidRPr="00A53D1E">
              <w:rPr>
                <w:rFonts w:ascii="Times New Roman" w:hAnsi="Times New Roman" w:cs="Times New Roman"/>
                <w:sz w:val="18"/>
                <w:szCs w:val="18"/>
              </w:rPr>
              <w:t>Solutions</w:t>
            </w:r>
          </w:p>
        </w:tc>
        <w:tc>
          <w:tcPr>
            <w:tcW w:w="2340" w:type="dxa"/>
            <w:gridSpan w:val="2"/>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sidRPr="00A53D1E">
              <w:rPr>
                <w:rFonts w:ascii="Times New Roman" w:hAnsi="Times New Roman" w:cs="Times New Roman"/>
                <w:sz w:val="18"/>
                <w:szCs w:val="18"/>
              </w:rPr>
              <w:t>Statement of surveyed beat officers</w:t>
            </w:r>
          </w:p>
        </w:tc>
      </w:tr>
      <w:tr w:rsidR="003A4652" w:rsidRPr="00A53D1E" w:rsidTr="00E768A9">
        <w:tc>
          <w:tcPr>
            <w:tcW w:w="6835" w:type="dxa"/>
            <w:vMerge/>
            <w:shd w:val="clear" w:color="auto" w:fill="auto"/>
            <w:vAlign w:val="center"/>
          </w:tcPr>
          <w:p w:rsidR="003A4652" w:rsidRPr="00A53D1E" w:rsidRDefault="003A4652" w:rsidP="00E768A9">
            <w:pPr>
              <w:adjustRightInd w:val="0"/>
              <w:jc w:val="right"/>
              <w:rPr>
                <w:rFonts w:ascii="Times New Roman" w:hAnsi="Times New Roman" w:cs="Times New Roman"/>
                <w:sz w:val="18"/>
                <w:szCs w:val="18"/>
              </w:rPr>
            </w:pPr>
          </w:p>
        </w:tc>
        <w:tc>
          <w:tcPr>
            <w:tcW w:w="108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sidRPr="00A53D1E">
              <w:rPr>
                <w:rFonts w:ascii="Times New Roman" w:hAnsi="Times New Roman" w:cs="Times New Roman"/>
                <w:sz w:val="18"/>
                <w:szCs w:val="18"/>
              </w:rPr>
              <w:t>Number</w:t>
            </w:r>
          </w:p>
        </w:tc>
        <w:tc>
          <w:tcPr>
            <w:tcW w:w="126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Percent</w:t>
            </w:r>
            <w:r w:rsidRPr="00A53D1E">
              <w:rPr>
                <w:rFonts w:ascii="Times New Roman" w:hAnsi="Times New Roman" w:cs="Times New Roman"/>
                <w:sz w:val="18"/>
                <w:szCs w:val="18"/>
              </w:rPr>
              <w:t xml:space="preserve"> </w:t>
            </w:r>
          </w:p>
        </w:tc>
      </w:tr>
      <w:tr w:rsidR="003A4652" w:rsidRPr="00A53D1E" w:rsidTr="00E768A9">
        <w:tc>
          <w:tcPr>
            <w:tcW w:w="6835" w:type="dxa"/>
          </w:tcPr>
          <w:p w:rsidR="003A4652" w:rsidRPr="00A53D1E" w:rsidRDefault="003A4652" w:rsidP="00E768A9">
            <w:pPr>
              <w:pStyle w:val="Default"/>
              <w:rPr>
                <w:rFonts w:ascii="Times New Roman" w:hAnsi="Times New Roman" w:cs="Times New Roman"/>
                <w:sz w:val="18"/>
                <w:szCs w:val="18"/>
              </w:rPr>
            </w:pPr>
            <w:r w:rsidRPr="00A53D1E">
              <w:rPr>
                <w:rFonts w:ascii="Times New Roman" w:hAnsi="Times New Roman" w:cs="Times New Roman"/>
                <w:sz w:val="18"/>
                <w:szCs w:val="18"/>
              </w:rPr>
              <w:t>Need to spent more time into the beat</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64</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66.7</w:t>
            </w:r>
          </w:p>
        </w:tc>
      </w:tr>
      <w:tr w:rsidR="003A4652" w:rsidRPr="00A53D1E" w:rsidTr="00E768A9">
        <w:tc>
          <w:tcPr>
            <w:tcW w:w="6835" w:type="dxa"/>
          </w:tcPr>
          <w:p w:rsidR="003A4652" w:rsidRPr="00A53D1E" w:rsidRDefault="003A4652" w:rsidP="00E768A9">
            <w:pPr>
              <w:pStyle w:val="Default"/>
              <w:rPr>
                <w:rFonts w:ascii="Times New Roman" w:hAnsi="Times New Roman" w:cs="Times New Roman"/>
                <w:sz w:val="18"/>
                <w:szCs w:val="18"/>
              </w:rPr>
            </w:pPr>
            <w:r w:rsidRPr="00A53D1E">
              <w:rPr>
                <w:rFonts w:ascii="Times New Roman" w:hAnsi="Times New Roman" w:cs="Times New Roman"/>
                <w:sz w:val="18"/>
                <w:szCs w:val="18"/>
              </w:rPr>
              <w:t>Need to increase the amount of “</w:t>
            </w:r>
            <w:r w:rsidRPr="00A53D1E">
              <w:rPr>
                <w:rFonts w:ascii="Times New Roman" w:hAnsi="Times New Roman" w:cs="Times New Roman"/>
                <w:i/>
                <w:sz w:val="18"/>
                <w:szCs w:val="18"/>
              </w:rPr>
              <w:t>uthan</w:t>
            </w:r>
            <w:r>
              <w:rPr>
                <w:rFonts w:ascii="Times New Roman" w:hAnsi="Times New Roman" w:cs="Times New Roman"/>
                <w:i/>
                <w:sz w:val="18"/>
                <w:szCs w:val="18"/>
              </w:rPr>
              <w:t xml:space="preserve"> </w:t>
            </w:r>
            <w:r w:rsidRPr="00A53D1E">
              <w:rPr>
                <w:rFonts w:ascii="Times New Roman" w:hAnsi="Times New Roman" w:cs="Times New Roman"/>
                <w:i/>
                <w:sz w:val="18"/>
                <w:szCs w:val="18"/>
              </w:rPr>
              <w:t>b</w:t>
            </w:r>
            <w:r>
              <w:rPr>
                <w:rFonts w:ascii="Times New Roman" w:hAnsi="Times New Roman" w:cs="Times New Roman"/>
                <w:i/>
                <w:sz w:val="18"/>
                <w:szCs w:val="18"/>
              </w:rPr>
              <w:t>a</w:t>
            </w:r>
            <w:r w:rsidRPr="00A53D1E">
              <w:rPr>
                <w:rFonts w:ascii="Times New Roman" w:hAnsi="Times New Roman" w:cs="Times New Roman"/>
                <w:i/>
                <w:sz w:val="18"/>
                <w:szCs w:val="18"/>
              </w:rPr>
              <w:t>ithak</w:t>
            </w:r>
            <w:r w:rsidRPr="00A53D1E">
              <w:rPr>
                <w:rFonts w:ascii="Times New Roman" w:hAnsi="Times New Roman" w:cs="Times New Roman"/>
                <w:sz w:val="18"/>
                <w:szCs w:val="18"/>
              </w:rPr>
              <w:t xml:space="preserve">” </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44</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45.8</w:t>
            </w:r>
          </w:p>
        </w:tc>
      </w:tr>
      <w:tr w:rsidR="003A4652" w:rsidRPr="00A53D1E" w:rsidTr="00E768A9">
        <w:tc>
          <w:tcPr>
            <w:tcW w:w="6835" w:type="dxa"/>
          </w:tcPr>
          <w:p w:rsidR="003A4652" w:rsidRPr="00A53D1E" w:rsidRDefault="003A4652" w:rsidP="00E768A9">
            <w:pPr>
              <w:pStyle w:val="Default"/>
              <w:rPr>
                <w:rFonts w:ascii="Times New Roman" w:hAnsi="Times New Roman" w:cs="Times New Roman"/>
                <w:sz w:val="18"/>
                <w:szCs w:val="18"/>
              </w:rPr>
            </w:pPr>
            <w:r w:rsidRPr="00A53D1E">
              <w:rPr>
                <w:rFonts w:ascii="Times New Roman" w:hAnsi="Times New Roman" w:cs="Times New Roman"/>
                <w:sz w:val="18"/>
                <w:szCs w:val="18"/>
              </w:rPr>
              <w:t>Have to make the people aware of crime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58</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60.4</w:t>
            </w:r>
          </w:p>
        </w:tc>
      </w:tr>
      <w:tr w:rsidR="003A4652" w:rsidRPr="00A53D1E" w:rsidTr="00E768A9">
        <w:tc>
          <w:tcPr>
            <w:tcW w:w="6835" w:type="dxa"/>
          </w:tcPr>
          <w:p w:rsidR="003A4652" w:rsidRPr="00A53D1E" w:rsidRDefault="003A4652" w:rsidP="00E768A9">
            <w:pPr>
              <w:pStyle w:val="Default"/>
              <w:rPr>
                <w:rFonts w:ascii="Times New Roman" w:hAnsi="Times New Roman" w:cs="Times New Roman"/>
                <w:sz w:val="18"/>
                <w:szCs w:val="18"/>
              </w:rPr>
            </w:pPr>
            <w:r w:rsidRPr="00A53D1E">
              <w:rPr>
                <w:rFonts w:ascii="Times New Roman" w:hAnsi="Times New Roman" w:cs="Times New Roman"/>
                <w:sz w:val="18"/>
                <w:szCs w:val="18"/>
              </w:rPr>
              <w:t>Need to increase the participation in the “</w:t>
            </w:r>
            <w:r w:rsidRPr="00A53D1E">
              <w:rPr>
                <w:rFonts w:ascii="Times New Roman" w:hAnsi="Times New Roman" w:cs="Times New Roman"/>
                <w:i/>
                <w:sz w:val="18"/>
                <w:szCs w:val="18"/>
              </w:rPr>
              <w:t>uthan</w:t>
            </w:r>
            <w:r>
              <w:rPr>
                <w:rFonts w:ascii="Times New Roman" w:hAnsi="Times New Roman" w:cs="Times New Roman"/>
                <w:i/>
                <w:sz w:val="18"/>
                <w:szCs w:val="18"/>
              </w:rPr>
              <w:t xml:space="preserve"> </w:t>
            </w:r>
            <w:r w:rsidRPr="00A53D1E">
              <w:rPr>
                <w:rFonts w:ascii="Times New Roman" w:hAnsi="Times New Roman" w:cs="Times New Roman"/>
                <w:i/>
                <w:sz w:val="18"/>
                <w:szCs w:val="18"/>
              </w:rPr>
              <w:t>b</w:t>
            </w:r>
            <w:r>
              <w:rPr>
                <w:rFonts w:ascii="Times New Roman" w:hAnsi="Times New Roman" w:cs="Times New Roman"/>
                <w:i/>
                <w:sz w:val="18"/>
                <w:szCs w:val="18"/>
              </w:rPr>
              <w:t>a</w:t>
            </w:r>
            <w:r w:rsidRPr="00A53D1E">
              <w:rPr>
                <w:rFonts w:ascii="Times New Roman" w:hAnsi="Times New Roman" w:cs="Times New Roman"/>
                <w:i/>
                <w:sz w:val="18"/>
                <w:szCs w:val="18"/>
              </w:rPr>
              <w:t>ithak</w:t>
            </w:r>
            <w:r w:rsidRPr="00A53D1E">
              <w:rPr>
                <w:rFonts w:ascii="Times New Roman" w:hAnsi="Times New Roman" w:cs="Times New Roman"/>
                <w:sz w:val="18"/>
                <w:szCs w:val="18"/>
              </w:rPr>
              <w:t>”</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56</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58.3</w:t>
            </w:r>
          </w:p>
        </w:tc>
      </w:tr>
      <w:tr w:rsidR="003A4652" w:rsidRPr="00A53D1E" w:rsidTr="00E768A9">
        <w:tc>
          <w:tcPr>
            <w:tcW w:w="6835" w:type="dxa"/>
          </w:tcPr>
          <w:p w:rsidR="003A4652" w:rsidRPr="00A53D1E" w:rsidRDefault="003A4652" w:rsidP="00E768A9">
            <w:pPr>
              <w:pStyle w:val="Default"/>
              <w:rPr>
                <w:rFonts w:ascii="Times New Roman" w:hAnsi="Times New Roman" w:cs="Times New Roman"/>
                <w:sz w:val="18"/>
                <w:szCs w:val="18"/>
              </w:rPr>
            </w:pPr>
            <w:r w:rsidRPr="00A53D1E">
              <w:rPr>
                <w:rFonts w:ascii="Times New Roman" w:hAnsi="Times New Roman" w:cs="Times New Roman"/>
                <w:sz w:val="18"/>
                <w:szCs w:val="18"/>
              </w:rPr>
              <w:t xml:space="preserve">The familiarity of the police with the people must be increased </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65</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67.7</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Police Act 1861 is to be changed/ modified</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 xml:space="preserve">In </w:t>
            </w:r>
            <w:r>
              <w:rPr>
                <w:rFonts w:ascii="Times New Roman" w:hAnsi="Times New Roman" w:cs="Times New Roman"/>
                <w:color w:val="000000"/>
                <w:sz w:val="18"/>
                <w:szCs w:val="18"/>
              </w:rPr>
              <w:t xml:space="preserve">pos </w:t>
            </w:r>
            <w:r w:rsidRPr="00A53D1E">
              <w:rPr>
                <w:rFonts w:ascii="Times New Roman" w:hAnsi="Times New Roman" w:cs="Times New Roman"/>
                <w:color w:val="000000"/>
                <w:sz w:val="18"/>
                <w:szCs w:val="18"/>
              </w:rPr>
              <w:t>residential areas</w:t>
            </w:r>
            <w:r>
              <w:rPr>
                <w:rFonts w:ascii="Times New Roman" w:hAnsi="Times New Roman" w:cs="Times New Roman"/>
                <w:color w:val="000000"/>
                <w:sz w:val="18"/>
                <w:szCs w:val="18"/>
              </w:rPr>
              <w:t>,</w:t>
            </w:r>
            <w:r w:rsidRPr="00A53D1E">
              <w:rPr>
                <w:rFonts w:ascii="Times New Roman" w:hAnsi="Times New Roman" w:cs="Times New Roman"/>
                <w:color w:val="000000"/>
                <w:sz w:val="18"/>
                <w:szCs w:val="18"/>
              </w:rPr>
              <w:t xml:space="preserve"> senior officer should be assigned</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 xml:space="preserve">Beat officer should not </w:t>
            </w:r>
            <w:r>
              <w:rPr>
                <w:rFonts w:ascii="Times New Roman" w:hAnsi="Times New Roman" w:cs="Times New Roman"/>
                <w:color w:val="000000"/>
                <w:sz w:val="18"/>
                <w:szCs w:val="18"/>
              </w:rPr>
              <w:t xml:space="preserve">be </w:t>
            </w:r>
            <w:r w:rsidRPr="00A53D1E">
              <w:rPr>
                <w:rFonts w:ascii="Times New Roman" w:hAnsi="Times New Roman" w:cs="Times New Roman"/>
                <w:color w:val="000000"/>
                <w:sz w:val="18"/>
                <w:szCs w:val="18"/>
              </w:rPr>
              <w:t xml:space="preserve">allowed to do any job other than </w:t>
            </w:r>
            <w:r>
              <w:rPr>
                <w:rFonts w:ascii="Times New Roman" w:hAnsi="Times New Roman" w:cs="Times New Roman"/>
                <w:color w:val="000000"/>
                <w:sz w:val="18"/>
                <w:szCs w:val="18"/>
              </w:rPr>
              <w:t xml:space="preserve">the responsibilities of the </w:t>
            </w:r>
            <w:r w:rsidRPr="00A53D1E">
              <w:rPr>
                <w:rFonts w:ascii="Times New Roman" w:hAnsi="Times New Roman" w:cs="Times New Roman"/>
                <w:color w:val="000000"/>
                <w:sz w:val="18"/>
                <w:szCs w:val="18"/>
              </w:rPr>
              <w:t>beat</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Redu</w:t>
            </w:r>
            <w:r>
              <w:rPr>
                <w:rFonts w:ascii="Times New Roman" w:hAnsi="Times New Roman" w:cs="Times New Roman"/>
                <w:color w:val="000000"/>
                <w:sz w:val="18"/>
                <w:szCs w:val="18"/>
              </w:rPr>
              <w:t>ction of responsibilities</w:t>
            </w:r>
            <w:r w:rsidRPr="00A53D1E">
              <w:rPr>
                <w:rFonts w:ascii="Times New Roman" w:hAnsi="Times New Roman" w:cs="Times New Roman"/>
                <w:color w:val="000000"/>
                <w:sz w:val="18"/>
                <w:szCs w:val="18"/>
              </w:rPr>
              <w:t xml:space="preserve"> of the beat officer</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Recruitment of neutral people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 xml:space="preserve">Political discussion and influence are to be prohibited </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Total</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260" w:type="dxa"/>
          </w:tcPr>
          <w:p w:rsidR="003A4652" w:rsidRPr="00A53D1E" w:rsidRDefault="003A4652" w:rsidP="00E768A9">
            <w:pPr>
              <w:jc w:val="center"/>
              <w:rPr>
                <w:rFonts w:ascii="Times New Roman" w:hAnsi="Times New Roman" w:cs="Times New Roman"/>
                <w:color w:val="000000"/>
                <w:sz w:val="18"/>
                <w:szCs w:val="18"/>
              </w:rPr>
            </w:pP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Pr="00D3387B" w:rsidRDefault="003A4652" w:rsidP="00E768A9">
      <w:pPr>
        <w:tabs>
          <w:tab w:val="left" w:pos="4147"/>
        </w:tabs>
        <w:spacing w:after="0" w:line="240" w:lineRule="auto"/>
        <w:rPr>
          <w:rFonts w:ascii="Times New Roman" w:hAnsi="Times New Roman" w:cs="Times New Roman"/>
          <w:sz w:val="8"/>
          <w:szCs w:val="18"/>
        </w:rPr>
      </w:pPr>
    </w:p>
    <w:p w:rsidR="00730116" w:rsidRPr="00591752" w:rsidRDefault="00730116" w:rsidP="00730116">
      <w:pPr>
        <w:spacing w:before="120" w:after="120" w:line="240" w:lineRule="auto"/>
        <w:ind w:left="720" w:hanging="720"/>
        <w:rPr>
          <w:rFonts w:ascii="Times New Roman" w:eastAsia="MS Mincho" w:hAnsi="Times New Roman" w:cs="Times New Roman"/>
          <w:color w:val="000000"/>
          <w:sz w:val="18"/>
          <w:szCs w:val="18"/>
        </w:rPr>
      </w:pPr>
      <w:r w:rsidRPr="00591752">
        <w:rPr>
          <w:rFonts w:ascii="Times New Roman" w:eastAsia="Times New Roman" w:hAnsi="Times New Roman" w:cs="Times New Roman"/>
          <w:color w:val="000000"/>
          <w:sz w:val="18"/>
          <w:szCs w:val="18"/>
        </w:rPr>
        <w:t xml:space="preserve">Table </w:t>
      </w:r>
      <w:r>
        <w:rPr>
          <w:rFonts w:ascii="Times New Roman" w:eastAsia="Times New Roman" w:hAnsi="Times New Roman" w:cs="Times New Roman"/>
          <w:color w:val="000000"/>
          <w:sz w:val="18"/>
          <w:szCs w:val="18"/>
        </w:rPr>
        <w:t>45</w:t>
      </w:r>
      <w:r w:rsidRPr="00591752">
        <w:rPr>
          <w:rFonts w:ascii="Times New Roman" w:eastAsia="Times New Roman" w:hAnsi="Times New Roman" w:cs="Times New Roman"/>
          <w:color w:val="000000"/>
          <w:sz w:val="18"/>
          <w:szCs w:val="18"/>
        </w:rPr>
        <w:t xml:space="preserve">: </w:t>
      </w:r>
      <w:r w:rsidRPr="00591752">
        <w:rPr>
          <w:rFonts w:ascii="Times New Roman" w:eastAsia="MS Mincho" w:hAnsi="Times New Roman" w:cs="Times New Roman"/>
          <w:color w:val="000000"/>
          <w:sz w:val="18"/>
          <w:szCs w:val="18"/>
        </w:rPr>
        <w:t xml:space="preserve">Percentage distribution of the beat officers by their opinion regarding the way </w:t>
      </w:r>
      <w:r w:rsidRPr="00591752">
        <w:rPr>
          <w:rFonts w:ascii="Times New Roman" w:eastAsia="Times New Roman" w:hAnsi="Times New Roman" w:cs="Times New Roman"/>
          <w:sz w:val="18"/>
          <w:szCs w:val="18"/>
        </w:rPr>
        <w:t>to develop trustful relationship with the beat residents</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884"/>
        <w:gridCol w:w="1006"/>
      </w:tblGrid>
      <w:tr w:rsidR="00730116" w:rsidRPr="00591752" w:rsidTr="00730116">
        <w:trPr>
          <w:tblHeader/>
        </w:trPr>
        <w:tc>
          <w:tcPr>
            <w:tcW w:w="7285" w:type="dxa"/>
            <w:shd w:val="clear" w:color="auto" w:fill="auto"/>
            <w:vAlign w:val="center"/>
          </w:tcPr>
          <w:p w:rsidR="00730116" w:rsidRPr="00591752" w:rsidRDefault="00730116" w:rsidP="00730116">
            <w:pPr>
              <w:adjustRightInd w:val="0"/>
              <w:spacing w:after="0" w:line="240" w:lineRule="auto"/>
              <w:jc w:val="center"/>
              <w:rPr>
                <w:rFonts w:ascii="Times New Roman" w:hAnsi="Times New Roman"/>
                <w:sz w:val="18"/>
                <w:szCs w:val="18"/>
              </w:rPr>
            </w:pPr>
            <w:r w:rsidRPr="00591752">
              <w:rPr>
                <w:rFonts w:ascii="Times New Roman" w:hAnsi="Times New Roman"/>
                <w:sz w:val="18"/>
                <w:szCs w:val="18"/>
              </w:rPr>
              <w:t>Ways</w:t>
            </w:r>
          </w:p>
        </w:tc>
        <w:tc>
          <w:tcPr>
            <w:tcW w:w="884" w:type="dxa"/>
            <w:shd w:val="clear" w:color="auto" w:fill="auto"/>
            <w:vAlign w:val="center"/>
          </w:tcPr>
          <w:p w:rsidR="00730116" w:rsidRPr="00591752" w:rsidRDefault="00730116" w:rsidP="00730116">
            <w:pPr>
              <w:tabs>
                <w:tab w:val="left" w:pos="4147"/>
              </w:tabs>
              <w:spacing w:after="0" w:line="240" w:lineRule="auto"/>
              <w:jc w:val="center"/>
              <w:rPr>
                <w:rFonts w:ascii="Times New Roman" w:hAnsi="Times New Roman"/>
                <w:sz w:val="18"/>
                <w:szCs w:val="18"/>
              </w:rPr>
            </w:pPr>
            <w:r>
              <w:rPr>
                <w:rFonts w:ascii="Times New Roman" w:hAnsi="Times New Roman"/>
                <w:sz w:val="18"/>
                <w:szCs w:val="18"/>
              </w:rPr>
              <w:t xml:space="preserve">Number </w:t>
            </w:r>
          </w:p>
        </w:tc>
        <w:tc>
          <w:tcPr>
            <w:tcW w:w="1006" w:type="dxa"/>
            <w:shd w:val="clear" w:color="auto" w:fill="auto"/>
            <w:vAlign w:val="center"/>
          </w:tcPr>
          <w:p w:rsidR="00730116" w:rsidRPr="00591752" w:rsidRDefault="00730116" w:rsidP="00730116">
            <w:pPr>
              <w:tabs>
                <w:tab w:val="left" w:pos="4147"/>
              </w:tabs>
              <w:spacing w:after="0" w:line="240" w:lineRule="auto"/>
              <w:jc w:val="center"/>
              <w:rPr>
                <w:rFonts w:ascii="Times New Roman" w:hAnsi="Times New Roman"/>
                <w:sz w:val="18"/>
                <w:szCs w:val="18"/>
              </w:rPr>
            </w:pPr>
            <w:r>
              <w:rPr>
                <w:rFonts w:ascii="Times New Roman" w:hAnsi="Times New Roman" w:cs="Times New Roman"/>
                <w:sz w:val="18"/>
                <w:szCs w:val="18"/>
              </w:rPr>
              <w:t>Percent</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Good relationship is to be build up with people and service is to be provided more promptly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24.0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More time is to be spend for beat after isolating the duty hour from general duties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5</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5.2</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Activities of beat policing are to be informed to the people by door to door meeting with the beat resident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14.6</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Beat residents are to be invited in various police cultural programme</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4.2</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Approval of beat office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Residents will rely on police and a trustful relation will be developed due to presence of beat officer in his beat of</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Presence of senior police officers is to be ensured in the bigger discussion meetings as well as court yard of the bea</w:t>
            </w:r>
            <w:r>
              <w:rPr>
                <w:rFonts w:ascii="Times New Roman" w:hAnsi="Times New Roman"/>
                <w:color w:val="000000"/>
                <w:sz w:val="18"/>
                <w:szCs w:val="18"/>
              </w:rPr>
              <w:t>t</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Repose to call is to be fast and residents are be unlighted about beat poling activities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Conduction of weekly seminar with senior officers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Weekly discussion should be on one topic in cyclic order with the participation of teacher, Imam etc.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We have to listen the problems of the residents carefully, allow them speak freely and problem is to be solved through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4.2</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SMS is to </w:t>
            </w:r>
            <w:r w:rsidRPr="00591752">
              <w:rPr>
                <w:rFonts w:ascii="Times New Roman" w:hAnsi="Times New Roman"/>
                <w:color w:val="000000"/>
                <w:sz w:val="18"/>
                <w:szCs w:val="18"/>
              </w:rPr>
              <w:t xml:space="preserve"> be send to the beat resident on memorable days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Recreational activities are to be arranged after formation of committee</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Similar to involvement of people in crime prevention, police service is to utilized in various cultural programme of th</w:t>
            </w:r>
            <w:r>
              <w:rPr>
                <w:rFonts w:ascii="Times New Roman" w:hAnsi="Times New Roman"/>
                <w:color w:val="000000"/>
                <w:sz w:val="18"/>
                <w:szCs w:val="18"/>
              </w:rPr>
              <w:t>e community</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5</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5.2</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Communication with people is to be increased via on line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Have to keep contact with the beat resident regularly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A faithful relation is to be established after reducing the trend of criminal activities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Panic about police is to be reduced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6</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6.3</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Quality of service is to be ensured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Conduction of court yard meeting should be more frequent</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22.9</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Face to face meeting between the police and people is to be conducted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8</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8.3</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Police should sit with the students and teachers separately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Required should be provided to the security guard at each month</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A separate meeting should be arranged with the retired government officers oth beat</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A monthly meeting with the house owners and tenants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Awareness of representative of the residents is to be increased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Arrangement of 24 hours service from the beat office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There will be more positive response from the residents if drugs related abuse can be eradicated</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4.2</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Distribution of leaflet to the residents mentioning the name and phone number of beat officer</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Frequency of patrolling in the beat is to be increased</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Detective activities should be conducted</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Awareness building meeting should be conducted with the students of schools and colleges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Beat residents should communicated regularly and a good relationship is to be build up with them</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Effective step is to be taken to punish the offender</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List of the name of criminal should be given to the beat residents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lastRenderedPageBreak/>
              <w:t xml:space="preserve">Along with the sharing of information with police criminals are to be taken under laws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Information of the informer is to be kept confidential</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Police and resident have to work together in controlling crimes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Good governance is to be established in the society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Crime is not to be entertained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More time is to be given for to the beat</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Educated persons of the beat are to be identified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NR</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8</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8.3</w:t>
            </w:r>
          </w:p>
        </w:tc>
      </w:tr>
      <w:tr w:rsidR="00730116" w:rsidRPr="00591752" w:rsidTr="00730116">
        <w:tc>
          <w:tcPr>
            <w:tcW w:w="7285" w:type="dxa"/>
          </w:tcPr>
          <w:p w:rsidR="00730116" w:rsidRPr="00591752" w:rsidRDefault="00730116" w:rsidP="00730116">
            <w:pPr>
              <w:adjustRightInd w:val="0"/>
              <w:spacing w:after="0" w:line="240" w:lineRule="auto"/>
              <w:jc w:val="both"/>
              <w:rPr>
                <w:rFonts w:ascii="Times New Roman" w:hAnsi="Times New Roman"/>
                <w:sz w:val="18"/>
                <w:szCs w:val="18"/>
              </w:rPr>
            </w:pPr>
            <w:r w:rsidRPr="00591752">
              <w:rPr>
                <w:rFonts w:ascii="Times New Roman" w:hAnsi="Times New Roman"/>
                <w:sz w:val="18"/>
                <w:szCs w:val="18"/>
              </w:rPr>
              <w:t>Total</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96</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p>
        </w:tc>
      </w:tr>
    </w:tbl>
    <w:p w:rsidR="00730116" w:rsidRPr="009A3BCF" w:rsidRDefault="00730116" w:rsidP="00730116">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730116" w:rsidRPr="00591752" w:rsidRDefault="00730116" w:rsidP="00730116">
      <w:pPr>
        <w:spacing w:before="120" w:after="120" w:line="240" w:lineRule="auto"/>
        <w:ind w:left="810" w:hanging="810"/>
        <w:rPr>
          <w:rFonts w:ascii="Times New Roman" w:eastAsia="MS Mincho" w:hAnsi="Times New Roman" w:cs="Times New Roman"/>
          <w:color w:val="000000"/>
          <w:sz w:val="18"/>
          <w:szCs w:val="18"/>
        </w:rPr>
      </w:pPr>
      <w:r w:rsidRPr="00591752">
        <w:rPr>
          <w:rFonts w:ascii="Times New Roman" w:eastAsia="Times New Roman" w:hAnsi="Times New Roman" w:cs="Times New Roman"/>
          <w:color w:val="000000"/>
          <w:sz w:val="18"/>
          <w:szCs w:val="18"/>
        </w:rPr>
        <w:t xml:space="preserve">Table </w:t>
      </w:r>
      <w:r>
        <w:rPr>
          <w:rFonts w:ascii="Times New Roman" w:eastAsia="Times New Roman" w:hAnsi="Times New Roman" w:cs="Times New Roman"/>
          <w:color w:val="000000"/>
          <w:sz w:val="18"/>
          <w:szCs w:val="18"/>
        </w:rPr>
        <w:t>46</w:t>
      </w:r>
      <w:r w:rsidRPr="0059175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ab/>
      </w:r>
      <w:r w:rsidRPr="00591752">
        <w:rPr>
          <w:rFonts w:ascii="Times New Roman" w:eastAsia="MS Mincho" w:hAnsi="Times New Roman" w:cs="Times New Roman"/>
          <w:color w:val="000000"/>
          <w:sz w:val="18"/>
          <w:szCs w:val="18"/>
        </w:rPr>
        <w:t xml:space="preserve">Percentage distribution of the beat officers by their opinion about the </w:t>
      </w:r>
      <w:r w:rsidRPr="00591752">
        <w:rPr>
          <w:rFonts w:ascii="Times New Roman" w:eastAsia="Times New Roman" w:hAnsi="Times New Roman" w:cs="Times New Roman"/>
          <w:sz w:val="18"/>
          <w:szCs w:val="18"/>
        </w:rPr>
        <w:t>3 best possible ways that will motivate the people to work with police in maintenance of social safety and disorders</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884"/>
        <w:gridCol w:w="1006"/>
      </w:tblGrid>
      <w:tr w:rsidR="00730116" w:rsidRPr="00591752" w:rsidTr="00730116">
        <w:trPr>
          <w:tblHeader/>
        </w:trPr>
        <w:tc>
          <w:tcPr>
            <w:tcW w:w="7285" w:type="dxa"/>
            <w:shd w:val="clear" w:color="auto" w:fill="BFBFBF"/>
            <w:vAlign w:val="center"/>
          </w:tcPr>
          <w:p w:rsidR="00730116" w:rsidRPr="00591752" w:rsidRDefault="00730116" w:rsidP="00730116">
            <w:pPr>
              <w:adjustRightInd w:val="0"/>
              <w:spacing w:after="0" w:line="240" w:lineRule="auto"/>
              <w:jc w:val="center"/>
              <w:rPr>
                <w:rFonts w:ascii="Times New Roman" w:hAnsi="Times New Roman"/>
                <w:sz w:val="18"/>
                <w:szCs w:val="18"/>
              </w:rPr>
            </w:pPr>
            <w:r w:rsidRPr="00591752">
              <w:rPr>
                <w:rFonts w:ascii="Times New Roman" w:hAnsi="Times New Roman"/>
                <w:sz w:val="18"/>
                <w:szCs w:val="18"/>
              </w:rPr>
              <w:t>Ways</w:t>
            </w:r>
          </w:p>
        </w:tc>
        <w:tc>
          <w:tcPr>
            <w:tcW w:w="884" w:type="dxa"/>
            <w:shd w:val="clear" w:color="auto" w:fill="BFBFBF"/>
            <w:vAlign w:val="center"/>
          </w:tcPr>
          <w:p w:rsidR="00730116" w:rsidRPr="00591752" w:rsidRDefault="00730116" w:rsidP="00730116">
            <w:pPr>
              <w:tabs>
                <w:tab w:val="left" w:pos="4147"/>
              </w:tabs>
              <w:spacing w:after="0" w:line="240" w:lineRule="auto"/>
              <w:jc w:val="center"/>
              <w:rPr>
                <w:rFonts w:ascii="Times New Roman" w:hAnsi="Times New Roman"/>
                <w:sz w:val="18"/>
                <w:szCs w:val="18"/>
              </w:rPr>
            </w:pPr>
            <w:r>
              <w:rPr>
                <w:rFonts w:ascii="Times New Roman" w:hAnsi="Times New Roman"/>
                <w:sz w:val="18"/>
                <w:szCs w:val="18"/>
              </w:rPr>
              <w:t xml:space="preserve">Number </w:t>
            </w:r>
          </w:p>
        </w:tc>
        <w:tc>
          <w:tcPr>
            <w:tcW w:w="1006" w:type="dxa"/>
            <w:shd w:val="clear" w:color="auto" w:fill="BFBFBF"/>
            <w:vAlign w:val="center"/>
          </w:tcPr>
          <w:p w:rsidR="00730116" w:rsidRPr="00591752" w:rsidRDefault="00730116" w:rsidP="00730116">
            <w:pPr>
              <w:tabs>
                <w:tab w:val="left" w:pos="4147"/>
              </w:tabs>
              <w:spacing w:after="0" w:line="240" w:lineRule="auto"/>
              <w:jc w:val="center"/>
              <w:rPr>
                <w:rFonts w:ascii="Times New Roman" w:hAnsi="Times New Roman"/>
                <w:sz w:val="18"/>
                <w:szCs w:val="18"/>
              </w:rPr>
            </w:pPr>
            <w:r>
              <w:rPr>
                <w:rFonts w:ascii="Times New Roman" w:hAnsi="Times New Roman" w:cs="Times New Roman"/>
                <w:sz w:val="18"/>
                <w:szCs w:val="18"/>
              </w:rPr>
              <w:t>Percent</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Immediate response to call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16</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16.7</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Have to stay very close to the people</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Area wise conduction of meeting</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13.5</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People are to be enlighten about beat policing</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12.5</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Police has to gain the confidence of people further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35.4</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We have behave gently with people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14.6</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Availability of all kind of police services including social security is to be ensured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9</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9.4</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Opportunity for correction of the criminals should be in place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Peoples are to encouraged through various functions as well as have to respond their calls i.e., awareness through recre</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7</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7.3</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Have to stay in touch with people through mobile communication</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Simultaneously with police, people of the respective areas help the polices by recruiting private security guard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Travel cost of the people is to be bear by the concerned authority</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We (police and people) have to work together forgetting all the misunderstanding between us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People representatives are to engaged through various social programmes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4.2</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Parents including their children should be introduced to the beat police. Good relation of the children with local polic</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Reliable information is to be provided earlier</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Police has to come forward first to prevent all types of offences in the society</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There should be more welfare related activities in slums and poverty prone areas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End of harassment of the innocent people is to be ensured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4.2</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Have to stay in touch with people by enquiring wellbeing of the people personally and to provide legal support to them i</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Have to resolve the problems quickly whatever it may be</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2.1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Awareness of the people about crime and service of polices is to be increased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15</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15.6</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Confidentiality and security of the informer is to be ensured</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10.4</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Informant should be rewarded financially and identity should be kept undisclosed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8</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8.3</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Availability service without unfair means</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4.2</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Improvement of the system of receiving information</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Regular communication with the house owner</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1.0</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 xml:space="preserve">Exchange of views/information with  the people </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6</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6.3</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Societal value ir to be raised</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6</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6.3</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Formation of committee by the police officers and educated people of the beat</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591752" w:rsidTr="00730116">
        <w:tc>
          <w:tcPr>
            <w:tcW w:w="7285" w:type="dxa"/>
          </w:tcPr>
          <w:p w:rsidR="00730116" w:rsidRPr="00591752" w:rsidRDefault="00730116" w:rsidP="00730116">
            <w:pPr>
              <w:spacing w:after="0" w:line="240" w:lineRule="auto"/>
              <w:rPr>
                <w:rFonts w:ascii="Times New Roman" w:hAnsi="Times New Roman"/>
                <w:color w:val="000000"/>
                <w:sz w:val="18"/>
                <w:szCs w:val="18"/>
              </w:rPr>
            </w:pPr>
            <w:r w:rsidRPr="00591752">
              <w:rPr>
                <w:rFonts w:ascii="Times New Roman" w:hAnsi="Times New Roman"/>
                <w:color w:val="000000"/>
                <w:sz w:val="18"/>
                <w:szCs w:val="18"/>
              </w:rPr>
              <w:t>NR</w:t>
            </w:r>
          </w:p>
        </w:tc>
        <w:tc>
          <w:tcPr>
            <w:tcW w:w="884"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w:t>
            </w:r>
          </w:p>
        </w:tc>
        <w:tc>
          <w:tcPr>
            <w:tcW w:w="1006" w:type="dxa"/>
            <w:vAlign w:val="center"/>
          </w:tcPr>
          <w:p w:rsidR="00730116" w:rsidRPr="00591752"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3.1</w:t>
            </w:r>
          </w:p>
        </w:tc>
      </w:tr>
      <w:tr w:rsidR="00730116" w:rsidRPr="00A53D1E" w:rsidTr="00730116">
        <w:tc>
          <w:tcPr>
            <w:tcW w:w="7285" w:type="dxa"/>
          </w:tcPr>
          <w:p w:rsidR="00730116" w:rsidRPr="00591752" w:rsidRDefault="00730116" w:rsidP="00730116">
            <w:pPr>
              <w:adjustRightInd w:val="0"/>
              <w:spacing w:after="0" w:line="240" w:lineRule="auto"/>
              <w:jc w:val="both"/>
              <w:rPr>
                <w:rFonts w:ascii="Times New Roman" w:hAnsi="Times New Roman"/>
                <w:sz w:val="18"/>
                <w:szCs w:val="18"/>
              </w:rPr>
            </w:pPr>
            <w:r w:rsidRPr="00591752">
              <w:rPr>
                <w:rFonts w:ascii="Times New Roman" w:hAnsi="Times New Roman"/>
                <w:sz w:val="18"/>
                <w:szCs w:val="18"/>
              </w:rPr>
              <w:t>Total</w:t>
            </w:r>
          </w:p>
        </w:tc>
        <w:tc>
          <w:tcPr>
            <w:tcW w:w="884" w:type="dxa"/>
            <w:vAlign w:val="center"/>
          </w:tcPr>
          <w:p w:rsidR="00730116" w:rsidRPr="00A53D1E" w:rsidRDefault="00730116" w:rsidP="00730116">
            <w:pPr>
              <w:spacing w:after="0" w:line="240" w:lineRule="auto"/>
              <w:jc w:val="center"/>
              <w:rPr>
                <w:rFonts w:ascii="Times New Roman" w:hAnsi="Times New Roman"/>
                <w:color w:val="000000"/>
                <w:sz w:val="18"/>
                <w:szCs w:val="18"/>
              </w:rPr>
            </w:pPr>
            <w:r w:rsidRPr="00591752">
              <w:rPr>
                <w:rFonts w:ascii="Times New Roman" w:hAnsi="Times New Roman"/>
                <w:color w:val="000000"/>
                <w:sz w:val="18"/>
                <w:szCs w:val="18"/>
              </w:rPr>
              <w:t>96</w:t>
            </w:r>
          </w:p>
        </w:tc>
        <w:tc>
          <w:tcPr>
            <w:tcW w:w="1006" w:type="dxa"/>
            <w:vAlign w:val="center"/>
          </w:tcPr>
          <w:p w:rsidR="00730116" w:rsidRPr="00A53D1E" w:rsidRDefault="00730116" w:rsidP="00730116">
            <w:pPr>
              <w:spacing w:after="0" w:line="240" w:lineRule="auto"/>
              <w:jc w:val="center"/>
              <w:rPr>
                <w:rFonts w:ascii="Times New Roman" w:hAnsi="Times New Roman"/>
                <w:color w:val="000000"/>
                <w:sz w:val="18"/>
                <w:szCs w:val="18"/>
              </w:rPr>
            </w:pPr>
          </w:p>
        </w:tc>
      </w:tr>
    </w:tbl>
    <w:p w:rsidR="00730116" w:rsidRPr="009A3BCF" w:rsidRDefault="00730116" w:rsidP="00730116">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Pr="00C47FEF" w:rsidRDefault="003A4652" w:rsidP="00E768A9">
      <w:pPr>
        <w:spacing w:before="120" w:after="120" w:line="240" w:lineRule="auto"/>
        <w:rPr>
          <w:rFonts w:ascii="Times New Roman" w:eastAsia="Times New Roman" w:hAnsi="Times New Roman" w:cs="Times New Roman"/>
          <w:color w:val="000000"/>
          <w:sz w:val="18"/>
          <w:szCs w:val="18"/>
          <w:lang w:eastAsia="en-US"/>
        </w:rPr>
      </w:pPr>
      <w:r w:rsidRPr="00A53D1E">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47</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beat officers by major challenges i</w:t>
      </w:r>
      <w:r>
        <w:rPr>
          <w:rFonts w:ascii="Times New Roman" w:hAnsi="Times New Roman" w:cs="Times New Roman"/>
          <w:sz w:val="18"/>
          <w:szCs w:val="18"/>
        </w:rPr>
        <w:t>n practicing beat policing</w:t>
      </w:r>
    </w:p>
    <w:tbl>
      <w:tblPr>
        <w:tblStyle w:val="TableGrid"/>
        <w:tblW w:w="9175" w:type="dxa"/>
        <w:tblLook w:val="04A0" w:firstRow="1" w:lastRow="0" w:firstColumn="1" w:lastColumn="0" w:noHBand="0" w:noVBand="1"/>
      </w:tblPr>
      <w:tblGrid>
        <w:gridCol w:w="6835"/>
        <w:gridCol w:w="1080"/>
        <w:gridCol w:w="1260"/>
      </w:tblGrid>
      <w:tr w:rsidR="003A4652" w:rsidRPr="00A53D1E" w:rsidTr="00E768A9">
        <w:trPr>
          <w:tblHeader/>
        </w:trPr>
        <w:tc>
          <w:tcPr>
            <w:tcW w:w="6835" w:type="dxa"/>
            <w:shd w:val="clear" w:color="auto" w:fill="auto"/>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Challenges</w:t>
            </w:r>
          </w:p>
        </w:tc>
        <w:tc>
          <w:tcPr>
            <w:tcW w:w="108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4147"/>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c>
          <w:tcPr>
            <w:tcW w:w="6835" w:type="dxa"/>
          </w:tcPr>
          <w:p w:rsidR="003A4652" w:rsidRPr="00A53D1E" w:rsidRDefault="003A4652" w:rsidP="00E768A9">
            <w:pPr>
              <w:adjustRightInd w:val="0"/>
              <w:jc w:val="both"/>
              <w:rPr>
                <w:rFonts w:ascii="Times New Roman" w:eastAsia="SimSun" w:hAnsi="Times New Roman" w:cs="Times New Roman"/>
                <w:sz w:val="18"/>
                <w:szCs w:val="18"/>
                <w:lang w:eastAsia="zh-CN"/>
              </w:rPr>
            </w:pPr>
            <w:r w:rsidRPr="00A53D1E">
              <w:rPr>
                <w:rFonts w:ascii="Times New Roman" w:hAnsi="Times New Roman" w:cs="Times New Roman"/>
                <w:sz w:val="18"/>
                <w:szCs w:val="18"/>
              </w:rPr>
              <w:t xml:space="preserve">Could not able to give more time in the beat because of having other policing activity  </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57</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59.4</w:t>
            </w:r>
          </w:p>
        </w:tc>
      </w:tr>
      <w:tr w:rsidR="003A4652" w:rsidRPr="00A53D1E" w:rsidTr="00E768A9">
        <w:tc>
          <w:tcPr>
            <w:tcW w:w="6835" w:type="dxa"/>
          </w:tcPr>
          <w:p w:rsidR="003A4652" w:rsidRPr="00A53D1E" w:rsidRDefault="003A4652" w:rsidP="00E768A9">
            <w:pPr>
              <w:adjustRightInd w:val="0"/>
              <w:jc w:val="both"/>
              <w:rPr>
                <w:rFonts w:ascii="Times New Roman" w:hAnsi="Times New Roman" w:cs="Times New Roman"/>
                <w:sz w:val="18"/>
                <w:szCs w:val="18"/>
              </w:rPr>
            </w:pPr>
            <w:r w:rsidRPr="00A53D1E">
              <w:rPr>
                <w:rFonts w:ascii="Times New Roman" w:hAnsi="Times New Roman" w:cs="Times New Roman"/>
                <w:sz w:val="18"/>
                <w:szCs w:val="18"/>
              </w:rPr>
              <w:t>Could not able to conduct “</w:t>
            </w:r>
            <w:r w:rsidRPr="00A53D1E">
              <w:rPr>
                <w:rFonts w:ascii="Times New Roman" w:hAnsi="Times New Roman" w:cs="Times New Roman"/>
                <w:i/>
                <w:sz w:val="18"/>
                <w:szCs w:val="18"/>
              </w:rPr>
              <w:t>uthan</w:t>
            </w:r>
            <w:r>
              <w:rPr>
                <w:rFonts w:ascii="Times New Roman" w:hAnsi="Times New Roman" w:cs="Times New Roman"/>
                <w:i/>
                <w:sz w:val="18"/>
                <w:szCs w:val="18"/>
              </w:rPr>
              <w:t xml:space="preserve"> ba</w:t>
            </w:r>
            <w:r w:rsidRPr="00A53D1E">
              <w:rPr>
                <w:rFonts w:ascii="Times New Roman" w:hAnsi="Times New Roman" w:cs="Times New Roman"/>
                <w:i/>
                <w:sz w:val="18"/>
                <w:szCs w:val="18"/>
              </w:rPr>
              <w:t>ithak</w:t>
            </w:r>
            <w:r w:rsidRPr="00A53D1E">
              <w:rPr>
                <w:rFonts w:ascii="Times New Roman" w:hAnsi="Times New Roman" w:cs="Times New Roman"/>
                <w:sz w:val="18"/>
                <w:szCs w:val="18"/>
              </w:rPr>
              <w:t>” properly</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27</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28.1</w:t>
            </w:r>
          </w:p>
        </w:tc>
      </w:tr>
      <w:tr w:rsidR="003A4652" w:rsidRPr="00A53D1E" w:rsidTr="00E768A9">
        <w:tc>
          <w:tcPr>
            <w:tcW w:w="6835" w:type="dxa"/>
          </w:tcPr>
          <w:p w:rsidR="003A4652" w:rsidRPr="00A53D1E" w:rsidRDefault="003A4652" w:rsidP="00E768A9">
            <w:pPr>
              <w:adjustRightInd w:val="0"/>
              <w:jc w:val="both"/>
              <w:rPr>
                <w:rFonts w:ascii="Times New Roman" w:hAnsi="Times New Roman" w:cs="Times New Roman"/>
                <w:sz w:val="18"/>
                <w:szCs w:val="18"/>
              </w:rPr>
            </w:pPr>
            <w:r w:rsidRPr="00A53D1E">
              <w:rPr>
                <w:rFonts w:ascii="Times New Roman" w:hAnsi="Times New Roman" w:cs="Times New Roman"/>
                <w:sz w:val="18"/>
                <w:szCs w:val="18"/>
              </w:rPr>
              <w:t>Lack of adequate manpower</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59</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61.5</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Peoples are not willing to cooperate with police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6.3</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Lack of adequate time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 xml:space="preserve">Lack of </w:t>
            </w:r>
            <w:r>
              <w:rPr>
                <w:rFonts w:ascii="Times New Roman" w:hAnsi="Times New Roman" w:cs="Times New Roman"/>
                <w:color w:val="000000"/>
                <w:sz w:val="18"/>
                <w:szCs w:val="18"/>
              </w:rPr>
              <w:t xml:space="preserve">adequate </w:t>
            </w:r>
            <w:r w:rsidRPr="00A53D1E">
              <w:rPr>
                <w:rFonts w:ascii="Times New Roman" w:hAnsi="Times New Roman" w:cs="Times New Roman"/>
                <w:color w:val="000000"/>
                <w:sz w:val="18"/>
                <w:szCs w:val="18"/>
              </w:rPr>
              <w:t>computer, chair, table in beat office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4.2</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Failure to remove the panic about police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Allocation of adequate budget for various activities of beat policing</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3.1</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Lack modern technology</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3.1</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lastRenderedPageBreak/>
              <w:t>People feel annoyed for frequent visits</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General people do not want provide information to police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4.2</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Political pressure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If police is made chief in various works they can perform the better</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Lack of awareness among people</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3.1</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Cannot work freely</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Shortage of promotional campaign</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2.1</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White colour criminals of the society become barrier</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Drug traffickers also create problem</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Work load should be distributed properly</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Borders>
              <w:bottom w:val="single" w:sz="4" w:space="0" w:color="000000" w:themeColor="text1"/>
            </w:tcBorders>
          </w:tcPr>
          <w:p w:rsidR="003A4652" w:rsidRPr="00A53D1E" w:rsidRDefault="003A4652" w:rsidP="00E768A9">
            <w:pPr>
              <w:rPr>
                <w:rFonts w:ascii="Times New Roman" w:hAnsi="Times New Roman" w:cs="Times New Roman"/>
                <w:color w:val="000000"/>
                <w:sz w:val="18"/>
                <w:szCs w:val="18"/>
              </w:rPr>
            </w:pPr>
            <w:r w:rsidRPr="00A53D1E">
              <w:rPr>
                <w:rFonts w:ascii="Times New Roman" w:hAnsi="Times New Roman" w:cs="Times New Roman"/>
                <w:color w:val="000000"/>
                <w:sz w:val="18"/>
                <w:szCs w:val="18"/>
              </w:rPr>
              <w:t>Female residents are reluctant and/or rigid to provide information</w:t>
            </w:r>
          </w:p>
        </w:tc>
        <w:tc>
          <w:tcPr>
            <w:tcW w:w="1080" w:type="dxa"/>
            <w:tcBorders>
              <w:bottom w:val="single" w:sz="4" w:space="0" w:color="000000" w:themeColor="text1"/>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w:t>
            </w:r>
          </w:p>
        </w:tc>
        <w:tc>
          <w:tcPr>
            <w:tcW w:w="1260" w:type="dxa"/>
            <w:tcBorders>
              <w:bottom w:val="single" w:sz="4" w:space="0" w:color="000000" w:themeColor="text1"/>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w:t>
            </w:r>
          </w:p>
        </w:tc>
      </w:tr>
      <w:tr w:rsidR="003A4652" w:rsidRPr="00A53D1E" w:rsidTr="00E768A9">
        <w:tc>
          <w:tcPr>
            <w:tcW w:w="6835" w:type="dxa"/>
            <w:tcBorders>
              <w:bottom w:val="single" w:sz="4" w:space="0" w:color="auto"/>
            </w:tcBorders>
            <w:vAlign w:val="center"/>
          </w:tcPr>
          <w:p w:rsidR="003A4652" w:rsidRPr="00A53D1E" w:rsidRDefault="003A4652" w:rsidP="00E768A9">
            <w:pPr>
              <w:adjustRightInd w:val="0"/>
              <w:rPr>
                <w:rFonts w:ascii="Times New Roman" w:hAnsi="Times New Roman" w:cs="Times New Roman"/>
                <w:sz w:val="18"/>
                <w:szCs w:val="18"/>
              </w:rPr>
            </w:pPr>
            <w:r w:rsidRPr="00A53D1E">
              <w:rPr>
                <w:rFonts w:ascii="Times New Roman" w:hAnsi="Times New Roman" w:cs="Times New Roman"/>
                <w:sz w:val="18"/>
                <w:szCs w:val="18"/>
              </w:rPr>
              <w:t>Total</w:t>
            </w:r>
          </w:p>
        </w:tc>
        <w:tc>
          <w:tcPr>
            <w:tcW w:w="1080" w:type="dxa"/>
            <w:tcBorders>
              <w:bottom w:val="single" w:sz="4" w:space="0" w:color="auto"/>
            </w:tcBorders>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260" w:type="dxa"/>
            <w:tcBorders>
              <w:bottom w:val="single" w:sz="4" w:space="0" w:color="auto"/>
            </w:tcBorders>
          </w:tcPr>
          <w:p w:rsidR="003A4652" w:rsidRPr="00A53D1E" w:rsidRDefault="003A4652" w:rsidP="00E768A9">
            <w:pPr>
              <w:jc w:val="center"/>
              <w:rPr>
                <w:rFonts w:ascii="Times New Roman" w:hAnsi="Times New Roman" w:cs="Times New Roman"/>
                <w:color w:val="000000"/>
                <w:sz w:val="18"/>
                <w:szCs w:val="18"/>
              </w:rPr>
            </w:pPr>
          </w:p>
        </w:tc>
      </w:tr>
    </w:tbl>
    <w:p w:rsidR="003A4652" w:rsidRPr="009A3BCF" w:rsidRDefault="003A4652" w:rsidP="00E768A9">
      <w:pPr>
        <w:spacing w:after="0" w:line="240" w:lineRule="auto"/>
        <w:jc w:val="both"/>
        <w:rPr>
          <w:rFonts w:ascii="Times New Roman" w:hAnsi="Times New Roman" w:cs="Times New Roman"/>
          <w:i/>
          <w:sz w:val="16"/>
          <w:szCs w:val="16"/>
        </w:rPr>
      </w:pPr>
      <w:r w:rsidRPr="009A3BCF">
        <w:rPr>
          <w:rFonts w:ascii="Times New Roman" w:hAnsi="Times New Roman" w:cs="Times New Roman"/>
          <w:i/>
          <w:sz w:val="16"/>
          <w:szCs w:val="16"/>
        </w:rPr>
        <w:t xml:space="preserve">Percentage may not add up to 100 percent due to multiple responses </w:t>
      </w:r>
    </w:p>
    <w:p w:rsidR="003A4652" w:rsidRPr="009A3BCF" w:rsidRDefault="003A4652" w:rsidP="00E768A9">
      <w:pPr>
        <w:pStyle w:val="Default"/>
        <w:jc w:val="both"/>
        <w:rPr>
          <w:rFonts w:ascii="Times New Roman" w:eastAsia="Times New Roman" w:hAnsi="Times New Roman" w:cs="Times New Roman"/>
          <w:sz w:val="10"/>
          <w:szCs w:val="10"/>
        </w:rPr>
      </w:pPr>
    </w:p>
    <w:p w:rsidR="003A4652" w:rsidRPr="00A53D1E" w:rsidRDefault="003A4652" w:rsidP="00BC210A">
      <w:pPr>
        <w:pStyle w:val="Default"/>
        <w:autoSpaceDE/>
        <w:autoSpaceDN/>
        <w:adjustRightInd/>
        <w:spacing w:before="120" w:after="120"/>
        <w:ind w:left="720" w:hanging="720"/>
        <w:rPr>
          <w:rFonts w:ascii="Times New Roman" w:hAnsi="Times New Roman" w:cs="Times New Roman"/>
          <w:sz w:val="18"/>
          <w:szCs w:val="18"/>
        </w:rPr>
      </w:pPr>
      <w:r w:rsidRPr="00A53D1E">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4</w:t>
      </w:r>
      <w:r w:rsidR="00730116">
        <w:rPr>
          <w:rFonts w:ascii="Times New Roman" w:eastAsia="Times New Roman" w:hAnsi="Times New Roman" w:cs="Times New Roman"/>
          <w:sz w:val="18"/>
          <w:szCs w:val="18"/>
        </w:rPr>
        <w:t>8</w:t>
      </w:r>
      <w:r w:rsidRPr="00A53D1E">
        <w:rPr>
          <w:rFonts w:ascii="Times New Roman" w:eastAsia="Times New Roman" w:hAnsi="Times New Roman" w:cs="Times New Roman"/>
          <w:sz w:val="18"/>
          <w:szCs w:val="18"/>
        </w:rPr>
        <w:t xml:space="preserve">: </w:t>
      </w:r>
      <w:r w:rsidRPr="00A53D1E">
        <w:rPr>
          <w:rFonts w:ascii="Times New Roman" w:hAnsi="Times New Roman" w:cs="Times New Roman"/>
          <w:sz w:val="18"/>
          <w:szCs w:val="18"/>
        </w:rPr>
        <w:t>Percentage distribution of the beat officers by current practices of beat policing is a choice for effective prevention of crimes</w:t>
      </w:r>
    </w:p>
    <w:tbl>
      <w:tblPr>
        <w:tblStyle w:val="TableGrid"/>
        <w:tblW w:w="9175" w:type="dxa"/>
        <w:tblLook w:val="04A0" w:firstRow="1" w:lastRow="0" w:firstColumn="1" w:lastColumn="0" w:noHBand="0" w:noVBand="1"/>
      </w:tblPr>
      <w:tblGrid>
        <w:gridCol w:w="6835"/>
        <w:gridCol w:w="1080"/>
        <w:gridCol w:w="1260"/>
      </w:tblGrid>
      <w:tr w:rsidR="003A4652" w:rsidRPr="00A53D1E" w:rsidTr="00E768A9">
        <w:trPr>
          <w:trHeight w:val="70"/>
        </w:trPr>
        <w:tc>
          <w:tcPr>
            <w:tcW w:w="6835" w:type="dxa"/>
            <w:shd w:val="clear" w:color="auto" w:fill="auto"/>
            <w:vAlign w:val="center"/>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Opinion</w:t>
            </w:r>
          </w:p>
        </w:tc>
        <w:tc>
          <w:tcPr>
            <w:tcW w:w="108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 xml:space="preserve">Number </w:t>
            </w:r>
          </w:p>
        </w:tc>
        <w:tc>
          <w:tcPr>
            <w:tcW w:w="1260" w:type="dxa"/>
            <w:shd w:val="clear" w:color="auto" w:fill="auto"/>
            <w:vAlign w:val="center"/>
          </w:tcPr>
          <w:p w:rsidR="003A4652" w:rsidRPr="00A53D1E" w:rsidRDefault="003A4652" w:rsidP="00E768A9">
            <w:pPr>
              <w:tabs>
                <w:tab w:val="left" w:pos="6073"/>
              </w:tabs>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A53D1E" w:rsidTr="00E768A9">
        <w:trPr>
          <w:trHeight w:val="70"/>
        </w:trPr>
        <w:tc>
          <w:tcPr>
            <w:tcW w:w="683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Yes, effective for crime prevention</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89</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92.7</w:t>
            </w:r>
          </w:p>
        </w:tc>
      </w:tr>
      <w:tr w:rsidR="003A4652" w:rsidRPr="00A53D1E" w:rsidTr="00E768A9">
        <w:trPr>
          <w:trHeight w:val="70"/>
        </w:trPr>
        <w:tc>
          <w:tcPr>
            <w:tcW w:w="683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Not effective for crime prevention</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7.3</w:t>
            </w:r>
          </w:p>
        </w:tc>
      </w:tr>
      <w:tr w:rsidR="003A4652" w:rsidRPr="00A53D1E" w:rsidTr="00E768A9">
        <w:trPr>
          <w:trHeight w:val="70"/>
        </w:trPr>
        <w:tc>
          <w:tcPr>
            <w:tcW w:w="6835" w:type="dxa"/>
          </w:tcPr>
          <w:p w:rsidR="003A4652" w:rsidRPr="00A53D1E" w:rsidRDefault="003A4652" w:rsidP="00E768A9">
            <w:pPr>
              <w:tabs>
                <w:tab w:val="left" w:pos="6073"/>
              </w:tabs>
              <w:rPr>
                <w:rFonts w:ascii="Times New Roman" w:hAnsi="Times New Roman" w:cs="Times New Roman"/>
                <w:sz w:val="18"/>
                <w:szCs w:val="18"/>
              </w:rPr>
            </w:pPr>
            <w:r w:rsidRPr="00A53D1E">
              <w:rPr>
                <w:rFonts w:ascii="Times New Roman" w:hAnsi="Times New Roman" w:cs="Times New Roman"/>
                <w:sz w:val="18"/>
                <w:szCs w:val="18"/>
              </w:rPr>
              <w:t>Total</w:t>
            </w:r>
          </w:p>
        </w:tc>
        <w:tc>
          <w:tcPr>
            <w:tcW w:w="108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96</w:t>
            </w:r>
          </w:p>
        </w:tc>
        <w:tc>
          <w:tcPr>
            <w:tcW w:w="1260" w:type="dxa"/>
          </w:tcPr>
          <w:p w:rsidR="003A4652" w:rsidRPr="00A53D1E" w:rsidRDefault="003A4652" w:rsidP="00E768A9">
            <w:pPr>
              <w:jc w:val="center"/>
              <w:rPr>
                <w:rFonts w:ascii="Times New Roman" w:hAnsi="Times New Roman" w:cs="Times New Roman"/>
                <w:color w:val="000000"/>
                <w:sz w:val="18"/>
                <w:szCs w:val="18"/>
              </w:rPr>
            </w:pPr>
            <w:r w:rsidRPr="00A53D1E">
              <w:rPr>
                <w:rFonts w:ascii="Times New Roman" w:hAnsi="Times New Roman" w:cs="Times New Roman"/>
                <w:color w:val="000000"/>
                <w:sz w:val="18"/>
                <w:szCs w:val="18"/>
              </w:rPr>
              <w:t>100.0</w:t>
            </w:r>
          </w:p>
        </w:tc>
      </w:tr>
    </w:tbl>
    <w:p w:rsidR="00730116" w:rsidRDefault="00730116" w:rsidP="00730116">
      <w:pPr>
        <w:spacing w:after="0" w:line="240" w:lineRule="auto"/>
        <w:rPr>
          <w:rFonts w:ascii="Times New Roman" w:eastAsia="Times New Roman" w:hAnsi="Times New Roman" w:cs="Times New Roman"/>
          <w:color w:val="000000"/>
          <w:sz w:val="18"/>
          <w:szCs w:val="18"/>
        </w:rPr>
      </w:pPr>
    </w:p>
    <w:p w:rsidR="00730116" w:rsidRDefault="00730116" w:rsidP="00730116">
      <w:pPr>
        <w:shd w:val="clear" w:color="auto" w:fill="FBD4B4" w:themeFill="accent6" w:themeFillTint="66"/>
        <w:spacing w:after="0" w:line="240" w:lineRule="auto"/>
        <w:jc w:val="center"/>
        <w:rPr>
          <w:rFonts w:ascii="Times New Roman" w:eastAsia="Times New Roman" w:hAnsi="Times New Roman" w:cs="Times New Roman"/>
          <w:b/>
          <w:color w:val="000000"/>
          <w:sz w:val="24"/>
          <w:szCs w:val="18"/>
        </w:rPr>
      </w:pPr>
      <w:r w:rsidRPr="00730116">
        <w:rPr>
          <w:rFonts w:ascii="Times New Roman" w:eastAsia="Times New Roman" w:hAnsi="Times New Roman" w:cs="Times New Roman"/>
          <w:b/>
          <w:color w:val="000000"/>
          <w:sz w:val="24"/>
          <w:szCs w:val="18"/>
        </w:rPr>
        <w:t>DCI-2</w:t>
      </w:r>
    </w:p>
    <w:p w:rsidR="003A4652" w:rsidRDefault="003A4652" w:rsidP="003A4652">
      <w:pPr>
        <w:autoSpaceDE w:val="0"/>
        <w:autoSpaceDN w:val="0"/>
        <w:adjustRightInd w:val="0"/>
        <w:spacing w:after="0" w:line="240" w:lineRule="auto"/>
        <w:ind w:left="810" w:hanging="810"/>
        <w:jc w:val="both"/>
        <w:rPr>
          <w:rFonts w:ascii="Times New Roman" w:eastAsia="Times New Roman" w:hAnsi="Times New Roman" w:cs="Times New Roman"/>
          <w:color w:val="000000"/>
          <w:sz w:val="18"/>
          <w:szCs w:val="18"/>
        </w:rPr>
      </w:pPr>
    </w:p>
    <w:p w:rsidR="003A4652" w:rsidRPr="00730116" w:rsidRDefault="003A4652" w:rsidP="00730116">
      <w:pPr>
        <w:rPr>
          <w:rFonts w:ascii="Times New Roman" w:eastAsia="Times New Roman" w:hAnsi="Times New Roman" w:cs="Times New Roman"/>
          <w:color w:val="000000"/>
          <w:sz w:val="18"/>
          <w:szCs w:val="18"/>
        </w:rPr>
      </w:pPr>
      <w:r w:rsidRPr="009B6213">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49</w:t>
      </w:r>
      <w:r w:rsidRPr="009B6213">
        <w:rPr>
          <w:rFonts w:ascii="Times New Roman" w:eastAsia="Times New Roman" w:hAnsi="Times New Roman" w:cs="Times New Roman"/>
          <w:sz w:val="18"/>
          <w:szCs w:val="18"/>
        </w:rPr>
        <w:t xml:space="preserve">: Percentage distribution of the respondents </w:t>
      </w:r>
      <w:r>
        <w:rPr>
          <w:rFonts w:ascii="Times New Roman" w:eastAsia="Times New Roman" w:hAnsi="Times New Roman" w:cs="Times New Roman"/>
          <w:sz w:val="18"/>
          <w:szCs w:val="18"/>
        </w:rPr>
        <w:t xml:space="preserve">by marital status </w:t>
      </w:r>
    </w:p>
    <w:tbl>
      <w:tblPr>
        <w:tblStyle w:val="TableGrid"/>
        <w:tblW w:w="9350" w:type="dxa"/>
        <w:tblLayout w:type="fixed"/>
        <w:tblLook w:val="04A0" w:firstRow="1" w:lastRow="0" w:firstColumn="1" w:lastColumn="0" w:noHBand="0" w:noVBand="1"/>
      </w:tblPr>
      <w:tblGrid>
        <w:gridCol w:w="1165"/>
        <w:gridCol w:w="1080"/>
        <w:gridCol w:w="660"/>
        <w:gridCol w:w="761"/>
        <w:gridCol w:w="660"/>
        <w:gridCol w:w="761"/>
        <w:gridCol w:w="675"/>
        <w:gridCol w:w="746"/>
        <w:gridCol w:w="690"/>
        <w:gridCol w:w="731"/>
        <w:gridCol w:w="660"/>
        <w:gridCol w:w="761"/>
      </w:tblGrid>
      <w:tr w:rsidR="003A4652" w:rsidRPr="00D055A0" w:rsidTr="00E768A9">
        <w:trPr>
          <w:trHeight w:val="70"/>
        </w:trPr>
        <w:tc>
          <w:tcPr>
            <w:tcW w:w="2245" w:type="dxa"/>
            <w:gridSpan w:val="2"/>
            <w:shd w:val="clear" w:color="auto" w:fill="auto"/>
          </w:tcPr>
          <w:p w:rsidR="003A4652" w:rsidRPr="00D055A0" w:rsidRDefault="003A4652" w:rsidP="00E768A9">
            <w:pP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Background Characteristics</w:t>
            </w:r>
          </w:p>
        </w:tc>
        <w:tc>
          <w:tcPr>
            <w:tcW w:w="7105" w:type="dxa"/>
            <w:gridSpan w:val="10"/>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Marital status</w:t>
            </w:r>
          </w:p>
        </w:tc>
      </w:tr>
      <w:tr w:rsidR="003A4652" w:rsidRPr="00D055A0" w:rsidTr="00E768A9">
        <w:tc>
          <w:tcPr>
            <w:tcW w:w="1165" w:type="dxa"/>
            <w:vMerge w:val="restart"/>
            <w:tcBorders>
              <w:right w:val="single" w:sz="4" w:space="0" w:color="auto"/>
            </w:tcBorders>
            <w:shd w:val="clear" w:color="auto" w:fill="auto"/>
          </w:tcPr>
          <w:p w:rsidR="003A4652" w:rsidRPr="00D055A0" w:rsidRDefault="003A4652" w:rsidP="00E768A9">
            <w:pP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Sex</w:t>
            </w:r>
          </w:p>
        </w:tc>
        <w:tc>
          <w:tcPr>
            <w:tcW w:w="1080" w:type="dxa"/>
            <w:vMerge w:val="restart"/>
            <w:tcBorders>
              <w:left w:val="single" w:sz="4" w:space="0" w:color="auto"/>
            </w:tcBorders>
            <w:shd w:val="clear" w:color="auto" w:fill="auto"/>
          </w:tcPr>
          <w:p w:rsidR="003A4652" w:rsidRPr="00D055A0" w:rsidRDefault="003A4652" w:rsidP="00E768A9">
            <w:pP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Age</w:t>
            </w:r>
          </w:p>
        </w:tc>
        <w:tc>
          <w:tcPr>
            <w:tcW w:w="1421" w:type="dxa"/>
            <w:gridSpan w:val="2"/>
            <w:tcBorders>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SimSun" w:hAnsi="Times New Roman" w:cs="Times New Roman"/>
                <w:sz w:val="18"/>
                <w:szCs w:val="18"/>
                <w:lang w:eastAsia="zh-CN"/>
              </w:rPr>
              <w:t>Married</w:t>
            </w:r>
          </w:p>
        </w:tc>
        <w:tc>
          <w:tcPr>
            <w:tcW w:w="1421" w:type="dxa"/>
            <w:gridSpan w:val="2"/>
            <w:tcBorders>
              <w:lef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SimSun" w:hAnsi="Times New Roman" w:cs="Times New Roman"/>
                <w:sz w:val="18"/>
                <w:szCs w:val="18"/>
                <w:lang w:eastAsia="zh-CN"/>
              </w:rPr>
              <w:t>Widowed</w:t>
            </w:r>
          </w:p>
        </w:tc>
        <w:tc>
          <w:tcPr>
            <w:tcW w:w="1421" w:type="dxa"/>
            <w:gridSpan w:val="2"/>
            <w:tcBorders>
              <w:right w:val="single" w:sz="4" w:space="0" w:color="auto"/>
            </w:tcBorders>
            <w:shd w:val="clear" w:color="auto" w:fill="auto"/>
            <w:vAlign w:val="center"/>
          </w:tcPr>
          <w:p w:rsidR="003A4652" w:rsidRPr="00D055A0" w:rsidRDefault="003A4652" w:rsidP="00E768A9">
            <w:pPr>
              <w:jc w:val="center"/>
              <w:rPr>
                <w:rFonts w:ascii="Times New Roman" w:eastAsia="SimSun" w:hAnsi="Times New Roman" w:cs="Times New Roman"/>
                <w:sz w:val="18"/>
                <w:szCs w:val="18"/>
                <w:lang w:eastAsia="zh-CN"/>
              </w:rPr>
            </w:pPr>
            <w:r w:rsidRPr="00D055A0">
              <w:rPr>
                <w:rFonts w:ascii="Times New Roman" w:eastAsia="SimSun" w:hAnsi="Times New Roman" w:cs="Times New Roman"/>
                <w:sz w:val="18"/>
                <w:szCs w:val="18"/>
                <w:lang w:eastAsia="zh-CN"/>
              </w:rPr>
              <w:t>Separated/</w:t>
            </w:r>
          </w:p>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SimSun" w:hAnsi="Times New Roman" w:cs="Times New Roman"/>
                <w:sz w:val="18"/>
                <w:szCs w:val="18"/>
                <w:lang w:eastAsia="zh-CN"/>
              </w:rPr>
              <w:t>divorced</w:t>
            </w:r>
          </w:p>
        </w:tc>
        <w:tc>
          <w:tcPr>
            <w:tcW w:w="1421" w:type="dxa"/>
            <w:gridSpan w:val="2"/>
            <w:tcBorders>
              <w:left w:val="single" w:sz="4" w:space="0" w:color="auto"/>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SimSun" w:hAnsi="Times New Roman" w:cs="Times New Roman"/>
                <w:sz w:val="18"/>
                <w:szCs w:val="18"/>
                <w:lang w:eastAsia="zh-CN"/>
              </w:rPr>
              <w:t>Never married</w:t>
            </w:r>
          </w:p>
        </w:tc>
        <w:tc>
          <w:tcPr>
            <w:tcW w:w="1421" w:type="dxa"/>
            <w:gridSpan w:val="2"/>
            <w:tcBorders>
              <w:lef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N</w:t>
            </w:r>
          </w:p>
        </w:tc>
      </w:tr>
      <w:tr w:rsidR="003A4652" w:rsidRPr="009B6213" w:rsidTr="00E768A9">
        <w:tc>
          <w:tcPr>
            <w:tcW w:w="1165" w:type="dxa"/>
            <w:vMerge/>
            <w:tcBorders>
              <w:right w:val="single" w:sz="4" w:space="0" w:color="auto"/>
            </w:tcBorders>
            <w:shd w:val="clear" w:color="auto" w:fill="auto"/>
          </w:tcPr>
          <w:p w:rsidR="003A4652" w:rsidRPr="00D055A0" w:rsidRDefault="003A4652" w:rsidP="00E768A9">
            <w:pPr>
              <w:rPr>
                <w:rFonts w:ascii="Times New Roman" w:eastAsia="Times New Roman" w:hAnsi="Times New Roman" w:cs="Times New Roman"/>
                <w:sz w:val="18"/>
                <w:szCs w:val="18"/>
              </w:rPr>
            </w:pPr>
          </w:p>
        </w:tc>
        <w:tc>
          <w:tcPr>
            <w:tcW w:w="1080" w:type="dxa"/>
            <w:vMerge/>
            <w:tcBorders>
              <w:left w:val="single" w:sz="4" w:space="0" w:color="auto"/>
            </w:tcBorders>
            <w:shd w:val="clear" w:color="auto" w:fill="auto"/>
          </w:tcPr>
          <w:p w:rsidR="003A4652" w:rsidRPr="00D055A0" w:rsidRDefault="003A4652" w:rsidP="00E768A9">
            <w:pPr>
              <w:rPr>
                <w:rFonts w:ascii="Times New Roman" w:eastAsia="Times New Roman" w:hAnsi="Times New Roman" w:cs="Times New Roman"/>
                <w:sz w:val="18"/>
                <w:szCs w:val="18"/>
              </w:rPr>
            </w:pPr>
          </w:p>
        </w:tc>
        <w:tc>
          <w:tcPr>
            <w:tcW w:w="660" w:type="dxa"/>
            <w:tcBorders>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c>
          <w:tcPr>
            <w:tcW w:w="761" w:type="dxa"/>
            <w:tcBorders>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c>
          <w:tcPr>
            <w:tcW w:w="660" w:type="dxa"/>
            <w:tcBorders>
              <w:left w:val="single" w:sz="4" w:space="0" w:color="auto"/>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c>
          <w:tcPr>
            <w:tcW w:w="761" w:type="dxa"/>
            <w:tcBorders>
              <w:lef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c>
          <w:tcPr>
            <w:tcW w:w="675" w:type="dxa"/>
            <w:tcBorders>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c>
          <w:tcPr>
            <w:tcW w:w="746" w:type="dxa"/>
            <w:tcBorders>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c>
          <w:tcPr>
            <w:tcW w:w="690" w:type="dxa"/>
            <w:tcBorders>
              <w:left w:val="single" w:sz="4" w:space="0" w:color="auto"/>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c>
          <w:tcPr>
            <w:tcW w:w="731" w:type="dxa"/>
            <w:tcBorders>
              <w:left w:val="single" w:sz="4" w:space="0" w:color="auto"/>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c>
          <w:tcPr>
            <w:tcW w:w="660" w:type="dxa"/>
            <w:tcBorders>
              <w:left w:val="single" w:sz="4" w:space="0" w:color="auto"/>
              <w:right w:val="single" w:sz="4" w:space="0" w:color="auto"/>
            </w:tcBorders>
            <w:shd w:val="clear" w:color="auto" w:fill="auto"/>
            <w:vAlign w:val="center"/>
          </w:tcPr>
          <w:p w:rsidR="003A4652" w:rsidRPr="00D055A0"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c>
          <w:tcPr>
            <w:tcW w:w="761"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D055A0">
              <w:rPr>
                <w:rFonts w:ascii="Times New Roman" w:eastAsia="Times New Roman" w:hAnsi="Times New Roman" w:cs="Times New Roman"/>
                <w:sz w:val="18"/>
                <w:szCs w:val="18"/>
              </w:rPr>
              <w:t>%</w:t>
            </w:r>
          </w:p>
        </w:tc>
      </w:tr>
      <w:tr w:rsidR="003A4652" w:rsidRPr="009B6213" w:rsidTr="00E768A9">
        <w:tc>
          <w:tcPr>
            <w:tcW w:w="1165"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242</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69.5</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w:t>
            </w: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28.7</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116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102</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62.2</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w:t>
            </w: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32.9</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1165"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12.3</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114</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87.7</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116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70</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32.7</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144</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67.3</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116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344</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78.9</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17.9</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2245" w:type="dxa"/>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344</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67.2</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w:t>
            </w: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154</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30.1</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9A3BCF" w:rsidRDefault="003A4652" w:rsidP="003A4652">
      <w:pPr>
        <w:spacing w:after="0" w:line="240" w:lineRule="auto"/>
        <w:jc w:val="both"/>
        <w:rPr>
          <w:rFonts w:ascii="Times New Roman" w:hAnsi="Times New Roman" w:cs="Times New Roman"/>
          <w:i/>
          <w:sz w:val="16"/>
          <w:szCs w:val="24"/>
        </w:rPr>
      </w:pPr>
      <w:r w:rsidRPr="009A3BCF">
        <w:rPr>
          <w:rFonts w:ascii="Times New Roman" w:hAnsi="Times New Roman" w:cs="Times New Roman"/>
          <w:i/>
          <w:sz w:val="16"/>
          <w:szCs w:val="24"/>
        </w:rPr>
        <w:t xml:space="preserve">Percentage may not add up to 100 percent due to multiple responses </w:t>
      </w:r>
    </w:p>
    <w:p w:rsidR="003A4652" w:rsidRPr="009B6213" w:rsidRDefault="003A4652" w:rsidP="003A4652">
      <w:pPr>
        <w:spacing w:after="0" w:line="240" w:lineRule="auto"/>
        <w:ind w:left="720" w:hanging="720"/>
        <w:rPr>
          <w:rFonts w:ascii="Times New Roman" w:eastAsia="Times New Roman" w:hAnsi="Times New Roman" w:cs="Times New Roman"/>
          <w:sz w:val="18"/>
          <w:szCs w:val="18"/>
        </w:rPr>
      </w:pP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50</w:t>
      </w:r>
      <w:r w:rsidRPr="009B6213">
        <w:rPr>
          <w:rFonts w:ascii="Times New Roman" w:eastAsia="Times New Roman" w:hAnsi="Times New Roman" w:cs="Times New Roman"/>
          <w:sz w:val="18"/>
          <w:szCs w:val="18"/>
        </w:rPr>
        <w:t>: Percentage distribution of the respondents by duration of living in the prese</w:t>
      </w:r>
      <w:r>
        <w:rPr>
          <w:rFonts w:ascii="Times New Roman" w:eastAsia="Times New Roman" w:hAnsi="Times New Roman" w:cs="Times New Roman"/>
          <w:sz w:val="18"/>
          <w:szCs w:val="18"/>
        </w:rPr>
        <w:t>nt neighbourhood</w:t>
      </w:r>
    </w:p>
    <w:p w:rsidR="003A4652" w:rsidRPr="00350B43" w:rsidRDefault="003A4652" w:rsidP="003A4652">
      <w:pPr>
        <w:spacing w:after="0" w:line="240" w:lineRule="auto"/>
        <w:rPr>
          <w:rFonts w:ascii="Times New Roman" w:eastAsia="Times New Roman" w:hAnsi="Times New Roman" w:cs="Times New Roman"/>
          <w:sz w:val="10"/>
          <w:szCs w:val="10"/>
        </w:rPr>
      </w:pPr>
    </w:p>
    <w:tbl>
      <w:tblPr>
        <w:tblStyle w:val="TableGrid"/>
        <w:tblW w:w="9355" w:type="dxa"/>
        <w:tblLayout w:type="fixed"/>
        <w:tblLook w:val="04A0" w:firstRow="1" w:lastRow="0" w:firstColumn="1" w:lastColumn="0" w:noHBand="0" w:noVBand="1"/>
      </w:tblPr>
      <w:tblGrid>
        <w:gridCol w:w="715"/>
        <w:gridCol w:w="900"/>
        <w:gridCol w:w="540"/>
        <w:gridCol w:w="508"/>
        <w:gridCol w:w="572"/>
        <w:gridCol w:w="572"/>
        <w:gridCol w:w="572"/>
        <w:gridCol w:w="572"/>
        <w:gridCol w:w="528"/>
        <w:gridCol w:w="572"/>
        <w:gridCol w:w="508"/>
        <w:gridCol w:w="572"/>
        <w:gridCol w:w="489"/>
        <w:gridCol w:w="450"/>
        <w:gridCol w:w="572"/>
        <w:gridCol w:w="713"/>
      </w:tblGrid>
      <w:tr w:rsidR="003A4652" w:rsidRPr="009B6213" w:rsidTr="00E768A9">
        <w:trPr>
          <w:trHeight w:val="413"/>
        </w:trPr>
        <w:tc>
          <w:tcPr>
            <w:tcW w:w="1615" w:type="dxa"/>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7740" w:type="dxa"/>
            <w:gridSpan w:val="14"/>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Years of living in the beat</w:t>
            </w:r>
          </w:p>
        </w:tc>
      </w:tr>
      <w:tr w:rsidR="003A4652" w:rsidRPr="009B6213" w:rsidTr="00E768A9">
        <w:tc>
          <w:tcPr>
            <w:tcW w:w="715" w:type="dxa"/>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900" w:type="dxa"/>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048"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&lt; 1</w:t>
            </w:r>
          </w:p>
        </w:tc>
        <w:tc>
          <w:tcPr>
            <w:tcW w:w="1144"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2-3</w:t>
            </w:r>
          </w:p>
        </w:tc>
        <w:tc>
          <w:tcPr>
            <w:tcW w:w="1144"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3-5</w:t>
            </w:r>
          </w:p>
        </w:tc>
        <w:tc>
          <w:tcPr>
            <w:tcW w:w="1100" w:type="dxa"/>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6-10</w:t>
            </w:r>
          </w:p>
        </w:tc>
        <w:tc>
          <w:tcPr>
            <w:tcW w:w="1080"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&gt; 10</w:t>
            </w:r>
          </w:p>
        </w:tc>
        <w:tc>
          <w:tcPr>
            <w:tcW w:w="939"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Don’t know</w:t>
            </w:r>
          </w:p>
        </w:tc>
        <w:tc>
          <w:tcPr>
            <w:tcW w:w="1285"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c>
          <w:tcPr>
            <w:tcW w:w="715" w:type="dxa"/>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900" w:type="dxa"/>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40"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08"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28"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08"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89"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5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13"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c>
          <w:tcPr>
            <w:tcW w:w="715"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9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4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50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17.2</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19.0</w:t>
            </w:r>
          </w:p>
        </w:tc>
        <w:tc>
          <w:tcPr>
            <w:tcW w:w="52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13.2</w:t>
            </w:r>
          </w:p>
        </w:tc>
        <w:tc>
          <w:tcPr>
            <w:tcW w:w="50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158</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45.4</w:t>
            </w:r>
          </w:p>
        </w:tc>
        <w:tc>
          <w:tcPr>
            <w:tcW w:w="48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45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713"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71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9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4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50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20.7</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17.1</w:t>
            </w:r>
          </w:p>
        </w:tc>
        <w:tc>
          <w:tcPr>
            <w:tcW w:w="52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22.0</w:t>
            </w:r>
          </w:p>
        </w:tc>
        <w:tc>
          <w:tcPr>
            <w:tcW w:w="50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40.2</w:t>
            </w:r>
          </w:p>
        </w:tc>
        <w:tc>
          <w:tcPr>
            <w:tcW w:w="48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5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713"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715"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9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4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50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26.2</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18.5</w:t>
            </w:r>
          </w:p>
        </w:tc>
        <w:tc>
          <w:tcPr>
            <w:tcW w:w="52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12.3</w:t>
            </w:r>
          </w:p>
        </w:tc>
        <w:tc>
          <w:tcPr>
            <w:tcW w:w="50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35.4</w:t>
            </w:r>
          </w:p>
        </w:tc>
        <w:tc>
          <w:tcPr>
            <w:tcW w:w="48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5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713"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71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9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4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50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58</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27.1</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20.6</w:t>
            </w:r>
          </w:p>
        </w:tc>
        <w:tc>
          <w:tcPr>
            <w:tcW w:w="52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12.1</w:t>
            </w:r>
          </w:p>
        </w:tc>
        <w:tc>
          <w:tcPr>
            <w:tcW w:w="50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34.6</w:t>
            </w:r>
          </w:p>
        </w:tc>
        <w:tc>
          <w:tcPr>
            <w:tcW w:w="48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5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713"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71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9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4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50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17.9</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17.9</w:t>
            </w:r>
          </w:p>
        </w:tc>
        <w:tc>
          <w:tcPr>
            <w:tcW w:w="52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70</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16.1</w:t>
            </w:r>
          </w:p>
        </w:tc>
        <w:tc>
          <w:tcPr>
            <w:tcW w:w="50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44.5</w:t>
            </w:r>
          </w:p>
        </w:tc>
        <w:tc>
          <w:tcPr>
            <w:tcW w:w="48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45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713"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70"/>
        </w:trPr>
        <w:tc>
          <w:tcPr>
            <w:tcW w:w="1615" w:type="dxa"/>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4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50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18.4</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94</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18.4</w:t>
            </w:r>
          </w:p>
        </w:tc>
        <w:tc>
          <w:tcPr>
            <w:tcW w:w="52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82</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16.0</w:t>
            </w:r>
          </w:p>
        </w:tc>
        <w:tc>
          <w:tcPr>
            <w:tcW w:w="508"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43.8</w:t>
            </w:r>
          </w:p>
        </w:tc>
        <w:tc>
          <w:tcPr>
            <w:tcW w:w="48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45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713"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9A3BCF" w:rsidRDefault="003A4652" w:rsidP="003A4652">
      <w:pPr>
        <w:spacing w:after="0" w:line="240" w:lineRule="auto"/>
        <w:jc w:val="both"/>
        <w:rPr>
          <w:rFonts w:ascii="Times New Roman" w:hAnsi="Times New Roman" w:cs="Times New Roman"/>
          <w:i/>
          <w:sz w:val="16"/>
          <w:szCs w:val="24"/>
        </w:rPr>
      </w:pPr>
      <w:r w:rsidRPr="009A3BCF">
        <w:rPr>
          <w:rFonts w:ascii="Times New Roman" w:hAnsi="Times New Roman" w:cs="Times New Roman"/>
          <w:i/>
          <w:sz w:val="16"/>
          <w:szCs w:val="24"/>
        </w:rPr>
        <w:t xml:space="preserve">Percentage may not add up to 100 percent due to multiple responses </w:t>
      </w:r>
    </w:p>
    <w:p w:rsidR="00A435C1" w:rsidRDefault="00A435C1">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lastRenderedPageBreak/>
        <w:t xml:space="preserve">Table </w:t>
      </w:r>
      <w:r w:rsidR="00730116">
        <w:rPr>
          <w:rFonts w:ascii="Times New Roman" w:eastAsia="Times New Roman" w:hAnsi="Times New Roman" w:cs="Times New Roman"/>
          <w:sz w:val="18"/>
          <w:szCs w:val="18"/>
        </w:rPr>
        <w:t>51</w:t>
      </w:r>
      <w:r w:rsidRPr="009B6213">
        <w:rPr>
          <w:rFonts w:ascii="Times New Roman" w:eastAsia="Times New Roman" w:hAnsi="Times New Roman" w:cs="Times New Roman"/>
          <w:sz w:val="18"/>
          <w:szCs w:val="18"/>
        </w:rPr>
        <w:t>: Percent</w:t>
      </w:r>
      <w:r>
        <w:rPr>
          <w:rFonts w:ascii="Times New Roman" w:eastAsia="Times New Roman" w:hAnsi="Times New Roman" w:cs="Times New Roman"/>
          <w:sz w:val="18"/>
          <w:szCs w:val="18"/>
        </w:rPr>
        <w:t>age distribution of the</w:t>
      </w:r>
      <w:r w:rsidRPr="009B6213">
        <w:rPr>
          <w:rFonts w:ascii="Times New Roman" w:eastAsia="Times New Roman" w:hAnsi="Times New Roman" w:cs="Times New Roman"/>
          <w:sz w:val="18"/>
          <w:szCs w:val="18"/>
        </w:rPr>
        <w:t xml:space="preserve"> respondents b</w:t>
      </w:r>
      <w:r>
        <w:rPr>
          <w:rFonts w:ascii="Times New Roman" w:eastAsia="Times New Roman" w:hAnsi="Times New Roman" w:cs="Times New Roman"/>
          <w:sz w:val="18"/>
          <w:szCs w:val="18"/>
        </w:rPr>
        <w:t xml:space="preserve">y religion </w:t>
      </w:r>
    </w:p>
    <w:tbl>
      <w:tblPr>
        <w:tblStyle w:val="TableGrid"/>
        <w:tblW w:w="9350" w:type="dxa"/>
        <w:tblLayout w:type="fixed"/>
        <w:tblLook w:val="04A0" w:firstRow="1" w:lastRow="0" w:firstColumn="1" w:lastColumn="0" w:noHBand="0" w:noVBand="1"/>
      </w:tblPr>
      <w:tblGrid>
        <w:gridCol w:w="1165"/>
        <w:gridCol w:w="1080"/>
        <w:gridCol w:w="660"/>
        <w:gridCol w:w="761"/>
        <w:gridCol w:w="660"/>
        <w:gridCol w:w="761"/>
        <w:gridCol w:w="675"/>
        <w:gridCol w:w="746"/>
        <w:gridCol w:w="690"/>
        <w:gridCol w:w="731"/>
        <w:gridCol w:w="660"/>
        <w:gridCol w:w="761"/>
      </w:tblGrid>
      <w:tr w:rsidR="003A4652" w:rsidRPr="009B6213" w:rsidTr="00E768A9">
        <w:trPr>
          <w:trHeight w:val="70"/>
        </w:trPr>
        <w:tc>
          <w:tcPr>
            <w:tcW w:w="2245" w:type="dxa"/>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7105" w:type="dxa"/>
            <w:gridSpan w:val="10"/>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Religion</w:t>
            </w:r>
          </w:p>
        </w:tc>
      </w:tr>
      <w:tr w:rsidR="003A4652" w:rsidRPr="009B6213" w:rsidTr="00E768A9">
        <w:tc>
          <w:tcPr>
            <w:tcW w:w="1165" w:type="dxa"/>
            <w:vMerge w:val="restart"/>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1080" w:type="dxa"/>
            <w:vMerge w:val="restar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421"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Islam</w:t>
            </w:r>
          </w:p>
        </w:tc>
        <w:tc>
          <w:tcPr>
            <w:tcW w:w="1421"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Hindu</w:t>
            </w:r>
          </w:p>
        </w:tc>
        <w:tc>
          <w:tcPr>
            <w:tcW w:w="1421"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Buddhist</w:t>
            </w:r>
          </w:p>
        </w:tc>
        <w:tc>
          <w:tcPr>
            <w:tcW w:w="1421" w:type="dxa"/>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Christian</w:t>
            </w:r>
          </w:p>
        </w:tc>
        <w:tc>
          <w:tcPr>
            <w:tcW w:w="1421"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c>
          <w:tcPr>
            <w:tcW w:w="1165" w:type="dxa"/>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1080" w:type="dxa"/>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660"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61"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6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61"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75"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46"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9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31"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6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61"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c>
          <w:tcPr>
            <w:tcW w:w="1165" w:type="dxa"/>
            <w:vMerge w:val="restart"/>
            <w:tcBorders>
              <w:right w:val="single" w:sz="4" w:space="0" w:color="auto"/>
            </w:tcBorders>
            <w:vAlign w:val="center"/>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330</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94.8</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5.2</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1165" w:type="dxa"/>
            <w:vMerge/>
            <w:tcBorders>
              <w:right w:val="single" w:sz="4" w:space="0" w:color="auto"/>
            </w:tcBorders>
            <w:vAlign w:val="center"/>
          </w:tcPr>
          <w:p w:rsidR="003A4652" w:rsidRPr="009B6213" w:rsidRDefault="003A4652" w:rsidP="00E768A9">
            <w:pPr>
              <w:rPr>
                <w:rFonts w:ascii="Times New Roman" w:eastAsia="Times New Roman" w:hAnsi="Times New Roman" w:cs="Times New Roman"/>
                <w:sz w:val="18"/>
                <w:szCs w:val="18"/>
              </w:rPr>
            </w:pP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152</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92.7</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1165" w:type="dxa"/>
            <w:vMerge w:val="restart"/>
            <w:tcBorders>
              <w:right w:val="single" w:sz="4" w:space="0" w:color="auto"/>
            </w:tcBorders>
            <w:vAlign w:val="center"/>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126</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96.9</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116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208</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97.2</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116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108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406</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93.1</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6.9</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2245" w:type="dxa"/>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660"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482</w:t>
            </w:r>
          </w:p>
        </w:tc>
        <w:tc>
          <w:tcPr>
            <w:tcW w:w="76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94.1</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75"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746" w:type="dxa"/>
            <w:tcBorders>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69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731"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5.9</w:t>
            </w:r>
          </w:p>
        </w:tc>
        <w:tc>
          <w:tcPr>
            <w:tcW w:w="66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76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5</w:t>
      </w:r>
      <w:r w:rsidR="00730116">
        <w:rPr>
          <w:rFonts w:ascii="Times New Roman" w:eastAsia="Times New Roman" w:hAnsi="Times New Roman" w:cs="Times New Roman"/>
          <w:sz w:val="18"/>
          <w:szCs w:val="18"/>
        </w:rPr>
        <w:t>2</w:t>
      </w:r>
      <w:r w:rsidRPr="009B6213">
        <w:rPr>
          <w:rFonts w:ascii="Times New Roman" w:eastAsia="Times New Roman" w:hAnsi="Times New Roman" w:cs="Times New Roman"/>
          <w:sz w:val="18"/>
          <w:szCs w:val="18"/>
        </w:rPr>
        <w:t>: Percentage distribution of the respondents by ed</w:t>
      </w:r>
      <w:r>
        <w:rPr>
          <w:rFonts w:ascii="Times New Roman" w:eastAsia="Times New Roman" w:hAnsi="Times New Roman" w:cs="Times New Roman"/>
          <w:sz w:val="18"/>
          <w:szCs w:val="18"/>
        </w:rPr>
        <w:t xml:space="preserve">ucational status </w:t>
      </w:r>
    </w:p>
    <w:tbl>
      <w:tblPr>
        <w:tblStyle w:val="TableGrid"/>
        <w:tblW w:w="9364" w:type="dxa"/>
        <w:tblInd w:w="-5" w:type="dxa"/>
        <w:tblLayout w:type="fixed"/>
        <w:tblLook w:val="04A0" w:firstRow="1" w:lastRow="0" w:firstColumn="1" w:lastColumn="0" w:noHBand="0" w:noVBand="1"/>
      </w:tblPr>
      <w:tblGrid>
        <w:gridCol w:w="720"/>
        <w:gridCol w:w="814"/>
        <w:gridCol w:w="630"/>
        <w:gridCol w:w="720"/>
        <w:gridCol w:w="720"/>
        <w:gridCol w:w="720"/>
        <w:gridCol w:w="810"/>
        <w:gridCol w:w="810"/>
        <w:gridCol w:w="810"/>
        <w:gridCol w:w="900"/>
        <w:gridCol w:w="1080"/>
        <w:gridCol w:w="630"/>
      </w:tblGrid>
      <w:tr w:rsidR="003A4652" w:rsidRPr="009B6213" w:rsidTr="00E768A9">
        <w:tc>
          <w:tcPr>
            <w:tcW w:w="1534" w:type="dxa"/>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w:t>
            </w:r>
          </w:p>
        </w:tc>
        <w:tc>
          <w:tcPr>
            <w:tcW w:w="7830" w:type="dxa"/>
            <w:gridSpan w:val="10"/>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Education</w:t>
            </w:r>
          </w:p>
        </w:tc>
      </w:tr>
      <w:tr w:rsidR="003A4652" w:rsidRPr="009B6213" w:rsidTr="00E768A9">
        <w:trPr>
          <w:cantSplit/>
          <w:trHeight w:val="1088"/>
        </w:trPr>
        <w:tc>
          <w:tcPr>
            <w:tcW w:w="720" w:type="dxa"/>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14" w:type="dxa"/>
            <w:vMerge w:val="restar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630" w:type="dxa"/>
            <w:shd w:val="clear" w:color="auto" w:fill="auto"/>
            <w:textDirection w:val="btLr"/>
            <w:vAlign w:val="center"/>
          </w:tcPr>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No formal education</w:t>
            </w:r>
          </w:p>
        </w:tc>
        <w:tc>
          <w:tcPr>
            <w:tcW w:w="720" w:type="dxa"/>
            <w:shd w:val="clear" w:color="auto" w:fill="auto"/>
            <w:textDirection w:val="btLr"/>
            <w:vAlign w:val="center"/>
          </w:tcPr>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Primary incomplete</w:t>
            </w:r>
          </w:p>
        </w:tc>
        <w:tc>
          <w:tcPr>
            <w:tcW w:w="720" w:type="dxa"/>
            <w:shd w:val="clear" w:color="auto" w:fill="auto"/>
            <w:textDirection w:val="btLr"/>
            <w:vAlign w:val="center"/>
          </w:tcPr>
          <w:p w:rsidR="003A4652" w:rsidRDefault="003A4652" w:rsidP="00E768A9">
            <w:pPr>
              <w:ind w:left="-108" w:right="-108"/>
              <w:jc w:val="center"/>
              <w:rPr>
                <w:rFonts w:ascii="Times New Roman" w:eastAsia="SimSun" w:hAnsi="Times New Roman" w:cs="Times New Roman"/>
                <w:sz w:val="18"/>
                <w:szCs w:val="18"/>
                <w:lang w:eastAsia="zh-CN"/>
              </w:rPr>
            </w:pPr>
            <w:r w:rsidRPr="009B6213">
              <w:rPr>
                <w:rFonts w:ascii="Times New Roman" w:eastAsia="SimSun" w:hAnsi="Times New Roman" w:cs="Times New Roman"/>
                <w:sz w:val="18"/>
                <w:szCs w:val="18"/>
                <w:lang w:eastAsia="zh-CN"/>
              </w:rPr>
              <w:t xml:space="preserve">Primary </w:t>
            </w:r>
          </w:p>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complete</w:t>
            </w:r>
          </w:p>
        </w:tc>
        <w:tc>
          <w:tcPr>
            <w:tcW w:w="720" w:type="dxa"/>
            <w:shd w:val="clear" w:color="auto" w:fill="auto"/>
            <w:textDirection w:val="btLr"/>
            <w:vAlign w:val="center"/>
          </w:tcPr>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Secondary incomplete</w:t>
            </w:r>
          </w:p>
        </w:tc>
        <w:tc>
          <w:tcPr>
            <w:tcW w:w="810" w:type="dxa"/>
            <w:shd w:val="clear" w:color="auto" w:fill="auto"/>
            <w:textDirection w:val="btLr"/>
            <w:vAlign w:val="center"/>
          </w:tcPr>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Secondary complete</w:t>
            </w:r>
          </w:p>
        </w:tc>
        <w:tc>
          <w:tcPr>
            <w:tcW w:w="810" w:type="dxa"/>
            <w:shd w:val="clear" w:color="auto" w:fill="auto"/>
            <w:textDirection w:val="btLr"/>
            <w:vAlign w:val="center"/>
          </w:tcPr>
          <w:p w:rsidR="003A4652" w:rsidRDefault="003A4652" w:rsidP="00E768A9">
            <w:pPr>
              <w:ind w:left="-108" w:right="-108"/>
              <w:jc w:val="center"/>
              <w:rPr>
                <w:rFonts w:ascii="Times New Roman" w:eastAsia="SimSun" w:hAnsi="Times New Roman" w:cs="Times New Roman"/>
                <w:sz w:val="18"/>
                <w:szCs w:val="18"/>
                <w:lang w:eastAsia="zh-CN"/>
              </w:rPr>
            </w:pPr>
            <w:r w:rsidRPr="009B6213">
              <w:rPr>
                <w:rFonts w:ascii="Times New Roman" w:eastAsia="SimSun" w:hAnsi="Times New Roman" w:cs="Times New Roman"/>
                <w:sz w:val="18"/>
                <w:szCs w:val="18"/>
                <w:lang w:eastAsia="zh-CN"/>
              </w:rPr>
              <w:t xml:space="preserve">Higher </w:t>
            </w:r>
          </w:p>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secondary incomplete</w:t>
            </w:r>
          </w:p>
        </w:tc>
        <w:tc>
          <w:tcPr>
            <w:tcW w:w="810" w:type="dxa"/>
            <w:shd w:val="clear" w:color="auto" w:fill="auto"/>
            <w:textDirection w:val="btLr"/>
            <w:vAlign w:val="center"/>
          </w:tcPr>
          <w:p w:rsidR="003A4652" w:rsidRDefault="003A4652" w:rsidP="00E768A9">
            <w:pPr>
              <w:ind w:left="-108" w:right="-108"/>
              <w:jc w:val="center"/>
              <w:rPr>
                <w:rFonts w:ascii="Times New Roman" w:eastAsia="SimSun" w:hAnsi="Times New Roman" w:cs="Times New Roman"/>
                <w:sz w:val="18"/>
                <w:szCs w:val="18"/>
                <w:lang w:eastAsia="zh-CN"/>
              </w:rPr>
            </w:pPr>
            <w:r w:rsidRPr="009B6213">
              <w:rPr>
                <w:rFonts w:ascii="Times New Roman" w:eastAsia="SimSun" w:hAnsi="Times New Roman" w:cs="Times New Roman"/>
                <w:sz w:val="18"/>
                <w:szCs w:val="18"/>
                <w:lang w:eastAsia="zh-CN"/>
              </w:rPr>
              <w:t xml:space="preserve">Higher </w:t>
            </w:r>
          </w:p>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secondary complete</w:t>
            </w:r>
          </w:p>
        </w:tc>
        <w:tc>
          <w:tcPr>
            <w:tcW w:w="900" w:type="dxa"/>
            <w:shd w:val="clear" w:color="auto" w:fill="auto"/>
            <w:textDirection w:val="btLr"/>
            <w:vAlign w:val="center"/>
          </w:tcPr>
          <w:p w:rsidR="003A4652" w:rsidRDefault="003A4652" w:rsidP="00E768A9">
            <w:pPr>
              <w:ind w:left="-108" w:right="-108"/>
              <w:jc w:val="center"/>
              <w:rPr>
                <w:rFonts w:ascii="Times New Roman" w:eastAsia="SimSun" w:hAnsi="Times New Roman" w:cs="Times New Roman"/>
                <w:sz w:val="18"/>
                <w:szCs w:val="18"/>
                <w:lang w:eastAsia="zh-CN"/>
              </w:rPr>
            </w:pPr>
            <w:r w:rsidRPr="009B6213">
              <w:rPr>
                <w:rFonts w:ascii="Times New Roman" w:eastAsia="SimSun" w:hAnsi="Times New Roman" w:cs="Times New Roman"/>
                <w:sz w:val="18"/>
                <w:szCs w:val="18"/>
                <w:lang w:eastAsia="zh-CN"/>
              </w:rPr>
              <w:t xml:space="preserve">Bachelor </w:t>
            </w:r>
          </w:p>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degree incomplete</w:t>
            </w:r>
          </w:p>
        </w:tc>
        <w:tc>
          <w:tcPr>
            <w:tcW w:w="1080" w:type="dxa"/>
            <w:shd w:val="clear" w:color="auto" w:fill="auto"/>
            <w:textDirection w:val="btLr"/>
            <w:vAlign w:val="center"/>
          </w:tcPr>
          <w:p w:rsidR="003A4652" w:rsidRDefault="003A4652" w:rsidP="00E768A9">
            <w:pPr>
              <w:ind w:left="-108" w:right="-108"/>
              <w:jc w:val="center"/>
              <w:rPr>
                <w:rFonts w:ascii="Times New Roman" w:eastAsia="SimSun" w:hAnsi="Times New Roman" w:cs="Times New Roman"/>
                <w:sz w:val="18"/>
                <w:szCs w:val="18"/>
                <w:lang w:eastAsia="zh-CN"/>
              </w:rPr>
            </w:pPr>
            <w:r w:rsidRPr="009B6213">
              <w:rPr>
                <w:rFonts w:ascii="Times New Roman" w:eastAsia="SimSun" w:hAnsi="Times New Roman" w:cs="Times New Roman"/>
                <w:sz w:val="18"/>
                <w:szCs w:val="18"/>
                <w:lang w:eastAsia="zh-CN"/>
              </w:rPr>
              <w:t xml:space="preserve">Bachelor </w:t>
            </w:r>
          </w:p>
          <w:p w:rsidR="003A4652" w:rsidRDefault="003A4652" w:rsidP="00E768A9">
            <w:pPr>
              <w:ind w:left="-108" w:right="-108"/>
              <w:jc w:val="center"/>
              <w:rPr>
                <w:rFonts w:ascii="Times New Roman" w:eastAsia="SimSun" w:hAnsi="Times New Roman" w:cs="Times New Roman"/>
                <w:sz w:val="18"/>
                <w:szCs w:val="18"/>
                <w:lang w:eastAsia="zh-CN"/>
              </w:rPr>
            </w:pPr>
            <w:r w:rsidRPr="009B6213">
              <w:rPr>
                <w:rFonts w:ascii="Times New Roman" w:eastAsia="SimSun" w:hAnsi="Times New Roman" w:cs="Times New Roman"/>
                <w:sz w:val="18"/>
                <w:szCs w:val="18"/>
                <w:lang w:eastAsia="zh-CN"/>
              </w:rPr>
              <w:t xml:space="preserve">degree </w:t>
            </w:r>
          </w:p>
          <w:p w:rsidR="003A4652" w:rsidRDefault="003A4652" w:rsidP="00E768A9">
            <w:pPr>
              <w:ind w:left="-108" w:right="-108"/>
              <w:jc w:val="center"/>
              <w:rPr>
                <w:rFonts w:ascii="Times New Roman" w:eastAsia="SimSun" w:hAnsi="Times New Roman" w:cs="Times New Roman"/>
                <w:sz w:val="18"/>
                <w:szCs w:val="18"/>
                <w:lang w:eastAsia="zh-CN"/>
              </w:rPr>
            </w:pPr>
            <w:r w:rsidRPr="009B6213">
              <w:rPr>
                <w:rFonts w:ascii="Times New Roman" w:eastAsia="SimSun" w:hAnsi="Times New Roman" w:cs="Times New Roman"/>
                <w:sz w:val="18"/>
                <w:szCs w:val="18"/>
                <w:lang w:eastAsia="zh-CN"/>
              </w:rPr>
              <w:t xml:space="preserve">Complete </w:t>
            </w:r>
          </w:p>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plus</w:t>
            </w:r>
          </w:p>
        </w:tc>
        <w:tc>
          <w:tcPr>
            <w:tcW w:w="630" w:type="dxa"/>
            <w:shd w:val="clear" w:color="auto" w:fill="auto"/>
            <w:textDirection w:val="btLr"/>
            <w:vAlign w:val="center"/>
          </w:tcPr>
          <w:p w:rsidR="003A4652" w:rsidRPr="009B6213" w:rsidRDefault="003A4652" w:rsidP="00E768A9">
            <w:pPr>
              <w:ind w:left="-108" w:right="-108"/>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r>
      <w:tr w:rsidR="003A4652" w:rsidRPr="009B6213" w:rsidTr="00E768A9">
        <w:tc>
          <w:tcPr>
            <w:tcW w:w="720"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4" w:type="dxa"/>
            <w:vMerge/>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630" w:type="dxa"/>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20" w:type="dxa"/>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720" w:type="dxa"/>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720" w:type="dxa"/>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810" w:type="dxa"/>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810" w:type="dxa"/>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810" w:type="dxa"/>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900" w:type="dxa"/>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080" w:type="dxa"/>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630" w:type="dxa"/>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c>
          <w:tcPr>
            <w:tcW w:w="720" w:type="dxa"/>
            <w:vMerge w:val="restart"/>
            <w:tcBorders>
              <w:right w:val="single" w:sz="4" w:space="0" w:color="auto"/>
            </w:tcBorders>
            <w:vAlign w:val="center"/>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14"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63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7.5</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17.2</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17.8</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8.0</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13.2</w:t>
            </w:r>
          </w:p>
        </w:tc>
        <w:tc>
          <w:tcPr>
            <w:tcW w:w="90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w:t>
            </w:r>
          </w:p>
        </w:tc>
        <w:tc>
          <w:tcPr>
            <w:tcW w:w="108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21.8</w:t>
            </w:r>
          </w:p>
        </w:tc>
        <w:tc>
          <w:tcPr>
            <w:tcW w:w="63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720" w:type="dxa"/>
            <w:vMerge/>
            <w:tcBorders>
              <w:right w:val="single" w:sz="4" w:space="0" w:color="auto"/>
            </w:tcBorders>
            <w:vAlign w:val="center"/>
          </w:tcPr>
          <w:p w:rsidR="003A4652" w:rsidRPr="009B6213" w:rsidRDefault="003A4652" w:rsidP="00E768A9">
            <w:pPr>
              <w:rPr>
                <w:rFonts w:ascii="Times New Roman" w:eastAsia="Times New Roman" w:hAnsi="Times New Roman" w:cs="Times New Roman"/>
                <w:sz w:val="18"/>
                <w:szCs w:val="18"/>
              </w:rPr>
            </w:pPr>
          </w:p>
        </w:tc>
        <w:tc>
          <w:tcPr>
            <w:tcW w:w="814"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63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9.8</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29.3</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19.5</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15.9</w:t>
            </w:r>
          </w:p>
        </w:tc>
        <w:tc>
          <w:tcPr>
            <w:tcW w:w="90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w:t>
            </w:r>
          </w:p>
        </w:tc>
        <w:tc>
          <w:tcPr>
            <w:tcW w:w="108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w:t>
            </w:r>
          </w:p>
        </w:tc>
        <w:tc>
          <w:tcPr>
            <w:tcW w:w="63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720" w:type="dxa"/>
            <w:vMerge w:val="restart"/>
            <w:tcBorders>
              <w:right w:val="single" w:sz="4" w:space="0" w:color="auto"/>
            </w:tcBorders>
            <w:vAlign w:val="center"/>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814"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63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36.9</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21.5</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15.4</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13.8</w:t>
            </w:r>
          </w:p>
        </w:tc>
        <w:tc>
          <w:tcPr>
            <w:tcW w:w="90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1080" w:type="dxa"/>
            <w:vAlign w:val="center"/>
          </w:tcPr>
          <w:p w:rsidR="003A4652" w:rsidRPr="009B6213" w:rsidRDefault="003A4652" w:rsidP="00E768A9">
            <w:pPr>
              <w:jc w:val="center"/>
              <w:rPr>
                <w:rFonts w:ascii="Times New Roman" w:hAnsi="Times New Roman" w:cs="Times New Roman"/>
                <w:color w:val="000000"/>
                <w:sz w:val="18"/>
                <w:szCs w:val="18"/>
              </w:rPr>
            </w:pPr>
          </w:p>
        </w:tc>
        <w:tc>
          <w:tcPr>
            <w:tcW w:w="63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720"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4"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63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6.5</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w:t>
            </w:r>
          </w:p>
        </w:tc>
        <w:tc>
          <w:tcPr>
            <w:tcW w:w="72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28.0</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21.5</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10.3</w:t>
            </w:r>
          </w:p>
        </w:tc>
        <w:tc>
          <w:tcPr>
            <w:tcW w:w="81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12.1</w:t>
            </w:r>
          </w:p>
        </w:tc>
        <w:tc>
          <w:tcPr>
            <w:tcW w:w="90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6.5</w:t>
            </w:r>
          </w:p>
        </w:tc>
        <w:tc>
          <w:tcPr>
            <w:tcW w:w="108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8.4</w:t>
            </w:r>
          </w:p>
        </w:tc>
        <w:tc>
          <w:tcPr>
            <w:tcW w:w="630" w:type="dxa"/>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720" w:type="dxa"/>
            <w:vMerge/>
            <w:tcBorders>
              <w:bottom w:val="single" w:sz="4" w:space="0" w:color="000000" w:themeColor="text1"/>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4" w:type="dxa"/>
            <w:tcBorders>
              <w:left w:val="single" w:sz="4" w:space="0" w:color="auto"/>
              <w:bottom w:val="single" w:sz="4" w:space="0" w:color="000000" w:themeColor="text1"/>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63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w:t>
            </w:r>
          </w:p>
        </w:tc>
        <w:tc>
          <w:tcPr>
            <w:tcW w:w="72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w:t>
            </w:r>
          </w:p>
        </w:tc>
        <w:tc>
          <w:tcPr>
            <w:tcW w:w="72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8.7</w:t>
            </w:r>
          </w:p>
        </w:tc>
        <w:tc>
          <w:tcPr>
            <w:tcW w:w="72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15.1</w:t>
            </w:r>
          </w:p>
        </w:tc>
        <w:tc>
          <w:tcPr>
            <w:tcW w:w="81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18.3</w:t>
            </w:r>
          </w:p>
        </w:tc>
        <w:tc>
          <w:tcPr>
            <w:tcW w:w="81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w:t>
            </w:r>
          </w:p>
        </w:tc>
        <w:tc>
          <w:tcPr>
            <w:tcW w:w="81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14.7</w:t>
            </w:r>
          </w:p>
        </w:tc>
        <w:tc>
          <w:tcPr>
            <w:tcW w:w="90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6.4</w:t>
            </w:r>
          </w:p>
        </w:tc>
        <w:tc>
          <w:tcPr>
            <w:tcW w:w="108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19.7</w:t>
            </w:r>
          </w:p>
        </w:tc>
        <w:tc>
          <w:tcPr>
            <w:tcW w:w="630" w:type="dxa"/>
            <w:tcBorders>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1534" w:type="dxa"/>
            <w:gridSpan w:val="2"/>
            <w:tcBorders>
              <w:bottom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63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w:t>
            </w:r>
          </w:p>
        </w:tc>
        <w:tc>
          <w:tcPr>
            <w:tcW w:w="72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w:t>
            </w:r>
          </w:p>
        </w:tc>
        <w:tc>
          <w:tcPr>
            <w:tcW w:w="72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8.2</w:t>
            </w:r>
          </w:p>
        </w:tc>
        <w:tc>
          <w:tcPr>
            <w:tcW w:w="72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21.1</w:t>
            </w:r>
          </w:p>
        </w:tc>
        <w:tc>
          <w:tcPr>
            <w:tcW w:w="81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18.4</w:t>
            </w:r>
          </w:p>
        </w:tc>
        <w:tc>
          <w:tcPr>
            <w:tcW w:w="81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7.0</w:t>
            </w:r>
          </w:p>
        </w:tc>
        <w:tc>
          <w:tcPr>
            <w:tcW w:w="81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14.1</w:t>
            </w:r>
          </w:p>
        </w:tc>
        <w:tc>
          <w:tcPr>
            <w:tcW w:w="90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5.5</w:t>
            </w:r>
          </w:p>
        </w:tc>
        <w:tc>
          <w:tcPr>
            <w:tcW w:w="108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16.8</w:t>
            </w:r>
          </w:p>
        </w:tc>
        <w:tc>
          <w:tcPr>
            <w:tcW w:w="630" w:type="dxa"/>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sidR="00730116">
        <w:rPr>
          <w:rFonts w:ascii="Times New Roman" w:eastAsia="Times New Roman" w:hAnsi="Times New Roman" w:cs="Times New Roman"/>
          <w:sz w:val="18"/>
          <w:szCs w:val="18"/>
        </w:rPr>
        <w:t>53</w:t>
      </w:r>
      <w:r w:rsidRPr="009B6213">
        <w:rPr>
          <w:rFonts w:ascii="Times New Roman" w:eastAsia="Times New Roman" w:hAnsi="Times New Roman" w:cs="Times New Roman"/>
          <w:sz w:val="18"/>
          <w:szCs w:val="18"/>
        </w:rPr>
        <w:t>: Percentage distribution of responden</w:t>
      </w:r>
      <w:r>
        <w:rPr>
          <w:rFonts w:ascii="Times New Roman" w:eastAsia="Times New Roman" w:hAnsi="Times New Roman" w:cs="Times New Roman"/>
          <w:sz w:val="18"/>
          <w:szCs w:val="18"/>
        </w:rPr>
        <w:t>ts by occupation</w:t>
      </w:r>
    </w:p>
    <w:tbl>
      <w:tblPr>
        <w:tblStyle w:val="TableGrid"/>
        <w:tblW w:w="9374" w:type="dxa"/>
        <w:tblLayout w:type="fixed"/>
        <w:tblLook w:val="04A0" w:firstRow="1" w:lastRow="0" w:firstColumn="1" w:lastColumn="0" w:noHBand="0" w:noVBand="1"/>
      </w:tblPr>
      <w:tblGrid>
        <w:gridCol w:w="625"/>
        <w:gridCol w:w="810"/>
        <w:gridCol w:w="571"/>
        <w:gridCol w:w="572"/>
        <w:gridCol w:w="572"/>
        <w:gridCol w:w="572"/>
        <w:gridCol w:w="572"/>
        <w:gridCol w:w="572"/>
        <w:gridCol w:w="573"/>
        <w:gridCol w:w="572"/>
        <w:gridCol w:w="554"/>
        <w:gridCol w:w="572"/>
        <w:gridCol w:w="490"/>
        <w:gridCol w:w="577"/>
        <w:gridCol w:w="511"/>
        <w:gridCol w:w="659"/>
      </w:tblGrid>
      <w:tr w:rsidR="003A4652" w:rsidRPr="009B6213" w:rsidTr="00E768A9">
        <w:trPr>
          <w:trHeight w:val="413"/>
        </w:trPr>
        <w:tc>
          <w:tcPr>
            <w:tcW w:w="1435" w:type="dxa"/>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6769" w:type="dxa"/>
            <w:gridSpan w:val="1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Occupation</w:t>
            </w:r>
          </w:p>
        </w:tc>
        <w:tc>
          <w:tcPr>
            <w:tcW w:w="1170"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c>
          <w:tcPr>
            <w:tcW w:w="625" w:type="dxa"/>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10" w:type="dxa"/>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143"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House wife</w:t>
            </w:r>
          </w:p>
        </w:tc>
        <w:tc>
          <w:tcPr>
            <w:tcW w:w="1144"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Non Govt. Employee</w:t>
            </w:r>
          </w:p>
        </w:tc>
        <w:tc>
          <w:tcPr>
            <w:tcW w:w="1144"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Businessman</w:t>
            </w:r>
          </w:p>
        </w:tc>
        <w:tc>
          <w:tcPr>
            <w:tcW w:w="1145" w:type="dxa"/>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Unemployed</w:t>
            </w:r>
          </w:p>
        </w:tc>
        <w:tc>
          <w:tcPr>
            <w:tcW w:w="1126"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Students</w:t>
            </w:r>
          </w:p>
        </w:tc>
        <w:tc>
          <w:tcPr>
            <w:tcW w:w="1067" w:type="dxa"/>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Others</w:t>
            </w:r>
          </w:p>
        </w:tc>
        <w:tc>
          <w:tcPr>
            <w:tcW w:w="1170"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r>
      <w:tr w:rsidR="003A4652" w:rsidRPr="009B6213" w:rsidTr="00E768A9">
        <w:tc>
          <w:tcPr>
            <w:tcW w:w="625" w:type="dxa"/>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810" w:type="dxa"/>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71"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3"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54"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2"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9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7"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11"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59"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c>
          <w:tcPr>
            <w:tcW w:w="625"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1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7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18.4</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47.1</w:t>
            </w:r>
          </w:p>
        </w:tc>
        <w:tc>
          <w:tcPr>
            <w:tcW w:w="573"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55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14.4</w:t>
            </w:r>
          </w:p>
        </w:tc>
        <w:tc>
          <w:tcPr>
            <w:tcW w:w="49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w:t>
            </w:r>
          </w:p>
        </w:tc>
        <w:tc>
          <w:tcPr>
            <w:tcW w:w="577"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14.4</w:t>
            </w:r>
          </w:p>
        </w:tc>
        <w:tc>
          <w:tcPr>
            <w:tcW w:w="51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65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62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7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88</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53.7</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w:t>
            </w:r>
          </w:p>
        </w:tc>
        <w:tc>
          <w:tcPr>
            <w:tcW w:w="573"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55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28.0</w:t>
            </w:r>
          </w:p>
        </w:tc>
        <w:tc>
          <w:tcPr>
            <w:tcW w:w="49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577"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w:t>
            </w:r>
          </w:p>
        </w:tc>
        <w:tc>
          <w:tcPr>
            <w:tcW w:w="51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65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06"/>
        </w:trPr>
        <w:tc>
          <w:tcPr>
            <w:tcW w:w="625"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81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7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w:t>
            </w:r>
          </w:p>
        </w:tc>
        <w:tc>
          <w:tcPr>
            <w:tcW w:w="573"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55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72.3</w:t>
            </w:r>
          </w:p>
        </w:tc>
        <w:tc>
          <w:tcPr>
            <w:tcW w:w="49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577"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w:t>
            </w:r>
          </w:p>
        </w:tc>
        <w:tc>
          <w:tcPr>
            <w:tcW w:w="51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65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62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7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16.8</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9.3</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16.8</w:t>
            </w:r>
          </w:p>
        </w:tc>
        <w:tc>
          <w:tcPr>
            <w:tcW w:w="573"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w:t>
            </w:r>
          </w:p>
        </w:tc>
        <w:tc>
          <w:tcPr>
            <w:tcW w:w="55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43.9</w:t>
            </w:r>
          </w:p>
        </w:tc>
        <w:tc>
          <w:tcPr>
            <w:tcW w:w="49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577"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11.2</w:t>
            </w:r>
          </w:p>
        </w:tc>
        <w:tc>
          <w:tcPr>
            <w:tcW w:w="51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65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c>
          <w:tcPr>
            <w:tcW w:w="62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7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21.1</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17.0</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170</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39.0</w:t>
            </w:r>
          </w:p>
        </w:tc>
        <w:tc>
          <w:tcPr>
            <w:tcW w:w="573"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w:t>
            </w:r>
          </w:p>
        </w:tc>
        <w:tc>
          <w:tcPr>
            <w:tcW w:w="55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w:t>
            </w:r>
          </w:p>
        </w:tc>
        <w:tc>
          <w:tcPr>
            <w:tcW w:w="49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48</w:t>
            </w:r>
          </w:p>
        </w:tc>
        <w:tc>
          <w:tcPr>
            <w:tcW w:w="577"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11.0</w:t>
            </w:r>
          </w:p>
        </w:tc>
        <w:tc>
          <w:tcPr>
            <w:tcW w:w="51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65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161"/>
        </w:trPr>
        <w:tc>
          <w:tcPr>
            <w:tcW w:w="1435" w:type="dxa"/>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7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18.0</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74</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14.5</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172</w:t>
            </w:r>
          </w:p>
        </w:tc>
        <w:tc>
          <w:tcPr>
            <w:tcW w:w="57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33.6</w:t>
            </w:r>
          </w:p>
        </w:tc>
        <w:tc>
          <w:tcPr>
            <w:tcW w:w="573"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572"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w:t>
            </w:r>
          </w:p>
        </w:tc>
        <w:tc>
          <w:tcPr>
            <w:tcW w:w="55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96</w:t>
            </w:r>
          </w:p>
        </w:tc>
        <w:tc>
          <w:tcPr>
            <w:tcW w:w="572"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18.8</w:t>
            </w:r>
          </w:p>
        </w:tc>
        <w:tc>
          <w:tcPr>
            <w:tcW w:w="49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58</w:t>
            </w:r>
          </w:p>
        </w:tc>
        <w:tc>
          <w:tcPr>
            <w:tcW w:w="577"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11.3</w:t>
            </w:r>
          </w:p>
        </w:tc>
        <w:tc>
          <w:tcPr>
            <w:tcW w:w="511"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659"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5</w:t>
      </w:r>
      <w:r w:rsidR="00730116">
        <w:rPr>
          <w:rFonts w:ascii="Times New Roman" w:eastAsia="Times New Roman" w:hAnsi="Times New Roman" w:cs="Times New Roman"/>
          <w:sz w:val="18"/>
          <w:szCs w:val="18"/>
        </w:rPr>
        <w:t>4</w:t>
      </w:r>
      <w:r w:rsidRPr="009B6213">
        <w:rPr>
          <w:rFonts w:ascii="Times New Roman" w:eastAsia="Times New Roman" w:hAnsi="Times New Roman" w:cs="Times New Roman"/>
          <w:sz w:val="18"/>
          <w:szCs w:val="18"/>
        </w:rPr>
        <w:t>: Percent</w:t>
      </w:r>
      <w:r>
        <w:rPr>
          <w:rFonts w:ascii="Times New Roman" w:eastAsia="Times New Roman" w:hAnsi="Times New Roman" w:cs="Times New Roman"/>
          <w:sz w:val="18"/>
          <w:szCs w:val="18"/>
        </w:rPr>
        <w:t xml:space="preserve">age distribution of the </w:t>
      </w:r>
      <w:r w:rsidRPr="009B6213">
        <w:rPr>
          <w:rFonts w:ascii="Times New Roman" w:eastAsia="Times New Roman" w:hAnsi="Times New Roman" w:cs="Times New Roman"/>
          <w:sz w:val="18"/>
          <w:szCs w:val="18"/>
        </w:rPr>
        <w:t xml:space="preserve">respondents by satisfaction </w:t>
      </w:r>
      <w:r>
        <w:rPr>
          <w:rFonts w:ascii="Times New Roman" w:eastAsia="Times New Roman" w:hAnsi="Times New Roman" w:cs="Times New Roman"/>
          <w:sz w:val="18"/>
          <w:szCs w:val="18"/>
        </w:rPr>
        <w:t>on</w:t>
      </w:r>
      <w:r w:rsidRPr="009B6213">
        <w:rPr>
          <w:rFonts w:ascii="Times New Roman" w:eastAsia="Times New Roman" w:hAnsi="Times New Roman" w:cs="Times New Roman"/>
          <w:sz w:val="18"/>
          <w:szCs w:val="18"/>
        </w:rPr>
        <w:t xml:space="preserve"> present</w:t>
      </w:r>
      <w:r>
        <w:rPr>
          <w:rFonts w:ascii="Times New Roman" w:eastAsia="Times New Roman" w:hAnsi="Times New Roman" w:cs="Times New Roman"/>
          <w:sz w:val="18"/>
          <w:szCs w:val="18"/>
        </w:rPr>
        <w:t xml:space="preserve"> place of living </w:t>
      </w:r>
    </w:p>
    <w:tbl>
      <w:tblPr>
        <w:tblStyle w:val="TableGrid"/>
        <w:tblW w:w="5186" w:type="pct"/>
        <w:tblLayout w:type="fixed"/>
        <w:tblLook w:val="04A0" w:firstRow="1" w:lastRow="0" w:firstColumn="1" w:lastColumn="0" w:noHBand="0" w:noVBand="1"/>
      </w:tblPr>
      <w:tblGrid>
        <w:gridCol w:w="920"/>
        <w:gridCol w:w="1051"/>
        <w:gridCol w:w="613"/>
        <w:gridCol w:w="615"/>
        <w:gridCol w:w="615"/>
        <w:gridCol w:w="615"/>
        <w:gridCol w:w="616"/>
        <w:gridCol w:w="616"/>
        <w:gridCol w:w="616"/>
        <w:gridCol w:w="616"/>
        <w:gridCol w:w="616"/>
        <w:gridCol w:w="616"/>
        <w:gridCol w:w="616"/>
        <w:gridCol w:w="614"/>
      </w:tblGrid>
      <w:tr w:rsidR="003A4652" w:rsidRPr="009B6213" w:rsidTr="00BC210A">
        <w:trPr>
          <w:trHeight w:val="416"/>
        </w:trPr>
        <w:tc>
          <w:tcPr>
            <w:tcW w:w="1054"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1973" w:type="pct"/>
            <w:gridSpan w:val="6"/>
            <w:tcBorders>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Satisfaction level</w:t>
            </w:r>
          </w:p>
        </w:tc>
        <w:tc>
          <w:tcPr>
            <w:tcW w:w="1973" w:type="pct"/>
            <w:gridSpan w:val="6"/>
            <w:tcBorders>
              <w:lef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p>
        </w:tc>
      </w:tr>
      <w:tr w:rsidR="003A4652" w:rsidRPr="009B6213" w:rsidTr="00BC210A">
        <w:trPr>
          <w:trHeight w:val="422"/>
        </w:trPr>
        <w:tc>
          <w:tcPr>
            <w:tcW w:w="492"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562"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656" w:type="pct"/>
            <w:gridSpan w:val="2"/>
            <w:tcBorders>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Very satisfied</w:t>
            </w:r>
          </w:p>
        </w:tc>
        <w:tc>
          <w:tcPr>
            <w:tcW w:w="658" w:type="pct"/>
            <w:gridSpan w:val="2"/>
            <w:tcBorders>
              <w:lef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Satisfied</w:t>
            </w:r>
          </w:p>
        </w:tc>
        <w:tc>
          <w:tcPr>
            <w:tcW w:w="658" w:type="pct"/>
            <w:gridSpan w:val="2"/>
            <w:tcBorders>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Neither satisfied nor dissatisfied</w:t>
            </w:r>
          </w:p>
        </w:tc>
        <w:tc>
          <w:tcPr>
            <w:tcW w:w="658" w:type="pct"/>
            <w:gridSpan w:val="2"/>
            <w:tcBorders>
              <w:left w:val="single" w:sz="4" w:space="0" w:color="auto"/>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Dissatisfied</w:t>
            </w:r>
          </w:p>
        </w:tc>
        <w:tc>
          <w:tcPr>
            <w:tcW w:w="658" w:type="pct"/>
            <w:gridSpan w:val="2"/>
            <w:tcBorders>
              <w:lef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Very dissatisfied</w:t>
            </w:r>
          </w:p>
        </w:tc>
        <w:tc>
          <w:tcPr>
            <w:tcW w:w="656" w:type="pct"/>
            <w:gridSpan w:val="2"/>
            <w:tcBorders>
              <w:lef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BC210A">
        <w:trPr>
          <w:trHeight w:val="244"/>
        </w:trPr>
        <w:tc>
          <w:tcPr>
            <w:tcW w:w="492"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62"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328" w:type="pct"/>
            <w:tcBorders>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left w:val="single" w:sz="4" w:space="0" w:color="auto"/>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lef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left w:val="single" w:sz="4" w:space="0" w:color="auto"/>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left w:val="single" w:sz="4" w:space="0" w:color="auto"/>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left w:val="single" w:sz="4" w:space="0" w:color="auto"/>
              <w:righ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lef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lef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7" w:type="pct"/>
            <w:tcBorders>
              <w:left w:val="single" w:sz="4" w:space="0" w:color="auto"/>
            </w:tcBorders>
            <w:shd w:val="clear" w:color="auto" w:fill="auto"/>
            <w:vAlign w:val="center"/>
          </w:tcPr>
          <w:p w:rsidR="003A4652" w:rsidRPr="009B6213" w:rsidRDefault="003A4652" w:rsidP="00E768A9">
            <w:pPr>
              <w:ind w:left="-16"/>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BC210A">
        <w:trPr>
          <w:trHeight w:val="220"/>
        </w:trPr>
        <w:tc>
          <w:tcPr>
            <w:tcW w:w="492"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562"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328"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19.0</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234</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67.2</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327"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BC210A">
        <w:trPr>
          <w:trHeight w:val="244"/>
        </w:trPr>
        <w:tc>
          <w:tcPr>
            <w:tcW w:w="492"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62"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328"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19.5</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116</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70.7</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8.5</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327"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BC210A">
        <w:trPr>
          <w:trHeight w:val="232"/>
        </w:trPr>
        <w:tc>
          <w:tcPr>
            <w:tcW w:w="492"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562"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328"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18.5</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88</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67.7</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10.8</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327"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BC210A">
        <w:trPr>
          <w:trHeight w:val="232"/>
        </w:trPr>
        <w:tc>
          <w:tcPr>
            <w:tcW w:w="492"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62"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328"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15.9</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152</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71.0</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10.3</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327"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BC210A">
        <w:trPr>
          <w:trHeight w:val="244"/>
        </w:trPr>
        <w:tc>
          <w:tcPr>
            <w:tcW w:w="492"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62"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328"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86</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19.7</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292</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67.0</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9.6</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327"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BC210A">
        <w:trPr>
          <w:trHeight w:val="134"/>
        </w:trPr>
        <w:tc>
          <w:tcPr>
            <w:tcW w:w="1054"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328"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98</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19.1</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350</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68.4</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329" w:type="pct"/>
            <w:tcBorders>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9.0</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329" w:type="pct"/>
            <w:tcBorders>
              <w:left w:val="single" w:sz="4" w:space="0" w:color="auto"/>
              <w:righ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329"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327" w:type="pct"/>
            <w:tcBorders>
              <w:left w:val="single" w:sz="4" w:space="0" w:color="auto"/>
            </w:tcBorders>
            <w:vAlign w:val="center"/>
          </w:tcPr>
          <w:p w:rsidR="003A4652" w:rsidRPr="009B6213" w:rsidRDefault="003A4652" w:rsidP="00E768A9">
            <w:pPr>
              <w:ind w:left="-16"/>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944E71" w:rsidRDefault="00944E71">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lastRenderedPageBreak/>
        <w:t xml:space="preserve">Table </w:t>
      </w:r>
      <w:r w:rsidR="00730116">
        <w:rPr>
          <w:rFonts w:ascii="Times New Roman" w:eastAsia="Times New Roman" w:hAnsi="Times New Roman" w:cs="Times New Roman"/>
          <w:sz w:val="18"/>
          <w:szCs w:val="18"/>
        </w:rPr>
        <w:t>55</w:t>
      </w:r>
      <w:r w:rsidRPr="009B6213">
        <w:rPr>
          <w:rFonts w:ascii="Times New Roman" w:eastAsia="Times New Roman" w:hAnsi="Times New Roman" w:cs="Times New Roman"/>
          <w:sz w:val="18"/>
          <w:szCs w:val="18"/>
        </w:rPr>
        <w:t xml:space="preserve">:  Percentage distribution of the respondents by </w:t>
      </w:r>
      <w:r>
        <w:rPr>
          <w:rFonts w:ascii="Times New Roman" w:eastAsia="Times New Roman" w:hAnsi="Times New Roman" w:cs="Times New Roman"/>
          <w:sz w:val="18"/>
          <w:szCs w:val="18"/>
        </w:rPr>
        <w:t xml:space="preserve">status of comfort in current living </w:t>
      </w:r>
      <w:r w:rsidRPr="009B6213">
        <w:rPr>
          <w:rFonts w:ascii="Times New Roman" w:eastAsia="Times New Roman" w:hAnsi="Times New Roman" w:cs="Times New Roman"/>
          <w:sz w:val="18"/>
          <w:szCs w:val="18"/>
        </w:rPr>
        <w:t xml:space="preserve">area as compared to past </w:t>
      </w:r>
      <w:r>
        <w:rPr>
          <w:rFonts w:ascii="Times New Roman" w:eastAsia="Times New Roman" w:hAnsi="Times New Roman" w:cs="Times New Roman"/>
          <w:sz w:val="18"/>
          <w:szCs w:val="18"/>
        </w:rPr>
        <w:t xml:space="preserve">2-3 years </w:t>
      </w:r>
    </w:p>
    <w:tbl>
      <w:tblPr>
        <w:tblStyle w:val="TableGrid"/>
        <w:tblW w:w="9355" w:type="dxa"/>
        <w:tblLayout w:type="fixed"/>
        <w:tblLook w:val="04A0" w:firstRow="1" w:lastRow="0" w:firstColumn="1" w:lastColumn="0" w:noHBand="0" w:noVBand="1"/>
      </w:tblPr>
      <w:tblGrid>
        <w:gridCol w:w="957"/>
        <w:gridCol w:w="963"/>
        <w:gridCol w:w="612"/>
        <w:gridCol w:w="613"/>
        <w:gridCol w:w="614"/>
        <w:gridCol w:w="614"/>
        <w:gridCol w:w="614"/>
        <w:gridCol w:w="614"/>
        <w:gridCol w:w="615"/>
        <w:gridCol w:w="615"/>
        <w:gridCol w:w="614"/>
        <w:gridCol w:w="587"/>
        <w:gridCol w:w="614"/>
        <w:gridCol w:w="709"/>
      </w:tblGrid>
      <w:tr w:rsidR="003A4652" w:rsidRPr="009B6213" w:rsidTr="00E768A9">
        <w:trPr>
          <w:trHeight w:val="416"/>
        </w:trPr>
        <w:tc>
          <w:tcPr>
            <w:tcW w:w="1920" w:type="dxa"/>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6112" w:type="dxa"/>
            <w:gridSpan w:val="10"/>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Comfort  level</w:t>
            </w:r>
          </w:p>
        </w:tc>
        <w:tc>
          <w:tcPr>
            <w:tcW w:w="1323"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trHeight w:val="242"/>
        </w:trPr>
        <w:tc>
          <w:tcPr>
            <w:tcW w:w="957" w:type="dxa"/>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963" w:type="dxa"/>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225"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Very comfortable</w:t>
            </w:r>
          </w:p>
        </w:tc>
        <w:tc>
          <w:tcPr>
            <w:tcW w:w="1228"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Comfortable</w:t>
            </w:r>
          </w:p>
        </w:tc>
        <w:tc>
          <w:tcPr>
            <w:tcW w:w="1228"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Roughly comfortable</w:t>
            </w:r>
          </w:p>
        </w:tc>
        <w:tc>
          <w:tcPr>
            <w:tcW w:w="1230" w:type="dxa"/>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Worse</w:t>
            </w:r>
          </w:p>
        </w:tc>
        <w:tc>
          <w:tcPr>
            <w:tcW w:w="1201"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Worst</w:t>
            </w:r>
          </w:p>
        </w:tc>
        <w:tc>
          <w:tcPr>
            <w:tcW w:w="1323"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44"/>
        </w:trPr>
        <w:tc>
          <w:tcPr>
            <w:tcW w:w="957" w:type="dxa"/>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963" w:type="dxa"/>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612" w:type="dxa"/>
            <w:tcBorders>
              <w:righ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3" w:type="dxa"/>
            <w:tcBorders>
              <w:righ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left w:val="single" w:sz="4" w:space="0" w:color="auto"/>
              <w:righ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lef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righ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righ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5" w:type="dxa"/>
            <w:tcBorders>
              <w:left w:val="single" w:sz="4" w:space="0" w:color="auto"/>
              <w:righ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5" w:type="dxa"/>
            <w:tcBorders>
              <w:left w:val="single" w:sz="4" w:space="0" w:color="auto"/>
              <w:righ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left w:val="single" w:sz="4" w:space="0" w:color="auto"/>
              <w:righ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87" w:type="dxa"/>
            <w:tcBorders>
              <w:lef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lef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09" w:type="dxa"/>
            <w:tcBorders>
              <w:left w:val="single" w:sz="4" w:space="0" w:color="auto"/>
            </w:tcBorders>
            <w:shd w:val="clear" w:color="auto" w:fill="auto"/>
          </w:tcPr>
          <w:p w:rsidR="003A4652" w:rsidRPr="009B6213" w:rsidRDefault="003A4652" w:rsidP="00944E71">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20"/>
        </w:trPr>
        <w:tc>
          <w:tcPr>
            <w:tcW w:w="957"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96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612"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72</w:t>
            </w:r>
          </w:p>
        </w:tc>
        <w:tc>
          <w:tcPr>
            <w:tcW w:w="613"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20.7</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176</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50.6</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88</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25.3</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87"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709"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944E71">
        <w:trPr>
          <w:trHeight w:val="75"/>
        </w:trPr>
        <w:tc>
          <w:tcPr>
            <w:tcW w:w="957"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96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612"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w:t>
            </w:r>
          </w:p>
        </w:tc>
        <w:tc>
          <w:tcPr>
            <w:tcW w:w="613"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24.4</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82</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50.0</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24.4</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p>
        </w:tc>
        <w:tc>
          <w:tcPr>
            <w:tcW w:w="587"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709"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32"/>
        </w:trPr>
        <w:tc>
          <w:tcPr>
            <w:tcW w:w="957"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96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612"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613"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24.6</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43.1</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29.2</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587"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709"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32"/>
        </w:trPr>
        <w:tc>
          <w:tcPr>
            <w:tcW w:w="957"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96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612"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w:t>
            </w:r>
          </w:p>
        </w:tc>
        <w:tc>
          <w:tcPr>
            <w:tcW w:w="613"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19.6</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46.7</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30.8</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587"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709"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957"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96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612"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98</w:t>
            </w:r>
          </w:p>
        </w:tc>
        <w:tc>
          <w:tcPr>
            <w:tcW w:w="613"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22.5</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222</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50.9</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104</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23.9</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87"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709"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920" w:type="dxa"/>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612"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112</w:t>
            </w:r>
          </w:p>
        </w:tc>
        <w:tc>
          <w:tcPr>
            <w:tcW w:w="613"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21.9</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258</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50.4</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128</w:t>
            </w:r>
          </w:p>
        </w:tc>
        <w:tc>
          <w:tcPr>
            <w:tcW w:w="614" w:type="dxa"/>
            <w:tcBorders>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25.0</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615"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614" w:type="dxa"/>
            <w:tcBorders>
              <w:left w:val="single" w:sz="4" w:space="0" w:color="auto"/>
              <w:righ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87"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614"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709" w:type="dxa"/>
            <w:tcBorders>
              <w:left w:val="single" w:sz="4" w:space="0" w:color="auto"/>
            </w:tcBorders>
          </w:tcPr>
          <w:p w:rsidR="003A4652" w:rsidRPr="009B6213" w:rsidRDefault="003A4652" w:rsidP="00944E71">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24"/>
        </w:rPr>
      </w:pPr>
      <w:r w:rsidRPr="00D3387B">
        <w:rPr>
          <w:rFonts w:ascii="Times New Roman" w:hAnsi="Times New Roman" w:cs="Times New Roman"/>
          <w:i/>
          <w:sz w:val="16"/>
          <w:szCs w:val="24"/>
        </w:rPr>
        <w:t xml:space="preserve">Percentage may not add up to 100 percent due to multiple responses </w:t>
      </w:r>
    </w:p>
    <w:p w:rsidR="003A4652" w:rsidRPr="00D3387B" w:rsidRDefault="00730116" w:rsidP="00E768A9">
      <w:pPr>
        <w:spacing w:before="120"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Table 56</w:t>
      </w:r>
      <w:r w:rsidR="003A4652" w:rsidRPr="00D3387B">
        <w:rPr>
          <w:rFonts w:ascii="Times New Roman" w:eastAsia="Times New Roman" w:hAnsi="Times New Roman" w:cs="Times New Roman"/>
          <w:sz w:val="18"/>
          <w:szCs w:val="18"/>
        </w:rPr>
        <w:t>: Percentage distribution of the respondents by status of police activities in their neighbourhood</w:t>
      </w:r>
    </w:p>
    <w:tbl>
      <w:tblPr>
        <w:tblStyle w:val="TableGrid"/>
        <w:tblW w:w="5346" w:type="pct"/>
        <w:tblLook w:val="04A0" w:firstRow="1" w:lastRow="0" w:firstColumn="1" w:lastColumn="0" w:noHBand="0" w:noVBand="1"/>
      </w:tblPr>
      <w:tblGrid>
        <w:gridCol w:w="531"/>
        <w:gridCol w:w="755"/>
        <w:gridCol w:w="1306"/>
        <w:gridCol w:w="396"/>
        <w:gridCol w:w="549"/>
        <w:gridCol w:w="499"/>
        <w:gridCol w:w="550"/>
        <w:gridCol w:w="399"/>
        <w:gridCol w:w="552"/>
        <w:gridCol w:w="399"/>
        <w:gridCol w:w="552"/>
        <w:gridCol w:w="399"/>
        <w:gridCol w:w="552"/>
        <w:gridCol w:w="500"/>
        <w:gridCol w:w="554"/>
        <w:gridCol w:w="500"/>
        <w:gridCol w:w="650"/>
      </w:tblGrid>
      <w:tr w:rsidR="003A4652" w:rsidRPr="00D3387B" w:rsidTr="00944E71">
        <w:trPr>
          <w:trHeight w:val="89"/>
          <w:tblHeader/>
        </w:trPr>
        <w:tc>
          <w:tcPr>
            <w:tcW w:w="667"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677" w:type="pct"/>
            <w:vMerge w:val="restart"/>
            <w:shd w:val="clear" w:color="auto" w:fill="auto"/>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Police activities</w:t>
            </w:r>
          </w:p>
        </w:tc>
        <w:tc>
          <w:tcPr>
            <w:tcW w:w="3060" w:type="pct"/>
            <w:gridSpan w:val="1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Perception of the respondents</w:t>
            </w:r>
          </w:p>
        </w:tc>
        <w:tc>
          <w:tcPr>
            <w:tcW w:w="596"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BC210A">
        <w:trPr>
          <w:trHeight w:val="55"/>
          <w:tblHeader/>
        </w:trPr>
        <w:tc>
          <w:tcPr>
            <w:tcW w:w="275"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677" w:type="pct"/>
            <w:vMerge/>
            <w:shd w:val="clear" w:color="auto" w:fill="auto"/>
          </w:tcPr>
          <w:p w:rsidR="003A4652" w:rsidRPr="00D3387B" w:rsidRDefault="003A4652" w:rsidP="00E768A9">
            <w:pPr>
              <w:jc w:val="center"/>
              <w:rPr>
                <w:rFonts w:ascii="Times New Roman" w:eastAsia="SimSun" w:hAnsi="Times New Roman" w:cs="Times New Roman"/>
                <w:bCs/>
                <w:sz w:val="18"/>
                <w:szCs w:val="18"/>
                <w:lang w:eastAsia="zh-CN"/>
              </w:rPr>
            </w:pPr>
          </w:p>
        </w:tc>
        <w:tc>
          <w:tcPr>
            <w:tcW w:w="491" w:type="pct"/>
            <w:gridSpan w:val="2"/>
            <w:tcBorders>
              <w:right w:val="single" w:sz="4" w:space="0" w:color="auto"/>
            </w:tcBorders>
            <w:shd w:val="clear" w:color="auto" w:fill="auto"/>
            <w:vAlign w:val="center"/>
          </w:tcPr>
          <w:p w:rsidR="003A4652" w:rsidRPr="00D3387B" w:rsidRDefault="003A4652" w:rsidP="00944E71">
            <w:pPr>
              <w:ind w:left="-95" w:right="-129"/>
              <w:jc w:val="center"/>
              <w:rPr>
                <w:rFonts w:ascii="Times New Roman" w:eastAsia="Times New Roman" w:hAnsi="Times New Roman" w:cs="Times New Roman"/>
                <w:sz w:val="18"/>
                <w:szCs w:val="18"/>
              </w:rPr>
            </w:pPr>
            <w:r w:rsidRPr="00D3387B">
              <w:rPr>
                <w:rFonts w:ascii="Times New Roman" w:hAnsi="Times New Roman" w:cs="Times New Roman"/>
                <w:sz w:val="18"/>
                <w:szCs w:val="18"/>
              </w:rPr>
              <w:t>Very good</w:t>
            </w:r>
          </w:p>
        </w:tc>
        <w:tc>
          <w:tcPr>
            <w:tcW w:w="544" w:type="pct"/>
            <w:gridSpan w:val="2"/>
            <w:tcBorders>
              <w:left w:val="single" w:sz="4" w:space="0" w:color="auto"/>
            </w:tcBorders>
            <w:shd w:val="clear" w:color="auto" w:fill="auto"/>
            <w:vAlign w:val="center"/>
          </w:tcPr>
          <w:p w:rsidR="003A4652" w:rsidRPr="00D3387B" w:rsidRDefault="003A4652" w:rsidP="00944E71">
            <w:pPr>
              <w:ind w:left="-95"/>
              <w:jc w:val="center"/>
              <w:rPr>
                <w:rFonts w:ascii="Times New Roman" w:eastAsia="Times New Roman" w:hAnsi="Times New Roman" w:cs="Times New Roman"/>
                <w:sz w:val="18"/>
                <w:szCs w:val="18"/>
              </w:rPr>
            </w:pPr>
            <w:r w:rsidRPr="00D3387B">
              <w:rPr>
                <w:rFonts w:ascii="Times New Roman" w:hAnsi="Times New Roman" w:cs="Times New Roman"/>
                <w:sz w:val="18"/>
                <w:szCs w:val="18"/>
              </w:rPr>
              <w:t>Good</w:t>
            </w:r>
          </w:p>
        </w:tc>
        <w:tc>
          <w:tcPr>
            <w:tcW w:w="493" w:type="pct"/>
            <w:gridSpan w:val="2"/>
            <w:tcBorders>
              <w:right w:val="single" w:sz="4" w:space="0" w:color="auto"/>
            </w:tcBorders>
            <w:shd w:val="clear" w:color="auto" w:fill="auto"/>
            <w:vAlign w:val="center"/>
          </w:tcPr>
          <w:p w:rsidR="003A4652" w:rsidRPr="00D3387B" w:rsidRDefault="003A4652" w:rsidP="00944E71">
            <w:pPr>
              <w:ind w:left="-95"/>
              <w:jc w:val="center"/>
              <w:rPr>
                <w:rFonts w:ascii="Times New Roman" w:eastAsia="Times New Roman" w:hAnsi="Times New Roman" w:cs="Times New Roman"/>
                <w:sz w:val="18"/>
                <w:szCs w:val="18"/>
              </w:rPr>
            </w:pPr>
            <w:r w:rsidRPr="00D3387B">
              <w:rPr>
                <w:rFonts w:ascii="Times New Roman" w:hAnsi="Times New Roman" w:cs="Times New Roman"/>
                <w:sz w:val="18"/>
                <w:szCs w:val="18"/>
              </w:rPr>
              <w:t>Neutral</w:t>
            </w:r>
          </w:p>
        </w:tc>
        <w:tc>
          <w:tcPr>
            <w:tcW w:w="493" w:type="pct"/>
            <w:gridSpan w:val="2"/>
            <w:tcBorders>
              <w:left w:val="single" w:sz="4" w:space="0" w:color="auto"/>
              <w:right w:val="single" w:sz="4" w:space="0" w:color="auto"/>
            </w:tcBorders>
            <w:shd w:val="clear" w:color="auto" w:fill="auto"/>
            <w:vAlign w:val="center"/>
          </w:tcPr>
          <w:p w:rsidR="003A4652" w:rsidRPr="00D3387B" w:rsidRDefault="003A4652" w:rsidP="00944E71">
            <w:pPr>
              <w:ind w:left="-95"/>
              <w:jc w:val="center"/>
              <w:rPr>
                <w:rFonts w:ascii="Times New Roman" w:eastAsia="Times New Roman" w:hAnsi="Times New Roman" w:cs="Times New Roman"/>
                <w:sz w:val="18"/>
                <w:szCs w:val="18"/>
              </w:rPr>
            </w:pPr>
            <w:r w:rsidRPr="00D3387B">
              <w:rPr>
                <w:rFonts w:ascii="Times New Roman" w:hAnsi="Times New Roman" w:cs="Times New Roman"/>
                <w:sz w:val="18"/>
                <w:szCs w:val="18"/>
              </w:rPr>
              <w:t>Poor</w:t>
            </w:r>
          </w:p>
        </w:tc>
        <w:tc>
          <w:tcPr>
            <w:tcW w:w="493" w:type="pct"/>
            <w:gridSpan w:val="2"/>
            <w:tcBorders>
              <w:left w:val="single" w:sz="4" w:space="0" w:color="auto"/>
            </w:tcBorders>
            <w:shd w:val="clear" w:color="auto" w:fill="auto"/>
            <w:vAlign w:val="center"/>
          </w:tcPr>
          <w:p w:rsidR="003A4652" w:rsidRPr="00D3387B" w:rsidRDefault="003A4652" w:rsidP="00944E71">
            <w:pPr>
              <w:ind w:left="-95"/>
              <w:jc w:val="center"/>
              <w:rPr>
                <w:rFonts w:ascii="Times New Roman" w:eastAsia="Times New Roman" w:hAnsi="Times New Roman" w:cs="Times New Roman"/>
                <w:sz w:val="18"/>
                <w:szCs w:val="18"/>
              </w:rPr>
            </w:pPr>
            <w:r w:rsidRPr="00D3387B">
              <w:rPr>
                <w:rFonts w:ascii="Times New Roman" w:hAnsi="Times New Roman" w:cs="Times New Roman"/>
                <w:sz w:val="18"/>
                <w:szCs w:val="18"/>
              </w:rPr>
              <w:t>Very poor</w:t>
            </w:r>
          </w:p>
        </w:tc>
        <w:tc>
          <w:tcPr>
            <w:tcW w:w="545" w:type="pct"/>
            <w:gridSpan w:val="2"/>
            <w:tcBorders>
              <w:left w:val="single" w:sz="4" w:space="0" w:color="auto"/>
              <w:right w:val="single" w:sz="4" w:space="0" w:color="auto"/>
            </w:tcBorders>
            <w:shd w:val="clear" w:color="auto" w:fill="auto"/>
          </w:tcPr>
          <w:p w:rsidR="003A4652" w:rsidRPr="00D3387B" w:rsidRDefault="003A4652" w:rsidP="00944E71">
            <w:pPr>
              <w:ind w:left="-95" w:right="-124"/>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Don’ know</w:t>
            </w:r>
          </w:p>
        </w:tc>
        <w:tc>
          <w:tcPr>
            <w:tcW w:w="596" w:type="pct"/>
            <w:gridSpan w:val="2"/>
            <w:tcBorders>
              <w:left w:val="single" w:sz="4" w:space="0" w:color="auto"/>
            </w:tcBorders>
            <w:shd w:val="clear" w:color="auto" w:fill="auto"/>
            <w:vAlign w:val="center"/>
          </w:tcPr>
          <w:p w:rsidR="003A4652" w:rsidRPr="00D3387B" w:rsidRDefault="003A4652" w:rsidP="00944E71">
            <w:pPr>
              <w:ind w:left="-95"/>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BC210A">
        <w:trPr>
          <w:trHeight w:val="244"/>
          <w:tblHeader/>
        </w:trPr>
        <w:tc>
          <w:tcPr>
            <w:tcW w:w="275"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391"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677" w:type="pct"/>
            <w:vMerge/>
            <w:shd w:val="clear" w:color="auto" w:fill="auto"/>
          </w:tcPr>
          <w:p w:rsidR="003A4652" w:rsidRPr="00D3387B" w:rsidRDefault="003A4652" w:rsidP="00E768A9">
            <w:pPr>
              <w:rPr>
                <w:rFonts w:ascii="Times New Roman" w:eastAsia="Times New Roman" w:hAnsi="Times New Roman" w:cs="Times New Roman"/>
                <w:sz w:val="18"/>
                <w:szCs w:val="18"/>
              </w:rPr>
            </w:pPr>
          </w:p>
        </w:tc>
        <w:tc>
          <w:tcPr>
            <w:tcW w:w="206"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85"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59"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85"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07"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86"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07"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86"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07"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86"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59"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86"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259"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37"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BC210A">
        <w:trPr>
          <w:trHeight w:val="220"/>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xml:space="preserve">Male </w:t>
            </w:r>
          </w:p>
        </w:tc>
        <w:tc>
          <w:tcPr>
            <w:tcW w:w="677" w:type="pct"/>
            <w:vMerge w:val="restart"/>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eastAsia="SimSun" w:hAnsi="Times New Roman" w:cs="Times New Roman"/>
                <w:bCs/>
                <w:sz w:val="18"/>
                <w:szCs w:val="18"/>
                <w:lang w:eastAsia="zh-CN"/>
              </w:rPr>
              <w:t>Identify community’s problems</w:t>
            </w: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20.1</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172</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49.4</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6.9</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14.9</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78</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47.6</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14.6</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14.6</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52</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40.0</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24.6</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17.8</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82</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38.3</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21.5</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78</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216</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49.5</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9.6</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12.4</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197"/>
        </w:trPr>
        <w:tc>
          <w:tcPr>
            <w:tcW w:w="66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677" w:type="pct"/>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84</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250</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48.8</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7.4</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9.4</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3.1</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14.8</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0"/>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677" w:type="pct"/>
            <w:vMerge w:val="restart"/>
          </w:tcPr>
          <w:p w:rsidR="003A4652" w:rsidRPr="00D3387B" w:rsidRDefault="003A4652" w:rsidP="00944E71">
            <w:pPr>
              <w:ind w:left="-49" w:right="-121"/>
              <w:jc w:val="center"/>
              <w:rPr>
                <w:rFonts w:ascii="Times New Roman" w:hAnsi="Times New Roman" w:cs="Times New Roman"/>
                <w:color w:val="000000"/>
                <w:sz w:val="18"/>
                <w:szCs w:val="18"/>
              </w:rPr>
            </w:pPr>
            <w:r w:rsidRPr="00D3387B">
              <w:rPr>
                <w:rFonts w:ascii="Times New Roman" w:eastAsia="SimSun" w:hAnsi="Times New Roman" w:cs="Times New Roman"/>
                <w:bCs/>
                <w:sz w:val="18"/>
                <w:szCs w:val="18"/>
                <w:lang w:eastAsia="zh-CN"/>
              </w:rPr>
              <w:t>Solve community problem together with community people</w:t>
            </w: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202</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58.0</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8.6</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19.0</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72</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43.9</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24.4</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49.2</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23.1</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46.7</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25.2</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188"/>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5.0</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240</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55.0</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42</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9.6</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6.0</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4.1</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20.2</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2"/>
        </w:trPr>
        <w:tc>
          <w:tcPr>
            <w:tcW w:w="66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677" w:type="pct"/>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274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53.5</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50</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20.7</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0"/>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677" w:type="pct"/>
            <w:vMerge w:val="restart"/>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eastAsia="SimSun" w:hAnsi="Times New Roman" w:cs="Times New Roman"/>
                <w:bCs/>
                <w:sz w:val="18"/>
                <w:szCs w:val="18"/>
                <w:lang w:eastAsia="zh-CN"/>
              </w:rPr>
              <w:t>Prevention of crime together with community people</w:t>
            </w: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9.2</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156</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44.8</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8.0</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70</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20.1</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39.0</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15.9</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28.0</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43.1</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24.6</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92</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43.0</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12.1</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25.2</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190</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12.4</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10.1</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4.1</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21.6</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3"/>
        </w:trPr>
        <w:tc>
          <w:tcPr>
            <w:tcW w:w="66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677" w:type="pct"/>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7.8</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220</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43.0</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22.7</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0"/>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677" w:type="pct"/>
            <w:vMerge w:val="restart"/>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eastAsia="SimSun" w:hAnsi="Times New Roman" w:cs="Times New Roman"/>
                <w:bCs/>
                <w:sz w:val="18"/>
                <w:szCs w:val="18"/>
                <w:lang w:eastAsia="zh-CN"/>
              </w:rPr>
              <w:t>Helping people out after they have been victims of crime</w:t>
            </w: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8.6</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55.7</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60</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197"/>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78</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47.6</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17.1</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6.1</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8.5</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49.2</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20.0</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48.6</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13.1</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19.6</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8.4</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232</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53.2</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82</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197"/>
        </w:trPr>
        <w:tc>
          <w:tcPr>
            <w:tcW w:w="66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677" w:type="pct"/>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272</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53.1</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0"/>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677" w:type="pct"/>
            <w:vMerge w:val="restart"/>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eastAsia="SimSun" w:hAnsi="Times New Roman" w:cs="Times New Roman"/>
                <w:bCs/>
                <w:sz w:val="18"/>
                <w:szCs w:val="18"/>
                <w:lang w:eastAsia="zh-CN"/>
              </w:rPr>
              <w:t>Maintain peace and order in the community</w:t>
            </w: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8.6</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70.1</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8.0</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6.1</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108</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65.9</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15.9</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6.1</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64.6</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9.2</w:t>
            </w:r>
          </w:p>
        </w:tc>
        <w:tc>
          <w:tcPr>
            <w:tcW w:w="207" w:type="pct"/>
            <w:tcBorders>
              <w:left w:val="single" w:sz="4" w:space="0" w:color="auto"/>
              <w:right w:val="single" w:sz="4" w:space="0" w:color="auto"/>
            </w:tcBorders>
          </w:tcPr>
          <w:p w:rsidR="003A4652" w:rsidRPr="00D3387B" w:rsidRDefault="00E9500B" w:rsidP="00944E71">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6" w:type="pct"/>
            <w:tcBorders>
              <w:left w:val="single" w:sz="4" w:space="0" w:color="auto"/>
            </w:tcBorders>
          </w:tcPr>
          <w:p w:rsidR="003A4652" w:rsidRPr="00D3387B" w:rsidRDefault="00E9500B" w:rsidP="00944E71">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138</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64.5</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14.0</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300</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68.8</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42</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9.6</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8.7</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55"/>
        </w:trPr>
        <w:tc>
          <w:tcPr>
            <w:tcW w:w="66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677" w:type="pct"/>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7.8</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352</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68.8</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8.6</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0"/>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677" w:type="pct"/>
            <w:vMerge w:val="restart"/>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eastAsia="SimSun" w:hAnsi="Times New Roman" w:cs="Times New Roman"/>
                <w:bCs/>
                <w:sz w:val="18"/>
                <w:szCs w:val="18"/>
                <w:lang w:eastAsia="zh-CN"/>
              </w:rPr>
              <w:t>Treating people politely in this neighbourhood</w:t>
            </w: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176</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50.6</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18.4</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12.1</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60</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36.6</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20.7</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7.3</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49.2</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9.2</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3.1</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41.1</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50</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23.4</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8.4</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17.8</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196</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45.0</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84</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11.0</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71"/>
        </w:trPr>
        <w:tc>
          <w:tcPr>
            <w:tcW w:w="66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677" w:type="pct"/>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7.4</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236</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46.1</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19.1</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10.5</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70</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3.1</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0"/>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677" w:type="pct"/>
            <w:vMerge w:val="restart"/>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eastAsia="SimSun" w:hAnsi="Times New Roman" w:cs="Times New Roman"/>
                <w:bCs/>
                <w:sz w:val="18"/>
                <w:szCs w:val="18"/>
                <w:lang w:eastAsia="zh-CN"/>
              </w:rPr>
              <w:t>Maintain social security as a whole</w:t>
            </w: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8.0</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230</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66.1</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10.9</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5.7</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6.9</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86</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52.4</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14.6</w:t>
            </w:r>
          </w:p>
        </w:tc>
        <w:tc>
          <w:tcPr>
            <w:tcW w:w="207" w:type="pct"/>
            <w:tcBorders>
              <w:left w:val="single" w:sz="4" w:space="0" w:color="auto"/>
              <w:right w:val="single" w:sz="4" w:space="0" w:color="auto"/>
            </w:tcBorders>
          </w:tcPr>
          <w:p w:rsidR="003A4652" w:rsidRPr="00D3387B" w:rsidRDefault="00E9500B" w:rsidP="00944E71">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6" w:type="pct"/>
            <w:tcBorders>
              <w:left w:val="single" w:sz="4" w:space="0" w:color="auto"/>
            </w:tcBorders>
          </w:tcPr>
          <w:p w:rsidR="003A4652" w:rsidRPr="00D3387B" w:rsidRDefault="00E9500B" w:rsidP="00944E71">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7.3</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76</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58.5</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10.8</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32"/>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118</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55.1</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13.1</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14.0</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12.1</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44"/>
        </w:trPr>
        <w:tc>
          <w:tcPr>
            <w:tcW w:w="275"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677" w:type="pct"/>
            <w:vMerge/>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274</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62.8</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12.8</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70"/>
        </w:trPr>
        <w:tc>
          <w:tcPr>
            <w:tcW w:w="66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677" w:type="pct"/>
          </w:tcPr>
          <w:p w:rsidR="003A4652" w:rsidRPr="00D3387B" w:rsidRDefault="003A4652" w:rsidP="00E768A9">
            <w:pPr>
              <w:jc w:val="center"/>
              <w:rPr>
                <w:rFonts w:ascii="Times New Roman" w:hAnsi="Times New Roman" w:cs="Times New Roman"/>
                <w:color w:val="000000"/>
                <w:sz w:val="18"/>
                <w:szCs w:val="18"/>
              </w:rPr>
            </w:pPr>
          </w:p>
        </w:tc>
        <w:tc>
          <w:tcPr>
            <w:tcW w:w="20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w:t>
            </w:r>
          </w:p>
        </w:tc>
        <w:tc>
          <w:tcPr>
            <w:tcW w:w="285"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7.8</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316</w:t>
            </w:r>
          </w:p>
        </w:tc>
        <w:tc>
          <w:tcPr>
            <w:tcW w:w="285"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61.7</w:t>
            </w:r>
          </w:p>
        </w:tc>
        <w:tc>
          <w:tcPr>
            <w:tcW w:w="207"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68</w:t>
            </w:r>
          </w:p>
        </w:tc>
        <w:tc>
          <w:tcPr>
            <w:tcW w:w="286" w:type="pct"/>
            <w:tcBorders>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13.3</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8.6</w:t>
            </w:r>
          </w:p>
        </w:tc>
        <w:tc>
          <w:tcPr>
            <w:tcW w:w="207"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286"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259"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286" w:type="pct"/>
            <w:tcBorders>
              <w:left w:val="single" w:sz="4" w:space="0" w:color="auto"/>
              <w:righ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7.0</w:t>
            </w:r>
          </w:p>
        </w:tc>
        <w:tc>
          <w:tcPr>
            <w:tcW w:w="259"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337" w:type="pct"/>
            <w:tcBorders>
              <w:left w:val="single" w:sz="4" w:space="0" w:color="auto"/>
            </w:tcBorders>
          </w:tcPr>
          <w:p w:rsidR="003A4652" w:rsidRPr="00D3387B" w:rsidRDefault="003A4652" w:rsidP="00944E71">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Pr="00D3387B" w:rsidRDefault="00730116" w:rsidP="00BC210A">
      <w:pPr>
        <w:spacing w:before="120" w:after="120" w:line="240" w:lineRule="auto"/>
        <w:ind w:left="810" w:hanging="810"/>
        <w:rPr>
          <w:rFonts w:ascii="Times New Roman" w:eastAsia="Times New Roman" w:hAnsi="Times New Roman" w:cs="Times New Roman"/>
          <w:sz w:val="18"/>
          <w:szCs w:val="18"/>
        </w:rPr>
      </w:pPr>
      <w:r>
        <w:rPr>
          <w:rFonts w:ascii="Times New Roman" w:eastAsia="Times New Roman" w:hAnsi="Times New Roman" w:cs="Times New Roman"/>
          <w:sz w:val="18"/>
          <w:szCs w:val="18"/>
        </w:rPr>
        <w:t>Table 57</w:t>
      </w:r>
      <w:r w:rsidR="003A4652" w:rsidRPr="00D3387B">
        <w:rPr>
          <w:rFonts w:ascii="Times New Roman" w:eastAsia="Times New Roman" w:hAnsi="Times New Roman" w:cs="Times New Roman"/>
          <w:sz w:val="18"/>
          <w:szCs w:val="18"/>
        </w:rPr>
        <w:t>:</w:t>
      </w:r>
      <w:r w:rsidR="003A4652" w:rsidRPr="00D3387B">
        <w:rPr>
          <w:rFonts w:ascii="Times New Roman" w:eastAsia="Times New Roman" w:hAnsi="Times New Roman" w:cs="Times New Roman"/>
          <w:b/>
          <w:sz w:val="18"/>
          <w:szCs w:val="18"/>
        </w:rPr>
        <w:tab/>
      </w:r>
      <w:r w:rsidR="003A4652" w:rsidRPr="00D3387B">
        <w:rPr>
          <w:rFonts w:ascii="Times New Roman" w:eastAsia="MS Mincho" w:hAnsi="Times New Roman" w:cs="Times New Roman"/>
          <w:sz w:val="18"/>
          <w:szCs w:val="18"/>
        </w:rPr>
        <w:t>Percentage distribution of the respondents by feeling safety in times of walking alone at</w:t>
      </w:r>
      <w:r w:rsidR="003A4652" w:rsidRPr="00D3387B">
        <w:rPr>
          <w:rFonts w:ascii="Times New Roman" w:eastAsia="Times New Roman" w:hAnsi="Times New Roman" w:cs="Times New Roman"/>
          <w:sz w:val="18"/>
          <w:szCs w:val="18"/>
        </w:rPr>
        <w:t xml:space="preserve"> their neighborhood after dark</w:t>
      </w:r>
    </w:p>
    <w:tbl>
      <w:tblPr>
        <w:tblStyle w:val="TableGrid"/>
        <w:tblW w:w="5136" w:type="pct"/>
        <w:tblLook w:val="04A0" w:firstRow="1" w:lastRow="0" w:firstColumn="1" w:lastColumn="0" w:noHBand="0" w:noVBand="1"/>
      </w:tblPr>
      <w:tblGrid>
        <w:gridCol w:w="899"/>
        <w:gridCol w:w="1161"/>
        <w:gridCol w:w="574"/>
        <w:gridCol w:w="580"/>
        <w:gridCol w:w="582"/>
        <w:gridCol w:w="584"/>
        <w:gridCol w:w="582"/>
        <w:gridCol w:w="584"/>
        <w:gridCol w:w="582"/>
        <w:gridCol w:w="584"/>
        <w:gridCol w:w="582"/>
        <w:gridCol w:w="678"/>
        <w:gridCol w:w="584"/>
        <w:gridCol w:w="708"/>
      </w:tblGrid>
      <w:tr w:rsidR="003A4652" w:rsidRPr="00D3387B" w:rsidTr="00BC210A">
        <w:trPr>
          <w:trHeight w:val="421"/>
        </w:trPr>
        <w:tc>
          <w:tcPr>
            <w:tcW w:w="1113"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3190" w:type="pct"/>
            <w:gridSpan w:val="10"/>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Perception of the respondents</w:t>
            </w:r>
          </w:p>
        </w:tc>
        <w:tc>
          <w:tcPr>
            <w:tcW w:w="697"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BC210A">
        <w:trPr>
          <w:trHeight w:val="305"/>
        </w:trPr>
        <w:tc>
          <w:tcPr>
            <w:tcW w:w="486"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627"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623" w:type="pct"/>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Very safe</w:t>
            </w:r>
          </w:p>
        </w:tc>
        <w:tc>
          <w:tcPr>
            <w:tcW w:w="629"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Partly safe</w:t>
            </w:r>
          </w:p>
        </w:tc>
        <w:tc>
          <w:tcPr>
            <w:tcW w:w="629" w:type="pct"/>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Not very safe</w:t>
            </w:r>
          </w:p>
        </w:tc>
        <w:tc>
          <w:tcPr>
            <w:tcW w:w="629" w:type="pct"/>
            <w:gridSpan w:val="2"/>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Not at all safe</w:t>
            </w:r>
          </w:p>
        </w:tc>
        <w:tc>
          <w:tcPr>
            <w:tcW w:w="679" w:type="pct"/>
            <w:gridSpan w:val="2"/>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Don’t know</w:t>
            </w:r>
          </w:p>
          <w:p w:rsidR="003A4652" w:rsidRPr="00D3387B" w:rsidRDefault="003A4652" w:rsidP="00E768A9">
            <w:pPr>
              <w:jc w:val="center"/>
              <w:rPr>
                <w:rFonts w:ascii="Times New Roman" w:eastAsia="Times New Roman" w:hAnsi="Times New Roman" w:cs="Times New Roman"/>
                <w:sz w:val="18"/>
                <w:szCs w:val="18"/>
              </w:rPr>
            </w:pPr>
          </w:p>
        </w:tc>
        <w:tc>
          <w:tcPr>
            <w:tcW w:w="697"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BC210A">
        <w:trPr>
          <w:trHeight w:val="246"/>
        </w:trPr>
        <w:tc>
          <w:tcPr>
            <w:tcW w:w="486"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627"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310"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3"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4"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5"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4"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5"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4"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5"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4"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65"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5"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82"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BC210A">
        <w:trPr>
          <w:trHeight w:val="222"/>
        </w:trPr>
        <w:tc>
          <w:tcPr>
            <w:tcW w:w="486"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62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310"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13"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37.4</w:t>
            </w:r>
          </w:p>
        </w:tc>
        <w:tc>
          <w:tcPr>
            <w:tcW w:w="314"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178</w:t>
            </w:r>
          </w:p>
        </w:tc>
        <w:tc>
          <w:tcPr>
            <w:tcW w:w="315"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51.1</w:t>
            </w:r>
          </w:p>
        </w:tc>
        <w:tc>
          <w:tcPr>
            <w:tcW w:w="314"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315"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10.3</w:t>
            </w:r>
          </w:p>
        </w:tc>
        <w:tc>
          <w:tcPr>
            <w:tcW w:w="314"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315"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1.1</w:t>
            </w:r>
          </w:p>
        </w:tc>
        <w:tc>
          <w:tcPr>
            <w:tcW w:w="314" w:type="pct"/>
            <w:tcBorders>
              <w:left w:val="single" w:sz="4" w:space="0" w:color="auto"/>
              <w:right w:val="single" w:sz="4" w:space="0" w:color="auto"/>
            </w:tcBorders>
            <w:vAlign w:val="bottom"/>
          </w:tcPr>
          <w:p w:rsidR="003A4652" w:rsidRPr="00D3387B" w:rsidRDefault="003A4652" w:rsidP="00E768A9">
            <w:pPr>
              <w:jc w:val="right"/>
              <w:rPr>
                <w:rFonts w:ascii="Times New Roman" w:hAnsi="Times New Roman" w:cs="Times New Roman"/>
                <w:color w:val="000000"/>
                <w:sz w:val="18"/>
                <w:szCs w:val="18"/>
              </w:rPr>
            </w:pPr>
          </w:p>
        </w:tc>
        <w:tc>
          <w:tcPr>
            <w:tcW w:w="365" w:type="pct"/>
            <w:tcBorders>
              <w:left w:val="single" w:sz="4" w:space="0" w:color="auto"/>
            </w:tcBorders>
            <w:vAlign w:val="bottom"/>
          </w:tcPr>
          <w:p w:rsidR="003A4652" w:rsidRPr="00D3387B" w:rsidRDefault="003A4652" w:rsidP="00E768A9">
            <w:pPr>
              <w:rPr>
                <w:rFonts w:ascii="Times New Roman" w:hAnsi="Times New Roman" w:cs="Times New Roman"/>
                <w:sz w:val="18"/>
                <w:szCs w:val="18"/>
              </w:rPr>
            </w:pPr>
          </w:p>
        </w:tc>
        <w:tc>
          <w:tcPr>
            <w:tcW w:w="315"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382"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46"/>
        </w:trPr>
        <w:tc>
          <w:tcPr>
            <w:tcW w:w="486"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62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310"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52</w:t>
            </w:r>
          </w:p>
        </w:tc>
        <w:tc>
          <w:tcPr>
            <w:tcW w:w="313"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31.7</w:t>
            </w:r>
          </w:p>
        </w:tc>
        <w:tc>
          <w:tcPr>
            <w:tcW w:w="314"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66</w:t>
            </w:r>
          </w:p>
        </w:tc>
        <w:tc>
          <w:tcPr>
            <w:tcW w:w="315"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40.2</w:t>
            </w:r>
          </w:p>
        </w:tc>
        <w:tc>
          <w:tcPr>
            <w:tcW w:w="314"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315"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22.0</w:t>
            </w:r>
          </w:p>
        </w:tc>
        <w:tc>
          <w:tcPr>
            <w:tcW w:w="314"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315"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6.1</w:t>
            </w:r>
          </w:p>
        </w:tc>
        <w:tc>
          <w:tcPr>
            <w:tcW w:w="314" w:type="pct"/>
            <w:tcBorders>
              <w:left w:val="single" w:sz="4" w:space="0" w:color="auto"/>
              <w:right w:val="single" w:sz="4" w:space="0" w:color="auto"/>
            </w:tcBorders>
            <w:vAlign w:val="bottom"/>
          </w:tcPr>
          <w:p w:rsidR="003A4652" w:rsidRPr="00D3387B" w:rsidRDefault="003A4652" w:rsidP="00E768A9">
            <w:pPr>
              <w:jc w:val="right"/>
              <w:rPr>
                <w:rFonts w:ascii="Times New Roman" w:hAnsi="Times New Roman" w:cs="Times New Roman"/>
                <w:color w:val="000000"/>
                <w:sz w:val="18"/>
                <w:szCs w:val="18"/>
              </w:rPr>
            </w:pPr>
          </w:p>
        </w:tc>
        <w:tc>
          <w:tcPr>
            <w:tcW w:w="365" w:type="pct"/>
            <w:tcBorders>
              <w:left w:val="single" w:sz="4" w:space="0" w:color="auto"/>
            </w:tcBorders>
            <w:vAlign w:val="bottom"/>
          </w:tcPr>
          <w:p w:rsidR="003A4652" w:rsidRPr="00D3387B" w:rsidRDefault="003A4652" w:rsidP="00E768A9">
            <w:pPr>
              <w:rPr>
                <w:rFonts w:ascii="Times New Roman" w:hAnsi="Times New Roman" w:cs="Times New Roman"/>
                <w:sz w:val="18"/>
                <w:szCs w:val="18"/>
              </w:rPr>
            </w:pPr>
          </w:p>
        </w:tc>
        <w:tc>
          <w:tcPr>
            <w:tcW w:w="315"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382"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34"/>
        </w:trPr>
        <w:tc>
          <w:tcPr>
            <w:tcW w:w="486"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62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310"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313"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35.4</w:t>
            </w:r>
          </w:p>
        </w:tc>
        <w:tc>
          <w:tcPr>
            <w:tcW w:w="314"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315"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41.5</w:t>
            </w:r>
          </w:p>
        </w:tc>
        <w:tc>
          <w:tcPr>
            <w:tcW w:w="314"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22</w:t>
            </w:r>
          </w:p>
        </w:tc>
        <w:tc>
          <w:tcPr>
            <w:tcW w:w="315"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16.9</w:t>
            </w:r>
          </w:p>
        </w:tc>
        <w:tc>
          <w:tcPr>
            <w:tcW w:w="314"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315"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314" w:type="pct"/>
            <w:tcBorders>
              <w:left w:val="single" w:sz="4" w:space="0" w:color="auto"/>
              <w:right w:val="single" w:sz="4" w:space="0" w:color="auto"/>
            </w:tcBorders>
            <w:vAlign w:val="bottom"/>
          </w:tcPr>
          <w:p w:rsidR="003A4652" w:rsidRPr="00D3387B" w:rsidRDefault="003A4652" w:rsidP="00E768A9">
            <w:pPr>
              <w:jc w:val="right"/>
              <w:rPr>
                <w:rFonts w:ascii="Times New Roman" w:hAnsi="Times New Roman" w:cs="Times New Roman"/>
                <w:color w:val="000000"/>
                <w:sz w:val="18"/>
                <w:szCs w:val="18"/>
              </w:rPr>
            </w:pPr>
          </w:p>
        </w:tc>
        <w:tc>
          <w:tcPr>
            <w:tcW w:w="365" w:type="pct"/>
            <w:tcBorders>
              <w:left w:val="single" w:sz="4" w:space="0" w:color="auto"/>
            </w:tcBorders>
            <w:vAlign w:val="bottom"/>
          </w:tcPr>
          <w:p w:rsidR="003A4652" w:rsidRPr="00D3387B" w:rsidRDefault="003A4652" w:rsidP="00E768A9">
            <w:pPr>
              <w:rPr>
                <w:rFonts w:ascii="Times New Roman" w:hAnsi="Times New Roman" w:cs="Times New Roman"/>
                <w:sz w:val="18"/>
                <w:szCs w:val="18"/>
              </w:rPr>
            </w:pPr>
          </w:p>
        </w:tc>
        <w:tc>
          <w:tcPr>
            <w:tcW w:w="315"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82"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34"/>
        </w:trPr>
        <w:tc>
          <w:tcPr>
            <w:tcW w:w="486"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62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310"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68</w:t>
            </w:r>
          </w:p>
        </w:tc>
        <w:tc>
          <w:tcPr>
            <w:tcW w:w="313"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31.8</w:t>
            </w:r>
          </w:p>
        </w:tc>
        <w:tc>
          <w:tcPr>
            <w:tcW w:w="314"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96</w:t>
            </w:r>
          </w:p>
        </w:tc>
        <w:tc>
          <w:tcPr>
            <w:tcW w:w="315"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44.9</w:t>
            </w:r>
          </w:p>
        </w:tc>
        <w:tc>
          <w:tcPr>
            <w:tcW w:w="314"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315" w:type="pct"/>
            <w:tcBorders>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17.8</w:t>
            </w:r>
          </w:p>
        </w:tc>
        <w:tc>
          <w:tcPr>
            <w:tcW w:w="314"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315" w:type="pct"/>
            <w:tcBorders>
              <w:left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5.6</w:t>
            </w:r>
          </w:p>
        </w:tc>
        <w:tc>
          <w:tcPr>
            <w:tcW w:w="314" w:type="pct"/>
            <w:tcBorders>
              <w:left w:val="single" w:sz="4" w:space="0" w:color="auto"/>
              <w:right w:val="single" w:sz="4" w:space="0" w:color="auto"/>
            </w:tcBorders>
            <w:vAlign w:val="bottom"/>
          </w:tcPr>
          <w:p w:rsidR="003A4652" w:rsidRPr="00D3387B" w:rsidRDefault="003A4652" w:rsidP="00E768A9">
            <w:pPr>
              <w:jc w:val="right"/>
              <w:rPr>
                <w:rFonts w:ascii="Times New Roman" w:hAnsi="Times New Roman" w:cs="Times New Roman"/>
                <w:color w:val="000000"/>
                <w:sz w:val="18"/>
                <w:szCs w:val="18"/>
              </w:rPr>
            </w:pPr>
          </w:p>
        </w:tc>
        <w:tc>
          <w:tcPr>
            <w:tcW w:w="365" w:type="pct"/>
            <w:tcBorders>
              <w:left w:val="single" w:sz="4" w:space="0" w:color="auto"/>
            </w:tcBorders>
            <w:vAlign w:val="bottom"/>
          </w:tcPr>
          <w:p w:rsidR="003A4652" w:rsidRPr="00D3387B" w:rsidRDefault="003A4652" w:rsidP="00E768A9">
            <w:pPr>
              <w:rPr>
                <w:rFonts w:ascii="Times New Roman" w:hAnsi="Times New Roman" w:cs="Times New Roman"/>
                <w:sz w:val="18"/>
                <w:szCs w:val="18"/>
              </w:rPr>
            </w:pPr>
          </w:p>
        </w:tc>
        <w:tc>
          <w:tcPr>
            <w:tcW w:w="315"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382" w:type="pct"/>
            <w:tcBorders>
              <w:lef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46"/>
        </w:trPr>
        <w:tc>
          <w:tcPr>
            <w:tcW w:w="486" w:type="pct"/>
            <w:vMerge/>
            <w:tcBorders>
              <w:bottom w:val="single" w:sz="4" w:space="0" w:color="000000" w:themeColor="text1"/>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627" w:type="pct"/>
            <w:tcBorders>
              <w:left w:val="single" w:sz="4" w:space="0" w:color="auto"/>
              <w:bottom w:val="single" w:sz="4" w:space="0" w:color="000000" w:themeColor="text1"/>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310" w:type="pct"/>
            <w:tcBorders>
              <w:bottom w:val="single" w:sz="4" w:space="0" w:color="000000" w:themeColor="text1"/>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162</w:t>
            </w:r>
          </w:p>
        </w:tc>
        <w:tc>
          <w:tcPr>
            <w:tcW w:w="313" w:type="pct"/>
            <w:tcBorders>
              <w:bottom w:val="single" w:sz="4" w:space="0" w:color="000000" w:themeColor="text1"/>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37.2</w:t>
            </w:r>
          </w:p>
        </w:tc>
        <w:tc>
          <w:tcPr>
            <w:tcW w:w="314" w:type="pct"/>
            <w:tcBorders>
              <w:left w:val="single" w:sz="4" w:space="0" w:color="auto"/>
              <w:bottom w:val="single" w:sz="4" w:space="0" w:color="000000" w:themeColor="text1"/>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208</w:t>
            </w:r>
          </w:p>
        </w:tc>
        <w:tc>
          <w:tcPr>
            <w:tcW w:w="315" w:type="pct"/>
            <w:tcBorders>
              <w:left w:val="single" w:sz="4" w:space="0" w:color="auto"/>
              <w:bottom w:val="single" w:sz="4" w:space="0" w:color="000000" w:themeColor="text1"/>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47.7</w:t>
            </w:r>
          </w:p>
        </w:tc>
        <w:tc>
          <w:tcPr>
            <w:tcW w:w="314" w:type="pct"/>
            <w:tcBorders>
              <w:bottom w:val="single" w:sz="4" w:space="0" w:color="000000" w:themeColor="text1"/>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56</w:t>
            </w:r>
          </w:p>
        </w:tc>
        <w:tc>
          <w:tcPr>
            <w:tcW w:w="315" w:type="pct"/>
            <w:tcBorders>
              <w:bottom w:val="single" w:sz="4" w:space="0" w:color="000000" w:themeColor="text1"/>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12.8</w:t>
            </w:r>
          </w:p>
        </w:tc>
        <w:tc>
          <w:tcPr>
            <w:tcW w:w="314" w:type="pct"/>
            <w:tcBorders>
              <w:left w:val="single" w:sz="4" w:space="0" w:color="auto"/>
              <w:bottom w:val="single" w:sz="4" w:space="0" w:color="000000" w:themeColor="text1"/>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315" w:type="pct"/>
            <w:tcBorders>
              <w:left w:val="single" w:sz="4" w:space="0" w:color="auto"/>
              <w:bottom w:val="single" w:sz="4" w:space="0" w:color="000000" w:themeColor="text1"/>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2.3</w:t>
            </w:r>
          </w:p>
        </w:tc>
        <w:tc>
          <w:tcPr>
            <w:tcW w:w="314" w:type="pct"/>
            <w:tcBorders>
              <w:left w:val="single" w:sz="4" w:space="0" w:color="auto"/>
              <w:bottom w:val="single" w:sz="4" w:space="0" w:color="000000" w:themeColor="text1"/>
              <w:right w:val="single" w:sz="4" w:space="0" w:color="auto"/>
            </w:tcBorders>
            <w:vAlign w:val="bottom"/>
          </w:tcPr>
          <w:p w:rsidR="003A4652" w:rsidRPr="00D3387B" w:rsidRDefault="003A4652" w:rsidP="00E768A9">
            <w:pPr>
              <w:jc w:val="right"/>
              <w:rPr>
                <w:rFonts w:ascii="Times New Roman" w:hAnsi="Times New Roman" w:cs="Times New Roman"/>
                <w:color w:val="000000"/>
                <w:sz w:val="18"/>
                <w:szCs w:val="18"/>
              </w:rPr>
            </w:pPr>
          </w:p>
        </w:tc>
        <w:tc>
          <w:tcPr>
            <w:tcW w:w="365" w:type="pct"/>
            <w:tcBorders>
              <w:left w:val="single" w:sz="4" w:space="0" w:color="auto"/>
              <w:bottom w:val="single" w:sz="4" w:space="0" w:color="000000" w:themeColor="text1"/>
            </w:tcBorders>
            <w:vAlign w:val="bottom"/>
          </w:tcPr>
          <w:p w:rsidR="003A4652" w:rsidRPr="00D3387B" w:rsidRDefault="003A4652" w:rsidP="00E768A9">
            <w:pPr>
              <w:rPr>
                <w:rFonts w:ascii="Times New Roman" w:hAnsi="Times New Roman" w:cs="Times New Roman"/>
                <w:sz w:val="18"/>
                <w:szCs w:val="18"/>
              </w:rPr>
            </w:pPr>
          </w:p>
        </w:tc>
        <w:tc>
          <w:tcPr>
            <w:tcW w:w="315" w:type="pct"/>
            <w:tcBorders>
              <w:left w:val="single" w:sz="4" w:space="0" w:color="auto"/>
              <w:bottom w:val="single" w:sz="4" w:space="0" w:color="000000" w:themeColor="text1"/>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382" w:type="pct"/>
            <w:tcBorders>
              <w:left w:val="single" w:sz="4" w:space="0" w:color="auto"/>
              <w:bottom w:val="single" w:sz="4" w:space="0" w:color="000000" w:themeColor="text1"/>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70"/>
        </w:trPr>
        <w:tc>
          <w:tcPr>
            <w:tcW w:w="1113" w:type="pct"/>
            <w:gridSpan w:val="2"/>
            <w:tcBorders>
              <w:bottom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310" w:type="pct"/>
            <w:tcBorders>
              <w:bottom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182</w:t>
            </w:r>
          </w:p>
        </w:tc>
        <w:tc>
          <w:tcPr>
            <w:tcW w:w="313" w:type="pct"/>
            <w:tcBorders>
              <w:bottom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35.5</w:t>
            </w:r>
          </w:p>
        </w:tc>
        <w:tc>
          <w:tcPr>
            <w:tcW w:w="314" w:type="pct"/>
            <w:tcBorders>
              <w:left w:val="single" w:sz="4" w:space="0" w:color="auto"/>
              <w:bottom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244</w:t>
            </w:r>
          </w:p>
        </w:tc>
        <w:tc>
          <w:tcPr>
            <w:tcW w:w="315" w:type="pct"/>
            <w:tcBorders>
              <w:left w:val="single" w:sz="4" w:space="0" w:color="auto"/>
              <w:bottom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47.7</w:t>
            </w:r>
          </w:p>
        </w:tc>
        <w:tc>
          <w:tcPr>
            <w:tcW w:w="314" w:type="pct"/>
            <w:tcBorders>
              <w:bottom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72</w:t>
            </w:r>
          </w:p>
        </w:tc>
        <w:tc>
          <w:tcPr>
            <w:tcW w:w="315" w:type="pct"/>
            <w:tcBorders>
              <w:bottom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14.1</w:t>
            </w:r>
          </w:p>
        </w:tc>
        <w:tc>
          <w:tcPr>
            <w:tcW w:w="314" w:type="pct"/>
            <w:tcBorders>
              <w:left w:val="single" w:sz="4" w:space="0" w:color="auto"/>
              <w:bottom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315" w:type="pct"/>
            <w:tcBorders>
              <w:left w:val="single" w:sz="4" w:space="0" w:color="auto"/>
              <w:bottom w:val="single" w:sz="4" w:space="0" w:color="auto"/>
              <w:right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2.7</w:t>
            </w:r>
          </w:p>
        </w:tc>
        <w:tc>
          <w:tcPr>
            <w:tcW w:w="314" w:type="pct"/>
            <w:tcBorders>
              <w:left w:val="single" w:sz="4" w:space="0" w:color="auto"/>
              <w:bottom w:val="single" w:sz="4" w:space="0" w:color="auto"/>
              <w:right w:val="single" w:sz="4" w:space="0" w:color="auto"/>
            </w:tcBorders>
            <w:vAlign w:val="bottom"/>
          </w:tcPr>
          <w:p w:rsidR="003A4652" w:rsidRPr="00D3387B" w:rsidRDefault="003A4652" w:rsidP="00E768A9">
            <w:pPr>
              <w:jc w:val="right"/>
              <w:rPr>
                <w:rFonts w:ascii="Times New Roman" w:hAnsi="Times New Roman" w:cs="Times New Roman"/>
                <w:color w:val="000000"/>
                <w:sz w:val="18"/>
                <w:szCs w:val="18"/>
              </w:rPr>
            </w:pPr>
          </w:p>
        </w:tc>
        <w:tc>
          <w:tcPr>
            <w:tcW w:w="365" w:type="pct"/>
            <w:tcBorders>
              <w:left w:val="single" w:sz="4" w:space="0" w:color="auto"/>
              <w:bottom w:val="single" w:sz="4" w:space="0" w:color="auto"/>
            </w:tcBorders>
            <w:vAlign w:val="bottom"/>
          </w:tcPr>
          <w:p w:rsidR="003A4652" w:rsidRPr="00D3387B" w:rsidRDefault="003A4652" w:rsidP="00E768A9">
            <w:pPr>
              <w:rPr>
                <w:rFonts w:ascii="Times New Roman" w:hAnsi="Times New Roman" w:cs="Times New Roman"/>
                <w:sz w:val="18"/>
                <w:szCs w:val="18"/>
              </w:rPr>
            </w:pPr>
          </w:p>
        </w:tc>
        <w:tc>
          <w:tcPr>
            <w:tcW w:w="315" w:type="pct"/>
            <w:tcBorders>
              <w:left w:val="single" w:sz="4" w:space="0" w:color="auto"/>
              <w:bottom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382" w:type="pct"/>
            <w:tcBorders>
              <w:left w:val="single" w:sz="4" w:space="0" w:color="auto"/>
              <w:bottom w:val="single" w:sz="4" w:space="0" w:color="auto"/>
            </w:tcBorders>
          </w:tcPr>
          <w:p w:rsidR="003A4652" w:rsidRPr="00D3387B" w:rsidRDefault="003A4652" w:rsidP="00E768A9">
            <w:pPr>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Pr="00D3387B" w:rsidRDefault="00730116" w:rsidP="00BC210A">
      <w:pPr>
        <w:spacing w:before="120" w:after="120" w:line="240" w:lineRule="auto"/>
        <w:ind w:left="810" w:hanging="810"/>
        <w:rPr>
          <w:rFonts w:ascii="Times New Roman" w:eastAsia="Times New Roman" w:hAnsi="Times New Roman" w:cs="Times New Roman"/>
          <w:sz w:val="18"/>
          <w:szCs w:val="18"/>
        </w:rPr>
      </w:pPr>
      <w:r>
        <w:rPr>
          <w:rFonts w:ascii="Times New Roman" w:eastAsia="Times New Roman" w:hAnsi="Times New Roman" w:cs="Times New Roman"/>
          <w:sz w:val="18"/>
          <w:szCs w:val="18"/>
        </w:rPr>
        <w:t>Table 58</w:t>
      </w:r>
      <w:r w:rsidR="003A4652" w:rsidRPr="00D3387B">
        <w:rPr>
          <w:rFonts w:ascii="Times New Roman" w:eastAsia="Times New Roman" w:hAnsi="Times New Roman" w:cs="Times New Roman"/>
          <w:sz w:val="18"/>
          <w:szCs w:val="18"/>
        </w:rPr>
        <w:t xml:space="preserve">:   Percentage distribution of the respondents by their perception regarding the safety of staying alone at their home at night </w:t>
      </w:r>
    </w:p>
    <w:tbl>
      <w:tblPr>
        <w:tblStyle w:val="TableGrid"/>
        <w:tblW w:w="5126" w:type="pct"/>
        <w:tblLook w:val="04A0" w:firstRow="1" w:lastRow="0" w:firstColumn="1" w:lastColumn="0" w:noHBand="0" w:noVBand="1"/>
      </w:tblPr>
      <w:tblGrid>
        <w:gridCol w:w="914"/>
        <w:gridCol w:w="1152"/>
        <w:gridCol w:w="582"/>
        <w:gridCol w:w="586"/>
        <w:gridCol w:w="588"/>
        <w:gridCol w:w="590"/>
        <w:gridCol w:w="588"/>
        <w:gridCol w:w="590"/>
        <w:gridCol w:w="588"/>
        <w:gridCol w:w="590"/>
        <w:gridCol w:w="588"/>
        <w:gridCol w:w="568"/>
        <w:gridCol w:w="592"/>
        <w:gridCol w:w="730"/>
      </w:tblGrid>
      <w:tr w:rsidR="003A4652" w:rsidRPr="00D3387B" w:rsidTr="00E768A9">
        <w:trPr>
          <w:trHeight w:val="421"/>
        </w:trPr>
        <w:tc>
          <w:tcPr>
            <w:tcW w:w="1117"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3168" w:type="pct"/>
            <w:gridSpan w:val="10"/>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Perception of the respondents</w:t>
            </w:r>
          </w:p>
        </w:tc>
        <w:tc>
          <w:tcPr>
            <w:tcW w:w="715"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E768A9">
        <w:trPr>
          <w:trHeight w:val="70"/>
        </w:trPr>
        <w:tc>
          <w:tcPr>
            <w:tcW w:w="494"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623"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632" w:type="pct"/>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Very safe</w:t>
            </w:r>
          </w:p>
        </w:tc>
        <w:tc>
          <w:tcPr>
            <w:tcW w:w="637"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Partly safe</w:t>
            </w:r>
          </w:p>
        </w:tc>
        <w:tc>
          <w:tcPr>
            <w:tcW w:w="637" w:type="pct"/>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Not very safe</w:t>
            </w:r>
          </w:p>
        </w:tc>
        <w:tc>
          <w:tcPr>
            <w:tcW w:w="637" w:type="pct"/>
            <w:gridSpan w:val="2"/>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Not at all safe</w:t>
            </w:r>
          </w:p>
        </w:tc>
        <w:tc>
          <w:tcPr>
            <w:tcW w:w="625" w:type="pct"/>
            <w:gridSpan w:val="2"/>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Don’t know</w:t>
            </w:r>
          </w:p>
          <w:p w:rsidR="003A4652" w:rsidRPr="00D3387B" w:rsidRDefault="003A4652" w:rsidP="00E768A9">
            <w:pPr>
              <w:jc w:val="center"/>
              <w:rPr>
                <w:rFonts w:ascii="Times New Roman" w:eastAsia="Times New Roman" w:hAnsi="Times New Roman" w:cs="Times New Roman"/>
                <w:sz w:val="18"/>
                <w:szCs w:val="18"/>
              </w:rPr>
            </w:pPr>
          </w:p>
        </w:tc>
        <w:tc>
          <w:tcPr>
            <w:tcW w:w="715"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E768A9">
        <w:trPr>
          <w:trHeight w:val="246"/>
        </w:trPr>
        <w:tc>
          <w:tcPr>
            <w:tcW w:w="494"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623"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315"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7"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8" w:type="pct"/>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9"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8"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9"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8" w:type="pct"/>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9" w:type="pct"/>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18" w:type="pct"/>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07"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20"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95"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E768A9">
        <w:trPr>
          <w:trHeight w:val="222"/>
        </w:trPr>
        <w:tc>
          <w:tcPr>
            <w:tcW w:w="494"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623"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31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200</w:t>
            </w:r>
          </w:p>
        </w:tc>
        <w:tc>
          <w:tcPr>
            <w:tcW w:w="3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57.5</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128</w:t>
            </w:r>
          </w:p>
        </w:tc>
        <w:tc>
          <w:tcPr>
            <w:tcW w:w="31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36.8</w:t>
            </w:r>
          </w:p>
        </w:tc>
        <w:tc>
          <w:tcPr>
            <w:tcW w:w="318"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31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31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p>
        </w:tc>
        <w:tc>
          <w:tcPr>
            <w:tcW w:w="307" w:type="pct"/>
            <w:tcBorders>
              <w:left w:val="single" w:sz="4" w:space="0" w:color="auto"/>
            </w:tcBorders>
            <w:vAlign w:val="center"/>
          </w:tcPr>
          <w:p w:rsidR="003A4652" w:rsidRPr="00D3387B" w:rsidRDefault="003A4652" w:rsidP="00E768A9">
            <w:pPr>
              <w:jc w:val="center"/>
              <w:rPr>
                <w:rFonts w:ascii="Times New Roman" w:hAnsi="Times New Roman" w:cs="Times New Roman"/>
                <w:sz w:val="18"/>
                <w:szCs w:val="18"/>
              </w:rPr>
            </w:pPr>
          </w:p>
        </w:tc>
        <w:tc>
          <w:tcPr>
            <w:tcW w:w="32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39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46"/>
        </w:trPr>
        <w:tc>
          <w:tcPr>
            <w:tcW w:w="494"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623"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31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w:t>
            </w:r>
          </w:p>
        </w:tc>
        <w:tc>
          <w:tcPr>
            <w:tcW w:w="3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53.7</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31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37.8</w:t>
            </w:r>
          </w:p>
        </w:tc>
        <w:tc>
          <w:tcPr>
            <w:tcW w:w="318"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31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6.1</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31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p>
        </w:tc>
        <w:tc>
          <w:tcPr>
            <w:tcW w:w="307" w:type="pct"/>
            <w:tcBorders>
              <w:left w:val="single" w:sz="4" w:space="0" w:color="auto"/>
            </w:tcBorders>
            <w:vAlign w:val="center"/>
          </w:tcPr>
          <w:p w:rsidR="003A4652" w:rsidRPr="00D3387B" w:rsidRDefault="003A4652" w:rsidP="00E768A9">
            <w:pPr>
              <w:jc w:val="center"/>
              <w:rPr>
                <w:rFonts w:ascii="Times New Roman" w:hAnsi="Times New Roman" w:cs="Times New Roman"/>
                <w:sz w:val="18"/>
                <w:szCs w:val="18"/>
              </w:rPr>
            </w:pPr>
          </w:p>
        </w:tc>
        <w:tc>
          <w:tcPr>
            <w:tcW w:w="32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39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34"/>
        </w:trPr>
        <w:tc>
          <w:tcPr>
            <w:tcW w:w="494"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623"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31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70</w:t>
            </w:r>
          </w:p>
        </w:tc>
        <w:tc>
          <w:tcPr>
            <w:tcW w:w="3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53.8</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50</w:t>
            </w:r>
          </w:p>
        </w:tc>
        <w:tc>
          <w:tcPr>
            <w:tcW w:w="31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38.5</w:t>
            </w:r>
          </w:p>
        </w:tc>
        <w:tc>
          <w:tcPr>
            <w:tcW w:w="318"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31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31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p>
        </w:tc>
        <w:tc>
          <w:tcPr>
            <w:tcW w:w="307" w:type="pct"/>
            <w:tcBorders>
              <w:left w:val="single" w:sz="4" w:space="0" w:color="auto"/>
            </w:tcBorders>
            <w:vAlign w:val="center"/>
          </w:tcPr>
          <w:p w:rsidR="003A4652" w:rsidRPr="00D3387B" w:rsidRDefault="003A4652" w:rsidP="00E768A9">
            <w:pPr>
              <w:jc w:val="center"/>
              <w:rPr>
                <w:rFonts w:ascii="Times New Roman" w:hAnsi="Times New Roman" w:cs="Times New Roman"/>
                <w:sz w:val="18"/>
                <w:szCs w:val="18"/>
              </w:rPr>
            </w:pPr>
          </w:p>
        </w:tc>
        <w:tc>
          <w:tcPr>
            <w:tcW w:w="32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39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34"/>
        </w:trPr>
        <w:tc>
          <w:tcPr>
            <w:tcW w:w="494"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623"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31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118</w:t>
            </w:r>
          </w:p>
        </w:tc>
        <w:tc>
          <w:tcPr>
            <w:tcW w:w="3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55.1</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80</w:t>
            </w:r>
          </w:p>
        </w:tc>
        <w:tc>
          <w:tcPr>
            <w:tcW w:w="31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37.4</w:t>
            </w:r>
          </w:p>
        </w:tc>
        <w:tc>
          <w:tcPr>
            <w:tcW w:w="318"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31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31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p>
        </w:tc>
        <w:tc>
          <w:tcPr>
            <w:tcW w:w="307" w:type="pct"/>
            <w:tcBorders>
              <w:left w:val="single" w:sz="4" w:space="0" w:color="auto"/>
            </w:tcBorders>
            <w:vAlign w:val="center"/>
          </w:tcPr>
          <w:p w:rsidR="003A4652" w:rsidRPr="00D3387B" w:rsidRDefault="003A4652" w:rsidP="00E768A9">
            <w:pPr>
              <w:jc w:val="center"/>
              <w:rPr>
                <w:rFonts w:ascii="Times New Roman" w:hAnsi="Times New Roman" w:cs="Times New Roman"/>
                <w:sz w:val="18"/>
                <w:szCs w:val="18"/>
              </w:rPr>
            </w:pPr>
          </w:p>
        </w:tc>
        <w:tc>
          <w:tcPr>
            <w:tcW w:w="32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39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46"/>
        </w:trPr>
        <w:tc>
          <w:tcPr>
            <w:tcW w:w="494"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623"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31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248</w:t>
            </w:r>
          </w:p>
        </w:tc>
        <w:tc>
          <w:tcPr>
            <w:tcW w:w="3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56.9</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160</w:t>
            </w:r>
          </w:p>
        </w:tc>
        <w:tc>
          <w:tcPr>
            <w:tcW w:w="31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36.7</w:t>
            </w:r>
          </w:p>
        </w:tc>
        <w:tc>
          <w:tcPr>
            <w:tcW w:w="318"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31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31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p>
        </w:tc>
        <w:tc>
          <w:tcPr>
            <w:tcW w:w="307" w:type="pct"/>
            <w:tcBorders>
              <w:left w:val="single" w:sz="4" w:space="0" w:color="auto"/>
            </w:tcBorders>
            <w:vAlign w:val="center"/>
          </w:tcPr>
          <w:p w:rsidR="003A4652" w:rsidRPr="00D3387B" w:rsidRDefault="003A4652" w:rsidP="00E768A9">
            <w:pPr>
              <w:jc w:val="center"/>
              <w:rPr>
                <w:rFonts w:ascii="Times New Roman" w:hAnsi="Times New Roman" w:cs="Times New Roman"/>
                <w:sz w:val="18"/>
                <w:szCs w:val="18"/>
              </w:rPr>
            </w:pPr>
          </w:p>
        </w:tc>
        <w:tc>
          <w:tcPr>
            <w:tcW w:w="32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39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70"/>
        </w:trPr>
        <w:tc>
          <w:tcPr>
            <w:tcW w:w="111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31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288</w:t>
            </w:r>
          </w:p>
        </w:tc>
        <w:tc>
          <w:tcPr>
            <w:tcW w:w="3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56.3</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190</w:t>
            </w:r>
          </w:p>
        </w:tc>
        <w:tc>
          <w:tcPr>
            <w:tcW w:w="31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37.1</w:t>
            </w:r>
          </w:p>
        </w:tc>
        <w:tc>
          <w:tcPr>
            <w:tcW w:w="318"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31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31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31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p>
        </w:tc>
        <w:tc>
          <w:tcPr>
            <w:tcW w:w="307" w:type="pct"/>
            <w:tcBorders>
              <w:left w:val="single" w:sz="4" w:space="0" w:color="auto"/>
            </w:tcBorders>
            <w:vAlign w:val="center"/>
          </w:tcPr>
          <w:p w:rsidR="003A4652" w:rsidRPr="00D3387B" w:rsidRDefault="003A4652" w:rsidP="00E768A9">
            <w:pPr>
              <w:jc w:val="center"/>
              <w:rPr>
                <w:rFonts w:ascii="Times New Roman" w:hAnsi="Times New Roman" w:cs="Times New Roman"/>
                <w:sz w:val="18"/>
                <w:szCs w:val="18"/>
              </w:rPr>
            </w:pPr>
          </w:p>
        </w:tc>
        <w:tc>
          <w:tcPr>
            <w:tcW w:w="32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39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Pr="00D3387B" w:rsidRDefault="003A4652" w:rsidP="00BC210A">
      <w:pPr>
        <w:spacing w:before="120" w:after="120" w:line="240" w:lineRule="auto"/>
        <w:ind w:left="810" w:hanging="810"/>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xml:space="preserve">Table </w:t>
      </w:r>
      <w:r w:rsidR="00775B11">
        <w:rPr>
          <w:rFonts w:ascii="Times New Roman" w:eastAsia="Times New Roman" w:hAnsi="Times New Roman" w:cs="Times New Roman"/>
          <w:sz w:val="18"/>
          <w:szCs w:val="18"/>
        </w:rPr>
        <w:t>59</w:t>
      </w:r>
      <w:r w:rsidRPr="00D3387B">
        <w:rPr>
          <w:rFonts w:ascii="Times New Roman" w:eastAsia="Times New Roman" w:hAnsi="Times New Roman" w:cs="Times New Roman"/>
          <w:sz w:val="18"/>
          <w:szCs w:val="18"/>
        </w:rPr>
        <w:t xml:space="preserve">:   </w:t>
      </w:r>
      <w:r w:rsidR="00BC210A">
        <w:rPr>
          <w:rFonts w:ascii="Times New Roman" w:eastAsia="Times New Roman" w:hAnsi="Times New Roman" w:cs="Times New Roman"/>
          <w:sz w:val="18"/>
          <w:szCs w:val="18"/>
        </w:rPr>
        <w:t xml:space="preserve">Percentage distribution of the </w:t>
      </w:r>
      <w:r w:rsidRPr="00D3387B">
        <w:rPr>
          <w:rFonts w:ascii="Times New Roman" w:eastAsia="Times New Roman" w:hAnsi="Times New Roman" w:cs="Times New Roman"/>
          <w:sz w:val="18"/>
          <w:szCs w:val="18"/>
        </w:rPr>
        <w:t xml:space="preserve">respondents by their own or of the family member experience of any incident of crime during last 12 months </w:t>
      </w:r>
    </w:p>
    <w:tbl>
      <w:tblPr>
        <w:tblStyle w:val="TableGrid"/>
        <w:tblW w:w="5135" w:type="pct"/>
        <w:tblLook w:val="04A0" w:firstRow="1" w:lastRow="0" w:firstColumn="1" w:lastColumn="0" w:noHBand="0" w:noVBand="1"/>
      </w:tblPr>
      <w:tblGrid>
        <w:gridCol w:w="1446"/>
        <w:gridCol w:w="1699"/>
        <w:gridCol w:w="923"/>
        <w:gridCol w:w="926"/>
        <w:gridCol w:w="926"/>
        <w:gridCol w:w="934"/>
        <w:gridCol w:w="934"/>
        <w:gridCol w:w="1475"/>
      </w:tblGrid>
      <w:tr w:rsidR="003A4652" w:rsidRPr="00D3387B" w:rsidTr="00E768A9">
        <w:trPr>
          <w:trHeight w:val="70"/>
        </w:trPr>
        <w:tc>
          <w:tcPr>
            <w:tcW w:w="1698"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2002" w:type="pct"/>
            <w:gridSpan w:val="4"/>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Experience</w:t>
            </w:r>
          </w:p>
        </w:tc>
        <w:tc>
          <w:tcPr>
            <w:tcW w:w="1300"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E768A9">
        <w:trPr>
          <w:trHeight w:val="125"/>
        </w:trPr>
        <w:tc>
          <w:tcPr>
            <w:tcW w:w="781"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917"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998" w:type="pct"/>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E</w:t>
            </w:r>
            <w:r w:rsidRPr="00D3387B">
              <w:rPr>
                <w:rFonts w:ascii="Times New Roman" w:eastAsia="Times New Roman" w:hAnsi="Times New Roman" w:cs="Times New Roman"/>
                <w:sz w:val="18"/>
                <w:szCs w:val="18"/>
              </w:rPr>
              <w:t>xperienced the incident of crime</w:t>
            </w:r>
          </w:p>
        </w:tc>
        <w:tc>
          <w:tcPr>
            <w:tcW w:w="1004"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Not e</w:t>
            </w:r>
            <w:r w:rsidRPr="00D3387B">
              <w:rPr>
                <w:rFonts w:ascii="Times New Roman" w:eastAsia="Times New Roman" w:hAnsi="Times New Roman" w:cs="Times New Roman"/>
                <w:sz w:val="18"/>
                <w:szCs w:val="18"/>
              </w:rPr>
              <w:t>xperienced any incident of crime</w:t>
            </w:r>
          </w:p>
        </w:tc>
        <w:tc>
          <w:tcPr>
            <w:tcW w:w="1300"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E768A9">
        <w:trPr>
          <w:trHeight w:val="70"/>
        </w:trPr>
        <w:tc>
          <w:tcPr>
            <w:tcW w:w="781"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917"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498"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00" w:type="pc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00" w:type="pct"/>
            <w:tcBorders>
              <w:left w:val="single" w:sz="4" w:space="0" w:color="auto"/>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04"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04"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796" w:type="pc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E768A9">
        <w:trPr>
          <w:trHeight w:val="206"/>
        </w:trPr>
        <w:tc>
          <w:tcPr>
            <w:tcW w:w="781"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9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498"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68</w:t>
            </w:r>
          </w:p>
        </w:tc>
        <w:tc>
          <w:tcPr>
            <w:tcW w:w="500"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19.5</w:t>
            </w:r>
          </w:p>
        </w:tc>
        <w:tc>
          <w:tcPr>
            <w:tcW w:w="500" w:type="pct"/>
            <w:tcBorders>
              <w:left w:val="single" w:sz="4" w:space="0" w:color="auto"/>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280</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80.5</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796"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781"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9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498"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500"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22.0</w:t>
            </w:r>
          </w:p>
        </w:tc>
        <w:tc>
          <w:tcPr>
            <w:tcW w:w="500" w:type="pct"/>
            <w:tcBorders>
              <w:left w:val="single" w:sz="4" w:space="0" w:color="auto"/>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128</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78.0</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796"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781"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9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498"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500"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18.5</w:t>
            </w:r>
          </w:p>
        </w:tc>
        <w:tc>
          <w:tcPr>
            <w:tcW w:w="500" w:type="pct"/>
            <w:tcBorders>
              <w:left w:val="single" w:sz="4" w:space="0" w:color="auto"/>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106</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81.5</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796"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781"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9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498"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500"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21.5</w:t>
            </w:r>
          </w:p>
        </w:tc>
        <w:tc>
          <w:tcPr>
            <w:tcW w:w="500" w:type="pct"/>
            <w:tcBorders>
              <w:left w:val="single" w:sz="4" w:space="0" w:color="auto"/>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168</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78.5</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796"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781"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9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498"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w:t>
            </w:r>
          </w:p>
        </w:tc>
        <w:tc>
          <w:tcPr>
            <w:tcW w:w="500"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20.2</w:t>
            </w:r>
          </w:p>
        </w:tc>
        <w:tc>
          <w:tcPr>
            <w:tcW w:w="500" w:type="pct"/>
            <w:tcBorders>
              <w:left w:val="single" w:sz="4" w:space="0" w:color="auto"/>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79.8</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796"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70"/>
        </w:trPr>
        <w:tc>
          <w:tcPr>
            <w:tcW w:w="1698"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498"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104</w:t>
            </w:r>
          </w:p>
        </w:tc>
        <w:tc>
          <w:tcPr>
            <w:tcW w:w="500" w:type="pct"/>
            <w:tcBorders>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20.3</w:t>
            </w:r>
          </w:p>
        </w:tc>
        <w:tc>
          <w:tcPr>
            <w:tcW w:w="500" w:type="pct"/>
            <w:tcBorders>
              <w:left w:val="single" w:sz="4" w:space="0" w:color="auto"/>
              <w:righ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408</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79.7</w:t>
            </w:r>
          </w:p>
        </w:tc>
        <w:tc>
          <w:tcPr>
            <w:tcW w:w="504"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796" w:type="pct"/>
            <w:tcBorders>
              <w:left w:val="single" w:sz="4" w:space="0" w:color="auto"/>
            </w:tcBorders>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944E71" w:rsidRDefault="00944E71">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Pr="00D3387B" w:rsidRDefault="003A4652" w:rsidP="00BC210A">
      <w:pPr>
        <w:spacing w:before="120" w:after="120" w:line="240" w:lineRule="auto"/>
        <w:ind w:left="720" w:hanging="720"/>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lastRenderedPageBreak/>
        <w:t>Table 6</w:t>
      </w:r>
      <w:r w:rsidR="00775B11">
        <w:rPr>
          <w:rFonts w:ascii="Times New Roman" w:eastAsia="Times New Roman" w:hAnsi="Times New Roman" w:cs="Times New Roman"/>
          <w:sz w:val="18"/>
          <w:szCs w:val="18"/>
        </w:rPr>
        <w:t>0</w:t>
      </w:r>
      <w:r w:rsidRPr="00D3387B">
        <w:rPr>
          <w:rFonts w:ascii="Times New Roman" w:eastAsia="Times New Roman" w:hAnsi="Times New Roman" w:cs="Times New Roman"/>
          <w:sz w:val="18"/>
          <w:szCs w:val="18"/>
        </w:rPr>
        <w:t xml:space="preserve">: </w:t>
      </w:r>
      <w:r w:rsidRPr="000018A0">
        <w:rPr>
          <w:rFonts w:ascii="Times New Roman" w:eastAsia="Times New Roman" w:hAnsi="Times New Roman" w:cs="Times New Roman"/>
          <w:sz w:val="18"/>
          <w:szCs w:val="18"/>
        </w:rPr>
        <w:t xml:space="preserve">Percentage distribution of the respondents by </w:t>
      </w:r>
      <w:r>
        <w:rPr>
          <w:rFonts w:ascii="Times New Roman" w:eastAsia="Times New Roman" w:hAnsi="Times New Roman" w:cs="Times New Roman"/>
          <w:sz w:val="18"/>
          <w:szCs w:val="18"/>
        </w:rPr>
        <w:t>experience of crime personally or  any of  family member most recently</w:t>
      </w:r>
      <w:r w:rsidRPr="00D3387B">
        <w:rPr>
          <w:rFonts w:ascii="Times New Roman" w:eastAsia="Times New Roman" w:hAnsi="Times New Roman" w:cs="Times New Roman"/>
          <w:sz w:val="18"/>
          <w:szCs w:val="18"/>
        </w:rPr>
        <w:t xml:space="preserve"> </w:t>
      </w:r>
    </w:p>
    <w:tbl>
      <w:tblPr>
        <w:tblStyle w:val="TableGrid"/>
        <w:tblW w:w="5139" w:type="pct"/>
        <w:tblInd w:w="-95" w:type="dxa"/>
        <w:tblLayout w:type="fixed"/>
        <w:tblLook w:val="04A0" w:firstRow="1" w:lastRow="0" w:firstColumn="1" w:lastColumn="0" w:noHBand="0" w:noVBand="1"/>
      </w:tblPr>
      <w:tblGrid>
        <w:gridCol w:w="540"/>
        <w:gridCol w:w="725"/>
        <w:gridCol w:w="632"/>
        <w:gridCol w:w="679"/>
        <w:gridCol w:w="692"/>
        <w:gridCol w:w="517"/>
        <w:gridCol w:w="699"/>
        <w:gridCol w:w="527"/>
        <w:gridCol w:w="604"/>
        <w:gridCol w:w="692"/>
        <w:gridCol w:w="489"/>
        <w:gridCol w:w="769"/>
        <w:gridCol w:w="578"/>
        <w:gridCol w:w="502"/>
        <w:gridCol w:w="625"/>
      </w:tblGrid>
      <w:tr w:rsidR="003A4652" w:rsidRPr="00D3387B" w:rsidTr="00E768A9">
        <w:trPr>
          <w:trHeight w:val="352"/>
        </w:trPr>
        <w:tc>
          <w:tcPr>
            <w:tcW w:w="682" w:type="pct"/>
            <w:gridSpan w:val="2"/>
            <w:shd w:val="clear" w:color="auto" w:fill="auto"/>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3710" w:type="pct"/>
            <w:gridSpan w:val="11"/>
            <w:shd w:val="clear" w:color="auto" w:fill="auto"/>
            <w:vAlign w:val="center"/>
          </w:tcPr>
          <w:p w:rsidR="003A4652" w:rsidRPr="00D3387B" w:rsidRDefault="003A4652" w:rsidP="00E768A9">
            <w:pPr>
              <w:ind w:left="-110" w:right="-119"/>
              <w:jc w:val="center"/>
              <w:rPr>
                <w:rFonts w:ascii="Times New Roman" w:eastAsia="Times New Roman" w:hAnsi="Times New Roman" w:cs="Times New Roman"/>
                <w:sz w:val="18"/>
                <w:szCs w:val="18"/>
              </w:rPr>
            </w:pPr>
            <w:r w:rsidRPr="00D3387B">
              <w:rPr>
                <w:rFonts w:ascii="Times New Roman" w:hAnsi="Times New Roman" w:cs="Times New Roman"/>
                <w:sz w:val="18"/>
                <w:szCs w:val="18"/>
              </w:rPr>
              <w:t>Respondent's experiences</w:t>
            </w:r>
          </w:p>
        </w:tc>
        <w:tc>
          <w:tcPr>
            <w:tcW w:w="608" w:type="pct"/>
            <w:gridSpan w:val="2"/>
            <w:tcBorders>
              <w:left w:val="single" w:sz="4" w:space="0" w:color="auto"/>
            </w:tcBorders>
            <w:shd w:val="clear" w:color="auto" w:fill="auto"/>
            <w:vAlign w:val="center"/>
          </w:tcPr>
          <w:p w:rsidR="003A4652" w:rsidRPr="00D3387B" w:rsidRDefault="003A4652" w:rsidP="00E768A9">
            <w:pPr>
              <w:ind w:left="-110" w:right="-119"/>
              <w:jc w:val="center"/>
              <w:rPr>
                <w:rFonts w:ascii="Times New Roman" w:eastAsia="Times New Roman" w:hAnsi="Times New Roman" w:cs="Times New Roman"/>
                <w:sz w:val="18"/>
                <w:szCs w:val="18"/>
              </w:rPr>
            </w:pPr>
          </w:p>
        </w:tc>
      </w:tr>
      <w:tr w:rsidR="003A4652" w:rsidRPr="00D3387B" w:rsidTr="00E768A9">
        <w:trPr>
          <w:trHeight w:val="788"/>
        </w:trPr>
        <w:tc>
          <w:tcPr>
            <w:tcW w:w="291" w:type="pct"/>
            <w:vMerge w:val="restart"/>
            <w:tcBorders>
              <w:right w:val="single" w:sz="4" w:space="0" w:color="auto"/>
            </w:tcBorders>
            <w:shd w:val="clear" w:color="auto" w:fill="auto"/>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vMerge w:val="restart"/>
            <w:tcBorders>
              <w:left w:val="single" w:sz="4" w:space="0" w:color="auto"/>
            </w:tcBorders>
            <w:shd w:val="clear" w:color="auto" w:fill="auto"/>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41"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Assault</w:t>
            </w:r>
          </w:p>
        </w:tc>
        <w:tc>
          <w:tcPr>
            <w:tcW w:w="366"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Burglary</w:t>
            </w:r>
          </w:p>
        </w:tc>
        <w:tc>
          <w:tcPr>
            <w:tcW w:w="373"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Robbery</w:t>
            </w:r>
          </w:p>
        </w:tc>
        <w:tc>
          <w:tcPr>
            <w:tcW w:w="279"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Theft</w:t>
            </w:r>
          </w:p>
        </w:tc>
        <w:tc>
          <w:tcPr>
            <w:tcW w:w="377"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Domestic violence</w:t>
            </w:r>
          </w:p>
        </w:tc>
        <w:tc>
          <w:tcPr>
            <w:tcW w:w="284"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Cyber crime</w:t>
            </w:r>
          </w:p>
        </w:tc>
        <w:tc>
          <w:tcPr>
            <w:tcW w:w="326"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Eve teasing</w:t>
            </w:r>
          </w:p>
        </w:tc>
        <w:tc>
          <w:tcPr>
            <w:tcW w:w="373"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Conflict between tenant and house owner</w:t>
            </w:r>
          </w:p>
        </w:tc>
        <w:tc>
          <w:tcPr>
            <w:tcW w:w="264"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Victim of fraud</w:t>
            </w:r>
          </w:p>
        </w:tc>
        <w:tc>
          <w:tcPr>
            <w:tcW w:w="415"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Trapped in allegation of drug abuse and trafficking</w:t>
            </w:r>
          </w:p>
        </w:tc>
        <w:tc>
          <w:tcPr>
            <w:tcW w:w="312"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Trade related crime</w:t>
            </w:r>
          </w:p>
        </w:tc>
        <w:tc>
          <w:tcPr>
            <w:tcW w:w="608" w:type="pct"/>
            <w:gridSpan w:val="2"/>
            <w:tcBorders>
              <w:left w:val="single" w:sz="4" w:space="0" w:color="auto"/>
            </w:tcBorders>
            <w:shd w:val="clear" w:color="auto" w:fill="auto"/>
            <w:vAlign w:val="center"/>
          </w:tcPr>
          <w:p w:rsidR="003A4652" w:rsidRPr="00D3387B" w:rsidRDefault="003A4652" w:rsidP="00E768A9">
            <w:pPr>
              <w:ind w:left="-110" w:right="-119"/>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E768A9">
        <w:trPr>
          <w:trHeight w:val="205"/>
        </w:trPr>
        <w:tc>
          <w:tcPr>
            <w:tcW w:w="291" w:type="pct"/>
            <w:vMerge/>
            <w:tcBorders>
              <w:right w:val="single" w:sz="4" w:space="0" w:color="auto"/>
            </w:tcBorders>
            <w:shd w:val="clear" w:color="auto" w:fill="auto"/>
          </w:tcPr>
          <w:p w:rsidR="003A4652" w:rsidRPr="00D3387B" w:rsidRDefault="003A4652" w:rsidP="00E768A9">
            <w:pPr>
              <w:ind w:left="-18" w:right="-26"/>
              <w:rPr>
                <w:rFonts w:ascii="Times New Roman" w:eastAsia="Times New Roman" w:hAnsi="Times New Roman" w:cs="Times New Roman"/>
                <w:sz w:val="18"/>
                <w:szCs w:val="18"/>
              </w:rPr>
            </w:pPr>
          </w:p>
        </w:tc>
        <w:tc>
          <w:tcPr>
            <w:tcW w:w="391" w:type="pct"/>
            <w:vMerge/>
            <w:tcBorders>
              <w:left w:val="single" w:sz="4" w:space="0" w:color="auto"/>
            </w:tcBorders>
            <w:shd w:val="clear" w:color="auto" w:fill="auto"/>
          </w:tcPr>
          <w:p w:rsidR="003A4652" w:rsidRPr="00D3387B" w:rsidRDefault="003A4652" w:rsidP="00E768A9">
            <w:pPr>
              <w:ind w:left="-18" w:right="-26"/>
              <w:rPr>
                <w:rFonts w:ascii="Times New Roman" w:eastAsia="Times New Roman" w:hAnsi="Times New Roman" w:cs="Times New Roman"/>
                <w:sz w:val="18"/>
                <w:szCs w:val="18"/>
              </w:rPr>
            </w:pPr>
          </w:p>
        </w:tc>
        <w:tc>
          <w:tcPr>
            <w:tcW w:w="341" w:type="pct"/>
            <w:tcBorders>
              <w:left w:val="single" w:sz="4" w:space="0" w:color="auto"/>
            </w:tcBorders>
            <w:shd w:val="clear" w:color="auto" w:fill="auto"/>
          </w:tcPr>
          <w:p w:rsidR="003A4652" w:rsidRPr="00D3387B" w:rsidRDefault="003A4652" w:rsidP="00E768A9">
            <w:pPr>
              <w:ind w:left="-110" w:right="-119"/>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66"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73"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279"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77"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284"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26"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73"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264"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415" w:type="pct"/>
            <w:tcBorders>
              <w:left w:val="single" w:sz="4" w:space="0" w:color="auto"/>
              <w:righ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12"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271"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37" w:type="pct"/>
            <w:tcBorders>
              <w:left w:val="single" w:sz="4" w:space="0" w:color="auto"/>
            </w:tcBorders>
            <w:shd w:val="clear" w:color="auto" w:fill="auto"/>
            <w:vAlign w:val="center"/>
          </w:tcPr>
          <w:p w:rsidR="003A4652" w:rsidRPr="00D3387B" w:rsidRDefault="003A4652" w:rsidP="00E768A9">
            <w:pPr>
              <w:ind w:left="-110" w:right="-119"/>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E768A9">
        <w:trPr>
          <w:trHeight w:val="185"/>
        </w:trPr>
        <w:tc>
          <w:tcPr>
            <w:tcW w:w="291" w:type="pct"/>
            <w:vMerge w:val="restart"/>
            <w:tcBorders>
              <w:righ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91" w:type="pct"/>
            <w:tcBorders>
              <w:lef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341" w:type="pct"/>
            <w:tcBorders>
              <w:left w:val="single" w:sz="4" w:space="0" w:color="auto"/>
            </w:tcBorders>
          </w:tcPr>
          <w:p w:rsidR="003A4652" w:rsidRPr="00D3387B" w:rsidRDefault="003A4652" w:rsidP="00E768A9">
            <w:pPr>
              <w:ind w:left="-110"/>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8.8</w:t>
            </w:r>
          </w:p>
        </w:tc>
        <w:tc>
          <w:tcPr>
            <w:tcW w:w="366"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5.9</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23.5</w:t>
            </w:r>
          </w:p>
        </w:tc>
        <w:tc>
          <w:tcPr>
            <w:tcW w:w="279"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41.2</w:t>
            </w:r>
          </w:p>
        </w:tc>
        <w:tc>
          <w:tcPr>
            <w:tcW w:w="377"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5.9</w:t>
            </w:r>
          </w:p>
        </w:tc>
        <w:tc>
          <w:tcPr>
            <w:tcW w:w="284"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w:t>
            </w:r>
          </w:p>
        </w:tc>
        <w:tc>
          <w:tcPr>
            <w:tcW w:w="326"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w:t>
            </w:r>
          </w:p>
        </w:tc>
        <w:tc>
          <w:tcPr>
            <w:tcW w:w="264"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5.9</w:t>
            </w:r>
          </w:p>
        </w:tc>
        <w:tc>
          <w:tcPr>
            <w:tcW w:w="415"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312"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w:t>
            </w:r>
          </w:p>
        </w:tc>
        <w:tc>
          <w:tcPr>
            <w:tcW w:w="271"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68</w:t>
            </w:r>
          </w:p>
        </w:tc>
        <w:tc>
          <w:tcPr>
            <w:tcW w:w="337"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05"/>
        </w:trPr>
        <w:tc>
          <w:tcPr>
            <w:tcW w:w="291" w:type="pct"/>
            <w:vMerge/>
            <w:tcBorders>
              <w:righ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341" w:type="pct"/>
            <w:tcBorders>
              <w:left w:val="single" w:sz="4" w:space="0" w:color="auto"/>
            </w:tcBorders>
          </w:tcPr>
          <w:p w:rsidR="003A4652" w:rsidRPr="00D3387B" w:rsidRDefault="003A4652" w:rsidP="00E768A9">
            <w:pPr>
              <w:ind w:left="-110"/>
              <w:rPr>
                <w:rFonts w:ascii="Times New Roman" w:hAnsi="Times New Roman" w:cs="Times New Roman"/>
                <w:color w:val="000000"/>
                <w:sz w:val="18"/>
                <w:szCs w:val="18"/>
              </w:rPr>
            </w:pPr>
            <w:r w:rsidRPr="00D3387B">
              <w:rPr>
                <w:rFonts w:ascii="Times New Roman" w:hAnsi="Times New Roman" w:cs="Times New Roman"/>
                <w:color w:val="000000"/>
                <w:sz w:val="18"/>
                <w:szCs w:val="18"/>
              </w:rPr>
              <w:t> </w:t>
            </w:r>
          </w:p>
        </w:tc>
        <w:tc>
          <w:tcPr>
            <w:tcW w:w="366"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22.2</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16.7</w:t>
            </w:r>
          </w:p>
        </w:tc>
        <w:tc>
          <w:tcPr>
            <w:tcW w:w="279"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44.4</w:t>
            </w:r>
          </w:p>
        </w:tc>
        <w:tc>
          <w:tcPr>
            <w:tcW w:w="377"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w:t>
            </w:r>
          </w:p>
        </w:tc>
        <w:tc>
          <w:tcPr>
            <w:tcW w:w="284"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326"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264"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415"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w:t>
            </w:r>
          </w:p>
        </w:tc>
        <w:tc>
          <w:tcPr>
            <w:tcW w:w="312"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271"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337"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195"/>
        </w:trPr>
        <w:tc>
          <w:tcPr>
            <w:tcW w:w="291" w:type="pct"/>
            <w:vMerge w:val="restart"/>
            <w:tcBorders>
              <w:righ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91" w:type="pct"/>
            <w:tcBorders>
              <w:lef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341" w:type="pct"/>
            <w:tcBorders>
              <w:left w:val="single" w:sz="4" w:space="0" w:color="auto"/>
            </w:tcBorders>
          </w:tcPr>
          <w:p w:rsidR="003A4652" w:rsidRPr="00D3387B" w:rsidRDefault="003A4652" w:rsidP="00E768A9">
            <w:pPr>
              <w:ind w:left="-110"/>
              <w:rPr>
                <w:rFonts w:ascii="Times New Roman" w:hAnsi="Times New Roman" w:cs="Times New Roman"/>
                <w:color w:val="000000"/>
                <w:sz w:val="18"/>
                <w:szCs w:val="18"/>
              </w:rPr>
            </w:pPr>
            <w:r w:rsidRPr="00D3387B">
              <w:rPr>
                <w:rFonts w:ascii="Times New Roman" w:hAnsi="Times New Roman" w:cs="Times New Roman"/>
                <w:color w:val="000000"/>
                <w:sz w:val="18"/>
                <w:szCs w:val="18"/>
              </w:rPr>
              <w:t> </w:t>
            </w:r>
          </w:p>
        </w:tc>
        <w:tc>
          <w:tcPr>
            <w:tcW w:w="366"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16.7</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25.0</w:t>
            </w:r>
          </w:p>
        </w:tc>
        <w:tc>
          <w:tcPr>
            <w:tcW w:w="279"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41.7</w:t>
            </w:r>
          </w:p>
        </w:tc>
        <w:tc>
          <w:tcPr>
            <w:tcW w:w="377"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w:t>
            </w:r>
          </w:p>
        </w:tc>
        <w:tc>
          <w:tcPr>
            <w:tcW w:w="284"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326"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264"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415"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312"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271"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337"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195"/>
        </w:trPr>
        <w:tc>
          <w:tcPr>
            <w:tcW w:w="291" w:type="pct"/>
            <w:vMerge/>
            <w:tcBorders>
              <w:righ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341" w:type="pct"/>
            <w:tcBorders>
              <w:left w:val="single" w:sz="4" w:space="0" w:color="auto"/>
            </w:tcBorders>
          </w:tcPr>
          <w:p w:rsidR="003A4652" w:rsidRPr="00D3387B" w:rsidRDefault="003A4652" w:rsidP="00E768A9">
            <w:pPr>
              <w:ind w:left="-110"/>
              <w:rPr>
                <w:rFonts w:ascii="Times New Roman" w:hAnsi="Times New Roman" w:cs="Times New Roman"/>
                <w:color w:val="000000"/>
                <w:sz w:val="18"/>
                <w:szCs w:val="18"/>
              </w:rPr>
            </w:pPr>
            <w:r w:rsidRPr="00D3387B">
              <w:rPr>
                <w:rFonts w:ascii="Times New Roman" w:hAnsi="Times New Roman" w:cs="Times New Roman"/>
                <w:color w:val="000000"/>
                <w:sz w:val="18"/>
                <w:szCs w:val="18"/>
              </w:rPr>
              <w:t> </w:t>
            </w:r>
          </w:p>
        </w:tc>
        <w:tc>
          <w:tcPr>
            <w:tcW w:w="366"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21.7</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21.7</w:t>
            </w:r>
          </w:p>
        </w:tc>
        <w:tc>
          <w:tcPr>
            <w:tcW w:w="279"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43.5</w:t>
            </w:r>
          </w:p>
        </w:tc>
        <w:tc>
          <w:tcPr>
            <w:tcW w:w="377"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w:t>
            </w:r>
          </w:p>
        </w:tc>
        <w:tc>
          <w:tcPr>
            <w:tcW w:w="284"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326"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264"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415"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w:t>
            </w:r>
          </w:p>
        </w:tc>
        <w:tc>
          <w:tcPr>
            <w:tcW w:w="312"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271"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337"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05"/>
        </w:trPr>
        <w:tc>
          <w:tcPr>
            <w:tcW w:w="291" w:type="pct"/>
            <w:vMerge/>
            <w:tcBorders>
              <w:righ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p>
        </w:tc>
        <w:tc>
          <w:tcPr>
            <w:tcW w:w="391" w:type="pct"/>
            <w:tcBorders>
              <w:left w:val="single" w:sz="4" w:space="0" w:color="auto"/>
            </w:tcBorders>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341" w:type="pct"/>
            <w:tcBorders>
              <w:left w:val="single" w:sz="4" w:space="0" w:color="auto"/>
            </w:tcBorders>
          </w:tcPr>
          <w:p w:rsidR="003A4652" w:rsidRPr="00D3387B" w:rsidRDefault="003A4652" w:rsidP="00E768A9">
            <w:pPr>
              <w:ind w:left="-110"/>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6.8</w:t>
            </w:r>
          </w:p>
        </w:tc>
        <w:tc>
          <w:tcPr>
            <w:tcW w:w="366"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11.4</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22.7</w:t>
            </w:r>
          </w:p>
        </w:tc>
        <w:tc>
          <w:tcPr>
            <w:tcW w:w="279"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40.9</w:t>
            </w:r>
          </w:p>
        </w:tc>
        <w:tc>
          <w:tcPr>
            <w:tcW w:w="377"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4.5</w:t>
            </w:r>
          </w:p>
        </w:tc>
        <w:tc>
          <w:tcPr>
            <w:tcW w:w="284"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w:t>
            </w:r>
          </w:p>
        </w:tc>
        <w:tc>
          <w:tcPr>
            <w:tcW w:w="326"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w:t>
            </w:r>
          </w:p>
        </w:tc>
        <w:tc>
          <w:tcPr>
            <w:tcW w:w="264"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4.5</w:t>
            </w:r>
          </w:p>
        </w:tc>
        <w:tc>
          <w:tcPr>
            <w:tcW w:w="415"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w:t>
            </w:r>
          </w:p>
        </w:tc>
        <w:tc>
          <w:tcPr>
            <w:tcW w:w="312"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w:t>
            </w:r>
          </w:p>
        </w:tc>
        <w:tc>
          <w:tcPr>
            <w:tcW w:w="271"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w:t>
            </w:r>
          </w:p>
        </w:tc>
        <w:tc>
          <w:tcPr>
            <w:tcW w:w="337"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55"/>
        </w:trPr>
        <w:tc>
          <w:tcPr>
            <w:tcW w:w="682" w:type="pct"/>
            <w:gridSpan w:val="2"/>
          </w:tcPr>
          <w:p w:rsidR="003A4652" w:rsidRPr="00D3387B" w:rsidRDefault="003A4652" w:rsidP="00E768A9">
            <w:pPr>
              <w:ind w:left="-18" w:right="-26"/>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341" w:type="pct"/>
            <w:tcBorders>
              <w:left w:val="single" w:sz="4" w:space="0" w:color="auto"/>
            </w:tcBorders>
          </w:tcPr>
          <w:p w:rsidR="003A4652" w:rsidRPr="00D3387B" w:rsidRDefault="003A4652" w:rsidP="00E768A9">
            <w:pPr>
              <w:ind w:left="-110"/>
              <w:jc w:val="right"/>
              <w:rPr>
                <w:rFonts w:ascii="Times New Roman" w:hAnsi="Times New Roman" w:cs="Times New Roman"/>
                <w:color w:val="000000"/>
                <w:sz w:val="18"/>
                <w:szCs w:val="18"/>
              </w:rPr>
            </w:pPr>
            <w:r w:rsidRPr="00D3387B">
              <w:rPr>
                <w:rFonts w:ascii="Times New Roman" w:hAnsi="Times New Roman" w:cs="Times New Roman"/>
                <w:color w:val="000000"/>
                <w:sz w:val="18"/>
                <w:szCs w:val="18"/>
              </w:rPr>
              <w:t>5.8</w:t>
            </w:r>
          </w:p>
        </w:tc>
        <w:tc>
          <w:tcPr>
            <w:tcW w:w="366"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11.5</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21.2</w:t>
            </w:r>
          </w:p>
        </w:tc>
        <w:tc>
          <w:tcPr>
            <w:tcW w:w="279"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42.3</w:t>
            </w:r>
          </w:p>
        </w:tc>
        <w:tc>
          <w:tcPr>
            <w:tcW w:w="377"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5.8</w:t>
            </w:r>
          </w:p>
        </w:tc>
        <w:tc>
          <w:tcPr>
            <w:tcW w:w="284"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w:t>
            </w:r>
          </w:p>
        </w:tc>
        <w:tc>
          <w:tcPr>
            <w:tcW w:w="326"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w:t>
            </w:r>
          </w:p>
        </w:tc>
        <w:tc>
          <w:tcPr>
            <w:tcW w:w="373"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w:t>
            </w:r>
          </w:p>
        </w:tc>
        <w:tc>
          <w:tcPr>
            <w:tcW w:w="264"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415" w:type="pct"/>
            <w:tcBorders>
              <w:left w:val="single" w:sz="4" w:space="0" w:color="auto"/>
              <w:righ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w:t>
            </w:r>
          </w:p>
        </w:tc>
        <w:tc>
          <w:tcPr>
            <w:tcW w:w="312" w:type="pct"/>
            <w:tcBorders>
              <w:left w:val="single" w:sz="4" w:space="0" w:color="auto"/>
            </w:tcBorders>
            <w:vAlign w:val="center"/>
          </w:tcPr>
          <w:p w:rsidR="003A4652" w:rsidRPr="00D3387B" w:rsidRDefault="003A4652" w:rsidP="00E768A9">
            <w:pPr>
              <w:ind w:left="-110"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w:t>
            </w:r>
          </w:p>
        </w:tc>
        <w:tc>
          <w:tcPr>
            <w:tcW w:w="271"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104</w:t>
            </w:r>
          </w:p>
        </w:tc>
        <w:tc>
          <w:tcPr>
            <w:tcW w:w="337" w:type="pct"/>
            <w:tcBorders>
              <w:left w:val="single" w:sz="4" w:space="0" w:color="auto"/>
            </w:tcBorders>
            <w:vAlign w:val="center"/>
          </w:tcPr>
          <w:p w:rsidR="003A4652" w:rsidRPr="00D3387B" w:rsidRDefault="003A4652" w:rsidP="00E768A9">
            <w:pPr>
              <w:ind w:right="-119"/>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Pr="00D3387B" w:rsidRDefault="00775B11" w:rsidP="00E768A9">
      <w:pPr>
        <w:spacing w:before="120"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Table 61</w:t>
      </w:r>
      <w:r w:rsidR="003A4652" w:rsidRPr="00D3387B">
        <w:rPr>
          <w:rFonts w:ascii="Times New Roman" w:eastAsia="Times New Roman" w:hAnsi="Times New Roman" w:cs="Times New Roman"/>
          <w:sz w:val="18"/>
          <w:szCs w:val="18"/>
        </w:rPr>
        <w:t xml:space="preserve">:   Percentage distribution of the respondents by practice of filing FIR/GD of the above stated incidents of crimes </w:t>
      </w:r>
    </w:p>
    <w:tbl>
      <w:tblPr>
        <w:tblStyle w:val="TableGrid"/>
        <w:tblW w:w="9175" w:type="dxa"/>
        <w:tblLook w:val="04A0" w:firstRow="1" w:lastRow="0" w:firstColumn="1" w:lastColumn="0" w:noHBand="0" w:noVBand="1"/>
      </w:tblPr>
      <w:tblGrid>
        <w:gridCol w:w="1486"/>
        <w:gridCol w:w="1495"/>
        <w:gridCol w:w="947"/>
        <w:gridCol w:w="952"/>
        <w:gridCol w:w="952"/>
        <w:gridCol w:w="958"/>
        <w:gridCol w:w="1035"/>
        <w:gridCol w:w="1350"/>
      </w:tblGrid>
      <w:tr w:rsidR="003A4652" w:rsidRPr="00D3387B" w:rsidTr="00E768A9">
        <w:trPr>
          <w:trHeight w:val="70"/>
        </w:trPr>
        <w:tc>
          <w:tcPr>
            <w:tcW w:w="2981" w:type="dxa"/>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3809" w:type="dxa"/>
            <w:gridSpan w:val="4"/>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Experience</w:t>
            </w:r>
          </w:p>
        </w:tc>
        <w:tc>
          <w:tcPr>
            <w:tcW w:w="2385" w:type="dxa"/>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BC210A">
        <w:trPr>
          <w:trHeight w:val="58"/>
        </w:trPr>
        <w:tc>
          <w:tcPr>
            <w:tcW w:w="1486" w:type="dxa"/>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1495" w:type="dxa"/>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1899" w:type="dxa"/>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Reported to police</w:t>
            </w:r>
          </w:p>
        </w:tc>
        <w:tc>
          <w:tcPr>
            <w:tcW w:w="1910" w:type="dxa"/>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Not reported to police</w:t>
            </w:r>
          </w:p>
        </w:tc>
        <w:tc>
          <w:tcPr>
            <w:tcW w:w="2385" w:type="dxa"/>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E768A9">
        <w:trPr>
          <w:trHeight w:val="228"/>
        </w:trPr>
        <w:tc>
          <w:tcPr>
            <w:tcW w:w="1486" w:type="dxa"/>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1495" w:type="dxa"/>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947" w:type="dxa"/>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952" w:type="dxa"/>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952" w:type="dxa"/>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958" w:type="dxa"/>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1035" w:type="dxa"/>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1350" w:type="dxa"/>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E768A9">
        <w:trPr>
          <w:trHeight w:val="206"/>
        </w:trPr>
        <w:tc>
          <w:tcPr>
            <w:tcW w:w="1486" w:type="dxa"/>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1495"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947"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952"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38.2</w:t>
            </w:r>
          </w:p>
        </w:tc>
        <w:tc>
          <w:tcPr>
            <w:tcW w:w="952" w:type="dxa"/>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42</w:t>
            </w:r>
          </w:p>
        </w:tc>
        <w:tc>
          <w:tcPr>
            <w:tcW w:w="958"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61.8</w:t>
            </w:r>
          </w:p>
        </w:tc>
        <w:tc>
          <w:tcPr>
            <w:tcW w:w="1035"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68</w:t>
            </w:r>
          </w:p>
        </w:tc>
        <w:tc>
          <w:tcPr>
            <w:tcW w:w="1350"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1486" w:type="dxa"/>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1495"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947"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952"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16.7</w:t>
            </w:r>
          </w:p>
        </w:tc>
        <w:tc>
          <w:tcPr>
            <w:tcW w:w="952" w:type="dxa"/>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958"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83.3</w:t>
            </w:r>
          </w:p>
        </w:tc>
        <w:tc>
          <w:tcPr>
            <w:tcW w:w="1035"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1350"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1486" w:type="dxa"/>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1495"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947"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952"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w:t>
            </w:r>
          </w:p>
        </w:tc>
        <w:tc>
          <w:tcPr>
            <w:tcW w:w="952" w:type="dxa"/>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w:t>
            </w:r>
          </w:p>
        </w:tc>
        <w:tc>
          <w:tcPr>
            <w:tcW w:w="958"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91.7</w:t>
            </w:r>
          </w:p>
        </w:tc>
        <w:tc>
          <w:tcPr>
            <w:tcW w:w="1035"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1350"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58"/>
        </w:trPr>
        <w:tc>
          <w:tcPr>
            <w:tcW w:w="1486" w:type="dxa"/>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1495"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947"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952"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17.4</w:t>
            </w:r>
          </w:p>
        </w:tc>
        <w:tc>
          <w:tcPr>
            <w:tcW w:w="952" w:type="dxa"/>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958"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82.6</w:t>
            </w:r>
          </w:p>
        </w:tc>
        <w:tc>
          <w:tcPr>
            <w:tcW w:w="1035"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1350"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1486" w:type="dxa"/>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1495"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947"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952"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34.1</w:t>
            </w:r>
          </w:p>
        </w:tc>
        <w:tc>
          <w:tcPr>
            <w:tcW w:w="952" w:type="dxa"/>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58</w:t>
            </w:r>
          </w:p>
        </w:tc>
        <w:tc>
          <w:tcPr>
            <w:tcW w:w="958"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65.9</w:t>
            </w:r>
          </w:p>
        </w:tc>
        <w:tc>
          <w:tcPr>
            <w:tcW w:w="1035"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w:t>
            </w:r>
          </w:p>
        </w:tc>
        <w:tc>
          <w:tcPr>
            <w:tcW w:w="1350"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70"/>
        </w:trPr>
        <w:tc>
          <w:tcPr>
            <w:tcW w:w="2981" w:type="dxa"/>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947"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952" w:type="dxa"/>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30.8</w:t>
            </w:r>
          </w:p>
        </w:tc>
        <w:tc>
          <w:tcPr>
            <w:tcW w:w="952" w:type="dxa"/>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72</w:t>
            </w:r>
          </w:p>
        </w:tc>
        <w:tc>
          <w:tcPr>
            <w:tcW w:w="958"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69.2</w:t>
            </w:r>
          </w:p>
        </w:tc>
        <w:tc>
          <w:tcPr>
            <w:tcW w:w="1035"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104</w:t>
            </w:r>
          </w:p>
        </w:tc>
        <w:tc>
          <w:tcPr>
            <w:tcW w:w="1350" w:type="dxa"/>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Pr="00D3387B" w:rsidRDefault="003A4652" w:rsidP="00BC210A">
      <w:pPr>
        <w:spacing w:before="120" w:after="120" w:line="240" w:lineRule="auto"/>
        <w:ind w:left="810" w:hanging="810"/>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Table 64:   Percentage distribution of the respondents by their level of satisfaction on police actions after filing FIR/GD recently</w:t>
      </w:r>
    </w:p>
    <w:tbl>
      <w:tblPr>
        <w:tblStyle w:val="TableGrid"/>
        <w:tblW w:w="9175" w:type="dxa"/>
        <w:tblLayout w:type="fixed"/>
        <w:tblLook w:val="04A0" w:firstRow="1" w:lastRow="0" w:firstColumn="1" w:lastColumn="0" w:noHBand="0" w:noVBand="1"/>
      </w:tblPr>
      <w:tblGrid>
        <w:gridCol w:w="957"/>
        <w:gridCol w:w="963"/>
        <w:gridCol w:w="612"/>
        <w:gridCol w:w="613"/>
        <w:gridCol w:w="614"/>
        <w:gridCol w:w="614"/>
        <w:gridCol w:w="614"/>
        <w:gridCol w:w="614"/>
        <w:gridCol w:w="615"/>
        <w:gridCol w:w="615"/>
        <w:gridCol w:w="614"/>
        <w:gridCol w:w="587"/>
        <w:gridCol w:w="614"/>
        <w:gridCol w:w="529"/>
      </w:tblGrid>
      <w:tr w:rsidR="003A4652" w:rsidRPr="00D3387B" w:rsidTr="00E768A9">
        <w:trPr>
          <w:trHeight w:val="70"/>
        </w:trPr>
        <w:tc>
          <w:tcPr>
            <w:tcW w:w="1920" w:type="dxa"/>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6112" w:type="dxa"/>
            <w:gridSpan w:val="10"/>
            <w:tcBorders>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Satisfaction level</w:t>
            </w:r>
          </w:p>
        </w:tc>
        <w:tc>
          <w:tcPr>
            <w:tcW w:w="1143" w:type="dxa"/>
            <w:gridSpan w:val="2"/>
            <w:tcBorders>
              <w:lef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p>
        </w:tc>
      </w:tr>
      <w:tr w:rsidR="003A4652" w:rsidRPr="00D3387B" w:rsidTr="00E768A9">
        <w:trPr>
          <w:trHeight w:val="215"/>
        </w:trPr>
        <w:tc>
          <w:tcPr>
            <w:tcW w:w="957" w:type="dxa"/>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963" w:type="dxa"/>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1225" w:type="dxa"/>
            <w:gridSpan w:val="2"/>
            <w:tcBorders>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Very satisfied</w:t>
            </w:r>
          </w:p>
        </w:tc>
        <w:tc>
          <w:tcPr>
            <w:tcW w:w="1228" w:type="dxa"/>
            <w:gridSpan w:val="2"/>
            <w:tcBorders>
              <w:lef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Satisfied</w:t>
            </w:r>
          </w:p>
        </w:tc>
        <w:tc>
          <w:tcPr>
            <w:tcW w:w="1228" w:type="dxa"/>
            <w:gridSpan w:val="2"/>
            <w:tcBorders>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Neither satisfied nor dissatisfied</w:t>
            </w:r>
          </w:p>
        </w:tc>
        <w:tc>
          <w:tcPr>
            <w:tcW w:w="1230" w:type="dxa"/>
            <w:gridSpan w:val="2"/>
            <w:tcBorders>
              <w:left w:val="single" w:sz="4" w:space="0" w:color="auto"/>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Dissatisfied</w:t>
            </w:r>
          </w:p>
        </w:tc>
        <w:tc>
          <w:tcPr>
            <w:tcW w:w="1201" w:type="dxa"/>
            <w:gridSpan w:val="2"/>
            <w:tcBorders>
              <w:lef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SimSun" w:hAnsi="Times New Roman" w:cs="Times New Roman"/>
                <w:bCs/>
                <w:sz w:val="18"/>
                <w:szCs w:val="18"/>
                <w:lang w:eastAsia="zh-CN"/>
              </w:rPr>
              <w:t>Very dissatisfied</w:t>
            </w:r>
          </w:p>
        </w:tc>
        <w:tc>
          <w:tcPr>
            <w:tcW w:w="1143" w:type="dxa"/>
            <w:gridSpan w:val="2"/>
            <w:tcBorders>
              <w:lef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E768A9">
        <w:trPr>
          <w:trHeight w:val="244"/>
        </w:trPr>
        <w:tc>
          <w:tcPr>
            <w:tcW w:w="957" w:type="dxa"/>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963" w:type="dxa"/>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612" w:type="dxa"/>
            <w:tcBorders>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3" w:type="dxa"/>
            <w:tcBorders>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4" w:type="dxa"/>
            <w:tcBorders>
              <w:left w:val="single" w:sz="4" w:space="0" w:color="auto"/>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4" w:type="dxa"/>
            <w:tcBorders>
              <w:lef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4" w:type="dxa"/>
            <w:tcBorders>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4" w:type="dxa"/>
            <w:tcBorders>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5" w:type="dxa"/>
            <w:tcBorders>
              <w:left w:val="single" w:sz="4" w:space="0" w:color="auto"/>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5" w:type="dxa"/>
            <w:tcBorders>
              <w:left w:val="single" w:sz="4" w:space="0" w:color="auto"/>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4" w:type="dxa"/>
            <w:tcBorders>
              <w:left w:val="single" w:sz="4" w:space="0" w:color="auto"/>
              <w:righ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87" w:type="dxa"/>
            <w:tcBorders>
              <w:lef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4" w:type="dxa"/>
            <w:tcBorders>
              <w:lef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29" w:type="dxa"/>
            <w:tcBorders>
              <w:left w:val="single" w:sz="4" w:space="0" w:color="auto"/>
            </w:tcBorders>
            <w:shd w:val="clear" w:color="auto" w:fill="auto"/>
            <w:vAlign w:val="center"/>
          </w:tcPr>
          <w:p w:rsidR="003A4652" w:rsidRPr="00D3387B" w:rsidRDefault="003A4652" w:rsidP="00E768A9">
            <w:pPr>
              <w:ind w:left="-143" w:right="-91"/>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E768A9">
        <w:trPr>
          <w:trHeight w:val="55"/>
        </w:trPr>
        <w:tc>
          <w:tcPr>
            <w:tcW w:w="957" w:type="dxa"/>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963"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612"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13"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30.8</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38.5</w:t>
            </w: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587"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15.4</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529"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55"/>
        </w:trPr>
        <w:tc>
          <w:tcPr>
            <w:tcW w:w="957" w:type="dxa"/>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963"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612"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3"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33.3</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33.3</w:t>
            </w: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587"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33.3</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529"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55"/>
        </w:trPr>
        <w:tc>
          <w:tcPr>
            <w:tcW w:w="957" w:type="dxa"/>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963"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612"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3"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587"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529"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32"/>
        </w:trPr>
        <w:tc>
          <w:tcPr>
            <w:tcW w:w="957" w:type="dxa"/>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963"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612"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3"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25.0</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50.0</w:t>
            </w: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587"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25.0</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529"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55"/>
        </w:trPr>
        <w:tc>
          <w:tcPr>
            <w:tcW w:w="957" w:type="dxa"/>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963" w:type="dxa"/>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612"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13"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6.7</w:t>
            </w: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26.7</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13.3</w:t>
            </w: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33.3</w:t>
            </w: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587"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20.0</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529"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55"/>
        </w:trPr>
        <w:tc>
          <w:tcPr>
            <w:tcW w:w="1920" w:type="dxa"/>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612"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13"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6.3</w:t>
            </w: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31.3</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w:t>
            </w:r>
          </w:p>
        </w:tc>
        <w:tc>
          <w:tcPr>
            <w:tcW w:w="614" w:type="dxa"/>
            <w:tcBorders>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12.5</w:t>
            </w: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615"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31.3</w:t>
            </w:r>
          </w:p>
        </w:tc>
        <w:tc>
          <w:tcPr>
            <w:tcW w:w="614" w:type="dxa"/>
            <w:tcBorders>
              <w:left w:val="single" w:sz="4" w:space="0" w:color="auto"/>
              <w:righ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w:t>
            </w:r>
          </w:p>
        </w:tc>
        <w:tc>
          <w:tcPr>
            <w:tcW w:w="587"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18.8</w:t>
            </w:r>
          </w:p>
        </w:tc>
        <w:tc>
          <w:tcPr>
            <w:tcW w:w="614"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529" w:type="dxa"/>
            <w:tcBorders>
              <w:left w:val="single" w:sz="4" w:space="0" w:color="auto"/>
            </w:tcBorders>
            <w:vAlign w:val="center"/>
          </w:tcPr>
          <w:p w:rsidR="003A4652" w:rsidRPr="00D3387B" w:rsidRDefault="003A4652" w:rsidP="00E768A9">
            <w:pPr>
              <w:ind w:left="-143" w:right="-91"/>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Pr="00D3387B" w:rsidRDefault="003A4652" w:rsidP="00E768A9">
      <w:pPr>
        <w:spacing w:before="120" w:after="120" w:line="240" w:lineRule="auto"/>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Table 6</w:t>
      </w:r>
      <w:r w:rsidR="00775B11">
        <w:rPr>
          <w:rFonts w:ascii="Times New Roman" w:eastAsia="Times New Roman" w:hAnsi="Times New Roman" w:cs="Times New Roman"/>
          <w:sz w:val="18"/>
          <w:szCs w:val="18"/>
        </w:rPr>
        <w:t>3</w:t>
      </w:r>
      <w:r w:rsidRPr="00D3387B">
        <w:rPr>
          <w:rFonts w:ascii="Times New Roman" w:eastAsia="Times New Roman" w:hAnsi="Times New Roman" w:cs="Times New Roman"/>
          <w:sz w:val="18"/>
          <w:szCs w:val="18"/>
        </w:rPr>
        <w:t xml:space="preserve">:   Percentage distribution of the surveyed respondents by reasons of dissatisfaction on police action </w:t>
      </w:r>
    </w:p>
    <w:tbl>
      <w:tblPr>
        <w:tblStyle w:val="TableGrid"/>
        <w:tblW w:w="5086" w:type="pct"/>
        <w:tblLayout w:type="fixed"/>
        <w:tblLook w:val="04A0" w:firstRow="1" w:lastRow="0" w:firstColumn="1" w:lastColumn="0" w:noHBand="0" w:noVBand="1"/>
      </w:tblPr>
      <w:tblGrid>
        <w:gridCol w:w="522"/>
        <w:gridCol w:w="814"/>
        <w:gridCol w:w="706"/>
        <w:gridCol w:w="820"/>
        <w:gridCol w:w="831"/>
        <w:gridCol w:w="561"/>
        <w:gridCol w:w="899"/>
        <w:gridCol w:w="1132"/>
        <w:gridCol w:w="886"/>
        <w:gridCol w:w="1027"/>
        <w:gridCol w:w="451"/>
        <w:gridCol w:w="525"/>
      </w:tblGrid>
      <w:tr w:rsidR="003A4652" w:rsidRPr="00D3387B" w:rsidTr="00BC210A">
        <w:trPr>
          <w:trHeight w:val="361"/>
        </w:trPr>
        <w:tc>
          <w:tcPr>
            <w:tcW w:w="727" w:type="pct"/>
            <w:gridSpan w:val="2"/>
            <w:shd w:val="clear" w:color="auto" w:fill="auto"/>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Background Characteristics</w:t>
            </w:r>
          </w:p>
        </w:tc>
        <w:tc>
          <w:tcPr>
            <w:tcW w:w="3740" w:type="pct"/>
            <w:gridSpan w:val="8"/>
            <w:tcBorders>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Respondent's experiences</w:t>
            </w:r>
          </w:p>
        </w:tc>
        <w:tc>
          <w:tcPr>
            <w:tcW w:w="533" w:type="pct"/>
            <w:gridSpan w:val="2"/>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p>
        </w:tc>
      </w:tr>
      <w:tr w:rsidR="003A4652" w:rsidRPr="00D3387B" w:rsidTr="00BC210A">
        <w:trPr>
          <w:trHeight w:val="809"/>
        </w:trPr>
        <w:tc>
          <w:tcPr>
            <w:tcW w:w="284" w:type="pct"/>
            <w:vMerge w:val="restart"/>
            <w:tcBorders>
              <w:right w:val="single" w:sz="4" w:space="0" w:color="auto"/>
            </w:tcBorders>
            <w:shd w:val="clear" w:color="auto" w:fill="auto"/>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Sex</w:t>
            </w:r>
          </w:p>
        </w:tc>
        <w:tc>
          <w:tcPr>
            <w:tcW w:w="443" w:type="pct"/>
            <w:vMerge w:val="restart"/>
            <w:tcBorders>
              <w:left w:val="single" w:sz="4" w:space="0" w:color="auto"/>
            </w:tcBorders>
            <w:shd w:val="clear" w:color="auto" w:fill="auto"/>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Age</w:t>
            </w:r>
          </w:p>
        </w:tc>
        <w:tc>
          <w:tcPr>
            <w:tcW w:w="385" w:type="pct"/>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They did not do enough</w:t>
            </w:r>
          </w:p>
        </w:tc>
        <w:tc>
          <w:tcPr>
            <w:tcW w:w="447"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Did not respond timely</w:t>
            </w:r>
          </w:p>
        </w:tc>
        <w:tc>
          <w:tcPr>
            <w:tcW w:w="453"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They were impolite</w:t>
            </w:r>
          </w:p>
        </w:tc>
        <w:tc>
          <w:tcPr>
            <w:tcW w:w="306"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They kept me waiting/slow</w:t>
            </w:r>
          </w:p>
        </w:tc>
        <w:tc>
          <w:tcPr>
            <w:tcW w:w="490" w:type="pct"/>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They did not recover property</w:t>
            </w:r>
          </w:p>
        </w:tc>
        <w:tc>
          <w:tcPr>
            <w:tcW w:w="617"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Failed to keep me informed of progress of investigation</w:t>
            </w:r>
          </w:p>
        </w:tc>
        <w:tc>
          <w:tcPr>
            <w:tcW w:w="483" w:type="pct"/>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They were not interested</w:t>
            </w:r>
          </w:p>
        </w:tc>
        <w:tc>
          <w:tcPr>
            <w:tcW w:w="560"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Had to pay money</w:t>
            </w:r>
          </w:p>
        </w:tc>
        <w:tc>
          <w:tcPr>
            <w:tcW w:w="533" w:type="pct"/>
            <w:gridSpan w:val="2"/>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N</w:t>
            </w:r>
          </w:p>
        </w:tc>
      </w:tr>
      <w:tr w:rsidR="003A4652" w:rsidRPr="00D3387B" w:rsidTr="00BC210A">
        <w:trPr>
          <w:trHeight w:val="209"/>
        </w:trPr>
        <w:tc>
          <w:tcPr>
            <w:tcW w:w="284" w:type="pct"/>
            <w:vMerge/>
            <w:tcBorders>
              <w:right w:val="single" w:sz="4" w:space="0" w:color="auto"/>
            </w:tcBorders>
            <w:shd w:val="clear" w:color="auto" w:fill="auto"/>
          </w:tcPr>
          <w:p w:rsidR="003A4652" w:rsidRPr="00D3387B" w:rsidRDefault="003A4652" w:rsidP="00E768A9">
            <w:pPr>
              <w:rPr>
                <w:rFonts w:ascii="Times New Roman" w:hAnsi="Times New Roman" w:cs="Times New Roman"/>
                <w:sz w:val="18"/>
                <w:szCs w:val="18"/>
              </w:rPr>
            </w:pPr>
          </w:p>
        </w:tc>
        <w:tc>
          <w:tcPr>
            <w:tcW w:w="443" w:type="pct"/>
            <w:vMerge/>
            <w:tcBorders>
              <w:left w:val="single" w:sz="4" w:space="0" w:color="auto"/>
            </w:tcBorders>
            <w:shd w:val="clear" w:color="auto" w:fill="auto"/>
          </w:tcPr>
          <w:p w:rsidR="003A4652" w:rsidRPr="00D3387B" w:rsidRDefault="003A4652" w:rsidP="00E768A9">
            <w:pPr>
              <w:rPr>
                <w:rFonts w:ascii="Times New Roman" w:hAnsi="Times New Roman" w:cs="Times New Roman"/>
                <w:sz w:val="18"/>
                <w:szCs w:val="18"/>
              </w:rPr>
            </w:pPr>
          </w:p>
        </w:tc>
        <w:tc>
          <w:tcPr>
            <w:tcW w:w="385" w:type="pct"/>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c>
          <w:tcPr>
            <w:tcW w:w="447"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c>
          <w:tcPr>
            <w:tcW w:w="453"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c>
          <w:tcPr>
            <w:tcW w:w="306"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c>
          <w:tcPr>
            <w:tcW w:w="490" w:type="pct"/>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c>
          <w:tcPr>
            <w:tcW w:w="617"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c>
          <w:tcPr>
            <w:tcW w:w="483" w:type="pct"/>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c>
          <w:tcPr>
            <w:tcW w:w="560" w:type="pct"/>
            <w:tcBorders>
              <w:left w:val="single" w:sz="4" w:space="0" w:color="auto"/>
              <w:righ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c>
          <w:tcPr>
            <w:tcW w:w="246" w:type="pct"/>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c>
          <w:tcPr>
            <w:tcW w:w="287" w:type="pct"/>
            <w:tcBorders>
              <w:left w:val="single" w:sz="4" w:space="0" w:color="auto"/>
            </w:tcBorders>
            <w:shd w:val="clear" w:color="auto" w:fill="auto"/>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w:t>
            </w:r>
          </w:p>
        </w:tc>
      </w:tr>
      <w:tr w:rsidR="003A4652" w:rsidRPr="00D3387B" w:rsidTr="00BC210A">
        <w:trPr>
          <w:trHeight w:val="189"/>
        </w:trPr>
        <w:tc>
          <w:tcPr>
            <w:tcW w:w="284" w:type="pct"/>
            <w:vMerge w:val="restart"/>
            <w:tcBorders>
              <w:right w:val="single" w:sz="4" w:space="0" w:color="auto"/>
            </w:tcBorders>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Sex</w:t>
            </w:r>
          </w:p>
        </w:tc>
        <w:tc>
          <w:tcPr>
            <w:tcW w:w="443" w:type="pct"/>
            <w:tcBorders>
              <w:left w:val="single" w:sz="4" w:space="0" w:color="auto"/>
            </w:tcBorders>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Male</w:t>
            </w:r>
          </w:p>
        </w:tc>
        <w:tc>
          <w:tcPr>
            <w:tcW w:w="385"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12.5</w:t>
            </w:r>
          </w:p>
        </w:tc>
        <w:tc>
          <w:tcPr>
            <w:tcW w:w="44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25.0</w:t>
            </w:r>
          </w:p>
        </w:tc>
        <w:tc>
          <w:tcPr>
            <w:tcW w:w="453"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306"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62.5</w:t>
            </w:r>
          </w:p>
        </w:tc>
        <w:tc>
          <w:tcPr>
            <w:tcW w:w="490"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50.0</w:t>
            </w:r>
          </w:p>
        </w:tc>
        <w:tc>
          <w:tcPr>
            <w:tcW w:w="61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37.5</w:t>
            </w:r>
          </w:p>
        </w:tc>
        <w:tc>
          <w:tcPr>
            <w:tcW w:w="483"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560"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12.5</w:t>
            </w:r>
          </w:p>
        </w:tc>
        <w:tc>
          <w:tcPr>
            <w:tcW w:w="246"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16</w:t>
            </w:r>
          </w:p>
        </w:tc>
        <w:tc>
          <w:tcPr>
            <w:tcW w:w="287"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09"/>
        </w:trPr>
        <w:tc>
          <w:tcPr>
            <w:tcW w:w="284" w:type="pct"/>
            <w:vMerge/>
            <w:tcBorders>
              <w:right w:val="single" w:sz="4" w:space="0" w:color="auto"/>
            </w:tcBorders>
          </w:tcPr>
          <w:p w:rsidR="003A4652" w:rsidRPr="00D3387B" w:rsidRDefault="003A4652" w:rsidP="00E768A9">
            <w:pPr>
              <w:rPr>
                <w:rFonts w:ascii="Times New Roman" w:hAnsi="Times New Roman" w:cs="Times New Roman"/>
                <w:sz w:val="18"/>
                <w:szCs w:val="18"/>
              </w:rPr>
            </w:pPr>
          </w:p>
        </w:tc>
        <w:tc>
          <w:tcPr>
            <w:tcW w:w="443" w:type="pct"/>
            <w:tcBorders>
              <w:left w:val="single" w:sz="4" w:space="0" w:color="auto"/>
            </w:tcBorders>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Female</w:t>
            </w:r>
          </w:p>
        </w:tc>
        <w:tc>
          <w:tcPr>
            <w:tcW w:w="385"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50.0</w:t>
            </w:r>
          </w:p>
        </w:tc>
        <w:tc>
          <w:tcPr>
            <w:tcW w:w="44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50.0</w:t>
            </w:r>
          </w:p>
        </w:tc>
        <w:tc>
          <w:tcPr>
            <w:tcW w:w="453"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100.0</w:t>
            </w:r>
          </w:p>
        </w:tc>
        <w:tc>
          <w:tcPr>
            <w:tcW w:w="306"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490"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61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50.0</w:t>
            </w:r>
          </w:p>
        </w:tc>
        <w:tc>
          <w:tcPr>
            <w:tcW w:w="483"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50.0</w:t>
            </w:r>
          </w:p>
        </w:tc>
        <w:tc>
          <w:tcPr>
            <w:tcW w:w="560"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246"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4</w:t>
            </w:r>
          </w:p>
        </w:tc>
        <w:tc>
          <w:tcPr>
            <w:tcW w:w="287"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199"/>
        </w:trPr>
        <w:tc>
          <w:tcPr>
            <w:tcW w:w="284" w:type="pct"/>
            <w:vMerge w:val="restart"/>
            <w:tcBorders>
              <w:right w:val="single" w:sz="4" w:space="0" w:color="auto"/>
            </w:tcBorders>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Age</w:t>
            </w:r>
          </w:p>
        </w:tc>
        <w:tc>
          <w:tcPr>
            <w:tcW w:w="443" w:type="pct"/>
            <w:tcBorders>
              <w:left w:val="single" w:sz="4" w:space="0" w:color="auto"/>
            </w:tcBorders>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10-19</w:t>
            </w:r>
          </w:p>
        </w:tc>
        <w:tc>
          <w:tcPr>
            <w:tcW w:w="385"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44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453"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306"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490"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61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483"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560"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246"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287"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r>
      <w:tr w:rsidR="003A4652" w:rsidRPr="00D3387B" w:rsidTr="00BC210A">
        <w:trPr>
          <w:trHeight w:val="199"/>
        </w:trPr>
        <w:tc>
          <w:tcPr>
            <w:tcW w:w="284" w:type="pct"/>
            <w:vMerge/>
            <w:tcBorders>
              <w:right w:val="single" w:sz="4" w:space="0" w:color="auto"/>
            </w:tcBorders>
          </w:tcPr>
          <w:p w:rsidR="003A4652" w:rsidRPr="00D3387B" w:rsidRDefault="003A4652" w:rsidP="00E768A9">
            <w:pPr>
              <w:rPr>
                <w:rFonts w:ascii="Times New Roman" w:hAnsi="Times New Roman" w:cs="Times New Roman"/>
                <w:sz w:val="18"/>
                <w:szCs w:val="18"/>
              </w:rPr>
            </w:pPr>
          </w:p>
        </w:tc>
        <w:tc>
          <w:tcPr>
            <w:tcW w:w="443" w:type="pct"/>
            <w:tcBorders>
              <w:left w:val="single" w:sz="4" w:space="0" w:color="auto"/>
            </w:tcBorders>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15-30</w:t>
            </w:r>
          </w:p>
        </w:tc>
        <w:tc>
          <w:tcPr>
            <w:tcW w:w="385"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44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66.7</w:t>
            </w:r>
          </w:p>
        </w:tc>
        <w:tc>
          <w:tcPr>
            <w:tcW w:w="453"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33.3</w:t>
            </w:r>
          </w:p>
        </w:tc>
        <w:tc>
          <w:tcPr>
            <w:tcW w:w="306"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66.7</w:t>
            </w:r>
          </w:p>
        </w:tc>
        <w:tc>
          <w:tcPr>
            <w:tcW w:w="490"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33.3</w:t>
            </w:r>
          </w:p>
        </w:tc>
        <w:tc>
          <w:tcPr>
            <w:tcW w:w="61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33.3</w:t>
            </w:r>
          </w:p>
        </w:tc>
        <w:tc>
          <w:tcPr>
            <w:tcW w:w="483"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560"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p>
        </w:tc>
        <w:tc>
          <w:tcPr>
            <w:tcW w:w="246"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6</w:t>
            </w:r>
          </w:p>
        </w:tc>
        <w:tc>
          <w:tcPr>
            <w:tcW w:w="287"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209"/>
        </w:trPr>
        <w:tc>
          <w:tcPr>
            <w:tcW w:w="284" w:type="pct"/>
            <w:vMerge/>
            <w:tcBorders>
              <w:right w:val="single" w:sz="4" w:space="0" w:color="auto"/>
            </w:tcBorders>
          </w:tcPr>
          <w:p w:rsidR="003A4652" w:rsidRPr="00D3387B" w:rsidRDefault="003A4652" w:rsidP="00E768A9">
            <w:pPr>
              <w:rPr>
                <w:rFonts w:ascii="Times New Roman" w:hAnsi="Times New Roman" w:cs="Times New Roman"/>
                <w:sz w:val="18"/>
                <w:szCs w:val="18"/>
              </w:rPr>
            </w:pPr>
          </w:p>
        </w:tc>
        <w:tc>
          <w:tcPr>
            <w:tcW w:w="443" w:type="pct"/>
            <w:tcBorders>
              <w:left w:val="single" w:sz="4" w:space="0" w:color="auto"/>
            </w:tcBorders>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 18</w:t>
            </w:r>
          </w:p>
        </w:tc>
        <w:tc>
          <w:tcPr>
            <w:tcW w:w="385"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20.0</w:t>
            </w:r>
          </w:p>
        </w:tc>
        <w:tc>
          <w:tcPr>
            <w:tcW w:w="44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30.0</w:t>
            </w:r>
          </w:p>
        </w:tc>
        <w:tc>
          <w:tcPr>
            <w:tcW w:w="453"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20.0</w:t>
            </w:r>
          </w:p>
        </w:tc>
        <w:tc>
          <w:tcPr>
            <w:tcW w:w="306"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50.0</w:t>
            </w:r>
          </w:p>
        </w:tc>
        <w:tc>
          <w:tcPr>
            <w:tcW w:w="490"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40.0</w:t>
            </w:r>
          </w:p>
        </w:tc>
        <w:tc>
          <w:tcPr>
            <w:tcW w:w="61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40.0</w:t>
            </w:r>
          </w:p>
        </w:tc>
        <w:tc>
          <w:tcPr>
            <w:tcW w:w="483"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w:t>
            </w:r>
          </w:p>
        </w:tc>
        <w:tc>
          <w:tcPr>
            <w:tcW w:w="560"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w:t>
            </w:r>
          </w:p>
        </w:tc>
        <w:tc>
          <w:tcPr>
            <w:tcW w:w="246"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20</w:t>
            </w:r>
          </w:p>
        </w:tc>
        <w:tc>
          <w:tcPr>
            <w:tcW w:w="287"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100.0</w:t>
            </w:r>
          </w:p>
        </w:tc>
      </w:tr>
      <w:tr w:rsidR="003A4652" w:rsidRPr="00D3387B" w:rsidTr="00BC210A">
        <w:trPr>
          <w:trHeight w:val="55"/>
        </w:trPr>
        <w:tc>
          <w:tcPr>
            <w:tcW w:w="727" w:type="pct"/>
            <w:gridSpan w:val="2"/>
          </w:tcPr>
          <w:p w:rsidR="003A4652" w:rsidRPr="00D3387B" w:rsidRDefault="003A4652" w:rsidP="00E768A9">
            <w:pPr>
              <w:rPr>
                <w:rFonts w:ascii="Times New Roman" w:hAnsi="Times New Roman" w:cs="Times New Roman"/>
                <w:sz w:val="18"/>
                <w:szCs w:val="18"/>
              </w:rPr>
            </w:pPr>
            <w:r w:rsidRPr="00D3387B">
              <w:rPr>
                <w:rFonts w:ascii="Times New Roman" w:hAnsi="Times New Roman" w:cs="Times New Roman"/>
                <w:sz w:val="18"/>
                <w:szCs w:val="18"/>
              </w:rPr>
              <w:t>Total</w:t>
            </w:r>
          </w:p>
        </w:tc>
        <w:tc>
          <w:tcPr>
            <w:tcW w:w="385"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20.0</w:t>
            </w:r>
          </w:p>
        </w:tc>
        <w:tc>
          <w:tcPr>
            <w:tcW w:w="44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30.0</w:t>
            </w:r>
          </w:p>
        </w:tc>
        <w:tc>
          <w:tcPr>
            <w:tcW w:w="453"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20.0</w:t>
            </w:r>
          </w:p>
        </w:tc>
        <w:tc>
          <w:tcPr>
            <w:tcW w:w="306"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50.0</w:t>
            </w:r>
          </w:p>
        </w:tc>
        <w:tc>
          <w:tcPr>
            <w:tcW w:w="490"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40.0</w:t>
            </w:r>
          </w:p>
        </w:tc>
        <w:tc>
          <w:tcPr>
            <w:tcW w:w="617"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40.0</w:t>
            </w:r>
          </w:p>
        </w:tc>
        <w:tc>
          <w:tcPr>
            <w:tcW w:w="483"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w:t>
            </w:r>
          </w:p>
        </w:tc>
        <w:tc>
          <w:tcPr>
            <w:tcW w:w="560" w:type="pct"/>
            <w:tcBorders>
              <w:left w:val="single" w:sz="4" w:space="0" w:color="auto"/>
              <w:righ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w:t>
            </w:r>
          </w:p>
        </w:tc>
        <w:tc>
          <w:tcPr>
            <w:tcW w:w="246"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20</w:t>
            </w:r>
          </w:p>
        </w:tc>
        <w:tc>
          <w:tcPr>
            <w:tcW w:w="287" w:type="pct"/>
            <w:tcBorders>
              <w:left w:val="single" w:sz="4" w:space="0" w:color="auto"/>
            </w:tcBorders>
            <w:vAlign w:val="center"/>
          </w:tcPr>
          <w:p w:rsidR="003A4652" w:rsidRPr="00D3387B" w:rsidRDefault="003A4652" w:rsidP="00E768A9">
            <w:pPr>
              <w:ind w:left="-80" w:right="-82"/>
              <w:jc w:val="center"/>
              <w:rPr>
                <w:rFonts w:ascii="Times New Roman" w:hAnsi="Times New Roman" w:cs="Times New Roman"/>
                <w:sz w:val="18"/>
                <w:szCs w:val="18"/>
              </w:rPr>
            </w:pPr>
            <w:r w:rsidRPr="00D3387B">
              <w:rPr>
                <w:rFonts w:ascii="Times New Roman" w:hAnsi="Times New Roman" w:cs="Times New Roman"/>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05532C" w:rsidRDefault="0005532C">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05532C" w:rsidRDefault="0005532C" w:rsidP="00775B11">
      <w:pPr>
        <w:spacing w:before="120" w:after="120" w:line="240" w:lineRule="auto"/>
        <w:rPr>
          <w:rFonts w:ascii="Times New Roman" w:eastAsia="Times New Roman" w:hAnsi="Times New Roman" w:cs="Times New Roman"/>
          <w:sz w:val="18"/>
          <w:szCs w:val="18"/>
        </w:rPr>
      </w:pPr>
    </w:p>
    <w:p w:rsidR="00775B11" w:rsidRPr="00B42620" w:rsidRDefault="00775B11" w:rsidP="00775B11">
      <w:pPr>
        <w:spacing w:before="120" w:after="120" w:line="240" w:lineRule="auto"/>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64</w:t>
      </w:r>
      <w:r w:rsidRPr="00B42620">
        <w:rPr>
          <w:rFonts w:ascii="Times New Roman" w:eastAsia="Times New Roman" w:hAnsi="Times New Roman" w:cs="Times New Roman"/>
          <w:sz w:val="18"/>
          <w:szCs w:val="18"/>
        </w:rPr>
        <w:t>:  Percentage distribution of the respondents</w:t>
      </w:r>
      <w:r>
        <w:rPr>
          <w:rFonts w:ascii="Times New Roman" w:eastAsia="Times New Roman" w:hAnsi="Times New Roman" w:cs="Times New Roman"/>
          <w:sz w:val="18"/>
          <w:szCs w:val="18"/>
        </w:rPr>
        <w:t xml:space="preserve"> by </w:t>
      </w:r>
      <w:r w:rsidRPr="00B42620">
        <w:rPr>
          <w:rFonts w:ascii="Times New Roman" w:eastAsia="Times New Roman" w:hAnsi="Times New Roman" w:cs="Times New Roman"/>
          <w:sz w:val="18"/>
          <w:szCs w:val="18"/>
        </w:rPr>
        <w:t>reasons of not reporti</w:t>
      </w:r>
      <w:r>
        <w:rPr>
          <w:rFonts w:ascii="Times New Roman" w:eastAsia="Times New Roman" w:hAnsi="Times New Roman" w:cs="Times New Roman"/>
          <w:sz w:val="18"/>
          <w:szCs w:val="18"/>
        </w:rPr>
        <w:t>ng to the police</w:t>
      </w:r>
    </w:p>
    <w:tbl>
      <w:tblPr>
        <w:tblpPr w:leftFromText="180" w:rightFromText="180" w:vertAnchor="text" w:tblpY="1"/>
        <w:tblOverlap w:val="never"/>
        <w:tblW w:w="91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05"/>
        <w:gridCol w:w="1080"/>
        <w:gridCol w:w="992"/>
      </w:tblGrid>
      <w:tr w:rsidR="00775B11" w:rsidRPr="00B42620" w:rsidTr="00944E71">
        <w:trPr>
          <w:tblHeader/>
        </w:trPr>
        <w:tc>
          <w:tcPr>
            <w:tcW w:w="7105" w:type="dxa"/>
            <w:shd w:val="clear" w:color="auto" w:fill="auto"/>
          </w:tcPr>
          <w:p w:rsidR="00775B11" w:rsidRPr="00B42620" w:rsidRDefault="00775B11" w:rsidP="00FB1C22">
            <w:pPr>
              <w:tabs>
                <w:tab w:val="left" w:pos="6624"/>
              </w:tabs>
              <w:spacing w:after="0" w:line="240" w:lineRule="auto"/>
              <w:jc w:val="center"/>
              <w:rPr>
                <w:rFonts w:ascii="Times New Roman" w:hAnsi="Times New Roman"/>
                <w:sz w:val="18"/>
                <w:szCs w:val="18"/>
              </w:rPr>
            </w:pPr>
            <w:r w:rsidRPr="00B42620">
              <w:rPr>
                <w:rFonts w:ascii="Times New Roman" w:hAnsi="Times New Roman"/>
                <w:sz w:val="18"/>
                <w:szCs w:val="18"/>
              </w:rPr>
              <w:t>Reasons</w:t>
            </w:r>
          </w:p>
        </w:tc>
        <w:tc>
          <w:tcPr>
            <w:tcW w:w="1080" w:type="dxa"/>
            <w:shd w:val="clear" w:color="auto" w:fill="auto"/>
          </w:tcPr>
          <w:p w:rsidR="00775B11" w:rsidRPr="00B42620" w:rsidRDefault="00775B11" w:rsidP="00FB1C22">
            <w:pPr>
              <w:tabs>
                <w:tab w:val="left" w:pos="6624"/>
              </w:tabs>
              <w:spacing w:after="0" w:line="240" w:lineRule="auto"/>
              <w:jc w:val="center"/>
              <w:rPr>
                <w:rFonts w:ascii="Times New Roman" w:hAnsi="Times New Roman"/>
                <w:sz w:val="18"/>
                <w:szCs w:val="18"/>
              </w:rPr>
            </w:pPr>
            <w:r w:rsidRPr="00B42620">
              <w:rPr>
                <w:rFonts w:ascii="Times New Roman" w:hAnsi="Times New Roman"/>
                <w:sz w:val="18"/>
                <w:szCs w:val="18"/>
              </w:rPr>
              <w:t>Number</w:t>
            </w:r>
          </w:p>
        </w:tc>
        <w:tc>
          <w:tcPr>
            <w:tcW w:w="992" w:type="dxa"/>
            <w:shd w:val="clear" w:color="auto" w:fill="auto"/>
          </w:tcPr>
          <w:p w:rsidR="00775B11" w:rsidRPr="00B42620" w:rsidRDefault="00775B11" w:rsidP="00FB1C22">
            <w:pPr>
              <w:tabs>
                <w:tab w:val="left" w:pos="6624"/>
              </w:tabs>
              <w:spacing w:after="0" w:line="240" w:lineRule="auto"/>
              <w:jc w:val="center"/>
              <w:rPr>
                <w:rFonts w:ascii="Times New Roman" w:hAnsi="Times New Roman"/>
                <w:sz w:val="18"/>
                <w:szCs w:val="18"/>
              </w:rPr>
            </w:pPr>
            <w:r>
              <w:rPr>
                <w:rFonts w:ascii="Times New Roman" w:hAnsi="Times New Roman"/>
                <w:sz w:val="18"/>
                <w:szCs w:val="18"/>
              </w:rPr>
              <w:t>Percent</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Resolved by the local residents</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5.6</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Pr>
                <w:rFonts w:ascii="Times New Roman" w:hAnsi="Times New Roman"/>
                <w:color w:val="000000"/>
                <w:sz w:val="18"/>
                <w:szCs w:val="18"/>
              </w:rPr>
              <w:t>Apprehended</w:t>
            </w:r>
            <w:r w:rsidRPr="00B42620">
              <w:rPr>
                <w:rFonts w:ascii="Times New Roman" w:hAnsi="Times New Roman"/>
                <w:color w:val="000000"/>
                <w:sz w:val="18"/>
                <w:szCs w:val="18"/>
              </w:rPr>
              <w:t xml:space="preserve"> of further intensification of problem</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5.6</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 xml:space="preserve">Claimed </w:t>
            </w:r>
            <w:r>
              <w:rPr>
                <w:rFonts w:ascii="Times New Roman" w:hAnsi="Times New Roman"/>
                <w:color w:val="000000"/>
                <w:sz w:val="18"/>
                <w:szCs w:val="18"/>
              </w:rPr>
              <w:t>money</w:t>
            </w:r>
            <w:r w:rsidRPr="00B42620">
              <w:rPr>
                <w:rFonts w:ascii="Times New Roman" w:hAnsi="Times New Roman"/>
                <w:color w:val="000000"/>
                <w:sz w:val="18"/>
                <w:szCs w:val="18"/>
              </w:rPr>
              <w:t xml:space="preserve"> for filing GD </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5.6</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 xml:space="preserve">Due to </w:t>
            </w:r>
            <w:r w:rsidRPr="00622898">
              <w:rPr>
                <w:rFonts w:ascii="Times New Roman" w:hAnsi="Times New Roman"/>
                <w:color w:val="000000"/>
                <w:sz w:val="18"/>
                <w:szCs w:val="18"/>
              </w:rPr>
              <w:t xml:space="preserve"> </w:t>
            </w:r>
            <w:r>
              <w:rPr>
                <w:rFonts w:ascii="Times New Roman" w:hAnsi="Times New Roman"/>
                <w:color w:val="000000"/>
                <w:sz w:val="18"/>
                <w:szCs w:val="18"/>
              </w:rPr>
              <w:t>insignificant</w:t>
            </w:r>
            <w:r w:rsidRPr="00B42620">
              <w:rPr>
                <w:rFonts w:ascii="Times New Roman" w:hAnsi="Times New Roman"/>
                <w:color w:val="000000"/>
                <w:sz w:val="18"/>
                <w:szCs w:val="18"/>
              </w:rPr>
              <w:t xml:space="preserve"> price of the mobile </w:t>
            </w:r>
            <w:r>
              <w:rPr>
                <w:rFonts w:ascii="Times New Roman" w:hAnsi="Times New Roman"/>
                <w:color w:val="000000"/>
                <w:sz w:val="18"/>
                <w:szCs w:val="18"/>
              </w:rPr>
              <w:t>phone lost</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20</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27.8</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Realizing no chance of getting back the robbed goods</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6</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8.3</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 xml:space="preserve">Involvement of police felt troublesome  </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12</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16.7</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 xml:space="preserve">Police are reluctant to arrest accused person </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2.8</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 xml:space="preserve">Victimized in false case </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2.8</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Scared to complain against influential persons</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2.8</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Pr>
                <w:rFonts w:ascii="Times New Roman" w:hAnsi="Times New Roman"/>
                <w:color w:val="000000"/>
                <w:sz w:val="18"/>
                <w:szCs w:val="18"/>
              </w:rPr>
              <w:t>Police did</w:t>
            </w:r>
            <w:r w:rsidRPr="00B42620">
              <w:rPr>
                <w:rFonts w:ascii="Times New Roman" w:hAnsi="Times New Roman"/>
                <w:color w:val="000000"/>
                <w:sz w:val="18"/>
                <w:szCs w:val="18"/>
              </w:rPr>
              <w:t xml:space="preserve"> not accept the FIR or GD for the theft of mobile phone</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6</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8.3</w:t>
            </w:r>
          </w:p>
        </w:tc>
      </w:tr>
      <w:tr w:rsidR="00775B11" w:rsidRPr="00B42620" w:rsidTr="00944E71">
        <w:tc>
          <w:tcPr>
            <w:tcW w:w="7105" w:type="dxa"/>
          </w:tcPr>
          <w:p w:rsidR="00775B11" w:rsidRPr="00B42620" w:rsidRDefault="00775B11" w:rsidP="00FB1C22">
            <w:pPr>
              <w:spacing w:after="0" w:line="240" w:lineRule="auto"/>
              <w:rPr>
                <w:rFonts w:ascii="Times New Roman" w:hAnsi="Times New Roman"/>
                <w:color w:val="000000"/>
                <w:sz w:val="18"/>
                <w:szCs w:val="18"/>
              </w:rPr>
            </w:pPr>
            <w:r>
              <w:rPr>
                <w:rFonts w:ascii="Times New Roman" w:hAnsi="Times New Roman"/>
                <w:color w:val="000000"/>
                <w:sz w:val="18"/>
                <w:szCs w:val="18"/>
              </w:rPr>
              <w:t>Did not feel the need</w:t>
            </w:r>
          </w:p>
        </w:tc>
        <w:tc>
          <w:tcPr>
            <w:tcW w:w="1080"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22</w:t>
            </w:r>
          </w:p>
        </w:tc>
        <w:tc>
          <w:tcPr>
            <w:tcW w:w="992" w:type="dxa"/>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30.6</w:t>
            </w:r>
          </w:p>
        </w:tc>
      </w:tr>
      <w:tr w:rsidR="00775B11" w:rsidRPr="00B42620" w:rsidTr="00944E71">
        <w:tc>
          <w:tcPr>
            <w:tcW w:w="7105" w:type="dxa"/>
          </w:tcPr>
          <w:p w:rsidR="00775B11" w:rsidRPr="00B42620" w:rsidRDefault="00775B11" w:rsidP="00FB1C22">
            <w:pPr>
              <w:tabs>
                <w:tab w:val="left" w:pos="6624"/>
              </w:tabs>
              <w:spacing w:after="0" w:line="240" w:lineRule="auto"/>
              <w:rPr>
                <w:rFonts w:ascii="Times New Roman" w:hAnsi="Times New Roman"/>
                <w:sz w:val="18"/>
                <w:szCs w:val="18"/>
              </w:rPr>
            </w:pPr>
            <w:r w:rsidRPr="00B42620">
              <w:rPr>
                <w:rFonts w:ascii="Times New Roman" w:hAnsi="Times New Roman"/>
                <w:sz w:val="18"/>
                <w:szCs w:val="18"/>
              </w:rPr>
              <w:t>n</w:t>
            </w:r>
          </w:p>
        </w:tc>
        <w:tc>
          <w:tcPr>
            <w:tcW w:w="2072" w:type="dxa"/>
            <w:gridSpan w:val="2"/>
          </w:tcPr>
          <w:p w:rsidR="00775B11" w:rsidRPr="00B42620" w:rsidRDefault="00775B11"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72</w:t>
            </w:r>
          </w:p>
        </w:tc>
      </w:tr>
    </w:tbl>
    <w:p w:rsidR="00775B11" w:rsidRPr="00D3387B" w:rsidRDefault="00775B11" w:rsidP="00775B11">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D3387B" w:rsidRDefault="003A4652" w:rsidP="00BC210A">
      <w:pPr>
        <w:spacing w:before="120" w:after="120" w:line="240" w:lineRule="auto"/>
        <w:ind w:left="900" w:hanging="900"/>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Table 6</w:t>
      </w:r>
      <w:r w:rsidR="00775B11">
        <w:rPr>
          <w:rFonts w:ascii="Times New Roman" w:eastAsia="Times New Roman" w:hAnsi="Times New Roman" w:cs="Times New Roman"/>
          <w:sz w:val="18"/>
          <w:szCs w:val="18"/>
        </w:rPr>
        <w:t>5</w:t>
      </w:r>
      <w:r w:rsidRPr="00D3387B">
        <w:rPr>
          <w:rFonts w:ascii="Times New Roman" w:eastAsia="Times New Roman" w:hAnsi="Times New Roman" w:cs="Times New Roman"/>
          <w:sz w:val="18"/>
          <w:szCs w:val="18"/>
        </w:rPr>
        <w:t xml:space="preserve">:  </w:t>
      </w:r>
      <w:r w:rsidR="00BC210A">
        <w:rPr>
          <w:rFonts w:ascii="Times New Roman" w:eastAsia="Times New Roman" w:hAnsi="Times New Roman" w:cs="Times New Roman"/>
          <w:sz w:val="18"/>
          <w:szCs w:val="18"/>
        </w:rPr>
        <w:tab/>
      </w:r>
      <w:r w:rsidRPr="00D3387B">
        <w:rPr>
          <w:rFonts w:ascii="Times New Roman" w:eastAsia="Times New Roman" w:hAnsi="Times New Roman" w:cs="Times New Roman"/>
          <w:sz w:val="18"/>
          <w:szCs w:val="18"/>
        </w:rPr>
        <w:t xml:space="preserve">Percentage distribution of the respondents by perception that </w:t>
      </w:r>
      <w:r w:rsidRPr="00D3387B">
        <w:rPr>
          <w:rFonts w:ascii="Times New Roman" w:eastAsia="Times New Roman" w:hAnsi="Times New Roman" w:cs="Times New Roman"/>
          <w:color w:val="000000"/>
          <w:sz w:val="18"/>
          <w:szCs w:val="18"/>
        </w:rPr>
        <w:t>police officers maintain good working relationship with community people</w:t>
      </w:r>
    </w:p>
    <w:tbl>
      <w:tblPr>
        <w:tblStyle w:val="TableGrid"/>
        <w:tblW w:w="5103" w:type="pct"/>
        <w:tblLook w:val="04A0" w:firstRow="1" w:lastRow="0" w:firstColumn="1" w:lastColumn="0" w:noHBand="0" w:noVBand="1"/>
      </w:tblPr>
      <w:tblGrid>
        <w:gridCol w:w="1015"/>
        <w:gridCol w:w="1020"/>
        <w:gridCol w:w="839"/>
        <w:gridCol w:w="900"/>
        <w:gridCol w:w="860"/>
        <w:gridCol w:w="978"/>
        <w:gridCol w:w="805"/>
        <w:gridCol w:w="1195"/>
        <w:gridCol w:w="792"/>
        <w:gridCol w:w="801"/>
      </w:tblGrid>
      <w:tr w:rsidR="003A4652" w:rsidRPr="00D3387B" w:rsidTr="00BC210A">
        <w:trPr>
          <w:trHeight w:val="391"/>
        </w:trPr>
        <w:tc>
          <w:tcPr>
            <w:tcW w:w="1105" w:type="pct"/>
            <w:gridSpan w:val="2"/>
            <w:shd w:val="clear" w:color="auto" w:fill="auto"/>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Background Characteristics</w:t>
            </w:r>
          </w:p>
        </w:tc>
        <w:tc>
          <w:tcPr>
            <w:tcW w:w="3028" w:type="pct"/>
            <w:gridSpan w:val="6"/>
            <w:tcBorders>
              <w:righ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Police attitude</w:t>
            </w:r>
          </w:p>
        </w:tc>
        <w:tc>
          <w:tcPr>
            <w:tcW w:w="866" w:type="pct"/>
            <w:gridSpan w:val="2"/>
            <w:tcBorders>
              <w:lef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p>
        </w:tc>
      </w:tr>
      <w:tr w:rsidR="003A4652" w:rsidRPr="00D3387B" w:rsidTr="00BC210A">
        <w:trPr>
          <w:trHeight w:val="188"/>
        </w:trPr>
        <w:tc>
          <w:tcPr>
            <w:tcW w:w="552" w:type="pct"/>
            <w:vMerge w:val="restart"/>
            <w:tcBorders>
              <w:right w:val="single" w:sz="4" w:space="0" w:color="auto"/>
            </w:tcBorders>
            <w:shd w:val="clear" w:color="auto" w:fill="auto"/>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Sex</w:t>
            </w:r>
          </w:p>
        </w:tc>
        <w:tc>
          <w:tcPr>
            <w:tcW w:w="554" w:type="pct"/>
            <w:vMerge w:val="restart"/>
            <w:tcBorders>
              <w:left w:val="single" w:sz="4" w:space="0" w:color="auto"/>
            </w:tcBorders>
            <w:shd w:val="clear" w:color="auto" w:fill="auto"/>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Age</w:t>
            </w:r>
          </w:p>
        </w:tc>
        <w:tc>
          <w:tcPr>
            <w:tcW w:w="945" w:type="pct"/>
            <w:gridSpan w:val="2"/>
            <w:tcBorders>
              <w:righ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Police officers maintain good working relationship</w:t>
            </w:r>
          </w:p>
        </w:tc>
        <w:tc>
          <w:tcPr>
            <w:tcW w:w="997" w:type="pct"/>
            <w:gridSpan w:val="2"/>
            <w:tcBorders>
              <w:lef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Police officers do not maintain good working relationship</w:t>
            </w:r>
          </w:p>
        </w:tc>
        <w:tc>
          <w:tcPr>
            <w:tcW w:w="1086" w:type="pct"/>
            <w:gridSpan w:val="2"/>
            <w:tcBorders>
              <w:left w:val="single" w:sz="4" w:space="0" w:color="auto"/>
              <w:righ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Don’t know</w:t>
            </w:r>
          </w:p>
        </w:tc>
        <w:tc>
          <w:tcPr>
            <w:tcW w:w="866" w:type="pct"/>
            <w:gridSpan w:val="2"/>
            <w:tcBorders>
              <w:lef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N</w:t>
            </w:r>
          </w:p>
        </w:tc>
      </w:tr>
      <w:tr w:rsidR="003A4652" w:rsidRPr="00D3387B" w:rsidTr="00BC210A">
        <w:trPr>
          <w:trHeight w:val="228"/>
        </w:trPr>
        <w:tc>
          <w:tcPr>
            <w:tcW w:w="552" w:type="pct"/>
            <w:vMerge/>
            <w:tcBorders>
              <w:right w:val="single" w:sz="4" w:space="0" w:color="auto"/>
            </w:tcBorders>
            <w:shd w:val="clear" w:color="auto" w:fill="auto"/>
          </w:tcPr>
          <w:p w:rsidR="003A4652" w:rsidRPr="00D3387B" w:rsidRDefault="003A4652" w:rsidP="00E768A9">
            <w:pPr>
              <w:ind w:left="-113" w:right="-110"/>
              <w:jc w:val="center"/>
              <w:rPr>
                <w:rFonts w:ascii="Times New Roman" w:hAnsi="Times New Roman" w:cs="Times New Roman"/>
                <w:color w:val="000000"/>
                <w:sz w:val="18"/>
                <w:szCs w:val="18"/>
              </w:rPr>
            </w:pPr>
          </w:p>
        </w:tc>
        <w:tc>
          <w:tcPr>
            <w:tcW w:w="554" w:type="pct"/>
            <w:vMerge/>
            <w:tcBorders>
              <w:left w:val="single" w:sz="4" w:space="0" w:color="auto"/>
            </w:tcBorders>
            <w:shd w:val="clear" w:color="auto" w:fill="auto"/>
          </w:tcPr>
          <w:p w:rsidR="003A4652" w:rsidRPr="00D3387B" w:rsidRDefault="003A4652" w:rsidP="00E768A9">
            <w:pPr>
              <w:ind w:left="-113" w:right="-110"/>
              <w:jc w:val="center"/>
              <w:rPr>
                <w:rFonts w:ascii="Times New Roman" w:hAnsi="Times New Roman" w:cs="Times New Roman"/>
                <w:color w:val="000000"/>
                <w:sz w:val="18"/>
                <w:szCs w:val="18"/>
              </w:rPr>
            </w:pPr>
          </w:p>
        </w:tc>
        <w:tc>
          <w:tcPr>
            <w:tcW w:w="456" w:type="pct"/>
            <w:tcBorders>
              <w:righ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w:t>
            </w:r>
          </w:p>
        </w:tc>
        <w:tc>
          <w:tcPr>
            <w:tcW w:w="489" w:type="pct"/>
            <w:tcBorders>
              <w:righ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w:t>
            </w:r>
          </w:p>
        </w:tc>
        <w:tc>
          <w:tcPr>
            <w:tcW w:w="467" w:type="pct"/>
            <w:tcBorders>
              <w:left w:val="single" w:sz="4" w:space="0" w:color="auto"/>
              <w:righ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w:t>
            </w:r>
          </w:p>
        </w:tc>
        <w:tc>
          <w:tcPr>
            <w:tcW w:w="531" w:type="pct"/>
            <w:tcBorders>
              <w:lef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w:t>
            </w:r>
          </w:p>
        </w:tc>
        <w:tc>
          <w:tcPr>
            <w:tcW w:w="437" w:type="pct"/>
            <w:tcBorders>
              <w:lef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w:t>
            </w:r>
          </w:p>
        </w:tc>
        <w:tc>
          <w:tcPr>
            <w:tcW w:w="649" w:type="pct"/>
            <w:tcBorders>
              <w:left w:val="single" w:sz="4" w:space="0" w:color="auto"/>
              <w:righ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w:t>
            </w:r>
          </w:p>
        </w:tc>
        <w:tc>
          <w:tcPr>
            <w:tcW w:w="430" w:type="pct"/>
            <w:tcBorders>
              <w:lef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w:t>
            </w:r>
          </w:p>
        </w:tc>
        <w:tc>
          <w:tcPr>
            <w:tcW w:w="436" w:type="pct"/>
            <w:tcBorders>
              <w:left w:val="single" w:sz="4" w:space="0" w:color="auto"/>
            </w:tcBorders>
            <w:shd w:val="clear" w:color="auto" w:fill="auto"/>
            <w:vAlign w:val="center"/>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w:t>
            </w:r>
          </w:p>
        </w:tc>
      </w:tr>
      <w:tr w:rsidR="003A4652" w:rsidRPr="00D3387B" w:rsidTr="00BC210A">
        <w:trPr>
          <w:trHeight w:val="206"/>
        </w:trPr>
        <w:tc>
          <w:tcPr>
            <w:tcW w:w="552" w:type="pct"/>
            <w:vMerge w:val="restart"/>
            <w:tcBorders>
              <w:righ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Sex</w:t>
            </w:r>
          </w:p>
        </w:tc>
        <w:tc>
          <w:tcPr>
            <w:tcW w:w="554" w:type="pct"/>
            <w:tcBorders>
              <w:lef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Male</w:t>
            </w:r>
          </w:p>
        </w:tc>
        <w:tc>
          <w:tcPr>
            <w:tcW w:w="45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220</w:t>
            </w:r>
          </w:p>
        </w:tc>
        <w:tc>
          <w:tcPr>
            <w:tcW w:w="48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63.2</w:t>
            </w:r>
          </w:p>
        </w:tc>
        <w:tc>
          <w:tcPr>
            <w:tcW w:w="467"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106</w:t>
            </w:r>
          </w:p>
        </w:tc>
        <w:tc>
          <w:tcPr>
            <w:tcW w:w="53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30.5</w:t>
            </w:r>
          </w:p>
        </w:tc>
        <w:tc>
          <w:tcPr>
            <w:tcW w:w="43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w:t>
            </w:r>
          </w:p>
        </w:tc>
        <w:tc>
          <w:tcPr>
            <w:tcW w:w="64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6.3</w:t>
            </w:r>
          </w:p>
        </w:tc>
        <w:tc>
          <w:tcPr>
            <w:tcW w:w="43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43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8"/>
        </w:trPr>
        <w:tc>
          <w:tcPr>
            <w:tcW w:w="552" w:type="pct"/>
            <w:vMerge/>
            <w:tcBorders>
              <w:righ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p>
        </w:tc>
        <w:tc>
          <w:tcPr>
            <w:tcW w:w="554" w:type="pct"/>
            <w:tcBorders>
              <w:lef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Female</w:t>
            </w:r>
          </w:p>
        </w:tc>
        <w:tc>
          <w:tcPr>
            <w:tcW w:w="45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76</w:t>
            </w:r>
          </w:p>
        </w:tc>
        <w:tc>
          <w:tcPr>
            <w:tcW w:w="48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46.3</w:t>
            </w:r>
          </w:p>
        </w:tc>
        <w:tc>
          <w:tcPr>
            <w:tcW w:w="467"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w:t>
            </w:r>
          </w:p>
        </w:tc>
        <w:tc>
          <w:tcPr>
            <w:tcW w:w="53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34.1</w:t>
            </w:r>
          </w:p>
        </w:tc>
        <w:tc>
          <w:tcPr>
            <w:tcW w:w="43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64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19.5</w:t>
            </w:r>
          </w:p>
        </w:tc>
        <w:tc>
          <w:tcPr>
            <w:tcW w:w="43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43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17"/>
        </w:trPr>
        <w:tc>
          <w:tcPr>
            <w:tcW w:w="552" w:type="pct"/>
            <w:vMerge w:val="restart"/>
            <w:tcBorders>
              <w:righ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eastAsia="Times New Roman" w:hAnsi="Times New Roman" w:cs="Times New Roman"/>
                <w:sz w:val="18"/>
                <w:szCs w:val="18"/>
              </w:rPr>
              <w:t>Age</w:t>
            </w:r>
          </w:p>
        </w:tc>
        <w:tc>
          <w:tcPr>
            <w:tcW w:w="554" w:type="pct"/>
            <w:tcBorders>
              <w:lef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10-19</w:t>
            </w:r>
          </w:p>
        </w:tc>
        <w:tc>
          <w:tcPr>
            <w:tcW w:w="45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62</w:t>
            </w:r>
          </w:p>
        </w:tc>
        <w:tc>
          <w:tcPr>
            <w:tcW w:w="48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47.7</w:t>
            </w:r>
          </w:p>
        </w:tc>
        <w:tc>
          <w:tcPr>
            <w:tcW w:w="467"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48</w:t>
            </w:r>
          </w:p>
        </w:tc>
        <w:tc>
          <w:tcPr>
            <w:tcW w:w="53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36.9</w:t>
            </w:r>
          </w:p>
        </w:tc>
        <w:tc>
          <w:tcPr>
            <w:tcW w:w="43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64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15.4</w:t>
            </w:r>
          </w:p>
        </w:tc>
        <w:tc>
          <w:tcPr>
            <w:tcW w:w="43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43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17"/>
        </w:trPr>
        <w:tc>
          <w:tcPr>
            <w:tcW w:w="552" w:type="pct"/>
            <w:vMerge/>
            <w:tcBorders>
              <w:righ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p>
        </w:tc>
        <w:tc>
          <w:tcPr>
            <w:tcW w:w="554" w:type="pct"/>
            <w:tcBorders>
              <w:lef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15-30</w:t>
            </w:r>
          </w:p>
        </w:tc>
        <w:tc>
          <w:tcPr>
            <w:tcW w:w="45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96</w:t>
            </w:r>
          </w:p>
        </w:tc>
        <w:tc>
          <w:tcPr>
            <w:tcW w:w="48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44.9</w:t>
            </w:r>
          </w:p>
        </w:tc>
        <w:tc>
          <w:tcPr>
            <w:tcW w:w="467"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86</w:t>
            </w:r>
          </w:p>
        </w:tc>
        <w:tc>
          <w:tcPr>
            <w:tcW w:w="53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40.2</w:t>
            </w:r>
          </w:p>
        </w:tc>
        <w:tc>
          <w:tcPr>
            <w:tcW w:w="43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64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15.0</w:t>
            </w:r>
          </w:p>
        </w:tc>
        <w:tc>
          <w:tcPr>
            <w:tcW w:w="43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43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8"/>
        </w:trPr>
        <w:tc>
          <w:tcPr>
            <w:tcW w:w="552" w:type="pct"/>
            <w:vMerge/>
            <w:tcBorders>
              <w:righ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p>
        </w:tc>
        <w:tc>
          <w:tcPr>
            <w:tcW w:w="554" w:type="pct"/>
            <w:tcBorders>
              <w:left w:val="single" w:sz="4" w:space="0" w:color="auto"/>
            </w:tcBorders>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 18</w:t>
            </w:r>
          </w:p>
        </w:tc>
        <w:tc>
          <w:tcPr>
            <w:tcW w:w="45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262</w:t>
            </w:r>
          </w:p>
        </w:tc>
        <w:tc>
          <w:tcPr>
            <w:tcW w:w="48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60.1</w:t>
            </w:r>
          </w:p>
        </w:tc>
        <w:tc>
          <w:tcPr>
            <w:tcW w:w="467"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128</w:t>
            </w:r>
          </w:p>
        </w:tc>
        <w:tc>
          <w:tcPr>
            <w:tcW w:w="53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29.4</w:t>
            </w:r>
          </w:p>
        </w:tc>
        <w:tc>
          <w:tcPr>
            <w:tcW w:w="43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w:t>
            </w:r>
          </w:p>
        </w:tc>
        <w:tc>
          <w:tcPr>
            <w:tcW w:w="64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10.6</w:t>
            </w:r>
          </w:p>
        </w:tc>
        <w:tc>
          <w:tcPr>
            <w:tcW w:w="43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43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55"/>
        </w:trPr>
        <w:tc>
          <w:tcPr>
            <w:tcW w:w="1105" w:type="pct"/>
            <w:gridSpan w:val="2"/>
          </w:tcPr>
          <w:p w:rsidR="003A4652" w:rsidRPr="00D3387B" w:rsidRDefault="003A4652" w:rsidP="00E768A9">
            <w:pPr>
              <w:ind w:left="-113" w:right="-11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Total</w:t>
            </w:r>
          </w:p>
        </w:tc>
        <w:tc>
          <w:tcPr>
            <w:tcW w:w="45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296</w:t>
            </w:r>
          </w:p>
        </w:tc>
        <w:tc>
          <w:tcPr>
            <w:tcW w:w="48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57.8</w:t>
            </w:r>
          </w:p>
        </w:tc>
        <w:tc>
          <w:tcPr>
            <w:tcW w:w="467"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162</w:t>
            </w:r>
          </w:p>
        </w:tc>
        <w:tc>
          <w:tcPr>
            <w:tcW w:w="53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31.6</w:t>
            </w:r>
          </w:p>
        </w:tc>
        <w:tc>
          <w:tcPr>
            <w:tcW w:w="43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649"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10.5</w:t>
            </w:r>
          </w:p>
        </w:tc>
        <w:tc>
          <w:tcPr>
            <w:tcW w:w="430"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43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Default="003A4652" w:rsidP="00BC210A">
      <w:pPr>
        <w:spacing w:before="120" w:after="120" w:line="240" w:lineRule="auto"/>
        <w:ind w:left="900" w:hanging="900"/>
        <w:rPr>
          <w:rFonts w:ascii="Times New Roman" w:eastAsia="Times New Roman" w:hAnsi="Times New Roman" w:cs="Times New Roman"/>
          <w:sz w:val="18"/>
          <w:szCs w:val="18"/>
        </w:rPr>
      </w:pPr>
      <w:r>
        <w:rPr>
          <w:rFonts w:ascii="Times New Roman" w:eastAsia="Times New Roman" w:hAnsi="Times New Roman" w:cs="Times New Roman"/>
          <w:sz w:val="18"/>
          <w:szCs w:val="18"/>
        </w:rPr>
        <w:t>Table 66</w:t>
      </w:r>
      <w:r w:rsidRPr="000F2364">
        <w:rPr>
          <w:rFonts w:ascii="Times New Roman" w:eastAsia="Times New Roman" w:hAnsi="Times New Roman" w:cs="Times New Roman"/>
          <w:sz w:val="18"/>
          <w:szCs w:val="18"/>
        </w:rPr>
        <w:t xml:space="preserve">:   Percentage distribution of the surveyed respondents by their opinion regarding the activities of </w:t>
      </w:r>
      <w:r w:rsidRPr="000F2364">
        <w:rPr>
          <w:rFonts w:ascii="Times New Roman" w:eastAsia="SimSun" w:hAnsi="Times New Roman" w:cs="Times New Roman"/>
          <w:sz w:val="18"/>
          <w:szCs w:val="18"/>
          <w:lang w:eastAsia="zh-CN"/>
        </w:rPr>
        <w:t xml:space="preserve">police officer to maintain </w:t>
      </w:r>
      <w:r w:rsidRPr="000F2364">
        <w:rPr>
          <w:rFonts w:ascii="Times New Roman" w:eastAsia="Times New Roman" w:hAnsi="Times New Roman" w:cs="Times New Roman"/>
          <w:color w:val="000000"/>
          <w:sz w:val="18"/>
          <w:szCs w:val="18"/>
        </w:rPr>
        <w:t>good working relationship with community people</w:t>
      </w:r>
      <w:r>
        <w:rPr>
          <w:rFonts w:ascii="Times New Roman" w:eastAsia="Times New Roman" w:hAnsi="Times New Roman" w:cs="Times New Roman"/>
          <w:sz w:val="18"/>
          <w:szCs w:val="18"/>
        </w:rPr>
        <w:t xml:space="preserve"> </w:t>
      </w:r>
    </w:p>
    <w:tbl>
      <w:tblPr>
        <w:tblStyle w:val="TableGrid11"/>
        <w:tblW w:w="9085" w:type="dxa"/>
        <w:tblLook w:val="04A0" w:firstRow="1" w:lastRow="0" w:firstColumn="1" w:lastColumn="0" w:noHBand="0" w:noVBand="1"/>
      </w:tblPr>
      <w:tblGrid>
        <w:gridCol w:w="6925"/>
        <w:gridCol w:w="990"/>
        <w:gridCol w:w="1170"/>
      </w:tblGrid>
      <w:tr w:rsidR="003A4652" w:rsidRPr="000F2364" w:rsidTr="00BC210A">
        <w:trPr>
          <w:tblHeader/>
        </w:trPr>
        <w:tc>
          <w:tcPr>
            <w:tcW w:w="6925" w:type="dxa"/>
            <w:shd w:val="clear" w:color="auto" w:fill="auto"/>
          </w:tcPr>
          <w:p w:rsidR="003A4652" w:rsidRPr="000F2364" w:rsidRDefault="003A4652" w:rsidP="00E768A9">
            <w:pPr>
              <w:tabs>
                <w:tab w:val="left" w:pos="6624"/>
              </w:tabs>
              <w:jc w:val="center"/>
              <w:rPr>
                <w:rFonts w:ascii="Times New Roman" w:hAnsi="Times New Roman" w:cs="Times New Roman"/>
                <w:sz w:val="18"/>
                <w:szCs w:val="18"/>
              </w:rPr>
            </w:pPr>
            <w:r w:rsidRPr="000F2364">
              <w:rPr>
                <w:rFonts w:ascii="Times New Roman" w:hAnsi="Times New Roman" w:cs="Times New Roman"/>
                <w:sz w:val="18"/>
                <w:szCs w:val="18"/>
              </w:rPr>
              <w:t>Activities</w:t>
            </w:r>
          </w:p>
        </w:tc>
        <w:tc>
          <w:tcPr>
            <w:tcW w:w="990" w:type="dxa"/>
            <w:shd w:val="clear" w:color="auto" w:fill="auto"/>
          </w:tcPr>
          <w:p w:rsidR="003A4652" w:rsidRPr="000F2364" w:rsidRDefault="003A4652" w:rsidP="00E768A9">
            <w:pPr>
              <w:tabs>
                <w:tab w:val="left" w:pos="6624"/>
              </w:tabs>
              <w:jc w:val="center"/>
              <w:rPr>
                <w:rFonts w:ascii="Times New Roman" w:hAnsi="Times New Roman" w:cs="Times New Roman"/>
                <w:sz w:val="18"/>
                <w:szCs w:val="18"/>
              </w:rPr>
            </w:pPr>
            <w:r w:rsidRPr="000F2364">
              <w:rPr>
                <w:rFonts w:ascii="Times New Roman" w:hAnsi="Times New Roman" w:cs="Times New Roman"/>
                <w:sz w:val="18"/>
                <w:szCs w:val="18"/>
              </w:rPr>
              <w:t>Number</w:t>
            </w:r>
          </w:p>
        </w:tc>
        <w:tc>
          <w:tcPr>
            <w:tcW w:w="1170" w:type="dxa"/>
            <w:shd w:val="clear" w:color="auto" w:fill="auto"/>
          </w:tcPr>
          <w:p w:rsidR="003A4652" w:rsidRPr="000F2364" w:rsidRDefault="003A4652" w:rsidP="00E768A9">
            <w:pPr>
              <w:tabs>
                <w:tab w:val="left" w:pos="6624"/>
              </w:tabs>
              <w:jc w:val="center"/>
              <w:rPr>
                <w:rFonts w:ascii="Times New Roman" w:hAnsi="Times New Roman" w:cs="Times New Roman"/>
                <w:sz w:val="18"/>
                <w:szCs w:val="18"/>
              </w:rPr>
            </w:pPr>
            <w:r w:rsidRPr="000F2364">
              <w:rPr>
                <w:rFonts w:ascii="Times New Roman" w:hAnsi="Times New Roman" w:cs="Times New Roman"/>
                <w:sz w:val="18"/>
                <w:szCs w:val="18"/>
              </w:rPr>
              <w:t>Percentage</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Police have to perform their duties honestly and to be free from professional irregularities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86</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39.8</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Police needs to avoid unnecessary harassment of general people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78</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36.1</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Police should behave politely with community people and have to solve their problem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68</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31.5</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Police have to establish a friendly relationship with school children after removing the fear of polices</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4</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1.9</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Have to listen the voice of all of the community people without any discrepancy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10</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4.6</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Quality of services is to be increased</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8</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3.7</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Have to take necessary step for quick response</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32</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14.8</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Have to conduct courtyard meeting effectively</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20</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9.3</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Senior officers have to work more commendably and to increase their monitoring coverage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2</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.9</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Police officers are to be kept free from temptation of taking bribe by full filling their demands from the government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2</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.9</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Have to gain the trust of people by keeping contact with them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62</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28.7</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People should know the mobile number of police in order to seek their quick help in need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14</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6.5</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People have to accept police as friend</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4</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1.9</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Police should serve the general people above the influence of any political party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8</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3.7</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Police should keep the name of informer of criminal incident confidentially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8</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3.7</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Phone number of police can be informed to people by displaying through poster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4</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1.9</w:t>
            </w:r>
          </w:p>
        </w:tc>
      </w:tr>
      <w:tr w:rsidR="003A4652" w:rsidRPr="000F2364" w:rsidTr="00E768A9">
        <w:tc>
          <w:tcPr>
            <w:tcW w:w="6925" w:type="dxa"/>
          </w:tcPr>
          <w:p w:rsidR="003A4652" w:rsidRPr="000F2364" w:rsidRDefault="003A4652" w:rsidP="00E768A9">
            <w:pPr>
              <w:ind w:right="-108"/>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Police has to be come out from their terrorist acts as they are the main patronizer of terrorism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2</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.9</w:t>
            </w:r>
          </w:p>
        </w:tc>
      </w:tr>
      <w:tr w:rsidR="003A4652" w:rsidRPr="000F2364" w:rsidTr="00E768A9">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Policing surveillance is to be increased in various cultural celebration/functions</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4</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1.9</w:t>
            </w:r>
          </w:p>
        </w:tc>
      </w:tr>
      <w:tr w:rsidR="003A4652" w:rsidRPr="000F2364" w:rsidTr="0005532C">
        <w:trPr>
          <w:trHeight w:val="134"/>
        </w:trPr>
        <w:tc>
          <w:tcPr>
            <w:tcW w:w="6925" w:type="dxa"/>
          </w:tcPr>
          <w:p w:rsidR="003A4652" w:rsidRPr="000F2364" w:rsidRDefault="003A4652" w:rsidP="00E768A9">
            <w:pPr>
              <w:rPr>
                <w:rFonts w:ascii="Times New Roman" w:hAnsi="Times New Roman" w:cs="Times New Roman"/>
                <w:color w:val="000000"/>
                <w:sz w:val="18"/>
                <w:szCs w:val="18"/>
              </w:rPr>
            </w:pPr>
            <w:r w:rsidRPr="000F2364">
              <w:rPr>
                <w:rFonts w:ascii="Times New Roman" w:hAnsi="Times New Roman" w:cs="Times New Roman"/>
                <w:color w:val="000000"/>
                <w:sz w:val="18"/>
                <w:szCs w:val="18"/>
              </w:rPr>
              <w:t xml:space="preserve"> Provision of required support to victim and identification of the suspect rapidly </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4</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1.9</w:t>
            </w:r>
          </w:p>
        </w:tc>
      </w:tr>
      <w:tr w:rsidR="003A4652" w:rsidRPr="000F2364" w:rsidTr="00E768A9">
        <w:tc>
          <w:tcPr>
            <w:tcW w:w="6925" w:type="dxa"/>
          </w:tcPr>
          <w:p w:rsidR="003A4652" w:rsidRPr="000F2364" w:rsidRDefault="003A4652" w:rsidP="00E768A9">
            <w:pPr>
              <w:tabs>
                <w:tab w:val="left" w:pos="6624"/>
              </w:tabs>
              <w:rPr>
                <w:rFonts w:ascii="Times New Roman" w:hAnsi="Times New Roman" w:cs="Times New Roman"/>
                <w:sz w:val="18"/>
                <w:szCs w:val="18"/>
              </w:rPr>
            </w:pPr>
            <w:r w:rsidRPr="000F2364">
              <w:rPr>
                <w:rFonts w:ascii="Times New Roman" w:hAnsi="Times New Roman" w:cs="Times New Roman"/>
                <w:sz w:val="18"/>
                <w:szCs w:val="18"/>
              </w:rPr>
              <w:t>Total</w:t>
            </w:r>
          </w:p>
        </w:tc>
        <w:tc>
          <w:tcPr>
            <w:tcW w:w="99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216</w:t>
            </w:r>
          </w:p>
        </w:tc>
        <w:tc>
          <w:tcPr>
            <w:tcW w:w="1170" w:type="dxa"/>
          </w:tcPr>
          <w:p w:rsidR="003A4652" w:rsidRPr="000F2364" w:rsidRDefault="003A4652" w:rsidP="00E768A9">
            <w:pPr>
              <w:jc w:val="center"/>
              <w:rPr>
                <w:rFonts w:ascii="Times New Roman" w:hAnsi="Times New Roman" w:cs="Times New Roman"/>
                <w:color w:val="000000"/>
                <w:sz w:val="18"/>
                <w:szCs w:val="18"/>
              </w:rPr>
            </w:pPr>
            <w:r w:rsidRPr="000F2364">
              <w:rPr>
                <w:rFonts w:ascii="Times New Roman" w:hAnsi="Times New Roman" w:cs="Times New Roman"/>
                <w:color w:val="000000"/>
                <w:sz w:val="18"/>
                <w:szCs w:val="18"/>
              </w:rPr>
              <w:t>100.0</w:t>
            </w:r>
          </w:p>
        </w:tc>
      </w:tr>
    </w:tbl>
    <w:p w:rsidR="00944E71" w:rsidRDefault="00944E71" w:rsidP="00E768A9">
      <w:pPr>
        <w:spacing w:before="120" w:after="120" w:line="240" w:lineRule="auto"/>
        <w:rPr>
          <w:rFonts w:ascii="Times New Roman" w:eastAsia="Times New Roman" w:hAnsi="Times New Roman" w:cs="Times New Roman"/>
          <w:sz w:val="18"/>
          <w:szCs w:val="18"/>
        </w:rPr>
      </w:pPr>
    </w:p>
    <w:p w:rsidR="00944E71" w:rsidRDefault="00944E71">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Pr="00D3387B" w:rsidRDefault="003A4652" w:rsidP="00E768A9">
      <w:pPr>
        <w:spacing w:before="120" w:after="120" w:line="240" w:lineRule="auto"/>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lastRenderedPageBreak/>
        <w:t xml:space="preserve">Table 67:   Percentage distribution of the respondents by </w:t>
      </w:r>
      <w:r>
        <w:rPr>
          <w:rFonts w:ascii="Times New Roman" w:eastAsia="Times New Roman" w:hAnsi="Times New Roman" w:cs="Times New Roman"/>
          <w:sz w:val="18"/>
          <w:szCs w:val="18"/>
        </w:rPr>
        <w:t>awareness (heard the name) about</w:t>
      </w:r>
      <w:r w:rsidRPr="00D3387B">
        <w:rPr>
          <w:rFonts w:ascii="Times New Roman" w:eastAsia="Times New Roman" w:hAnsi="Times New Roman" w:cs="Times New Roman"/>
          <w:sz w:val="18"/>
          <w:szCs w:val="18"/>
        </w:rPr>
        <w:t xml:space="preserve"> beat policing</w:t>
      </w:r>
    </w:p>
    <w:tbl>
      <w:tblPr>
        <w:tblStyle w:val="TableGrid"/>
        <w:tblW w:w="5136" w:type="pct"/>
        <w:tblLook w:val="04A0" w:firstRow="1" w:lastRow="0" w:firstColumn="1" w:lastColumn="0" w:noHBand="0" w:noVBand="1"/>
      </w:tblPr>
      <w:tblGrid>
        <w:gridCol w:w="1475"/>
        <w:gridCol w:w="1484"/>
        <w:gridCol w:w="939"/>
        <w:gridCol w:w="1099"/>
        <w:gridCol w:w="945"/>
        <w:gridCol w:w="1073"/>
        <w:gridCol w:w="950"/>
        <w:gridCol w:w="1299"/>
      </w:tblGrid>
      <w:tr w:rsidR="003A4652" w:rsidRPr="00D3387B" w:rsidTr="00E768A9">
        <w:trPr>
          <w:trHeight w:val="70"/>
        </w:trPr>
        <w:tc>
          <w:tcPr>
            <w:tcW w:w="1597"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2189" w:type="pct"/>
            <w:gridSpan w:val="4"/>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Awareness of the respondents</w:t>
            </w:r>
          </w:p>
        </w:tc>
        <w:tc>
          <w:tcPr>
            <w:tcW w:w="1214"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E768A9">
        <w:trPr>
          <w:trHeight w:val="70"/>
        </w:trPr>
        <w:tc>
          <w:tcPr>
            <w:tcW w:w="796"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801"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1100" w:type="pct"/>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color w:val="000000"/>
                <w:sz w:val="18"/>
                <w:szCs w:val="18"/>
              </w:rPr>
              <w:t>Heard the name of beat policing</w:t>
            </w:r>
          </w:p>
        </w:tc>
        <w:tc>
          <w:tcPr>
            <w:tcW w:w="1089"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color w:val="000000"/>
                <w:sz w:val="18"/>
                <w:szCs w:val="18"/>
              </w:rPr>
              <w:t>Did not hear the name of beat policing</w:t>
            </w:r>
          </w:p>
        </w:tc>
        <w:tc>
          <w:tcPr>
            <w:tcW w:w="1214"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E768A9">
        <w:trPr>
          <w:trHeight w:val="228"/>
        </w:trPr>
        <w:tc>
          <w:tcPr>
            <w:tcW w:w="796"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801"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507"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93"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10" w:type="pct"/>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79"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13"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701"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E768A9">
        <w:trPr>
          <w:trHeight w:val="206"/>
        </w:trPr>
        <w:tc>
          <w:tcPr>
            <w:tcW w:w="796"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801" w:type="pct"/>
            <w:tcBorders>
              <w:left w:val="single" w:sz="4" w:space="0" w:color="auto"/>
            </w:tcBorders>
          </w:tcPr>
          <w:p w:rsidR="003A4652" w:rsidRPr="00D3387B" w:rsidRDefault="003A4652" w:rsidP="00E768A9">
            <w:pPr>
              <w:ind w:left="-113" w:right="-110"/>
              <w:rPr>
                <w:rFonts w:ascii="Times New Roman" w:hAnsi="Times New Roman" w:cs="Times New Roman"/>
                <w:color w:val="000000"/>
                <w:sz w:val="18"/>
                <w:szCs w:val="18"/>
              </w:rPr>
            </w:pPr>
            <w:r w:rsidRPr="00D3387B">
              <w:rPr>
                <w:rFonts w:ascii="Times New Roman" w:hAnsi="Times New Roman" w:cs="Times New Roman"/>
                <w:color w:val="000000"/>
                <w:sz w:val="18"/>
                <w:szCs w:val="18"/>
              </w:rPr>
              <w:t xml:space="preserve"> Male</w:t>
            </w:r>
          </w:p>
        </w:tc>
        <w:tc>
          <w:tcPr>
            <w:tcW w:w="50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170</w:t>
            </w:r>
          </w:p>
        </w:tc>
        <w:tc>
          <w:tcPr>
            <w:tcW w:w="593"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48.9</w:t>
            </w:r>
          </w:p>
        </w:tc>
        <w:tc>
          <w:tcPr>
            <w:tcW w:w="51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178</w:t>
            </w:r>
          </w:p>
        </w:tc>
        <w:tc>
          <w:tcPr>
            <w:tcW w:w="57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51.1</w:t>
            </w:r>
          </w:p>
        </w:tc>
        <w:tc>
          <w:tcPr>
            <w:tcW w:w="513"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70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796"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01" w:type="pct"/>
            <w:tcBorders>
              <w:left w:val="single" w:sz="4" w:space="0" w:color="auto"/>
            </w:tcBorders>
          </w:tcPr>
          <w:p w:rsidR="003A4652" w:rsidRPr="00D3387B" w:rsidRDefault="003A4652" w:rsidP="00E768A9">
            <w:pPr>
              <w:ind w:left="-113" w:right="-110"/>
              <w:rPr>
                <w:rFonts w:ascii="Times New Roman" w:hAnsi="Times New Roman" w:cs="Times New Roman"/>
                <w:color w:val="000000"/>
                <w:sz w:val="18"/>
                <w:szCs w:val="18"/>
              </w:rPr>
            </w:pPr>
            <w:r w:rsidRPr="00D3387B">
              <w:rPr>
                <w:rFonts w:ascii="Times New Roman" w:hAnsi="Times New Roman" w:cs="Times New Roman"/>
                <w:color w:val="000000"/>
                <w:sz w:val="18"/>
                <w:szCs w:val="18"/>
              </w:rPr>
              <w:t xml:space="preserve"> Female</w:t>
            </w:r>
          </w:p>
        </w:tc>
        <w:tc>
          <w:tcPr>
            <w:tcW w:w="50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w:t>
            </w:r>
          </w:p>
        </w:tc>
        <w:tc>
          <w:tcPr>
            <w:tcW w:w="593"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20.7</w:t>
            </w:r>
          </w:p>
        </w:tc>
        <w:tc>
          <w:tcPr>
            <w:tcW w:w="51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57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79.3</w:t>
            </w:r>
          </w:p>
        </w:tc>
        <w:tc>
          <w:tcPr>
            <w:tcW w:w="513"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70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796"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80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50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593"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20.0</w:t>
            </w:r>
          </w:p>
        </w:tc>
        <w:tc>
          <w:tcPr>
            <w:tcW w:w="51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104</w:t>
            </w:r>
          </w:p>
        </w:tc>
        <w:tc>
          <w:tcPr>
            <w:tcW w:w="57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80.0</w:t>
            </w:r>
          </w:p>
        </w:tc>
        <w:tc>
          <w:tcPr>
            <w:tcW w:w="513"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70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796"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0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50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w:t>
            </w:r>
          </w:p>
        </w:tc>
        <w:tc>
          <w:tcPr>
            <w:tcW w:w="593"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20.6</w:t>
            </w:r>
          </w:p>
        </w:tc>
        <w:tc>
          <w:tcPr>
            <w:tcW w:w="51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170</w:t>
            </w:r>
          </w:p>
        </w:tc>
        <w:tc>
          <w:tcPr>
            <w:tcW w:w="57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79.4</w:t>
            </w:r>
          </w:p>
        </w:tc>
        <w:tc>
          <w:tcPr>
            <w:tcW w:w="513"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70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796"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01"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50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192</w:t>
            </w:r>
          </w:p>
        </w:tc>
        <w:tc>
          <w:tcPr>
            <w:tcW w:w="593"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44.0</w:t>
            </w:r>
          </w:p>
        </w:tc>
        <w:tc>
          <w:tcPr>
            <w:tcW w:w="51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244</w:t>
            </w:r>
          </w:p>
        </w:tc>
        <w:tc>
          <w:tcPr>
            <w:tcW w:w="57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56.0</w:t>
            </w:r>
          </w:p>
        </w:tc>
        <w:tc>
          <w:tcPr>
            <w:tcW w:w="513"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70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70"/>
        </w:trPr>
        <w:tc>
          <w:tcPr>
            <w:tcW w:w="159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50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204</w:t>
            </w:r>
          </w:p>
        </w:tc>
        <w:tc>
          <w:tcPr>
            <w:tcW w:w="593"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39.8</w:t>
            </w:r>
          </w:p>
        </w:tc>
        <w:tc>
          <w:tcPr>
            <w:tcW w:w="51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308</w:t>
            </w:r>
          </w:p>
        </w:tc>
        <w:tc>
          <w:tcPr>
            <w:tcW w:w="57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60.2</w:t>
            </w:r>
          </w:p>
        </w:tc>
        <w:tc>
          <w:tcPr>
            <w:tcW w:w="513"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70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Pr="00D3387B" w:rsidRDefault="003A4652" w:rsidP="00E768A9">
      <w:pPr>
        <w:spacing w:before="120" w:after="120" w:line="240" w:lineRule="auto"/>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xml:space="preserve">Table 68:   Percentage distribution of the respondents by sources of awareness on beat policing </w:t>
      </w:r>
    </w:p>
    <w:tbl>
      <w:tblPr>
        <w:tblStyle w:val="TableGrid"/>
        <w:tblW w:w="5138" w:type="pct"/>
        <w:tblLayout w:type="fixed"/>
        <w:tblLook w:val="04A0" w:firstRow="1" w:lastRow="0" w:firstColumn="1" w:lastColumn="0" w:noHBand="0" w:noVBand="1"/>
      </w:tblPr>
      <w:tblGrid>
        <w:gridCol w:w="536"/>
        <w:gridCol w:w="719"/>
        <w:gridCol w:w="899"/>
        <w:gridCol w:w="847"/>
        <w:gridCol w:w="736"/>
        <w:gridCol w:w="736"/>
        <w:gridCol w:w="736"/>
        <w:gridCol w:w="634"/>
        <w:gridCol w:w="1620"/>
        <w:gridCol w:w="636"/>
        <w:gridCol w:w="541"/>
        <w:gridCol w:w="628"/>
      </w:tblGrid>
      <w:tr w:rsidR="003A4652" w:rsidRPr="00D3387B" w:rsidTr="00944E71">
        <w:trPr>
          <w:trHeight w:val="361"/>
        </w:trPr>
        <w:tc>
          <w:tcPr>
            <w:tcW w:w="677" w:type="pct"/>
            <w:gridSpan w:val="2"/>
            <w:shd w:val="clear" w:color="auto" w:fill="auto"/>
          </w:tcPr>
          <w:p w:rsidR="003A4652" w:rsidRPr="00D3387B" w:rsidRDefault="003A4652" w:rsidP="00944E71">
            <w:pPr>
              <w:ind w:left="-23" w:right="-17"/>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3692" w:type="pct"/>
            <w:gridSpan w:val="8"/>
            <w:tcBorders>
              <w:right w:val="single" w:sz="4" w:space="0" w:color="auto"/>
            </w:tcBorders>
            <w:shd w:val="clear" w:color="auto" w:fill="auto"/>
            <w:vAlign w:val="center"/>
          </w:tcPr>
          <w:p w:rsidR="003A4652" w:rsidRPr="00D3387B" w:rsidRDefault="003A4652" w:rsidP="00E768A9">
            <w:pPr>
              <w:ind w:left="-67" w:right="-68"/>
              <w:jc w:val="center"/>
              <w:rPr>
                <w:rFonts w:ascii="Times New Roman" w:eastAsia="Times New Roman" w:hAnsi="Times New Roman" w:cs="Times New Roman"/>
                <w:sz w:val="18"/>
                <w:szCs w:val="18"/>
              </w:rPr>
            </w:pPr>
            <w:r w:rsidRPr="00D3387B">
              <w:rPr>
                <w:rFonts w:ascii="Times New Roman" w:hAnsi="Times New Roman" w:cs="Times New Roman"/>
                <w:sz w:val="18"/>
                <w:szCs w:val="18"/>
              </w:rPr>
              <w:t>Respondent's experiences</w:t>
            </w:r>
          </w:p>
        </w:tc>
        <w:tc>
          <w:tcPr>
            <w:tcW w:w="631" w:type="pct"/>
            <w:gridSpan w:val="2"/>
            <w:tcBorders>
              <w:left w:val="single" w:sz="4" w:space="0" w:color="auto"/>
            </w:tcBorders>
            <w:shd w:val="clear" w:color="auto" w:fill="auto"/>
            <w:vAlign w:val="center"/>
          </w:tcPr>
          <w:p w:rsidR="003A4652" w:rsidRPr="00D3387B" w:rsidRDefault="003A4652" w:rsidP="00E768A9">
            <w:pPr>
              <w:ind w:left="-36" w:right="-68"/>
              <w:jc w:val="center"/>
              <w:rPr>
                <w:rFonts w:ascii="Times New Roman" w:eastAsia="Times New Roman" w:hAnsi="Times New Roman" w:cs="Times New Roman"/>
                <w:sz w:val="18"/>
                <w:szCs w:val="18"/>
              </w:rPr>
            </w:pPr>
          </w:p>
        </w:tc>
      </w:tr>
      <w:tr w:rsidR="003A4652" w:rsidRPr="00D3387B" w:rsidTr="00944E71">
        <w:trPr>
          <w:trHeight w:val="602"/>
        </w:trPr>
        <w:tc>
          <w:tcPr>
            <w:tcW w:w="289"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88" w:type="pct"/>
            <w:vMerge w:val="restart"/>
            <w:tcBorders>
              <w:left w:val="single" w:sz="4" w:space="0" w:color="auto"/>
            </w:tcBorders>
            <w:shd w:val="clear" w:color="auto" w:fill="auto"/>
          </w:tcPr>
          <w:p w:rsidR="003A4652" w:rsidRPr="00D3387B" w:rsidRDefault="003A4652" w:rsidP="00944E71">
            <w:pPr>
              <w:ind w:left="-109" w:right="-108"/>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485" w:type="pct"/>
            <w:tcBorders>
              <w:lef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Attend a court-yard meeting/uthanboithak</w:t>
            </w:r>
          </w:p>
        </w:tc>
        <w:tc>
          <w:tcPr>
            <w:tcW w:w="457"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Attend open house day meeting at PS</w:t>
            </w:r>
          </w:p>
        </w:tc>
        <w:tc>
          <w:tcPr>
            <w:tcW w:w="397"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From neighbor</w:t>
            </w:r>
          </w:p>
        </w:tc>
        <w:tc>
          <w:tcPr>
            <w:tcW w:w="397"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From mosque</w:t>
            </w:r>
          </w:p>
        </w:tc>
        <w:tc>
          <w:tcPr>
            <w:tcW w:w="397" w:type="pct"/>
            <w:tcBorders>
              <w:lef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Announcement/poster from Police</w:t>
            </w:r>
          </w:p>
        </w:tc>
        <w:tc>
          <w:tcPr>
            <w:tcW w:w="342"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From beat officer</w:t>
            </w:r>
          </w:p>
        </w:tc>
        <w:tc>
          <w:tcPr>
            <w:tcW w:w="874" w:type="pct"/>
            <w:tcBorders>
              <w:lef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Know the name of beat policing while filled up the form provided by the police station</w:t>
            </w:r>
          </w:p>
        </w:tc>
        <w:tc>
          <w:tcPr>
            <w:tcW w:w="343"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From a friend</w:t>
            </w:r>
          </w:p>
          <w:p w:rsidR="003A4652" w:rsidRPr="00D3387B" w:rsidRDefault="003A4652" w:rsidP="00E768A9">
            <w:pPr>
              <w:ind w:left="-67" w:right="-68"/>
              <w:jc w:val="center"/>
              <w:rPr>
                <w:rFonts w:ascii="Times New Roman" w:hAnsi="Times New Roman" w:cs="Times New Roman"/>
                <w:color w:val="000000"/>
                <w:sz w:val="18"/>
                <w:szCs w:val="18"/>
              </w:rPr>
            </w:pPr>
          </w:p>
        </w:tc>
        <w:tc>
          <w:tcPr>
            <w:tcW w:w="631" w:type="pct"/>
            <w:gridSpan w:val="2"/>
            <w:tcBorders>
              <w:left w:val="single" w:sz="4" w:space="0" w:color="auto"/>
            </w:tcBorders>
            <w:shd w:val="clear" w:color="auto" w:fill="auto"/>
            <w:vAlign w:val="center"/>
          </w:tcPr>
          <w:p w:rsidR="003A4652" w:rsidRPr="00D3387B" w:rsidRDefault="003A4652" w:rsidP="00E768A9">
            <w:pPr>
              <w:ind w:left="-36" w:right="-68"/>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944E71">
        <w:trPr>
          <w:trHeight w:val="209"/>
        </w:trPr>
        <w:tc>
          <w:tcPr>
            <w:tcW w:w="289"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388" w:type="pct"/>
            <w:vMerge/>
            <w:tcBorders>
              <w:left w:val="single" w:sz="4" w:space="0" w:color="auto"/>
            </w:tcBorders>
            <w:shd w:val="clear" w:color="auto" w:fill="auto"/>
          </w:tcPr>
          <w:p w:rsidR="003A4652" w:rsidRPr="00D3387B" w:rsidRDefault="003A4652" w:rsidP="00944E71">
            <w:pPr>
              <w:ind w:left="-109" w:right="-108"/>
              <w:rPr>
                <w:rFonts w:ascii="Times New Roman" w:eastAsia="Times New Roman" w:hAnsi="Times New Roman" w:cs="Times New Roman"/>
                <w:sz w:val="18"/>
                <w:szCs w:val="18"/>
              </w:rPr>
            </w:pPr>
          </w:p>
        </w:tc>
        <w:tc>
          <w:tcPr>
            <w:tcW w:w="485" w:type="pct"/>
            <w:tcBorders>
              <w:left w:val="single" w:sz="4" w:space="0" w:color="auto"/>
            </w:tcBorders>
            <w:shd w:val="clear" w:color="auto" w:fill="auto"/>
            <w:vAlign w:val="center"/>
          </w:tcPr>
          <w:p w:rsidR="003A4652" w:rsidRPr="00D3387B" w:rsidRDefault="003A4652" w:rsidP="00E768A9">
            <w:pPr>
              <w:ind w:left="-67" w:right="-68"/>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457"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97"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97"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97" w:type="pct"/>
            <w:tcBorders>
              <w:lef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42"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874" w:type="pct"/>
            <w:tcBorders>
              <w:lef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343" w:type="pct"/>
            <w:tcBorders>
              <w:left w:val="single" w:sz="4" w:space="0" w:color="auto"/>
              <w:right w:val="single" w:sz="4" w:space="0" w:color="auto"/>
            </w:tcBorders>
            <w:shd w:val="clear" w:color="auto" w:fill="auto"/>
            <w:vAlign w:val="center"/>
          </w:tcPr>
          <w:p w:rsidR="003A4652" w:rsidRPr="00D3387B" w:rsidRDefault="003A4652" w:rsidP="00E768A9">
            <w:pPr>
              <w:ind w:left="-67" w:right="-68"/>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292" w:type="pct"/>
            <w:tcBorders>
              <w:left w:val="single" w:sz="4" w:space="0" w:color="auto"/>
            </w:tcBorders>
            <w:shd w:val="clear" w:color="auto" w:fill="auto"/>
            <w:vAlign w:val="center"/>
          </w:tcPr>
          <w:p w:rsidR="003A4652" w:rsidRPr="00D3387B" w:rsidRDefault="003A4652" w:rsidP="00E768A9">
            <w:pPr>
              <w:ind w:left="-36" w:right="-68"/>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339" w:type="pct"/>
            <w:tcBorders>
              <w:left w:val="single" w:sz="4" w:space="0" w:color="auto"/>
            </w:tcBorders>
            <w:shd w:val="clear" w:color="auto" w:fill="auto"/>
            <w:vAlign w:val="center"/>
          </w:tcPr>
          <w:p w:rsidR="003A4652" w:rsidRPr="00D3387B" w:rsidRDefault="003A4652" w:rsidP="00E768A9">
            <w:pPr>
              <w:ind w:left="-36" w:right="-68"/>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944E71">
        <w:trPr>
          <w:trHeight w:val="189"/>
        </w:trPr>
        <w:tc>
          <w:tcPr>
            <w:tcW w:w="289"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388" w:type="pct"/>
            <w:tcBorders>
              <w:left w:val="single" w:sz="4" w:space="0" w:color="auto"/>
            </w:tcBorders>
          </w:tcPr>
          <w:p w:rsidR="003A4652" w:rsidRPr="00D3387B" w:rsidRDefault="003A4652" w:rsidP="00944E71">
            <w:pPr>
              <w:ind w:left="-109" w:right="-108"/>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485" w:type="pct"/>
            <w:tcBorders>
              <w:left w:val="single" w:sz="4" w:space="0" w:color="auto"/>
            </w:tcBorders>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67.1</w:t>
            </w:r>
          </w:p>
        </w:tc>
        <w:tc>
          <w:tcPr>
            <w:tcW w:w="45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3.5</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5.9</w:t>
            </w:r>
          </w:p>
        </w:tc>
        <w:tc>
          <w:tcPr>
            <w:tcW w:w="397"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12.9</w:t>
            </w:r>
          </w:p>
        </w:tc>
        <w:tc>
          <w:tcPr>
            <w:tcW w:w="342"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w:t>
            </w:r>
          </w:p>
        </w:tc>
        <w:tc>
          <w:tcPr>
            <w:tcW w:w="874"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p>
        </w:tc>
        <w:tc>
          <w:tcPr>
            <w:tcW w:w="343"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w:t>
            </w:r>
          </w:p>
        </w:tc>
        <w:tc>
          <w:tcPr>
            <w:tcW w:w="29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170</w:t>
            </w:r>
          </w:p>
        </w:tc>
        <w:tc>
          <w:tcPr>
            <w:tcW w:w="33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944E71">
        <w:trPr>
          <w:trHeight w:val="209"/>
        </w:trPr>
        <w:tc>
          <w:tcPr>
            <w:tcW w:w="289"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88" w:type="pct"/>
            <w:tcBorders>
              <w:left w:val="single" w:sz="4" w:space="0" w:color="auto"/>
            </w:tcBorders>
          </w:tcPr>
          <w:p w:rsidR="003A4652" w:rsidRPr="00D3387B" w:rsidRDefault="003A4652" w:rsidP="00944E71">
            <w:pPr>
              <w:ind w:left="-109" w:right="-108"/>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485" w:type="pct"/>
            <w:tcBorders>
              <w:left w:val="single" w:sz="4" w:space="0" w:color="auto"/>
            </w:tcBorders>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35.3</w:t>
            </w:r>
          </w:p>
        </w:tc>
        <w:tc>
          <w:tcPr>
            <w:tcW w:w="45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5.9</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29.4</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p>
        </w:tc>
        <w:tc>
          <w:tcPr>
            <w:tcW w:w="397"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11.8</w:t>
            </w:r>
          </w:p>
        </w:tc>
        <w:tc>
          <w:tcPr>
            <w:tcW w:w="342"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5.9</w:t>
            </w:r>
          </w:p>
        </w:tc>
        <w:tc>
          <w:tcPr>
            <w:tcW w:w="874"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5.9</w:t>
            </w:r>
          </w:p>
        </w:tc>
        <w:tc>
          <w:tcPr>
            <w:tcW w:w="343"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5.9</w:t>
            </w:r>
          </w:p>
        </w:tc>
        <w:tc>
          <w:tcPr>
            <w:tcW w:w="29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w:t>
            </w:r>
          </w:p>
        </w:tc>
        <w:tc>
          <w:tcPr>
            <w:tcW w:w="33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944E71">
        <w:trPr>
          <w:trHeight w:val="199"/>
        </w:trPr>
        <w:tc>
          <w:tcPr>
            <w:tcW w:w="289"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88" w:type="pct"/>
            <w:tcBorders>
              <w:left w:val="single" w:sz="4" w:space="0" w:color="auto"/>
            </w:tcBorders>
          </w:tcPr>
          <w:p w:rsidR="003A4652" w:rsidRPr="00D3387B" w:rsidRDefault="003A4652" w:rsidP="00944E71">
            <w:pPr>
              <w:ind w:left="-109" w:right="-108"/>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485" w:type="pct"/>
            <w:tcBorders>
              <w:left w:val="single" w:sz="4" w:space="0" w:color="auto"/>
            </w:tcBorders>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30.8</w:t>
            </w:r>
          </w:p>
        </w:tc>
        <w:tc>
          <w:tcPr>
            <w:tcW w:w="45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397"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46.2</w:t>
            </w:r>
          </w:p>
        </w:tc>
        <w:tc>
          <w:tcPr>
            <w:tcW w:w="342"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p>
        </w:tc>
        <w:tc>
          <w:tcPr>
            <w:tcW w:w="874"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p>
        </w:tc>
        <w:tc>
          <w:tcPr>
            <w:tcW w:w="343"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29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33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944E71">
        <w:trPr>
          <w:trHeight w:val="199"/>
        </w:trPr>
        <w:tc>
          <w:tcPr>
            <w:tcW w:w="289"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88" w:type="pct"/>
            <w:tcBorders>
              <w:left w:val="single" w:sz="4" w:space="0" w:color="auto"/>
            </w:tcBorders>
          </w:tcPr>
          <w:p w:rsidR="003A4652" w:rsidRPr="00D3387B" w:rsidRDefault="003A4652" w:rsidP="00944E71">
            <w:pPr>
              <w:ind w:left="-109" w:right="-108"/>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485" w:type="pct"/>
            <w:tcBorders>
              <w:left w:val="single" w:sz="4" w:space="0" w:color="auto"/>
            </w:tcBorders>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45.5</w:t>
            </w:r>
          </w:p>
        </w:tc>
        <w:tc>
          <w:tcPr>
            <w:tcW w:w="45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13.6</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4.5</w:t>
            </w:r>
          </w:p>
        </w:tc>
        <w:tc>
          <w:tcPr>
            <w:tcW w:w="397"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27.3</w:t>
            </w:r>
          </w:p>
        </w:tc>
        <w:tc>
          <w:tcPr>
            <w:tcW w:w="342"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4.5</w:t>
            </w:r>
          </w:p>
        </w:tc>
        <w:tc>
          <w:tcPr>
            <w:tcW w:w="874"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p>
        </w:tc>
        <w:tc>
          <w:tcPr>
            <w:tcW w:w="343"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4.5</w:t>
            </w:r>
          </w:p>
        </w:tc>
        <w:tc>
          <w:tcPr>
            <w:tcW w:w="29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w:t>
            </w:r>
          </w:p>
        </w:tc>
        <w:tc>
          <w:tcPr>
            <w:tcW w:w="33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944E71">
        <w:trPr>
          <w:trHeight w:val="209"/>
        </w:trPr>
        <w:tc>
          <w:tcPr>
            <w:tcW w:w="289"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388" w:type="pct"/>
            <w:tcBorders>
              <w:left w:val="single" w:sz="4" w:space="0" w:color="auto"/>
            </w:tcBorders>
          </w:tcPr>
          <w:p w:rsidR="003A4652" w:rsidRPr="00D3387B" w:rsidRDefault="003A4652" w:rsidP="00944E71">
            <w:pPr>
              <w:ind w:left="-109" w:right="-108"/>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485" w:type="pct"/>
            <w:tcBorders>
              <w:left w:val="single" w:sz="4" w:space="0" w:color="auto"/>
            </w:tcBorders>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65.6</w:t>
            </w:r>
          </w:p>
        </w:tc>
        <w:tc>
          <w:tcPr>
            <w:tcW w:w="45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4.2</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8.3</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5.2</w:t>
            </w:r>
          </w:p>
        </w:tc>
        <w:tc>
          <w:tcPr>
            <w:tcW w:w="397"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9.4</w:t>
            </w:r>
          </w:p>
        </w:tc>
        <w:tc>
          <w:tcPr>
            <w:tcW w:w="342"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5.2</w:t>
            </w:r>
          </w:p>
        </w:tc>
        <w:tc>
          <w:tcPr>
            <w:tcW w:w="874"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343"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29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192</w:t>
            </w:r>
          </w:p>
        </w:tc>
        <w:tc>
          <w:tcPr>
            <w:tcW w:w="33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944E71">
        <w:trPr>
          <w:trHeight w:val="70"/>
        </w:trPr>
        <w:tc>
          <w:tcPr>
            <w:tcW w:w="67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485" w:type="pct"/>
            <w:tcBorders>
              <w:left w:val="single" w:sz="4" w:space="0" w:color="auto"/>
            </w:tcBorders>
            <w:vAlign w:val="center"/>
          </w:tcPr>
          <w:p w:rsidR="003A4652" w:rsidRPr="00D3387B" w:rsidRDefault="003A4652" w:rsidP="00E768A9">
            <w:pPr>
              <w:ind w:left="-67" w:right="-68"/>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61.8</w:t>
            </w:r>
          </w:p>
        </w:tc>
        <w:tc>
          <w:tcPr>
            <w:tcW w:w="45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3.9</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w:t>
            </w:r>
          </w:p>
        </w:tc>
        <w:tc>
          <w:tcPr>
            <w:tcW w:w="397"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w:t>
            </w:r>
          </w:p>
        </w:tc>
        <w:tc>
          <w:tcPr>
            <w:tcW w:w="397"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12.7</w:t>
            </w:r>
          </w:p>
        </w:tc>
        <w:tc>
          <w:tcPr>
            <w:tcW w:w="342"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w:t>
            </w:r>
          </w:p>
        </w:tc>
        <w:tc>
          <w:tcPr>
            <w:tcW w:w="874" w:type="pct"/>
            <w:tcBorders>
              <w:lef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343" w:type="pct"/>
            <w:tcBorders>
              <w:left w:val="single" w:sz="4" w:space="0" w:color="auto"/>
              <w:right w:val="single" w:sz="4" w:space="0" w:color="auto"/>
            </w:tcBorders>
            <w:vAlign w:val="center"/>
          </w:tcPr>
          <w:p w:rsidR="003A4652" w:rsidRPr="00D3387B" w:rsidRDefault="003A4652" w:rsidP="00E768A9">
            <w:pPr>
              <w:ind w:left="-67"/>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29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204</w:t>
            </w:r>
          </w:p>
        </w:tc>
        <w:tc>
          <w:tcPr>
            <w:tcW w:w="339"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Pr="00D3387B" w:rsidRDefault="003A4652" w:rsidP="00E768A9">
      <w:pPr>
        <w:spacing w:before="120" w:after="120" w:line="240" w:lineRule="auto"/>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xml:space="preserve">Table 69:   Percentage distribution of the respondents by availability of beat office in their locality </w:t>
      </w:r>
    </w:p>
    <w:tbl>
      <w:tblPr>
        <w:tblStyle w:val="TableGrid"/>
        <w:tblW w:w="5105" w:type="pct"/>
        <w:tblLook w:val="04A0" w:firstRow="1" w:lastRow="0" w:firstColumn="1" w:lastColumn="0" w:noHBand="0" w:noVBand="1"/>
      </w:tblPr>
      <w:tblGrid>
        <w:gridCol w:w="1460"/>
        <w:gridCol w:w="1471"/>
        <w:gridCol w:w="932"/>
        <w:gridCol w:w="1177"/>
        <w:gridCol w:w="936"/>
        <w:gridCol w:w="1134"/>
        <w:gridCol w:w="941"/>
        <w:gridCol w:w="1157"/>
      </w:tblGrid>
      <w:tr w:rsidR="003A4652" w:rsidRPr="00D3387B" w:rsidTr="00BC210A">
        <w:trPr>
          <w:trHeight w:val="70"/>
        </w:trPr>
        <w:tc>
          <w:tcPr>
            <w:tcW w:w="1592"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2269" w:type="pct"/>
            <w:gridSpan w:val="4"/>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Awareness of the respondents</w:t>
            </w:r>
          </w:p>
        </w:tc>
        <w:tc>
          <w:tcPr>
            <w:tcW w:w="1139"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BC210A">
        <w:trPr>
          <w:trHeight w:val="70"/>
        </w:trPr>
        <w:tc>
          <w:tcPr>
            <w:tcW w:w="793"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799"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1145" w:type="pct"/>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Have beat office in their locality</w:t>
            </w:r>
          </w:p>
        </w:tc>
        <w:tc>
          <w:tcPr>
            <w:tcW w:w="1124"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color w:val="000000"/>
                <w:sz w:val="18"/>
                <w:szCs w:val="18"/>
              </w:rPr>
              <w:t xml:space="preserve">Do not have </w:t>
            </w:r>
            <w:r w:rsidRPr="00D3387B">
              <w:rPr>
                <w:rFonts w:ascii="Times New Roman" w:eastAsia="Times New Roman" w:hAnsi="Times New Roman" w:cs="Times New Roman"/>
                <w:sz w:val="18"/>
                <w:szCs w:val="18"/>
              </w:rPr>
              <w:t>beat office in their locality</w:t>
            </w:r>
          </w:p>
        </w:tc>
        <w:tc>
          <w:tcPr>
            <w:tcW w:w="1139"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BC210A">
        <w:trPr>
          <w:trHeight w:val="228"/>
        </w:trPr>
        <w:tc>
          <w:tcPr>
            <w:tcW w:w="793"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799"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506"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39"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08" w:type="pct"/>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16"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11"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28"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BC210A">
        <w:trPr>
          <w:trHeight w:val="206"/>
        </w:trPr>
        <w:tc>
          <w:tcPr>
            <w:tcW w:w="793"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7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50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56</w:t>
            </w:r>
          </w:p>
        </w:tc>
        <w:tc>
          <w:tcPr>
            <w:tcW w:w="63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32.9</w:t>
            </w:r>
          </w:p>
        </w:tc>
        <w:tc>
          <w:tcPr>
            <w:tcW w:w="50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114</w:t>
            </w:r>
          </w:p>
        </w:tc>
        <w:tc>
          <w:tcPr>
            <w:tcW w:w="61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67.1</w:t>
            </w:r>
          </w:p>
        </w:tc>
        <w:tc>
          <w:tcPr>
            <w:tcW w:w="51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170</w:t>
            </w:r>
          </w:p>
        </w:tc>
        <w:tc>
          <w:tcPr>
            <w:tcW w:w="62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8"/>
        </w:trPr>
        <w:tc>
          <w:tcPr>
            <w:tcW w:w="793"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7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50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w:t>
            </w:r>
          </w:p>
        </w:tc>
        <w:tc>
          <w:tcPr>
            <w:tcW w:w="63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29.4</w:t>
            </w:r>
          </w:p>
        </w:tc>
        <w:tc>
          <w:tcPr>
            <w:tcW w:w="50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61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70.6</w:t>
            </w:r>
          </w:p>
        </w:tc>
        <w:tc>
          <w:tcPr>
            <w:tcW w:w="51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w:t>
            </w:r>
          </w:p>
        </w:tc>
        <w:tc>
          <w:tcPr>
            <w:tcW w:w="62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17"/>
        </w:trPr>
        <w:tc>
          <w:tcPr>
            <w:tcW w:w="793"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7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50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3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7.7</w:t>
            </w:r>
          </w:p>
        </w:tc>
        <w:tc>
          <w:tcPr>
            <w:tcW w:w="50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w:t>
            </w:r>
          </w:p>
        </w:tc>
        <w:tc>
          <w:tcPr>
            <w:tcW w:w="61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92.3</w:t>
            </w:r>
          </w:p>
        </w:tc>
        <w:tc>
          <w:tcPr>
            <w:tcW w:w="51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26</w:t>
            </w:r>
          </w:p>
        </w:tc>
        <w:tc>
          <w:tcPr>
            <w:tcW w:w="62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17"/>
        </w:trPr>
        <w:tc>
          <w:tcPr>
            <w:tcW w:w="793"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7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50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63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4.5</w:t>
            </w:r>
          </w:p>
        </w:tc>
        <w:tc>
          <w:tcPr>
            <w:tcW w:w="50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42</w:t>
            </w:r>
          </w:p>
        </w:tc>
        <w:tc>
          <w:tcPr>
            <w:tcW w:w="61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95.5</w:t>
            </w:r>
          </w:p>
        </w:tc>
        <w:tc>
          <w:tcPr>
            <w:tcW w:w="51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44</w:t>
            </w:r>
          </w:p>
        </w:tc>
        <w:tc>
          <w:tcPr>
            <w:tcW w:w="62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28"/>
        </w:trPr>
        <w:tc>
          <w:tcPr>
            <w:tcW w:w="793"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7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50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64</w:t>
            </w:r>
          </w:p>
        </w:tc>
        <w:tc>
          <w:tcPr>
            <w:tcW w:w="63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33.3</w:t>
            </w:r>
          </w:p>
        </w:tc>
        <w:tc>
          <w:tcPr>
            <w:tcW w:w="50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128</w:t>
            </w:r>
          </w:p>
        </w:tc>
        <w:tc>
          <w:tcPr>
            <w:tcW w:w="61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66.7</w:t>
            </w:r>
          </w:p>
        </w:tc>
        <w:tc>
          <w:tcPr>
            <w:tcW w:w="51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192</w:t>
            </w:r>
          </w:p>
        </w:tc>
        <w:tc>
          <w:tcPr>
            <w:tcW w:w="62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70"/>
        </w:trPr>
        <w:tc>
          <w:tcPr>
            <w:tcW w:w="1592"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506"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66</w:t>
            </w:r>
          </w:p>
        </w:tc>
        <w:tc>
          <w:tcPr>
            <w:tcW w:w="639"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32.4</w:t>
            </w:r>
          </w:p>
        </w:tc>
        <w:tc>
          <w:tcPr>
            <w:tcW w:w="508"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138</w:t>
            </w:r>
          </w:p>
        </w:tc>
        <w:tc>
          <w:tcPr>
            <w:tcW w:w="616"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67.6</w:t>
            </w:r>
          </w:p>
        </w:tc>
        <w:tc>
          <w:tcPr>
            <w:tcW w:w="51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204</w:t>
            </w:r>
          </w:p>
        </w:tc>
        <w:tc>
          <w:tcPr>
            <w:tcW w:w="62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B3673" w:rsidRPr="00CF07AC" w:rsidRDefault="003B3673" w:rsidP="003B3673">
      <w:pPr>
        <w:spacing w:before="120" w:after="120" w:line="240" w:lineRule="auto"/>
        <w:ind w:left="907" w:hanging="907"/>
        <w:rPr>
          <w:rFonts w:ascii="Times New Roman" w:eastAsia="Times New Roman" w:hAnsi="Times New Roman" w:cs="Times New Roman"/>
          <w:sz w:val="20"/>
          <w:szCs w:val="20"/>
        </w:rPr>
      </w:pPr>
      <w:r w:rsidRPr="00CF07AC">
        <w:rPr>
          <w:rFonts w:ascii="Times New Roman" w:eastAsia="Times New Roman" w:hAnsi="Times New Roman" w:cs="Times New Roman"/>
          <w:sz w:val="20"/>
          <w:szCs w:val="20"/>
        </w:rPr>
        <w:t xml:space="preserve">Table </w:t>
      </w:r>
      <w:r>
        <w:rPr>
          <w:rFonts w:ascii="Times New Roman" w:eastAsia="Times New Roman" w:hAnsi="Times New Roman" w:cs="Times New Roman"/>
          <w:sz w:val="20"/>
          <w:szCs w:val="20"/>
        </w:rPr>
        <w:t>70</w:t>
      </w:r>
      <w:r w:rsidRPr="00CF07AC">
        <w:rPr>
          <w:rFonts w:ascii="Times New Roman" w:eastAsia="Times New Roman" w:hAnsi="Times New Roman" w:cs="Times New Roman"/>
          <w:sz w:val="20"/>
          <w:szCs w:val="20"/>
        </w:rPr>
        <w:t>:   Percentage distribution of the surveyed respondents whether has seen the local beat police office</w:t>
      </w:r>
      <w:r>
        <w:rPr>
          <w:rFonts w:ascii="Times New Roman" w:eastAsia="Times New Roman" w:hAnsi="Times New Roman" w:cs="Times New Roman"/>
          <w:sz w:val="20"/>
          <w:szCs w:val="20"/>
        </w:rPr>
        <w:t>r in their area last month</w:t>
      </w:r>
    </w:p>
    <w:tbl>
      <w:tblPr>
        <w:tblStyle w:val="TableGrid"/>
        <w:tblW w:w="5000" w:type="pct"/>
        <w:tblLook w:val="04A0" w:firstRow="1" w:lastRow="0" w:firstColumn="1" w:lastColumn="0" w:noHBand="0" w:noVBand="1"/>
      </w:tblPr>
      <w:tblGrid>
        <w:gridCol w:w="1458"/>
        <w:gridCol w:w="1719"/>
        <w:gridCol w:w="1046"/>
        <w:gridCol w:w="972"/>
        <w:gridCol w:w="882"/>
        <w:gridCol w:w="974"/>
        <w:gridCol w:w="972"/>
        <w:gridCol w:w="996"/>
      </w:tblGrid>
      <w:tr w:rsidR="003B3673" w:rsidRPr="00356DC8" w:rsidTr="003B3673">
        <w:trPr>
          <w:trHeight w:val="65"/>
        </w:trPr>
        <w:tc>
          <w:tcPr>
            <w:tcW w:w="1761" w:type="pct"/>
            <w:gridSpan w:val="2"/>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Background Characteristics</w:t>
            </w:r>
          </w:p>
        </w:tc>
        <w:tc>
          <w:tcPr>
            <w:tcW w:w="2147" w:type="pct"/>
            <w:gridSpan w:val="4"/>
            <w:tcBorders>
              <w:right w:val="single" w:sz="4" w:space="0" w:color="auto"/>
            </w:tcBorders>
            <w:shd w:val="clear" w:color="auto" w:fill="auto"/>
            <w:vAlign w:val="center"/>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hAnsi="Times New Roman" w:cs="Times New Roman"/>
                <w:sz w:val="18"/>
                <w:szCs w:val="18"/>
              </w:rPr>
              <w:t>Awareness of the respondents</w:t>
            </w:r>
          </w:p>
        </w:tc>
        <w:tc>
          <w:tcPr>
            <w:tcW w:w="1092" w:type="pct"/>
            <w:gridSpan w:val="2"/>
            <w:tcBorders>
              <w:left w:val="single" w:sz="4" w:space="0" w:color="auto"/>
            </w:tcBorders>
            <w:shd w:val="clear" w:color="auto" w:fill="auto"/>
            <w:vAlign w:val="center"/>
          </w:tcPr>
          <w:p w:rsidR="003B3673" w:rsidRPr="00356DC8" w:rsidRDefault="003B3673" w:rsidP="00FB1C22">
            <w:pPr>
              <w:jc w:val="center"/>
              <w:rPr>
                <w:rFonts w:ascii="Times New Roman" w:eastAsia="Times New Roman" w:hAnsi="Times New Roman" w:cs="Times New Roman"/>
                <w:sz w:val="18"/>
                <w:szCs w:val="18"/>
              </w:rPr>
            </w:pPr>
          </w:p>
        </w:tc>
      </w:tr>
      <w:tr w:rsidR="003B3673" w:rsidRPr="00356DC8" w:rsidTr="003B3673">
        <w:trPr>
          <w:trHeight w:val="65"/>
        </w:trPr>
        <w:tc>
          <w:tcPr>
            <w:tcW w:w="808" w:type="pct"/>
            <w:vMerge w:val="restart"/>
            <w:tcBorders>
              <w:righ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Sex</w:t>
            </w:r>
          </w:p>
        </w:tc>
        <w:tc>
          <w:tcPr>
            <w:tcW w:w="953" w:type="pct"/>
            <w:vMerge w:val="restart"/>
            <w:tcBorders>
              <w:lef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Age</w:t>
            </w:r>
          </w:p>
        </w:tc>
        <w:tc>
          <w:tcPr>
            <w:tcW w:w="1119" w:type="pct"/>
            <w:gridSpan w:val="2"/>
            <w:tcBorders>
              <w:right w:val="single" w:sz="4" w:space="0" w:color="auto"/>
            </w:tcBorders>
            <w:shd w:val="clear" w:color="auto" w:fill="auto"/>
            <w:vAlign w:val="center"/>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Have seen the local beat office</w:t>
            </w:r>
            <w:r>
              <w:rPr>
                <w:rFonts w:ascii="Times New Roman" w:eastAsia="Times New Roman" w:hAnsi="Times New Roman" w:cs="Times New Roman"/>
                <w:sz w:val="18"/>
                <w:szCs w:val="18"/>
              </w:rPr>
              <w:t>r</w:t>
            </w:r>
            <w:r w:rsidRPr="00356DC8">
              <w:rPr>
                <w:rFonts w:ascii="Times New Roman" w:eastAsia="Times New Roman" w:hAnsi="Times New Roman" w:cs="Times New Roman"/>
                <w:sz w:val="18"/>
                <w:szCs w:val="18"/>
              </w:rPr>
              <w:t xml:space="preserve"> in their area  </w:t>
            </w:r>
          </w:p>
        </w:tc>
        <w:tc>
          <w:tcPr>
            <w:tcW w:w="1029" w:type="pct"/>
            <w:gridSpan w:val="2"/>
            <w:tcBorders>
              <w:left w:val="single" w:sz="4" w:space="0" w:color="auto"/>
            </w:tcBorders>
            <w:shd w:val="clear" w:color="auto" w:fill="auto"/>
            <w:vAlign w:val="center"/>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Have not seen the local beat office</w:t>
            </w:r>
            <w:r>
              <w:rPr>
                <w:rFonts w:ascii="Times New Roman" w:eastAsia="Times New Roman" w:hAnsi="Times New Roman" w:cs="Times New Roman"/>
                <w:sz w:val="18"/>
                <w:szCs w:val="18"/>
              </w:rPr>
              <w:t>r</w:t>
            </w:r>
            <w:r w:rsidRPr="00356DC8">
              <w:rPr>
                <w:rFonts w:ascii="Times New Roman" w:eastAsia="Times New Roman" w:hAnsi="Times New Roman" w:cs="Times New Roman"/>
                <w:sz w:val="18"/>
                <w:szCs w:val="18"/>
              </w:rPr>
              <w:t xml:space="preserve"> in their area  </w:t>
            </w:r>
          </w:p>
        </w:tc>
        <w:tc>
          <w:tcPr>
            <w:tcW w:w="1092" w:type="pct"/>
            <w:gridSpan w:val="2"/>
            <w:tcBorders>
              <w:left w:val="single" w:sz="4" w:space="0" w:color="auto"/>
            </w:tcBorders>
            <w:shd w:val="clear" w:color="auto" w:fill="auto"/>
            <w:vAlign w:val="center"/>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N</w:t>
            </w:r>
          </w:p>
        </w:tc>
      </w:tr>
      <w:tr w:rsidR="003B3673" w:rsidRPr="00356DC8" w:rsidTr="009803AD">
        <w:trPr>
          <w:trHeight w:val="65"/>
        </w:trPr>
        <w:tc>
          <w:tcPr>
            <w:tcW w:w="808" w:type="pct"/>
            <w:vMerge/>
            <w:tcBorders>
              <w:righ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p>
        </w:tc>
        <w:tc>
          <w:tcPr>
            <w:tcW w:w="953" w:type="pct"/>
            <w:vMerge/>
            <w:tcBorders>
              <w:lef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p>
        </w:tc>
        <w:tc>
          <w:tcPr>
            <w:tcW w:w="580" w:type="pct"/>
            <w:tcBorders>
              <w:right w:val="single" w:sz="4" w:space="0" w:color="auto"/>
            </w:tcBorders>
            <w:shd w:val="clear" w:color="auto" w:fill="auto"/>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w:t>
            </w:r>
          </w:p>
        </w:tc>
        <w:tc>
          <w:tcPr>
            <w:tcW w:w="539" w:type="pct"/>
            <w:tcBorders>
              <w:right w:val="single" w:sz="4" w:space="0" w:color="auto"/>
            </w:tcBorders>
            <w:shd w:val="clear" w:color="auto" w:fill="auto"/>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w:t>
            </w:r>
          </w:p>
        </w:tc>
        <w:tc>
          <w:tcPr>
            <w:tcW w:w="489" w:type="pct"/>
            <w:tcBorders>
              <w:left w:val="single" w:sz="4" w:space="0" w:color="auto"/>
              <w:right w:val="single" w:sz="4" w:space="0" w:color="auto"/>
            </w:tcBorders>
            <w:shd w:val="clear" w:color="auto" w:fill="auto"/>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w:t>
            </w:r>
          </w:p>
        </w:tc>
        <w:tc>
          <w:tcPr>
            <w:tcW w:w="539" w:type="pct"/>
            <w:tcBorders>
              <w:left w:val="single" w:sz="4" w:space="0" w:color="auto"/>
            </w:tcBorders>
            <w:shd w:val="clear" w:color="auto" w:fill="auto"/>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w:t>
            </w:r>
          </w:p>
        </w:tc>
        <w:tc>
          <w:tcPr>
            <w:tcW w:w="539" w:type="pct"/>
            <w:tcBorders>
              <w:left w:val="single" w:sz="4" w:space="0" w:color="auto"/>
            </w:tcBorders>
            <w:shd w:val="clear" w:color="auto" w:fill="auto"/>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w:t>
            </w:r>
          </w:p>
        </w:tc>
        <w:tc>
          <w:tcPr>
            <w:tcW w:w="553" w:type="pct"/>
            <w:tcBorders>
              <w:left w:val="single" w:sz="4" w:space="0" w:color="auto"/>
            </w:tcBorders>
            <w:shd w:val="clear" w:color="auto" w:fill="auto"/>
          </w:tcPr>
          <w:p w:rsidR="003B3673" w:rsidRPr="00356DC8" w:rsidRDefault="003B3673" w:rsidP="00FB1C22">
            <w:pPr>
              <w:jc w:val="cente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w:t>
            </w:r>
          </w:p>
        </w:tc>
      </w:tr>
      <w:tr w:rsidR="003B3673" w:rsidRPr="00356DC8" w:rsidTr="003B3673">
        <w:trPr>
          <w:trHeight w:val="206"/>
        </w:trPr>
        <w:tc>
          <w:tcPr>
            <w:tcW w:w="808" w:type="pct"/>
            <w:vMerge w:val="restart"/>
            <w:tcBorders>
              <w:righ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Sex</w:t>
            </w:r>
          </w:p>
        </w:tc>
        <w:tc>
          <w:tcPr>
            <w:tcW w:w="953" w:type="pct"/>
            <w:tcBorders>
              <w:lef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Male</w:t>
            </w:r>
          </w:p>
        </w:tc>
        <w:tc>
          <w:tcPr>
            <w:tcW w:w="580"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128</w:t>
            </w:r>
          </w:p>
        </w:tc>
        <w:tc>
          <w:tcPr>
            <w:tcW w:w="539"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75.3</w:t>
            </w:r>
          </w:p>
        </w:tc>
        <w:tc>
          <w:tcPr>
            <w:tcW w:w="489" w:type="pct"/>
            <w:tcBorders>
              <w:left w:val="single" w:sz="4" w:space="0" w:color="auto"/>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42</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24.7</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170</w:t>
            </w:r>
          </w:p>
        </w:tc>
        <w:tc>
          <w:tcPr>
            <w:tcW w:w="553"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100.0</w:t>
            </w:r>
          </w:p>
        </w:tc>
      </w:tr>
      <w:tr w:rsidR="003B3673" w:rsidRPr="00356DC8" w:rsidTr="003B3673">
        <w:trPr>
          <w:trHeight w:val="228"/>
        </w:trPr>
        <w:tc>
          <w:tcPr>
            <w:tcW w:w="808" w:type="pct"/>
            <w:vMerge/>
            <w:tcBorders>
              <w:righ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p>
        </w:tc>
        <w:tc>
          <w:tcPr>
            <w:tcW w:w="953" w:type="pct"/>
            <w:tcBorders>
              <w:lef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Female</w:t>
            </w:r>
          </w:p>
        </w:tc>
        <w:tc>
          <w:tcPr>
            <w:tcW w:w="580"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20</w:t>
            </w:r>
          </w:p>
        </w:tc>
        <w:tc>
          <w:tcPr>
            <w:tcW w:w="539"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58.8</w:t>
            </w:r>
          </w:p>
        </w:tc>
        <w:tc>
          <w:tcPr>
            <w:tcW w:w="489" w:type="pct"/>
            <w:tcBorders>
              <w:left w:val="single" w:sz="4" w:space="0" w:color="auto"/>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14</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41.2</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34</w:t>
            </w:r>
          </w:p>
        </w:tc>
        <w:tc>
          <w:tcPr>
            <w:tcW w:w="553"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100.0</w:t>
            </w:r>
          </w:p>
        </w:tc>
      </w:tr>
      <w:tr w:rsidR="003B3673" w:rsidRPr="00356DC8" w:rsidTr="003B3673">
        <w:trPr>
          <w:trHeight w:val="217"/>
        </w:trPr>
        <w:tc>
          <w:tcPr>
            <w:tcW w:w="808" w:type="pct"/>
            <w:vMerge w:val="restart"/>
            <w:tcBorders>
              <w:righ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Age</w:t>
            </w:r>
          </w:p>
        </w:tc>
        <w:tc>
          <w:tcPr>
            <w:tcW w:w="953" w:type="pct"/>
            <w:tcBorders>
              <w:lef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10-19</w:t>
            </w:r>
          </w:p>
        </w:tc>
        <w:tc>
          <w:tcPr>
            <w:tcW w:w="580"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18</w:t>
            </w:r>
          </w:p>
        </w:tc>
        <w:tc>
          <w:tcPr>
            <w:tcW w:w="539"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69.2</w:t>
            </w:r>
          </w:p>
        </w:tc>
        <w:tc>
          <w:tcPr>
            <w:tcW w:w="489" w:type="pct"/>
            <w:tcBorders>
              <w:left w:val="single" w:sz="4" w:space="0" w:color="auto"/>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8</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30.8</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26</w:t>
            </w:r>
          </w:p>
        </w:tc>
        <w:tc>
          <w:tcPr>
            <w:tcW w:w="553"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100.0</w:t>
            </w:r>
          </w:p>
        </w:tc>
      </w:tr>
      <w:tr w:rsidR="003B3673" w:rsidRPr="00356DC8" w:rsidTr="003B3673">
        <w:trPr>
          <w:trHeight w:val="217"/>
        </w:trPr>
        <w:tc>
          <w:tcPr>
            <w:tcW w:w="808" w:type="pct"/>
            <w:vMerge/>
            <w:tcBorders>
              <w:righ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p>
        </w:tc>
        <w:tc>
          <w:tcPr>
            <w:tcW w:w="953" w:type="pct"/>
            <w:tcBorders>
              <w:lef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15-30</w:t>
            </w:r>
          </w:p>
        </w:tc>
        <w:tc>
          <w:tcPr>
            <w:tcW w:w="580"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32</w:t>
            </w:r>
          </w:p>
        </w:tc>
        <w:tc>
          <w:tcPr>
            <w:tcW w:w="539"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72.7</w:t>
            </w:r>
          </w:p>
        </w:tc>
        <w:tc>
          <w:tcPr>
            <w:tcW w:w="489" w:type="pct"/>
            <w:tcBorders>
              <w:left w:val="single" w:sz="4" w:space="0" w:color="auto"/>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12</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27.3</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44</w:t>
            </w:r>
          </w:p>
        </w:tc>
        <w:tc>
          <w:tcPr>
            <w:tcW w:w="553"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100.0</w:t>
            </w:r>
          </w:p>
        </w:tc>
      </w:tr>
      <w:tr w:rsidR="003B3673" w:rsidRPr="00356DC8" w:rsidTr="003B3673">
        <w:trPr>
          <w:trHeight w:val="228"/>
        </w:trPr>
        <w:tc>
          <w:tcPr>
            <w:tcW w:w="808" w:type="pct"/>
            <w:vMerge/>
            <w:tcBorders>
              <w:righ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p>
        </w:tc>
        <w:tc>
          <w:tcPr>
            <w:tcW w:w="953" w:type="pct"/>
            <w:tcBorders>
              <w:left w:val="single" w:sz="4" w:space="0" w:color="auto"/>
            </w:tcBorders>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 18</w:t>
            </w:r>
          </w:p>
        </w:tc>
        <w:tc>
          <w:tcPr>
            <w:tcW w:w="580"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142</w:t>
            </w:r>
          </w:p>
        </w:tc>
        <w:tc>
          <w:tcPr>
            <w:tcW w:w="539"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74.0</w:t>
            </w:r>
          </w:p>
        </w:tc>
        <w:tc>
          <w:tcPr>
            <w:tcW w:w="489" w:type="pct"/>
            <w:tcBorders>
              <w:left w:val="single" w:sz="4" w:space="0" w:color="auto"/>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50</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26.0</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192</w:t>
            </w:r>
          </w:p>
        </w:tc>
        <w:tc>
          <w:tcPr>
            <w:tcW w:w="553"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100.0</w:t>
            </w:r>
          </w:p>
        </w:tc>
      </w:tr>
      <w:tr w:rsidR="003B3673" w:rsidRPr="00356DC8" w:rsidTr="009803AD">
        <w:trPr>
          <w:trHeight w:val="65"/>
        </w:trPr>
        <w:tc>
          <w:tcPr>
            <w:tcW w:w="1761" w:type="pct"/>
            <w:gridSpan w:val="2"/>
            <w:shd w:val="clear" w:color="auto" w:fill="auto"/>
          </w:tcPr>
          <w:p w:rsidR="003B3673" w:rsidRPr="00356DC8" w:rsidRDefault="003B3673" w:rsidP="00FB1C22">
            <w:pPr>
              <w:rPr>
                <w:rFonts w:ascii="Times New Roman" w:eastAsia="Times New Roman" w:hAnsi="Times New Roman" w:cs="Times New Roman"/>
                <w:sz w:val="18"/>
                <w:szCs w:val="18"/>
              </w:rPr>
            </w:pPr>
            <w:r w:rsidRPr="00356DC8">
              <w:rPr>
                <w:rFonts w:ascii="Times New Roman" w:eastAsia="Times New Roman" w:hAnsi="Times New Roman" w:cs="Times New Roman"/>
                <w:sz w:val="18"/>
                <w:szCs w:val="18"/>
              </w:rPr>
              <w:t>Total</w:t>
            </w:r>
          </w:p>
        </w:tc>
        <w:tc>
          <w:tcPr>
            <w:tcW w:w="580"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148</w:t>
            </w:r>
          </w:p>
        </w:tc>
        <w:tc>
          <w:tcPr>
            <w:tcW w:w="539" w:type="pct"/>
            <w:tcBorders>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72.5</w:t>
            </w:r>
          </w:p>
        </w:tc>
        <w:tc>
          <w:tcPr>
            <w:tcW w:w="489" w:type="pct"/>
            <w:tcBorders>
              <w:left w:val="single" w:sz="4" w:space="0" w:color="auto"/>
              <w:righ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56</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27.5</w:t>
            </w:r>
          </w:p>
        </w:tc>
        <w:tc>
          <w:tcPr>
            <w:tcW w:w="539"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204</w:t>
            </w:r>
          </w:p>
        </w:tc>
        <w:tc>
          <w:tcPr>
            <w:tcW w:w="553" w:type="pct"/>
            <w:tcBorders>
              <w:left w:val="single" w:sz="4" w:space="0" w:color="auto"/>
            </w:tcBorders>
            <w:shd w:val="clear" w:color="auto" w:fill="auto"/>
          </w:tcPr>
          <w:p w:rsidR="003B3673" w:rsidRPr="00356DC8" w:rsidRDefault="003B3673" w:rsidP="00FB1C22">
            <w:pPr>
              <w:jc w:val="center"/>
              <w:rPr>
                <w:rFonts w:ascii="Arial" w:hAnsi="Arial" w:cs="Arial"/>
                <w:color w:val="000000"/>
                <w:sz w:val="18"/>
                <w:szCs w:val="18"/>
              </w:rPr>
            </w:pPr>
            <w:r w:rsidRPr="00356DC8">
              <w:rPr>
                <w:rFonts w:ascii="Arial" w:hAnsi="Arial" w:cs="Arial"/>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944E71" w:rsidRDefault="00944E71">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Pr="00D3387B" w:rsidRDefault="003A4652" w:rsidP="00E768A9">
      <w:pPr>
        <w:spacing w:before="120" w:after="120" w:line="240" w:lineRule="auto"/>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lastRenderedPageBreak/>
        <w:t xml:space="preserve">Table 71: Percentage distribution of the respondents by their ability to recognize the local beat police officer in their area  </w:t>
      </w:r>
    </w:p>
    <w:tbl>
      <w:tblPr>
        <w:tblStyle w:val="TableGrid"/>
        <w:tblW w:w="5055" w:type="pct"/>
        <w:tblLook w:val="04A0" w:firstRow="1" w:lastRow="0" w:firstColumn="1" w:lastColumn="0" w:noHBand="0" w:noVBand="1"/>
      </w:tblPr>
      <w:tblGrid>
        <w:gridCol w:w="1460"/>
        <w:gridCol w:w="1469"/>
        <w:gridCol w:w="932"/>
        <w:gridCol w:w="1176"/>
        <w:gridCol w:w="936"/>
        <w:gridCol w:w="1492"/>
        <w:gridCol w:w="810"/>
        <w:gridCol w:w="843"/>
      </w:tblGrid>
      <w:tr w:rsidR="003A4652" w:rsidRPr="00D3387B" w:rsidTr="00E768A9">
        <w:trPr>
          <w:trHeight w:val="70"/>
        </w:trPr>
        <w:tc>
          <w:tcPr>
            <w:tcW w:w="1606"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2487" w:type="pct"/>
            <w:gridSpan w:val="4"/>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Ability to recognize</w:t>
            </w:r>
          </w:p>
        </w:tc>
        <w:tc>
          <w:tcPr>
            <w:tcW w:w="906"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E768A9">
        <w:trPr>
          <w:trHeight w:val="332"/>
        </w:trPr>
        <w:tc>
          <w:tcPr>
            <w:tcW w:w="801"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806"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1156" w:type="pct"/>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Can recognize the local beat officer in their area</w:t>
            </w:r>
          </w:p>
        </w:tc>
        <w:tc>
          <w:tcPr>
            <w:tcW w:w="1331"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Cannot recognize the local beat officer in their area</w:t>
            </w:r>
          </w:p>
        </w:tc>
        <w:tc>
          <w:tcPr>
            <w:tcW w:w="906"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E768A9">
        <w:trPr>
          <w:trHeight w:val="228"/>
        </w:trPr>
        <w:tc>
          <w:tcPr>
            <w:tcW w:w="801"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806"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511"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45"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13" w:type="pct"/>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818"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444"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462"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E768A9">
        <w:trPr>
          <w:trHeight w:val="206"/>
        </w:trPr>
        <w:tc>
          <w:tcPr>
            <w:tcW w:w="801"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806"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511"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114</w:t>
            </w:r>
          </w:p>
        </w:tc>
        <w:tc>
          <w:tcPr>
            <w:tcW w:w="64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89.1</w:t>
            </w:r>
          </w:p>
        </w:tc>
        <w:tc>
          <w:tcPr>
            <w:tcW w:w="513"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w:t>
            </w:r>
          </w:p>
        </w:tc>
        <w:tc>
          <w:tcPr>
            <w:tcW w:w="81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10.9</w:t>
            </w:r>
          </w:p>
        </w:tc>
        <w:tc>
          <w:tcPr>
            <w:tcW w:w="44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128</w:t>
            </w:r>
          </w:p>
        </w:tc>
        <w:tc>
          <w:tcPr>
            <w:tcW w:w="46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801"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06"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511"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64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90.0</w:t>
            </w:r>
          </w:p>
        </w:tc>
        <w:tc>
          <w:tcPr>
            <w:tcW w:w="513"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81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w:t>
            </w:r>
          </w:p>
        </w:tc>
        <w:tc>
          <w:tcPr>
            <w:tcW w:w="44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46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801"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806"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511"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64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88.9</w:t>
            </w:r>
          </w:p>
        </w:tc>
        <w:tc>
          <w:tcPr>
            <w:tcW w:w="513"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81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11.1</w:t>
            </w:r>
          </w:p>
        </w:tc>
        <w:tc>
          <w:tcPr>
            <w:tcW w:w="44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46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65"/>
        </w:trPr>
        <w:tc>
          <w:tcPr>
            <w:tcW w:w="801"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06"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511"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30</w:t>
            </w:r>
          </w:p>
        </w:tc>
        <w:tc>
          <w:tcPr>
            <w:tcW w:w="64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93.8</w:t>
            </w:r>
          </w:p>
        </w:tc>
        <w:tc>
          <w:tcPr>
            <w:tcW w:w="513"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w:t>
            </w:r>
          </w:p>
        </w:tc>
        <w:tc>
          <w:tcPr>
            <w:tcW w:w="81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6.3</w:t>
            </w:r>
          </w:p>
        </w:tc>
        <w:tc>
          <w:tcPr>
            <w:tcW w:w="44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w:t>
            </w:r>
          </w:p>
        </w:tc>
        <w:tc>
          <w:tcPr>
            <w:tcW w:w="46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801"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06"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511"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126</w:t>
            </w:r>
          </w:p>
        </w:tc>
        <w:tc>
          <w:tcPr>
            <w:tcW w:w="64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88.7</w:t>
            </w:r>
          </w:p>
        </w:tc>
        <w:tc>
          <w:tcPr>
            <w:tcW w:w="513"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81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11.3</w:t>
            </w:r>
          </w:p>
        </w:tc>
        <w:tc>
          <w:tcPr>
            <w:tcW w:w="44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142</w:t>
            </w:r>
          </w:p>
        </w:tc>
        <w:tc>
          <w:tcPr>
            <w:tcW w:w="46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70"/>
        </w:trPr>
        <w:tc>
          <w:tcPr>
            <w:tcW w:w="1606"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511"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132</w:t>
            </w:r>
          </w:p>
        </w:tc>
        <w:tc>
          <w:tcPr>
            <w:tcW w:w="645"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89.2</w:t>
            </w:r>
          </w:p>
        </w:tc>
        <w:tc>
          <w:tcPr>
            <w:tcW w:w="513"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w:t>
            </w:r>
          </w:p>
        </w:tc>
        <w:tc>
          <w:tcPr>
            <w:tcW w:w="818"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10.8</w:t>
            </w:r>
          </w:p>
        </w:tc>
        <w:tc>
          <w:tcPr>
            <w:tcW w:w="44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148</w:t>
            </w:r>
          </w:p>
        </w:tc>
        <w:tc>
          <w:tcPr>
            <w:tcW w:w="462"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3A4652" w:rsidRPr="00D3387B" w:rsidRDefault="003A4652" w:rsidP="00E768A9">
      <w:pPr>
        <w:spacing w:before="120" w:after="120" w:line="240" w:lineRule="auto"/>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Table 72</w:t>
      </w:r>
      <w:r w:rsidR="00BD7ECA">
        <w:rPr>
          <w:rFonts w:ascii="Times New Roman" w:eastAsia="Times New Roman" w:hAnsi="Times New Roman" w:cs="Times New Roman"/>
          <w:sz w:val="18"/>
          <w:szCs w:val="18"/>
        </w:rPr>
        <w:t>a</w:t>
      </w:r>
      <w:r w:rsidRPr="00D3387B">
        <w:rPr>
          <w:rFonts w:ascii="Times New Roman" w:eastAsia="Times New Roman" w:hAnsi="Times New Roman" w:cs="Times New Roman"/>
          <w:sz w:val="18"/>
          <w:szCs w:val="18"/>
        </w:rPr>
        <w:t>:   Percentage distribution of the respondents by</w:t>
      </w:r>
      <w:r w:rsidRPr="00D3387B">
        <w:rPr>
          <w:rFonts w:ascii="Times New Roman" w:eastAsia="SimSun" w:hAnsi="Times New Roman" w:cs="Times New Roman"/>
          <w:sz w:val="18"/>
          <w:szCs w:val="18"/>
          <w:lang w:eastAsia="zh-CN"/>
        </w:rPr>
        <w:t xml:space="preserve"> having the contact number of their beat officer</w:t>
      </w:r>
    </w:p>
    <w:tbl>
      <w:tblPr>
        <w:tblStyle w:val="TableGrid"/>
        <w:tblW w:w="5043" w:type="pct"/>
        <w:tblLook w:val="04A0" w:firstRow="1" w:lastRow="0" w:firstColumn="1" w:lastColumn="0" w:noHBand="0" w:noVBand="1"/>
      </w:tblPr>
      <w:tblGrid>
        <w:gridCol w:w="1475"/>
        <w:gridCol w:w="1486"/>
        <w:gridCol w:w="941"/>
        <w:gridCol w:w="1099"/>
        <w:gridCol w:w="946"/>
        <w:gridCol w:w="1519"/>
        <w:gridCol w:w="810"/>
        <w:gridCol w:w="821"/>
      </w:tblGrid>
      <w:tr w:rsidR="003A4652" w:rsidRPr="00D3387B" w:rsidTr="00E768A9">
        <w:trPr>
          <w:trHeight w:val="70"/>
        </w:trPr>
        <w:tc>
          <w:tcPr>
            <w:tcW w:w="1627"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2476" w:type="pct"/>
            <w:gridSpan w:val="4"/>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hAnsi="Times New Roman" w:cs="Times New Roman"/>
                <w:sz w:val="18"/>
                <w:szCs w:val="18"/>
              </w:rPr>
              <w:t>Contact  number</w:t>
            </w:r>
          </w:p>
        </w:tc>
        <w:tc>
          <w:tcPr>
            <w:tcW w:w="896"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E768A9">
        <w:trPr>
          <w:trHeight w:val="70"/>
        </w:trPr>
        <w:tc>
          <w:tcPr>
            <w:tcW w:w="811"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817"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1121" w:type="pct"/>
            <w:gridSpan w:val="2"/>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sz w:val="18"/>
                <w:szCs w:val="18"/>
                <w:lang w:eastAsia="zh-CN"/>
              </w:rPr>
              <w:t>Have the contact number of their beat officer</w:t>
            </w:r>
          </w:p>
        </w:tc>
        <w:tc>
          <w:tcPr>
            <w:tcW w:w="1355"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SimSun" w:hAnsi="Times New Roman" w:cs="Times New Roman"/>
                <w:sz w:val="18"/>
                <w:szCs w:val="18"/>
                <w:lang w:eastAsia="zh-CN"/>
              </w:rPr>
              <w:t>Have not the contact number of their beat officer</w:t>
            </w:r>
          </w:p>
        </w:tc>
        <w:tc>
          <w:tcPr>
            <w:tcW w:w="896"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E768A9">
        <w:trPr>
          <w:trHeight w:val="228"/>
        </w:trPr>
        <w:tc>
          <w:tcPr>
            <w:tcW w:w="811"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817"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517"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04" w:type="pct"/>
            <w:tcBorders>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20" w:type="pct"/>
            <w:tcBorders>
              <w:left w:val="single" w:sz="4" w:space="0" w:color="auto"/>
              <w:righ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835"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445"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451"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E768A9">
        <w:trPr>
          <w:trHeight w:val="206"/>
        </w:trPr>
        <w:tc>
          <w:tcPr>
            <w:tcW w:w="811"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8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5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182</w:t>
            </w:r>
          </w:p>
        </w:tc>
        <w:tc>
          <w:tcPr>
            <w:tcW w:w="604"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52.3</w:t>
            </w:r>
          </w:p>
        </w:tc>
        <w:tc>
          <w:tcPr>
            <w:tcW w:w="52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166</w:t>
            </w:r>
          </w:p>
        </w:tc>
        <w:tc>
          <w:tcPr>
            <w:tcW w:w="83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47.7</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45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811"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5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52</w:t>
            </w:r>
          </w:p>
        </w:tc>
        <w:tc>
          <w:tcPr>
            <w:tcW w:w="604"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31.7</w:t>
            </w:r>
          </w:p>
        </w:tc>
        <w:tc>
          <w:tcPr>
            <w:tcW w:w="52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112</w:t>
            </w:r>
          </w:p>
        </w:tc>
        <w:tc>
          <w:tcPr>
            <w:tcW w:w="83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68.3</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45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811"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8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5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38</w:t>
            </w:r>
          </w:p>
        </w:tc>
        <w:tc>
          <w:tcPr>
            <w:tcW w:w="604"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29.2</w:t>
            </w:r>
          </w:p>
        </w:tc>
        <w:tc>
          <w:tcPr>
            <w:tcW w:w="52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92</w:t>
            </w:r>
          </w:p>
        </w:tc>
        <w:tc>
          <w:tcPr>
            <w:tcW w:w="83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70.8</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45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811"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5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60</w:t>
            </w:r>
          </w:p>
        </w:tc>
        <w:tc>
          <w:tcPr>
            <w:tcW w:w="604"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28.0</w:t>
            </w:r>
          </w:p>
        </w:tc>
        <w:tc>
          <w:tcPr>
            <w:tcW w:w="52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154</w:t>
            </w:r>
          </w:p>
        </w:tc>
        <w:tc>
          <w:tcPr>
            <w:tcW w:w="83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72.0</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45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811"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17"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5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604"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49.1</w:t>
            </w:r>
          </w:p>
        </w:tc>
        <w:tc>
          <w:tcPr>
            <w:tcW w:w="52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222</w:t>
            </w:r>
          </w:p>
        </w:tc>
        <w:tc>
          <w:tcPr>
            <w:tcW w:w="83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50.9</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45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70"/>
        </w:trPr>
        <w:tc>
          <w:tcPr>
            <w:tcW w:w="1627"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517"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234</w:t>
            </w:r>
          </w:p>
        </w:tc>
        <w:tc>
          <w:tcPr>
            <w:tcW w:w="604" w:type="pct"/>
            <w:tcBorders>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45.7</w:t>
            </w:r>
          </w:p>
        </w:tc>
        <w:tc>
          <w:tcPr>
            <w:tcW w:w="520" w:type="pct"/>
            <w:tcBorders>
              <w:left w:val="single" w:sz="4" w:space="0" w:color="auto"/>
              <w:righ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278</w:t>
            </w:r>
          </w:p>
        </w:tc>
        <w:tc>
          <w:tcPr>
            <w:tcW w:w="83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54.3</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451"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8"/>
        </w:rPr>
      </w:pPr>
      <w:r w:rsidRPr="00D3387B">
        <w:rPr>
          <w:rFonts w:ascii="Times New Roman" w:hAnsi="Times New Roman" w:cs="Times New Roman"/>
          <w:i/>
          <w:sz w:val="16"/>
          <w:szCs w:val="18"/>
        </w:rPr>
        <w:t xml:space="preserve">Percentage may not add up to 100 percent due to multiple responses </w:t>
      </w:r>
    </w:p>
    <w:p w:rsidR="00BD7ECA" w:rsidRPr="00B42620" w:rsidRDefault="00BD7ECA" w:rsidP="00BD7ECA">
      <w:pPr>
        <w:spacing w:before="120" w:after="120" w:line="240" w:lineRule="auto"/>
        <w:ind w:left="900" w:hanging="900"/>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72b</w:t>
      </w:r>
      <w:r w:rsidRPr="00B42620">
        <w:rPr>
          <w:rFonts w:ascii="Times New Roman" w:eastAsia="Times New Roman" w:hAnsi="Times New Roman" w:cs="Times New Roman"/>
          <w:sz w:val="18"/>
          <w:szCs w:val="18"/>
        </w:rPr>
        <w:t>:   Percentage distribution of the surveyed respondents by</w:t>
      </w:r>
      <w:r w:rsidRPr="00B42620">
        <w:rPr>
          <w:rFonts w:ascii="Times New Roman" w:eastAsia="SimSun" w:hAnsi="Times New Roman" w:cs="Times New Roman"/>
          <w:sz w:val="18"/>
          <w:szCs w:val="18"/>
          <w:lang w:eastAsia="zh-CN"/>
        </w:rPr>
        <w:t xml:space="preserve"> their opinion regarding the reasons of not having the contact number of their beat officer</w:t>
      </w:r>
    </w:p>
    <w:tbl>
      <w:tblPr>
        <w:tblpPr w:leftFromText="180" w:rightFromText="180" w:vertAnchor="text" w:tblpY="1"/>
        <w:tblOverlap w:val="never"/>
        <w:tblW w:w="92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41"/>
        <w:gridCol w:w="1118"/>
        <w:gridCol w:w="1006"/>
      </w:tblGrid>
      <w:tr w:rsidR="00BD7ECA" w:rsidRPr="00B42620" w:rsidTr="00FB1C22">
        <w:tc>
          <w:tcPr>
            <w:tcW w:w="7141" w:type="dxa"/>
            <w:shd w:val="clear" w:color="auto" w:fill="auto"/>
          </w:tcPr>
          <w:p w:rsidR="00BD7ECA" w:rsidRPr="00B42620" w:rsidRDefault="00BD7ECA" w:rsidP="0005532C">
            <w:pPr>
              <w:tabs>
                <w:tab w:val="left" w:pos="6624"/>
              </w:tabs>
              <w:spacing w:after="0" w:line="240" w:lineRule="auto"/>
              <w:rPr>
                <w:rFonts w:ascii="Times New Roman" w:hAnsi="Times New Roman"/>
                <w:sz w:val="18"/>
                <w:szCs w:val="18"/>
              </w:rPr>
            </w:pPr>
            <w:r w:rsidRPr="00B42620">
              <w:rPr>
                <w:rFonts w:ascii="Times New Roman" w:hAnsi="Times New Roman"/>
                <w:sz w:val="18"/>
                <w:szCs w:val="18"/>
              </w:rPr>
              <w:t>Reasons</w:t>
            </w:r>
          </w:p>
        </w:tc>
        <w:tc>
          <w:tcPr>
            <w:tcW w:w="1118" w:type="dxa"/>
            <w:shd w:val="clear" w:color="auto" w:fill="auto"/>
            <w:vAlign w:val="center"/>
          </w:tcPr>
          <w:p w:rsidR="00BD7ECA" w:rsidRPr="00B42620" w:rsidRDefault="00BD7ECA" w:rsidP="00FB1C22">
            <w:pPr>
              <w:tabs>
                <w:tab w:val="left" w:pos="6624"/>
              </w:tabs>
              <w:spacing w:after="0" w:line="240" w:lineRule="auto"/>
              <w:jc w:val="center"/>
              <w:rPr>
                <w:rFonts w:ascii="Times New Roman" w:hAnsi="Times New Roman"/>
                <w:sz w:val="18"/>
                <w:szCs w:val="18"/>
              </w:rPr>
            </w:pPr>
            <w:r w:rsidRPr="00B42620">
              <w:rPr>
                <w:rFonts w:ascii="Times New Roman" w:hAnsi="Times New Roman"/>
                <w:sz w:val="18"/>
                <w:szCs w:val="18"/>
              </w:rPr>
              <w:t>Number</w:t>
            </w:r>
          </w:p>
        </w:tc>
        <w:tc>
          <w:tcPr>
            <w:tcW w:w="1006" w:type="dxa"/>
            <w:shd w:val="clear" w:color="auto" w:fill="auto"/>
            <w:vAlign w:val="center"/>
          </w:tcPr>
          <w:p w:rsidR="00BD7ECA" w:rsidRPr="00B42620" w:rsidRDefault="00BD7ECA" w:rsidP="00FB1C22">
            <w:pPr>
              <w:tabs>
                <w:tab w:val="left" w:pos="6624"/>
              </w:tabs>
              <w:spacing w:after="0" w:line="240" w:lineRule="auto"/>
              <w:jc w:val="center"/>
              <w:rPr>
                <w:rFonts w:ascii="Times New Roman" w:hAnsi="Times New Roman"/>
                <w:sz w:val="18"/>
                <w:szCs w:val="18"/>
              </w:rPr>
            </w:pPr>
            <w:r>
              <w:rPr>
                <w:rFonts w:ascii="Times New Roman" w:hAnsi="Times New Roman"/>
                <w:sz w:val="18"/>
                <w:szCs w:val="18"/>
              </w:rPr>
              <w:t>Percent</w:t>
            </w:r>
          </w:p>
        </w:tc>
      </w:tr>
      <w:tr w:rsidR="00BD7ECA" w:rsidRPr="00B42620" w:rsidTr="00FB1C22">
        <w:tc>
          <w:tcPr>
            <w:tcW w:w="7141"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Don’t know where to get the number of local police officer</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94</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33.8</w:t>
            </w:r>
          </w:p>
        </w:tc>
      </w:tr>
      <w:tr w:rsidR="00BD7ECA" w:rsidRPr="00B42620" w:rsidTr="00FB1C22">
        <w:tc>
          <w:tcPr>
            <w:tcW w:w="7141"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 xml:space="preserve">I am not aware about such activities (beat policing) of polices in our locality </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12</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4.3</w:t>
            </w:r>
          </w:p>
        </w:tc>
      </w:tr>
      <w:tr w:rsidR="00BD7ECA" w:rsidRPr="00B42620" w:rsidTr="00FB1C22">
        <w:tc>
          <w:tcPr>
            <w:tcW w:w="7141"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 xml:space="preserve">I have seen police officers sitting in our locality but not in touch with them </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w:t>
            </w:r>
          </w:p>
        </w:tc>
      </w:tr>
      <w:tr w:rsidR="00BD7ECA" w:rsidRPr="00B42620" w:rsidTr="00FB1C22">
        <w:tc>
          <w:tcPr>
            <w:tcW w:w="7141"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Polices are not trustworthy and keeping their phone number is nor helpful</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6</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2.2</w:t>
            </w:r>
          </w:p>
        </w:tc>
      </w:tr>
      <w:tr w:rsidR="00BD7ECA" w:rsidRPr="00B42620" w:rsidTr="00FB1C22">
        <w:tc>
          <w:tcPr>
            <w:tcW w:w="7141"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Police station is not very far from our residence</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10</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3.6</w:t>
            </w:r>
          </w:p>
        </w:tc>
      </w:tr>
      <w:tr w:rsidR="00BD7ECA" w:rsidRPr="00B42620" w:rsidTr="00FB1C22">
        <w:tc>
          <w:tcPr>
            <w:tcW w:w="7141"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Polices are patrolling always and their phone number is not required</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5.0</w:t>
            </w:r>
          </w:p>
        </w:tc>
      </w:tr>
      <w:tr w:rsidR="00BD7ECA" w:rsidRPr="00B42620" w:rsidTr="00FB1C22">
        <w:tc>
          <w:tcPr>
            <w:tcW w:w="7141"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 xml:space="preserve">In case business place, keeping number of police is disgusting. They use to call us frequently and often demand bribe </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.7</w:t>
            </w:r>
          </w:p>
        </w:tc>
      </w:tr>
      <w:tr w:rsidR="00BD7ECA" w:rsidRPr="00B42620" w:rsidTr="00FB1C22">
        <w:tc>
          <w:tcPr>
            <w:tcW w:w="7141"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Phone number of police is given to the market committee and they inform the police in case any social disorder and cri</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w:t>
            </w:r>
          </w:p>
        </w:tc>
      </w:tr>
      <w:tr w:rsidR="00BD7ECA" w:rsidRPr="00B42620" w:rsidTr="00FB1C22">
        <w:tc>
          <w:tcPr>
            <w:tcW w:w="7141"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NR</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138</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49.6</w:t>
            </w:r>
          </w:p>
        </w:tc>
      </w:tr>
      <w:tr w:rsidR="00BD7ECA" w:rsidRPr="00B42620" w:rsidTr="00FB1C22">
        <w:tc>
          <w:tcPr>
            <w:tcW w:w="7141" w:type="dxa"/>
          </w:tcPr>
          <w:p w:rsidR="00BD7ECA" w:rsidRPr="00B42620" w:rsidRDefault="00BD7ECA" w:rsidP="00FB1C22">
            <w:pPr>
              <w:tabs>
                <w:tab w:val="left" w:pos="6624"/>
              </w:tabs>
              <w:spacing w:after="0" w:line="240" w:lineRule="auto"/>
              <w:rPr>
                <w:rFonts w:ascii="Times New Roman" w:hAnsi="Times New Roman"/>
                <w:sz w:val="18"/>
                <w:szCs w:val="18"/>
              </w:rPr>
            </w:pPr>
            <w:r w:rsidRPr="00B42620">
              <w:rPr>
                <w:rFonts w:ascii="Times New Roman" w:hAnsi="Times New Roman"/>
                <w:sz w:val="18"/>
                <w:szCs w:val="18"/>
              </w:rPr>
              <w:t>Total</w:t>
            </w:r>
          </w:p>
        </w:tc>
        <w:tc>
          <w:tcPr>
            <w:tcW w:w="1118"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278</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p>
        </w:tc>
      </w:tr>
    </w:tbl>
    <w:p w:rsidR="00BD7ECA" w:rsidRPr="00D3387B" w:rsidRDefault="00BD7ECA" w:rsidP="00BD7ECA">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D3387B" w:rsidRDefault="003A4652" w:rsidP="00BC210A">
      <w:pPr>
        <w:spacing w:before="120" w:after="120" w:line="240" w:lineRule="auto"/>
        <w:ind w:left="900" w:hanging="900"/>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xml:space="preserve">Table 73:   </w:t>
      </w:r>
      <w:r w:rsidRPr="00D3387B">
        <w:rPr>
          <w:rFonts w:ascii="Times New Roman" w:eastAsia="Times New Roman" w:hAnsi="Times New Roman" w:cs="Times New Roman"/>
          <w:sz w:val="18"/>
          <w:szCs w:val="18"/>
        </w:rPr>
        <w:tab/>
        <w:t xml:space="preserve">Percentage distribution of the respondents by </w:t>
      </w:r>
      <w:r w:rsidRPr="00D3387B">
        <w:rPr>
          <w:rFonts w:ascii="Times New Roman" w:eastAsia="SimSun" w:hAnsi="Times New Roman" w:cs="Times New Roman"/>
          <w:sz w:val="18"/>
          <w:szCs w:val="18"/>
          <w:lang w:eastAsia="zh-CN"/>
        </w:rPr>
        <w:t xml:space="preserve">receiving of </w:t>
      </w:r>
      <w:r w:rsidRPr="00D3387B">
        <w:rPr>
          <w:rFonts w:ascii="Times New Roman" w:eastAsia="Times New Roman" w:hAnsi="Times New Roman" w:cs="Times New Roman"/>
          <w:sz w:val="18"/>
          <w:szCs w:val="18"/>
        </w:rPr>
        <w:t xml:space="preserve">any advice or assistance from beat officer/local police officer ever </w:t>
      </w:r>
    </w:p>
    <w:tbl>
      <w:tblPr>
        <w:tblStyle w:val="TableGrid"/>
        <w:tblW w:w="5038" w:type="pct"/>
        <w:tblLayout w:type="fixed"/>
        <w:tblLook w:val="04A0" w:firstRow="1" w:lastRow="0" w:firstColumn="1" w:lastColumn="0" w:noHBand="0" w:noVBand="1"/>
      </w:tblPr>
      <w:tblGrid>
        <w:gridCol w:w="1478"/>
        <w:gridCol w:w="1487"/>
        <w:gridCol w:w="940"/>
        <w:gridCol w:w="1132"/>
        <w:gridCol w:w="900"/>
        <w:gridCol w:w="1530"/>
        <w:gridCol w:w="812"/>
        <w:gridCol w:w="809"/>
      </w:tblGrid>
      <w:tr w:rsidR="003A4652" w:rsidRPr="00D3387B" w:rsidTr="00E768A9">
        <w:trPr>
          <w:trHeight w:val="70"/>
        </w:trPr>
        <w:tc>
          <w:tcPr>
            <w:tcW w:w="1631"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2477" w:type="pct"/>
            <w:gridSpan w:val="4"/>
            <w:tcBorders>
              <w:right w:val="single" w:sz="4" w:space="0" w:color="auto"/>
            </w:tcBorders>
            <w:shd w:val="clear" w:color="auto" w:fill="auto"/>
            <w:vAlign w:val="center"/>
          </w:tcPr>
          <w:p w:rsidR="003A4652" w:rsidRPr="00D3387B" w:rsidRDefault="003A4652" w:rsidP="00E768A9">
            <w:pPr>
              <w:ind w:left="-107" w:right="-70"/>
              <w:jc w:val="center"/>
              <w:rPr>
                <w:rFonts w:ascii="Times New Roman" w:eastAsia="Times New Roman" w:hAnsi="Times New Roman" w:cs="Times New Roman"/>
                <w:sz w:val="18"/>
                <w:szCs w:val="18"/>
              </w:rPr>
            </w:pPr>
            <w:r w:rsidRPr="00D3387B">
              <w:rPr>
                <w:rFonts w:ascii="Times New Roman" w:hAnsi="Times New Roman" w:cs="Times New Roman"/>
                <w:sz w:val="18"/>
                <w:szCs w:val="18"/>
              </w:rPr>
              <w:t>Contact  number</w:t>
            </w:r>
          </w:p>
        </w:tc>
        <w:tc>
          <w:tcPr>
            <w:tcW w:w="892"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E768A9">
        <w:trPr>
          <w:trHeight w:val="70"/>
        </w:trPr>
        <w:tc>
          <w:tcPr>
            <w:tcW w:w="813"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818"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1140" w:type="pct"/>
            <w:gridSpan w:val="2"/>
            <w:tcBorders>
              <w:right w:val="single" w:sz="4" w:space="0" w:color="auto"/>
            </w:tcBorders>
            <w:shd w:val="clear" w:color="auto" w:fill="auto"/>
            <w:vAlign w:val="center"/>
          </w:tcPr>
          <w:p w:rsidR="003A4652" w:rsidRPr="00D3387B" w:rsidRDefault="003A4652" w:rsidP="00E768A9">
            <w:pPr>
              <w:ind w:left="-107" w:right="-70"/>
              <w:jc w:val="center"/>
              <w:rPr>
                <w:rFonts w:ascii="Times New Roman" w:eastAsia="Times New Roman" w:hAnsi="Times New Roman" w:cs="Times New Roman"/>
                <w:sz w:val="18"/>
                <w:szCs w:val="18"/>
              </w:rPr>
            </w:pPr>
            <w:r w:rsidRPr="00D3387B">
              <w:rPr>
                <w:rFonts w:ascii="Times New Roman" w:eastAsia="SimSun" w:hAnsi="Times New Roman" w:cs="Times New Roman"/>
                <w:sz w:val="18"/>
                <w:szCs w:val="18"/>
                <w:lang w:eastAsia="zh-CN"/>
              </w:rPr>
              <w:t xml:space="preserve">Received </w:t>
            </w:r>
            <w:r w:rsidRPr="00D3387B">
              <w:rPr>
                <w:rFonts w:ascii="Times New Roman" w:eastAsia="Times New Roman" w:hAnsi="Times New Roman" w:cs="Times New Roman"/>
                <w:sz w:val="18"/>
                <w:szCs w:val="18"/>
              </w:rPr>
              <w:t>advice or assistance  from  beat officer/local police officer</w:t>
            </w:r>
          </w:p>
        </w:tc>
        <w:tc>
          <w:tcPr>
            <w:tcW w:w="1337" w:type="pct"/>
            <w:gridSpan w:val="2"/>
            <w:tcBorders>
              <w:left w:val="single" w:sz="4" w:space="0" w:color="auto"/>
            </w:tcBorders>
            <w:shd w:val="clear" w:color="auto" w:fill="auto"/>
            <w:vAlign w:val="center"/>
          </w:tcPr>
          <w:p w:rsidR="003A4652" w:rsidRPr="00D3387B" w:rsidRDefault="003A4652" w:rsidP="00E768A9">
            <w:pPr>
              <w:ind w:left="-107" w:right="-70"/>
              <w:jc w:val="center"/>
              <w:rPr>
                <w:rFonts w:ascii="Times New Roman" w:eastAsia="Times New Roman" w:hAnsi="Times New Roman" w:cs="Times New Roman"/>
                <w:sz w:val="18"/>
                <w:szCs w:val="18"/>
              </w:rPr>
            </w:pPr>
            <w:r w:rsidRPr="00D3387B">
              <w:rPr>
                <w:rFonts w:ascii="Times New Roman" w:eastAsia="SimSun" w:hAnsi="Times New Roman" w:cs="Times New Roman"/>
                <w:sz w:val="18"/>
                <w:szCs w:val="18"/>
                <w:lang w:eastAsia="zh-CN"/>
              </w:rPr>
              <w:t xml:space="preserve">Not received any </w:t>
            </w:r>
            <w:r w:rsidRPr="00D3387B">
              <w:rPr>
                <w:rFonts w:ascii="Times New Roman" w:eastAsia="Times New Roman" w:hAnsi="Times New Roman" w:cs="Times New Roman"/>
                <w:sz w:val="18"/>
                <w:szCs w:val="18"/>
              </w:rPr>
              <w:t>advice or assistance  from  beat officer/local police officer</w:t>
            </w:r>
          </w:p>
        </w:tc>
        <w:tc>
          <w:tcPr>
            <w:tcW w:w="892"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E768A9">
        <w:trPr>
          <w:trHeight w:val="228"/>
        </w:trPr>
        <w:tc>
          <w:tcPr>
            <w:tcW w:w="813"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818"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517" w:type="pct"/>
            <w:tcBorders>
              <w:right w:val="single" w:sz="4" w:space="0" w:color="auto"/>
            </w:tcBorders>
            <w:shd w:val="clear" w:color="auto" w:fill="auto"/>
            <w:vAlign w:val="center"/>
          </w:tcPr>
          <w:p w:rsidR="003A4652" w:rsidRPr="00D3387B" w:rsidRDefault="003A4652" w:rsidP="00E768A9">
            <w:pPr>
              <w:ind w:left="-107" w:right="-70"/>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623" w:type="pct"/>
            <w:tcBorders>
              <w:right w:val="single" w:sz="4" w:space="0" w:color="auto"/>
            </w:tcBorders>
            <w:shd w:val="clear" w:color="auto" w:fill="auto"/>
            <w:vAlign w:val="center"/>
          </w:tcPr>
          <w:p w:rsidR="003A4652" w:rsidRPr="00D3387B" w:rsidRDefault="003A4652" w:rsidP="00E768A9">
            <w:pPr>
              <w:ind w:left="-107" w:right="-70"/>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495" w:type="pct"/>
            <w:tcBorders>
              <w:left w:val="single" w:sz="4" w:space="0" w:color="auto"/>
              <w:right w:val="single" w:sz="4" w:space="0" w:color="auto"/>
            </w:tcBorders>
            <w:shd w:val="clear" w:color="auto" w:fill="auto"/>
            <w:vAlign w:val="center"/>
          </w:tcPr>
          <w:p w:rsidR="003A4652" w:rsidRPr="00D3387B" w:rsidRDefault="003A4652" w:rsidP="00E768A9">
            <w:pPr>
              <w:ind w:left="-107" w:right="-70"/>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842" w:type="pct"/>
            <w:tcBorders>
              <w:left w:val="single" w:sz="4" w:space="0" w:color="auto"/>
            </w:tcBorders>
            <w:shd w:val="clear" w:color="auto" w:fill="auto"/>
            <w:vAlign w:val="center"/>
          </w:tcPr>
          <w:p w:rsidR="003A4652" w:rsidRPr="00D3387B" w:rsidRDefault="003A4652" w:rsidP="00E768A9">
            <w:pPr>
              <w:ind w:left="-107" w:right="-70"/>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447"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445"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E768A9">
        <w:trPr>
          <w:trHeight w:val="206"/>
        </w:trPr>
        <w:tc>
          <w:tcPr>
            <w:tcW w:w="813"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818"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517"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w:t>
            </w:r>
          </w:p>
        </w:tc>
        <w:tc>
          <w:tcPr>
            <w:tcW w:w="623"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28.7</w:t>
            </w:r>
          </w:p>
        </w:tc>
        <w:tc>
          <w:tcPr>
            <w:tcW w:w="495" w:type="pct"/>
            <w:tcBorders>
              <w:left w:val="single" w:sz="4" w:space="0" w:color="auto"/>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248</w:t>
            </w:r>
          </w:p>
        </w:tc>
        <w:tc>
          <w:tcPr>
            <w:tcW w:w="842" w:type="pct"/>
            <w:tcBorders>
              <w:lef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71.3</w:t>
            </w:r>
          </w:p>
        </w:tc>
        <w:tc>
          <w:tcPr>
            <w:tcW w:w="44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348</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28"/>
        </w:trPr>
        <w:tc>
          <w:tcPr>
            <w:tcW w:w="813"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18"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517"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623"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12.2</w:t>
            </w:r>
          </w:p>
        </w:tc>
        <w:tc>
          <w:tcPr>
            <w:tcW w:w="495" w:type="pct"/>
            <w:tcBorders>
              <w:left w:val="single" w:sz="4" w:space="0" w:color="auto"/>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144</w:t>
            </w:r>
          </w:p>
        </w:tc>
        <w:tc>
          <w:tcPr>
            <w:tcW w:w="842" w:type="pct"/>
            <w:tcBorders>
              <w:lef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87.8</w:t>
            </w:r>
          </w:p>
        </w:tc>
        <w:tc>
          <w:tcPr>
            <w:tcW w:w="44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164</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813"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818"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517"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623"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13.8</w:t>
            </w:r>
          </w:p>
        </w:tc>
        <w:tc>
          <w:tcPr>
            <w:tcW w:w="495" w:type="pct"/>
            <w:tcBorders>
              <w:left w:val="single" w:sz="4" w:space="0" w:color="auto"/>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112</w:t>
            </w:r>
          </w:p>
        </w:tc>
        <w:tc>
          <w:tcPr>
            <w:tcW w:w="842" w:type="pct"/>
            <w:tcBorders>
              <w:lef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86.2</w:t>
            </w:r>
          </w:p>
        </w:tc>
        <w:tc>
          <w:tcPr>
            <w:tcW w:w="44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130</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217"/>
        </w:trPr>
        <w:tc>
          <w:tcPr>
            <w:tcW w:w="813"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18"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517"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w:t>
            </w:r>
          </w:p>
        </w:tc>
        <w:tc>
          <w:tcPr>
            <w:tcW w:w="623"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10.3</w:t>
            </w:r>
          </w:p>
        </w:tc>
        <w:tc>
          <w:tcPr>
            <w:tcW w:w="495" w:type="pct"/>
            <w:tcBorders>
              <w:left w:val="single" w:sz="4" w:space="0" w:color="auto"/>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192</w:t>
            </w:r>
          </w:p>
        </w:tc>
        <w:tc>
          <w:tcPr>
            <w:tcW w:w="842" w:type="pct"/>
            <w:tcBorders>
              <w:lef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89.7</w:t>
            </w:r>
          </w:p>
        </w:tc>
        <w:tc>
          <w:tcPr>
            <w:tcW w:w="44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214</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70"/>
        </w:trPr>
        <w:tc>
          <w:tcPr>
            <w:tcW w:w="813"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818"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517"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112</w:t>
            </w:r>
          </w:p>
        </w:tc>
        <w:tc>
          <w:tcPr>
            <w:tcW w:w="623"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25.7</w:t>
            </w:r>
          </w:p>
        </w:tc>
        <w:tc>
          <w:tcPr>
            <w:tcW w:w="495" w:type="pct"/>
            <w:tcBorders>
              <w:left w:val="single" w:sz="4" w:space="0" w:color="auto"/>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324</w:t>
            </w:r>
          </w:p>
        </w:tc>
        <w:tc>
          <w:tcPr>
            <w:tcW w:w="842" w:type="pct"/>
            <w:tcBorders>
              <w:lef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74.3</w:t>
            </w:r>
          </w:p>
        </w:tc>
        <w:tc>
          <w:tcPr>
            <w:tcW w:w="44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436</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E768A9">
        <w:trPr>
          <w:trHeight w:val="70"/>
        </w:trPr>
        <w:tc>
          <w:tcPr>
            <w:tcW w:w="1631"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517"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120</w:t>
            </w:r>
          </w:p>
        </w:tc>
        <w:tc>
          <w:tcPr>
            <w:tcW w:w="623" w:type="pct"/>
            <w:tcBorders>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23.4</w:t>
            </w:r>
          </w:p>
        </w:tc>
        <w:tc>
          <w:tcPr>
            <w:tcW w:w="495" w:type="pct"/>
            <w:tcBorders>
              <w:left w:val="single" w:sz="4" w:space="0" w:color="auto"/>
              <w:righ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392</w:t>
            </w:r>
          </w:p>
        </w:tc>
        <w:tc>
          <w:tcPr>
            <w:tcW w:w="842" w:type="pct"/>
            <w:tcBorders>
              <w:left w:val="single" w:sz="4" w:space="0" w:color="auto"/>
            </w:tcBorders>
            <w:vAlign w:val="center"/>
          </w:tcPr>
          <w:p w:rsidR="003A4652" w:rsidRPr="00D3387B" w:rsidRDefault="003A4652" w:rsidP="00E768A9">
            <w:pPr>
              <w:ind w:left="-107" w:right="-70"/>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76.6</w:t>
            </w:r>
          </w:p>
        </w:tc>
        <w:tc>
          <w:tcPr>
            <w:tcW w:w="447"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512</w:t>
            </w:r>
          </w:p>
        </w:tc>
        <w:tc>
          <w:tcPr>
            <w:tcW w:w="445"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944E71" w:rsidRDefault="00944E71" w:rsidP="00BC210A">
      <w:pPr>
        <w:spacing w:before="120" w:after="120" w:line="240" w:lineRule="auto"/>
        <w:ind w:left="810" w:hanging="810"/>
        <w:rPr>
          <w:rFonts w:ascii="Times New Roman" w:eastAsia="Times New Roman" w:hAnsi="Times New Roman" w:cs="Times New Roman"/>
          <w:sz w:val="18"/>
          <w:szCs w:val="18"/>
        </w:rPr>
      </w:pPr>
    </w:p>
    <w:p w:rsidR="00944E71" w:rsidRDefault="00944E71">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Pr="00D3387B" w:rsidRDefault="003A4652" w:rsidP="00BC210A">
      <w:pPr>
        <w:spacing w:before="120" w:after="120" w:line="240" w:lineRule="auto"/>
        <w:ind w:left="810" w:hanging="810"/>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lastRenderedPageBreak/>
        <w:t>Table 74:   Percentage distribution of the respondents by number of days/times, the beat officer/local police officer assisted them in last 12 months</w:t>
      </w:r>
    </w:p>
    <w:tbl>
      <w:tblPr>
        <w:tblStyle w:val="TableGrid"/>
        <w:tblW w:w="5038" w:type="pct"/>
        <w:tblLayout w:type="fixed"/>
        <w:tblLook w:val="04A0" w:firstRow="1" w:lastRow="0" w:firstColumn="1" w:lastColumn="0" w:noHBand="0" w:noVBand="1"/>
      </w:tblPr>
      <w:tblGrid>
        <w:gridCol w:w="1249"/>
        <w:gridCol w:w="1089"/>
        <w:gridCol w:w="696"/>
        <w:gridCol w:w="932"/>
        <w:gridCol w:w="931"/>
        <w:gridCol w:w="932"/>
        <w:gridCol w:w="931"/>
        <w:gridCol w:w="932"/>
        <w:gridCol w:w="534"/>
        <w:gridCol w:w="862"/>
      </w:tblGrid>
      <w:tr w:rsidR="003A4652" w:rsidRPr="00D3387B" w:rsidTr="00BC210A">
        <w:trPr>
          <w:trHeight w:val="70"/>
        </w:trPr>
        <w:tc>
          <w:tcPr>
            <w:tcW w:w="1286" w:type="pct"/>
            <w:gridSpan w:val="2"/>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Background Characteristics</w:t>
            </w:r>
          </w:p>
        </w:tc>
        <w:tc>
          <w:tcPr>
            <w:tcW w:w="2946" w:type="pct"/>
            <w:gridSpan w:val="6"/>
            <w:tcBorders>
              <w:right w:val="single" w:sz="4" w:space="0" w:color="auto"/>
            </w:tcBorders>
            <w:shd w:val="clear" w:color="auto" w:fill="auto"/>
            <w:vAlign w:val="center"/>
          </w:tcPr>
          <w:p w:rsidR="003A4652" w:rsidRPr="00D3387B" w:rsidRDefault="003A4652" w:rsidP="00E768A9">
            <w:pPr>
              <w:ind w:left="-55"/>
              <w:jc w:val="center"/>
              <w:rPr>
                <w:rFonts w:ascii="Times New Roman" w:eastAsia="Times New Roman" w:hAnsi="Times New Roman" w:cs="Times New Roman"/>
                <w:sz w:val="18"/>
                <w:szCs w:val="18"/>
              </w:rPr>
            </w:pPr>
            <w:r w:rsidRPr="00D3387B">
              <w:rPr>
                <w:rFonts w:ascii="Times New Roman" w:hAnsi="Times New Roman" w:cs="Times New Roman"/>
                <w:sz w:val="18"/>
                <w:szCs w:val="18"/>
              </w:rPr>
              <w:t>Frequency of assistance</w:t>
            </w:r>
          </w:p>
        </w:tc>
        <w:tc>
          <w:tcPr>
            <w:tcW w:w="768"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p>
        </w:tc>
      </w:tr>
      <w:tr w:rsidR="003A4652" w:rsidRPr="00D3387B" w:rsidTr="00BC210A">
        <w:trPr>
          <w:trHeight w:val="278"/>
        </w:trPr>
        <w:tc>
          <w:tcPr>
            <w:tcW w:w="687" w:type="pct"/>
            <w:vMerge w:val="restart"/>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599" w:type="pct"/>
            <w:vMerge w:val="restart"/>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383" w:type="pct"/>
            <w:tcBorders>
              <w:lef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sz w:val="18"/>
                <w:szCs w:val="18"/>
              </w:rPr>
              <w:t>1-5</w:t>
            </w:r>
          </w:p>
        </w:tc>
        <w:tc>
          <w:tcPr>
            <w:tcW w:w="513" w:type="pct"/>
            <w:tcBorders>
              <w:left w:val="single" w:sz="4" w:space="0" w:color="auto"/>
              <w:righ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sz w:val="18"/>
                <w:szCs w:val="18"/>
              </w:rPr>
              <w:t>6-10</w:t>
            </w:r>
          </w:p>
        </w:tc>
        <w:tc>
          <w:tcPr>
            <w:tcW w:w="512" w:type="pct"/>
            <w:tcBorders>
              <w:left w:val="single" w:sz="4" w:space="0" w:color="auto"/>
              <w:righ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sz w:val="18"/>
                <w:szCs w:val="18"/>
              </w:rPr>
              <w:t>11-15</w:t>
            </w:r>
          </w:p>
        </w:tc>
        <w:tc>
          <w:tcPr>
            <w:tcW w:w="513" w:type="pct"/>
            <w:tcBorders>
              <w:left w:val="single" w:sz="4" w:space="0" w:color="auto"/>
              <w:righ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sz w:val="18"/>
                <w:szCs w:val="18"/>
              </w:rPr>
              <w:t>16-20</w:t>
            </w:r>
          </w:p>
        </w:tc>
        <w:tc>
          <w:tcPr>
            <w:tcW w:w="512" w:type="pct"/>
            <w:tcBorders>
              <w:lef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sz w:val="18"/>
                <w:szCs w:val="18"/>
              </w:rPr>
              <w:t>More than 20</w:t>
            </w:r>
          </w:p>
        </w:tc>
        <w:tc>
          <w:tcPr>
            <w:tcW w:w="513" w:type="pct"/>
            <w:tcBorders>
              <w:left w:val="single" w:sz="4" w:space="0" w:color="auto"/>
              <w:righ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eastAsia="Times New Roman" w:hAnsi="Times New Roman" w:cs="Times New Roman"/>
                <w:sz w:val="18"/>
                <w:szCs w:val="18"/>
              </w:rPr>
              <w:t>Cannot remember</w:t>
            </w:r>
          </w:p>
        </w:tc>
        <w:tc>
          <w:tcPr>
            <w:tcW w:w="768" w:type="pct"/>
            <w:gridSpan w:val="2"/>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N</w:t>
            </w:r>
          </w:p>
        </w:tc>
      </w:tr>
      <w:tr w:rsidR="003A4652" w:rsidRPr="00D3387B" w:rsidTr="00BC210A">
        <w:trPr>
          <w:trHeight w:val="210"/>
        </w:trPr>
        <w:tc>
          <w:tcPr>
            <w:tcW w:w="687" w:type="pct"/>
            <w:vMerge/>
            <w:tcBorders>
              <w:righ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599" w:type="pct"/>
            <w:vMerge/>
            <w:tcBorders>
              <w:left w:val="single" w:sz="4" w:space="0" w:color="auto"/>
            </w:tcBorders>
            <w:shd w:val="clear" w:color="auto" w:fill="auto"/>
          </w:tcPr>
          <w:p w:rsidR="003A4652" w:rsidRPr="00D3387B" w:rsidRDefault="003A4652" w:rsidP="00E768A9">
            <w:pPr>
              <w:rPr>
                <w:rFonts w:ascii="Times New Roman" w:eastAsia="Times New Roman" w:hAnsi="Times New Roman" w:cs="Times New Roman"/>
                <w:sz w:val="18"/>
                <w:szCs w:val="18"/>
              </w:rPr>
            </w:pPr>
          </w:p>
        </w:tc>
        <w:tc>
          <w:tcPr>
            <w:tcW w:w="383" w:type="pct"/>
            <w:tcBorders>
              <w:left w:val="single" w:sz="4" w:space="0" w:color="auto"/>
            </w:tcBorders>
            <w:shd w:val="clear" w:color="auto" w:fill="auto"/>
            <w:vAlign w:val="center"/>
          </w:tcPr>
          <w:p w:rsidR="003A4652" w:rsidRPr="00D3387B" w:rsidRDefault="003A4652" w:rsidP="00E768A9">
            <w:pPr>
              <w:ind w:left="-55"/>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513" w:type="pct"/>
            <w:tcBorders>
              <w:left w:val="single" w:sz="4" w:space="0" w:color="auto"/>
              <w:righ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512" w:type="pct"/>
            <w:tcBorders>
              <w:left w:val="single" w:sz="4" w:space="0" w:color="auto"/>
              <w:righ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513" w:type="pct"/>
            <w:tcBorders>
              <w:left w:val="single" w:sz="4" w:space="0" w:color="auto"/>
              <w:righ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512" w:type="pct"/>
            <w:tcBorders>
              <w:lef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513" w:type="pct"/>
            <w:tcBorders>
              <w:left w:val="single" w:sz="4" w:space="0" w:color="auto"/>
              <w:right w:val="single" w:sz="4" w:space="0" w:color="auto"/>
            </w:tcBorders>
            <w:shd w:val="clear" w:color="auto" w:fill="auto"/>
            <w:vAlign w:val="center"/>
          </w:tcPr>
          <w:p w:rsidR="003A4652" w:rsidRPr="00D3387B" w:rsidRDefault="003A4652" w:rsidP="00E768A9">
            <w:pPr>
              <w:ind w:left="-55"/>
              <w:jc w:val="center"/>
              <w:rPr>
                <w:rFonts w:ascii="Times New Roman" w:hAnsi="Times New Roman" w:cs="Times New Roman"/>
                <w:sz w:val="18"/>
                <w:szCs w:val="18"/>
              </w:rPr>
            </w:pPr>
            <w:r w:rsidRPr="00D3387B">
              <w:rPr>
                <w:rFonts w:ascii="Times New Roman" w:eastAsia="Times New Roman" w:hAnsi="Times New Roman" w:cs="Times New Roman"/>
                <w:sz w:val="18"/>
                <w:szCs w:val="18"/>
              </w:rPr>
              <w:t>%</w:t>
            </w:r>
          </w:p>
        </w:tc>
        <w:tc>
          <w:tcPr>
            <w:tcW w:w="294"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c>
          <w:tcPr>
            <w:tcW w:w="474" w:type="pct"/>
            <w:tcBorders>
              <w:left w:val="single" w:sz="4" w:space="0" w:color="auto"/>
            </w:tcBorders>
            <w:shd w:val="clear" w:color="auto" w:fill="auto"/>
            <w:vAlign w:val="center"/>
          </w:tcPr>
          <w:p w:rsidR="003A4652" w:rsidRPr="00D3387B" w:rsidRDefault="003A4652" w:rsidP="00E768A9">
            <w:pPr>
              <w:jc w:val="cente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w:t>
            </w:r>
          </w:p>
        </w:tc>
      </w:tr>
      <w:tr w:rsidR="003A4652" w:rsidRPr="00D3387B" w:rsidTr="00BC210A">
        <w:trPr>
          <w:trHeight w:val="190"/>
        </w:trPr>
        <w:tc>
          <w:tcPr>
            <w:tcW w:w="687"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Sex</w:t>
            </w:r>
          </w:p>
        </w:tc>
        <w:tc>
          <w:tcPr>
            <w:tcW w:w="5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Male</w:t>
            </w:r>
          </w:p>
        </w:tc>
        <w:tc>
          <w:tcPr>
            <w:tcW w:w="383"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68.0</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6.0</w:t>
            </w:r>
          </w:p>
        </w:tc>
        <w:tc>
          <w:tcPr>
            <w:tcW w:w="512"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4.0</w:t>
            </w:r>
          </w:p>
        </w:tc>
        <w:tc>
          <w:tcPr>
            <w:tcW w:w="512"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6.0</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16.0</w:t>
            </w:r>
          </w:p>
        </w:tc>
        <w:tc>
          <w:tcPr>
            <w:tcW w:w="29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w:t>
            </w:r>
          </w:p>
        </w:tc>
        <w:tc>
          <w:tcPr>
            <w:tcW w:w="47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10"/>
        </w:trPr>
        <w:tc>
          <w:tcPr>
            <w:tcW w:w="687"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5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Female</w:t>
            </w:r>
          </w:p>
        </w:tc>
        <w:tc>
          <w:tcPr>
            <w:tcW w:w="383"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60.0</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w:t>
            </w:r>
          </w:p>
        </w:tc>
        <w:tc>
          <w:tcPr>
            <w:tcW w:w="512"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p>
        </w:tc>
        <w:tc>
          <w:tcPr>
            <w:tcW w:w="512"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20.0</w:t>
            </w:r>
          </w:p>
        </w:tc>
        <w:tc>
          <w:tcPr>
            <w:tcW w:w="29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20</w:t>
            </w:r>
          </w:p>
        </w:tc>
        <w:tc>
          <w:tcPr>
            <w:tcW w:w="47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00"/>
        </w:trPr>
        <w:tc>
          <w:tcPr>
            <w:tcW w:w="687" w:type="pct"/>
            <w:vMerge w:val="restart"/>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Age</w:t>
            </w:r>
          </w:p>
        </w:tc>
        <w:tc>
          <w:tcPr>
            <w:tcW w:w="5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10-19</w:t>
            </w:r>
          </w:p>
        </w:tc>
        <w:tc>
          <w:tcPr>
            <w:tcW w:w="383"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55.6</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11.1</w:t>
            </w:r>
          </w:p>
        </w:tc>
        <w:tc>
          <w:tcPr>
            <w:tcW w:w="512"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p>
        </w:tc>
        <w:tc>
          <w:tcPr>
            <w:tcW w:w="512"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11.1</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22.2</w:t>
            </w:r>
          </w:p>
        </w:tc>
        <w:tc>
          <w:tcPr>
            <w:tcW w:w="29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18</w:t>
            </w:r>
          </w:p>
        </w:tc>
        <w:tc>
          <w:tcPr>
            <w:tcW w:w="47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00"/>
        </w:trPr>
        <w:tc>
          <w:tcPr>
            <w:tcW w:w="687"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5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15-30</w:t>
            </w:r>
          </w:p>
        </w:tc>
        <w:tc>
          <w:tcPr>
            <w:tcW w:w="383"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54.5</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9.1</w:t>
            </w:r>
          </w:p>
        </w:tc>
        <w:tc>
          <w:tcPr>
            <w:tcW w:w="512"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p>
        </w:tc>
        <w:tc>
          <w:tcPr>
            <w:tcW w:w="512"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9.1</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27.3</w:t>
            </w:r>
          </w:p>
        </w:tc>
        <w:tc>
          <w:tcPr>
            <w:tcW w:w="29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22</w:t>
            </w:r>
          </w:p>
        </w:tc>
        <w:tc>
          <w:tcPr>
            <w:tcW w:w="47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210"/>
        </w:trPr>
        <w:tc>
          <w:tcPr>
            <w:tcW w:w="687" w:type="pct"/>
            <w:vMerge/>
            <w:tcBorders>
              <w:right w:val="single" w:sz="4" w:space="0" w:color="auto"/>
            </w:tcBorders>
          </w:tcPr>
          <w:p w:rsidR="003A4652" w:rsidRPr="00D3387B" w:rsidRDefault="003A4652" w:rsidP="00E768A9">
            <w:pPr>
              <w:rPr>
                <w:rFonts w:ascii="Times New Roman" w:eastAsia="Times New Roman" w:hAnsi="Times New Roman" w:cs="Times New Roman"/>
                <w:sz w:val="18"/>
                <w:szCs w:val="18"/>
              </w:rPr>
            </w:pPr>
          </w:p>
        </w:tc>
        <w:tc>
          <w:tcPr>
            <w:tcW w:w="599" w:type="pct"/>
            <w:tcBorders>
              <w:left w:val="single" w:sz="4" w:space="0" w:color="auto"/>
            </w:tcBorders>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 18</w:t>
            </w:r>
          </w:p>
        </w:tc>
        <w:tc>
          <w:tcPr>
            <w:tcW w:w="383"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67.9</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7.1</w:t>
            </w:r>
          </w:p>
        </w:tc>
        <w:tc>
          <w:tcPr>
            <w:tcW w:w="512"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3.6</w:t>
            </w:r>
          </w:p>
        </w:tc>
        <w:tc>
          <w:tcPr>
            <w:tcW w:w="512"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5.4</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16.1</w:t>
            </w:r>
          </w:p>
        </w:tc>
        <w:tc>
          <w:tcPr>
            <w:tcW w:w="29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112</w:t>
            </w:r>
          </w:p>
        </w:tc>
        <w:tc>
          <w:tcPr>
            <w:tcW w:w="47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r w:rsidR="003A4652" w:rsidRPr="00D3387B" w:rsidTr="00BC210A">
        <w:trPr>
          <w:trHeight w:val="55"/>
        </w:trPr>
        <w:tc>
          <w:tcPr>
            <w:tcW w:w="1286" w:type="pct"/>
            <w:gridSpan w:val="2"/>
          </w:tcPr>
          <w:p w:rsidR="003A4652" w:rsidRPr="00D3387B" w:rsidRDefault="003A4652" w:rsidP="00E768A9">
            <w:pPr>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Total</w:t>
            </w:r>
          </w:p>
        </w:tc>
        <w:tc>
          <w:tcPr>
            <w:tcW w:w="383"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66.7</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6.7</w:t>
            </w:r>
          </w:p>
        </w:tc>
        <w:tc>
          <w:tcPr>
            <w:tcW w:w="512"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3.3</w:t>
            </w:r>
          </w:p>
        </w:tc>
        <w:tc>
          <w:tcPr>
            <w:tcW w:w="512" w:type="pct"/>
            <w:tcBorders>
              <w:lef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6.7</w:t>
            </w:r>
          </w:p>
        </w:tc>
        <w:tc>
          <w:tcPr>
            <w:tcW w:w="513" w:type="pct"/>
            <w:tcBorders>
              <w:left w:val="single" w:sz="4" w:space="0" w:color="auto"/>
              <w:right w:val="single" w:sz="4" w:space="0" w:color="auto"/>
            </w:tcBorders>
            <w:vAlign w:val="center"/>
          </w:tcPr>
          <w:p w:rsidR="003A4652" w:rsidRPr="00D3387B" w:rsidRDefault="003A4652" w:rsidP="00E768A9">
            <w:pPr>
              <w:ind w:left="-55"/>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16.7</w:t>
            </w:r>
          </w:p>
        </w:tc>
        <w:tc>
          <w:tcPr>
            <w:tcW w:w="29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120</w:t>
            </w:r>
          </w:p>
        </w:tc>
        <w:tc>
          <w:tcPr>
            <w:tcW w:w="474" w:type="pct"/>
            <w:tcBorders>
              <w:left w:val="single" w:sz="4" w:space="0" w:color="auto"/>
            </w:tcBorders>
            <w:vAlign w:val="center"/>
          </w:tcPr>
          <w:p w:rsidR="003A4652" w:rsidRPr="00D3387B" w:rsidRDefault="003A4652" w:rsidP="00E768A9">
            <w:pPr>
              <w:jc w:val="center"/>
              <w:rPr>
                <w:rFonts w:ascii="Times New Roman" w:hAnsi="Times New Roman" w:cs="Times New Roman"/>
                <w:color w:val="000000"/>
                <w:sz w:val="18"/>
                <w:szCs w:val="18"/>
              </w:rPr>
            </w:pPr>
            <w:r w:rsidRPr="00D3387B">
              <w:rPr>
                <w:rFonts w:ascii="Times New Roman" w:hAnsi="Times New Roman" w:cs="Times New Roman"/>
                <w:color w:val="000000"/>
                <w:sz w:val="18"/>
                <w:szCs w:val="18"/>
              </w:rPr>
              <w:t>100.0</w:t>
            </w:r>
          </w:p>
        </w:tc>
      </w:tr>
    </w:tbl>
    <w:p w:rsidR="003A4652" w:rsidRPr="00D3387B" w:rsidRDefault="003A4652" w:rsidP="00BC210A">
      <w:pPr>
        <w:spacing w:before="120" w:after="120" w:line="240" w:lineRule="auto"/>
        <w:ind w:left="810" w:hanging="810"/>
        <w:rPr>
          <w:rFonts w:ascii="Times New Roman" w:eastAsia="Times New Roman" w:hAnsi="Times New Roman" w:cs="Times New Roman"/>
          <w:sz w:val="18"/>
          <w:szCs w:val="18"/>
        </w:rPr>
      </w:pPr>
      <w:r w:rsidRPr="00D3387B">
        <w:rPr>
          <w:rFonts w:ascii="Times New Roman" w:eastAsia="Times New Roman" w:hAnsi="Times New Roman" w:cs="Times New Roman"/>
          <w:sz w:val="18"/>
          <w:szCs w:val="18"/>
        </w:rPr>
        <w:t>Table 75</w:t>
      </w:r>
      <w:r>
        <w:rPr>
          <w:rFonts w:ascii="Times New Roman" w:eastAsia="Times New Roman" w:hAnsi="Times New Roman" w:cs="Times New Roman"/>
          <w:sz w:val="18"/>
          <w:szCs w:val="18"/>
        </w:rPr>
        <w:t xml:space="preserve">:  </w:t>
      </w:r>
      <w:r w:rsidR="00BC210A">
        <w:rPr>
          <w:rFonts w:ascii="Times New Roman" w:eastAsia="Times New Roman" w:hAnsi="Times New Roman" w:cs="Times New Roman"/>
          <w:sz w:val="18"/>
          <w:szCs w:val="18"/>
        </w:rPr>
        <w:tab/>
      </w:r>
      <w:r w:rsidRPr="00D3387B">
        <w:rPr>
          <w:rFonts w:ascii="Times New Roman" w:eastAsia="Times New Roman" w:hAnsi="Times New Roman" w:cs="Times New Roman"/>
          <w:sz w:val="18"/>
          <w:szCs w:val="18"/>
        </w:rPr>
        <w:t xml:space="preserve">Percentage distribution of the respondents by </w:t>
      </w:r>
      <w:r>
        <w:rPr>
          <w:rFonts w:ascii="Times New Roman" w:eastAsia="Times New Roman" w:hAnsi="Times New Roman" w:cs="Times New Roman"/>
          <w:sz w:val="18"/>
          <w:szCs w:val="18"/>
        </w:rPr>
        <w:t xml:space="preserve">incidence </w:t>
      </w:r>
      <w:r w:rsidRPr="00D3387B">
        <w:rPr>
          <w:rFonts w:ascii="Times New Roman" w:eastAsia="Times New Roman" w:hAnsi="Times New Roman" w:cs="Times New Roman"/>
          <w:sz w:val="18"/>
          <w:szCs w:val="18"/>
        </w:rPr>
        <w:t>of crime</w:t>
      </w:r>
      <w:r>
        <w:rPr>
          <w:rFonts w:ascii="Times New Roman" w:eastAsia="Times New Roman" w:hAnsi="Times New Roman" w:cs="Times New Roman"/>
          <w:sz w:val="18"/>
          <w:szCs w:val="18"/>
        </w:rPr>
        <w:t>s</w:t>
      </w:r>
      <w:r w:rsidRPr="00D3387B">
        <w:rPr>
          <w:rFonts w:ascii="Times New Roman" w:eastAsia="Times New Roman" w:hAnsi="Times New Roman" w:cs="Times New Roman"/>
          <w:sz w:val="18"/>
          <w:szCs w:val="18"/>
        </w:rPr>
        <w:t xml:space="preserve"> for which they called the beat officer/local police officer for seeking help</w:t>
      </w:r>
      <w:r>
        <w:rPr>
          <w:rFonts w:ascii="Times New Roman" w:eastAsia="Times New Roman" w:hAnsi="Times New Roman" w:cs="Times New Roman"/>
          <w:sz w:val="18"/>
          <w:szCs w:val="18"/>
        </w:rPr>
        <w:t>/service</w:t>
      </w:r>
    </w:p>
    <w:tbl>
      <w:tblPr>
        <w:tblStyle w:val="TableGrid"/>
        <w:tblW w:w="5789" w:type="pct"/>
        <w:tblInd w:w="-725" w:type="dxa"/>
        <w:tblLayout w:type="fixed"/>
        <w:tblLook w:val="04A0" w:firstRow="1" w:lastRow="0" w:firstColumn="1" w:lastColumn="0" w:noHBand="0" w:noVBand="1"/>
      </w:tblPr>
      <w:tblGrid>
        <w:gridCol w:w="636"/>
        <w:gridCol w:w="711"/>
        <w:gridCol w:w="511"/>
        <w:gridCol w:w="511"/>
        <w:gridCol w:w="511"/>
        <w:gridCol w:w="512"/>
        <w:gridCol w:w="512"/>
        <w:gridCol w:w="512"/>
        <w:gridCol w:w="512"/>
        <w:gridCol w:w="512"/>
        <w:gridCol w:w="512"/>
        <w:gridCol w:w="512"/>
        <w:gridCol w:w="512"/>
        <w:gridCol w:w="512"/>
        <w:gridCol w:w="512"/>
        <w:gridCol w:w="512"/>
        <w:gridCol w:w="512"/>
        <w:gridCol w:w="520"/>
        <w:gridCol w:w="361"/>
        <w:gridCol w:w="537"/>
      </w:tblGrid>
      <w:tr w:rsidR="003A4652" w:rsidRPr="00234FA9" w:rsidTr="00BC210A">
        <w:trPr>
          <w:trHeight w:val="352"/>
        </w:trPr>
        <w:tc>
          <w:tcPr>
            <w:tcW w:w="646" w:type="pct"/>
            <w:gridSpan w:val="2"/>
            <w:shd w:val="clear" w:color="auto" w:fill="auto"/>
          </w:tcPr>
          <w:p w:rsidR="003A4652" w:rsidRPr="00234FA9" w:rsidRDefault="003A4652" w:rsidP="00E768A9">
            <w:pPr>
              <w:ind w:right="-112"/>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Background Characteristics</w:t>
            </w:r>
          </w:p>
        </w:tc>
        <w:tc>
          <w:tcPr>
            <w:tcW w:w="3924" w:type="pct"/>
            <w:gridSpan w:val="16"/>
            <w:tcBorders>
              <w:right w:val="single" w:sz="4" w:space="0" w:color="auto"/>
            </w:tcBorders>
            <w:shd w:val="clear" w:color="auto" w:fill="auto"/>
            <w:vAlign w:val="center"/>
          </w:tcPr>
          <w:p w:rsidR="003A4652" w:rsidRPr="00234FA9" w:rsidRDefault="003A4652" w:rsidP="00E768A9">
            <w:pPr>
              <w:ind w:left="-104" w:right="-90"/>
              <w:jc w:val="center"/>
              <w:rPr>
                <w:rFonts w:ascii="Times New Roman" w:eastAsia="Times New Roman" w:hAnsi="Times New Roman" w:cs="Times New Roman"/>
                <w:sz w:val="16"/>
                <w:szCs w:val="16"/>
              </w:rPr>
            </w:pPr>
            <w:r w:rsidRPr="00234FA9">
              <w:rPr>
                <w:rFonts w:ascii="Times New Roman" w:hAnsi="Times New Roman" w:cs="Times New Roman"/>
                <w:sz w:val="16"/>
                <w:szCs w:val="16"/>
              </w:rPr>
              <w:t>Reasons</w:t>
            </w:r>
          </w:p>
        </w:tc>
        <w:tc>
          <w:tcPr>
            <w:tcW w:w="430" w:type="pct"/>
            <w:gridSpan w:val="2"/>
            <w:tcBorders>
              <w:left w:val="single" w:sz="4" w:space="0" w:color="auto"/>
            </w:tcBorders>
            <w:shd w:val="clear" w:color="auto" w:fill="auto"/>
            <w:vAlign w:val="center"/>
          </w:tcPr>
          <w:p w:rsidR="003A4652" w:rsidRPr="00234FA9" w:rsidRDefault="003A4652" w:rsidP="00E768A9">
            <w:pPr>
              <w:ind w:left="-104" w:right="-90"/>
              <w:jc w:val="center"/>
              <w:rPr>
                <w:rFonts w:ascii="Times New Roman" w:eastAsia="Times New Roman" w:hAnsi="Times New Roman" w:cs="Times New Roman"/>
                <w:sz w:val="16"/>
                <w:szCs w:val="16"/>
              </w:rPr>
            </w:pPr>
          </w:p>
        </w:tc>
      </w:tr>
      <w:tr w:rsidR="003A4652" w:rsidRPr="00234FA9" w:rsidTr="00BC210A">
        <w:trPr>
          <w:cantSplit/>
          <w:trHeight w:val="2753"/>
        </w:trPr>
        <w:tc>
          <w:tcPr>
            <w:tcW w:w="305" w:type="pct"/>
            <w:vMerge w:val="restart"/>
            <w:tcBorders>
              <w:right w:val="single" w:sz="4" w:space="0" w:color="auto"/>
            </w:tcBorders>
            <w:shd w:val="clear" w:color="auto" w:fill="auto"/>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Sex</w:t>
            </w:r>
          </w:p>
        </w:tc>
        <w:tc>
          <w:tcPr>
            <w:tcW w:w="340" w:type="pct"/>
            <w:vMerge w:val="restart"/>
            <w:tcBorders>
              <w:left w:val="single" w:sz="4" w:space="0" w:color="auto"/>
            </w:tcBorders>
            <w:shd w:val="clear" w:color="auto" w:fill="auto"/>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Age</w:t>
            </w:r>
          </w:p>
        </w:tc>
        <w:tc>
          <w:tcPr>
            <w:tcW w:w="245" w:type="pct"/>
            <w:tcBorders>
              <w:lef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Assault</w:t>
            </w:r>
          </w:p>
        </w:tc>
        <w:tc>
          <w:tcPr>
            <w:tcW w:w="245" w:type="pct"/>
            <w:tcBorders>
              <w:left w:val="single" w:sz="4" w:space="0" w:color="auto"/>
              <w:righ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Robbery</w:t>
            </w:r>
          </w:p>
        </w:tc>
        <w:tc>
          <w:tcPr>
            <w:tcW w:w="245" w:type="pct"/>
            <w:tcBorders>
              <w:left w:val="single" w:sz="4" w:space="0" w:color="auto"/>
              <w:righ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Theft</w:t>
            </w:r>
          </w:p>
        </w:tc>
        <w:tc>
          <w:tcPr>
            <w:tcW w:w="245" w:type="pct"/>
            <w:tcBorders>
              <w:left w:val="single" w:sz="4" w:space="0" w:color="auto"/>
              <w:right w:val="single" w:sz="4" w:space="0" w:color="auto"/>
            </w:tcBorders>
            <w:shd w:val="clear" w:color="auto" w:fill="auto"/>
            <w:textDirection w:val="btLr"/>
            <w:vAlign w:val="center"/>
          </w:tcPr>
          <w:p w:rsidR="003A4652"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 xml:space="preserve">Domestic </w:t>
            </w:r>
          </w:p>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violence</w:t>
            </w:r>
          </w:p>
        </w:tc>
        <w:tc>
          <w:tcPr>
            <w:tcW w:w="245" w:type="pct"/>
            <w:tcBorders>
              <w:left w:val="single" w:sz="4" w:space="0" w:color="auto"/>
            </w:tcBorders>
            <w:shd w:val="clear" w:color="auto" w:fill="auto"/>
            <w:textDirection w:val="btLr"/>
            <w:vAlign w:val="center"/>
          </w:tcPr>
          <w:p w:rsidR="003A4652"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 xml:space="preserve">Violence </w:t>
            </w:r>
          </w:p>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against women</w:t>
            </w:r>
          </w:p>
        </w:tc>
        <w:tc>
          <w:tcPr>
            <w:tcW w:w="245" w:type="pct"/>
            <w:tcBorders>
              <w:left w:val="single" w:sz="4" w:space="0" w:color="auto"/>
              <w:right w:val="single" w:sz="4" w:space="0" w:color="auto"/>
            </w:tcBorders>
            <w:shd w:val="clear" w:color="auto" w:fill="auto"/>
            <w:textDirection w:val="btLr"/>
            <w:vAlign w:val="center"/>
          </w:tcPr>
          <w:p w:rsidR="003A4652"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Disturbance/</w:t>
            </w:r>
          </w:p>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conflict/violence</w:t>
            </w:r>
          </w:p>
        </w:tc>
        <w:tc>
          <w:tcPr>
            <w:tcW w:w="245" w:type="pct"/>
            <w:tcBorders>
              <w:lef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Cyber crime</w:t>
            </w:r>
          </w:p>
        </w:tc>
        <w:tc>
          <w:tcPr>
            <w:tcW w:w="245" w:type="pct"/>
            <w:tcBorders>
              <w:left w:val="single" w:sz="4" w:space="0" w:color="auto"/>
              <w:right w:val="single" w:sz="4" w:space="0" w:color="auto"/>
            </w:tcBorders>
            <w:shd w:val="clear" w:color="auto" w:fill="auto"/>
            <w:textDirection w:val="btLr"/>
            <w:vAlign w:val="center"/>
          </w:tcPr>
          <w:p w:rsidR="003A4652"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 xml:space="preserve">Crime </w:t>
            </w:r>
          </w:p>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prevention advice</w:t>
            </w:r>
          </w:p>
        </w:tc>
        <w:tc>
          <w:tcPr>
            <w:tcW w:w="245" w:type="pct"/>
            <w:tcBorders>
              <w:lef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Community activities</w:t>
            </w:r>
          </w:p>
        </w:tc>
        <w:tc>
          <w:tcPr>
            <w:tcW w:w="245" w:type="pct"/>
            <w:tcBorders>
              <w:left w:val="single" w:sz="4" w:space="0" w:color="auto"/>
              <w:right w:val="single" w:sz="4" w:space="0" w:color="auto"/>
            </w:tcBorders>
            <w:shd w:val="clear" w:color="auto" w:fill="auto"/>
            <w:textDirection w:val="btLr"/>
            <w:vAlign w:val="center"/>
          </w:tcPr>
          <w:p w:rsidR="003A4652"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Neighourhood</w:t>
            </w:r>
          </w:p>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dispute</w:t>
            </w:r>
          </w:p>
        </w:tc>
        <w:tc>
          <w:tcPr>
            <w:tcW w:w="245" w:type="pct"/>
            <w:tcBorders>
              <w:left w:val="single" w:sz="4" w:space="0" w:color="auto"/>
            </w:tcBorders>
            <w:shd w:val="clear" w:color="auto" w:fill="auto"/>
            <w:textDirection w:val="btLr"/>
            <w:vAlign w:val="center"/>
          </w:tcPr>
          <w:p w:rsidR="003A4652"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 xml:space="preserve">Conflict between tenant </w:t>
            </w:r>
          </w:p>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and house owner</w:t>
            </w:r>
          </w:p>
        </w:tc>
        <w:tc>
          <w:tcPr>
            <w:tcW w:w="245" w:type="pct"/>
            <w:tcBorders>
              <w:lef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To inform an incident of suicide</w:t>
            </w:r>
          </w:p>
        </w:tc>
        <w:tc>
          <w:tcPr>
            <w:tcW w:w="245" w:type="pct"/>
            <w:tcBorders>
              <w:lef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To inform about trading of drugs  and activities related to drug abuse</w:t>
            </w:r>
          </w:p>
        </w:tc>
        <w:tc>
          <w:tcPr>
            <w:tcW w:w="245" w:type="pct"/>
            <w:tcBorders>
              <w:lef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To file a case against a person who took money from me by means of fraudulence</w:t>
            </w:r>
          </w:p>
        </w:tc>
        <w:tc>
          <w:tcPr>
            <w:tcW w:w="245" w:type="pct"/>
            <w:tcBorders>
              <w:left w:val="single" w:sz="4" w:space="0" w:color="auto"/>
            </w:tcBorders>
            <w:shd w:val="clear" w:color="auto" w:fill="auto"/>
            <w:textDirection w:val="btLr"/>
            <w:vAlign w:val="center"/>
          </w:tcPr>
          <w:p w:rsidR="003A4652"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 xml:space="preserve">To inform about a child lost the </w:t>
            </w:r>
          </w:p>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contact of  parents</w:t>
            </w:r>
          </w:p>
        </w:tc>
        <w:tc>
          <w:tcPr>
            <w:tcW w:w="248" w:type="pct"/>
            <w:tcBorders>
              <w:left w:val="single" w:sz="4" w:space="0" w:color="auto"/>
              <w:righ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Others</w:t>
            </w:r>
          </w:p>
        </w:tc>
        <w:tc>
          <w:tcPr>
            <w:tcW w:w="430" w:type="pct"/>
            <w:gridSpan w:val="2"/>
            <w:tcBorders>
              <w:left w:val="single" w:sz="4" w:space="0" w:color="auto"/>
            </w:tcBorders>
            <w:shd w:val="clear" w:color="auto" w:fill="auto"/>
            <w:textDirection w:val="btLr"/>
            <w:vAlign w:val="center"/>
          </w:tcPr>
          <w:p w:rsidR="003A4652" w:rsidRPr="00234FA9" w:rsidRDefault="003A4652" w:rsidP="00E768A9">
            <w:pPr>
              <w:ind w:left="-104" w:right="-90"/>
              <w:jc w:val="cente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N</w:t>
            </w:r>
          </w:p>
        </w:tc>
      </w:tr>
      <w:tr w:rsidR="003A4652" w:rsidRPr="00234FA9" w:rsidTr="00BC210A">
        <w:trPr>
          <w:trHeight w:val="205"/>
        </w:trPr>
        <w:tc>
          <w:tcPr>
            <w:tcW w:w="305" w:type="pct"/>
            <w:vMerge/>
            <w:tcBorders>
              <w:right w:val="single" w:sz="4" w:space="0" w:color="auto"/>
            </w:tcBorders>
            <w:shd w:val="clear" w:color="auto" w:fill="auto"/>
          </w:tcPr>
          <w:p w:rsidR="003A4652" w:rsidRPr="00234FA9" w:rsidRDefault="003A4652" w:rsidP="00E768A9">
            <w:pPr>
              <w:rPr>
                <w:rFonts w:ascii="Times New Roman" w:eastAsia="Times New Roman" w:hAnsi="Times New Roman" w:cs="Times New Roman"/>
                <w:sz w:val="16"/>
                <w:szCs w:val="16"/>
              </w:rPr>
            </w:pPr>
          </w:p>
        </w:tc>
        <w:tc>
          <w:tcPr>
            <w:tcW w:w="340" w:type="pct"/>
            <w:vMerge/>
            <w:tcBorders>
              <w:left w:val="single" w:sz="4" w:space="0" w:color="auto"/>
            </w:tcBorders>
            <w:shd w:val="clear" w:color="auto" w:fill="auto"/>
          </w:tcPr>
          <w:p w:rsidR="003A4652" w:rsidRPr="00234FA9" w:rsidRDefault="003A4652" w:rsidP="00E768A9">
            <w:pPr>
              <w:rPr>
                <w:rFonts w:ascii="Times New Roman" w:eastAsia="Times New Roman" w:hAnsi="Times New Roman" w:cs="Times New Roman"/>
                <w:sz w:val="16"/>
                <w:szCs w:val="16"/>
              </w:rPr>
            </w:pPr>
          </w:p>
        </w:tc>
        <w:tc>
          <w:tcPr>
            <w:tcW w:w="245"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righ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righ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righ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righ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righ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righ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5"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248" w:type="pct"/>
            <w:tcBorders>
              <w:left w:val="single" w:sz="4" w:space="0" w:color="auto"/>
              <w:right w:val="single" w:sz="4" w:space="0" w:color="auto"/>
            </w:tcBorders>
            <w:shd w:val="clear" w:color="auto" w:fill="auto"/>
            <w:vAlign w:val="center"/>
          </w:tcPr>
          <w:p w:rsidR="003A4652" w:rsidRPr="00234FA9" w:rsidRDefault="003A4652" w:rsidP="00E768A9">
            <w:pPr>
              <w:ind w:left="-104" w:right="-90"/>
              <w:jc w:val="center"/>
              <w:rPr>
                <w:rFonts w:ascii="Times New Roman" w:hAnsi="Times New Roman" w:cs="Times New Roman"/>
                <w:sz w:val="16"/>
                <w:szCs w:val="16"/>
              </w:rPr>
            </w:pPr>
            <w:r w:rsidRPr="00234FA9">
              <w:rPr>
                <w:rFonts w:ascii="Times New Roman" w:eastAsia="Times New Roman" w:hAnsi="Times New Roman" w:cs="Times New Roman"/>
                <w:sz w:val="16"/>
                <w:szCs w:val="16"/>
              </w:rPr>
              <w:t>%</w:t>
            </w:r>
          </w:p>
        </w:tc>
        <w:tc>
          <w:tcPr>
            <w:tcW w:w="173"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w:t>
            </w:r>
          </w:p>
        </w:tc>
        <w:tc>
          <w:tcPr>
            <w:tcW w:w="257" w:type="pct"/>
            <w:tcBorders>
              <w:left w:val="single" w:sz="4" w:space="0" w:color="auto"/>
            </w:tcBorders>
            <w:shd w:val="clear" w:color="auto" w:fill="auto"/>
            <w:vAlign w:val="center"/>
          </w:tcPr>
          <w:p w:rsidR="003A4652" w:rsidRPr="00234FA9" w:rsidRDefault="003A4652" w:rsidP="00E768A9">
            <w:pPr>
              <w:ind w:left="-104" w:right="-90"/>
              <w:jc w:val="cente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w:t>
            </w:r>
          </w:p>
        </w:tc>
      </w:tr>
      <w:tr w:rsidR="003A4652" w:rsidRPr="00234FA9" w:rsidTr="00BC210A">
        <w:trPr>
          <w:trHeight w:val="185"/>
        </w:trPr>
        <w:tc>
          <w:tcPr>
            <w:tcW w:w="305" w:type="pct"/>
            <w:vMerge w:val="restart"/>
            <w:tcBorders>
              <w:right w:val="single" w:sz="4" w:space="0" w:color="auto"/>
            </w:tcBorders>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Sex</w:t>
            </w:r>
          </w:p>
        </w:tc>
        <w:tc>
          <w:tcPr>
            <w:tcW w:w="340" w:type="pct"/>
            <w:tcBorders>
              <w:left w:val="single" w:sz="4" w:space="0" w:color="auto"/>
            </w:tcBorders>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Male</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2.9</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2.9</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35.3</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14.7</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5.9</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14.7</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2.9</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2.9</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5.9</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8.8</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26.5</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2.9</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23.5</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2.9</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8"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2.9</w:t>
            </w:r>
          </w:p>
        </w:tc>
        <w:tc>
          <w:tcPr>
            <w:tcW w:w="173"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68</w:t>
            </w:r>
          </w:p>
        </w:tc>
        <w:tc>
          <w:tcPr>
            <w:tcW w:w="257"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100.0</w:t>
            </w:r>
          </w:p>
        </w:tc>
      </w:tr>
      <w:tr w:rsidR="003A4652" w:rsidRPr="00234FA9" w:rsidTr="00BC210A">
        <w:trPr>
          <w:trHeight w:val="205"/>
        </w:trPr>
        <w:tc>
          <w:tcPr>
            <w:tcW w:w="305" w:type="pct"/>
            <w:vMerge/>
            <w:tcBorders>
              <w:right w:val="single" w:sz="4" w:space="0" w:color="auto"/>
            </w:tcBorders>
          </w:tcPr>
          <w:p w:rsidR="003A4652" w:rsidRPr="00234FA9" w:rsidRDefault="003A4652" w:rsidP="00E768A9">
            <w:pPr>
              <w:rPr>
                <w:rFonts w:ascii="Times New Roman" w:eastAsia="Times New Roman" w:hAnsi="Times New Roman" w:cs="Times New Roman"/>
                <w:sz w:val="16"/>
                <w:szCs w:val="16"/>
              </w:rPr>
            </w:pPr>
          </w:p>
        </w:tc>
        <w:tc>
          <w:tcPr>
            <w:tcW w:w="340" w:type="pct"/>
            <w:tcBorders>
              <w:left w:val="single" w:sz="4" w:space="0" w:color="auto"/>
            </w:tcBorders>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Female</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20.0</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20.0</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20.0</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20.0</w:t>
            </w:r>
          </w:p>
        </w:tc>
        <w:tc>
          <w:tcPr>
            <w:tcW w:w="248"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40.0</w:t>
            </w:r>
          </w:p>
        </w:tc>
        <w:tc>
          <w:tcPr>
            <w:tcW w:w="173"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10</w:t>
            </w:r>
          </w:p>
        </w:tc>
        <w:tc>
          <w:tcPr>
            <w:tcW w:w="257"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100.0</w:t>
            </w:r>
          </w:p>
        </w:tc>
      </w:tr>
      <w:tr w:rsidR="003A4652" w:rsidRPr="00234FA9" w:rsidTr="00BC210A">
        <w:trPr>
          <w:trHeight w:val="195"/>
        </w:trPr>
        <w:tc>
          <w:tcPr>
            <w:tcW w:w="305" w:type="pct"/>
            <w:vMerge w:val="restart"/>
            <w:tcBorders>
              <w:right w:val="single" w:sz="4" w:space="0" w:color="auto"/>
            </w:tcBorders>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Age</w:t>
            </w:r>
          </w:p>
        </w:tc>
        <w:tc>
          <w:tcPr>
            <w:tcW w:w="340" w:type="pct"/>
            <w:tcBorders>
              <w:left w:val="single" w:sz="4" w:space="0" w:color="auto"/>
            </w:tcBorders>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10-19</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16.7</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16.7</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50.0</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16.7</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16.7</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16.7</w:t>
            </w:r>
          </w:p>
        </w:tc>
        <w:tc>
          <w:tcPr>
            <w:tcW w:w="248"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173"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12</w:t>
            </w:r>
          </w:p>
        </w:tc>
        <w:tc>
          <w:tcPr>
            <w:tcW w:w="257"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100.0</w:t>
            </w:r>
          </w:p>
        </w:tc>
      </w:tr>
      <w:tr w:rsidR="003A4652" w:rsidRPr="00234FA9" w:rsidTr="00BC210A">
        <w:trPr>
          <w:trHeight w:val="195"/>
        </w:trPr>
        <w:tc>
          <w:tcPr>
            <w:tcW w:w="305" w:type="pct"/>
            <w:vMerge/>
            <w:tcBorders>
              <w:right w:val="single" w:sz="4" w:space="0" w:color="auto"/>
            </w:tcBorders>
          </w:tcPr>
          <w:p w:rsidR="003A4652" w:rsidRPr="00234FA9" w:rsidRDefault="003A4652" w:rsidP="00E768A9">
            <w:pPr>
              <w:rPr>
                <w:rFonts w:ascii="Times New Roman" w:eastAsia="Times New Roman" w:hAnsi="Times New Roman" w:cs="Times New Roman"/>
                <w:sz w:val="16"/>
                <w:szCs w:val="16"/>
              </w:rPr>
            </w:pPr>
          </w:p>
        </w:tc>
        <w:tc>
          <w:tcPr>
            <w:tcW w:w="340" w:type="pct"/>
            <w:tcBorders>
              <w:left w:val="single" w:sz="4" w:space="0" w:color="auto"/>
            </w:tcBorders>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15-30</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11.1</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22.2</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44.4</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11.1</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22.2</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11.1</w:t>
            </w:r>
          </w:p>
        </w:tc>
        <w:tc>
          <w:tcPr>
            <w:tcW w:w="248"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173"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18</w:t>
            </w:r>
          </w:p>
        </w:tc>
        <w:tc>
          <w:tcPr>
            <w:tcW w:w="257"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100.0</w:t>
            </w:r>
          </w:p>
        </w:tc>
      </w:tr>
      <w:tr w:rsidR="003A4652" w:rsidRPr="00234FA9" w:rsidTr="00BC210A">
        <w:trPr>
          <w:trHeight w:val="205"/>
        </w:trPr>
        <w:tc>
          <w:tcPr>
            <w:tcW w:w="305" w:type="pct"/>
            <w:vMerge/>
            <w:tcBorders>
              <w:right w:val="single" w:sz="4" w:space="0" w:color="auto"/>
            </w:tcBorders>
          </w:tcPr>
          <w:p w:rsidR="003A4652" w:rsidRPr="00234FA9" w:rsidRDefault="003A4652" w:rsidP="00E768A9">
            <w:pPr>
              <w:rPr>
                <w:rFonts w:ascii="Times New Roman" w:eastAsia="Times New Roman" w:hAnsi="Times New Roman" w:cs="Times New Roman"/>
                <w:sz w:val="16"/>
                <w:szCs w:val="16"/>
              </w:rPr>
            </w:pPr>
          </w:p>
        </w:tc>
        <w:tc>
          <w:tcPr>
            <w:tcW w:w="340" w:type="pct"/>
            <w:tcBorders>
              <w:left w:val="single" w:sz="4" w:space="0" w:color="auto"/>
            </w:tcBorders>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 18</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2.8</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2.8</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36.1</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11.1</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5.6</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11.1</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2.8</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2.8</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5.6</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8.3</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25.0</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2.8</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25.0</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2.8</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p>
        </w:tc>
        <w:tc>
          <w:tcPr>
            <w:tcW w:w="248"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8.3</w:t>
            </w:r>
          </w:p>
        </w:tc>
        <w:tc>
          <w:tcPr>
            <w:tcW w:w="173"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72</w:t>
            </w:r>
          </w:p>
        </w:tc>
        <w:tc>
          <w:tcPr>
            <w:tcW w:w="257"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100.0</w:t>
            </w:r>
          </w:p>
        </w:tc>
      </w:tr>
      <w:tr w:rsidR="003A4652" w:rsidRPr="00234FA9" w:rsidTr="00BC210A">
        <w:trPr>
          <w:trHeight w:val="274"/>
        </w:trPr>
        <w:tc>
          <w:tcPr>
            <w:tcW w:w="646" w:type="pct"/>
            <w:gridSpan w:val="2"/>
          </w:tcPr>
          <w:p w:rsidR="003A4652" w:rsidRPr="00234FA9" w:rsidRDefault="003A4652" w:rsidP="00E768A9">
            <w:pPr>
              <w:rPr>
                <w:rFonts w:ascii="Times New Roman" w:eastAsia="Times New Roman" w:hAnsi="Times New Roman" w:cs="Times New Roman"/>
                <w:sz w:val="16"/>
                <w:szCs w:val="16"/>
              </w:rPr>
            </w:pPr>
            <w:r w:rsidRPr="00234FA9">
              <w:rPr>
                <w:rFonts w:ascii="Times New Roman" w:eastAsia="Times New Roman" w:hAnsi="Times New Roman" w:cs="Times New Roman"/>
                <w:sz w:val="16"/>
                <w:szCs w:val="16"/>
              </w:rPr>
              <w:t>Total</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2.6</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2.6</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33.3</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12.8</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5.1</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15.4</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2.6</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2.6</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5.1</w:t>
            </w:r>
          </w:p>
        </w:tc>
        <w:tc>
          <w:tcPr>
            <w:tcW w:w="245"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7.7</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23.1</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2.6</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23.1</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2.6</w:t>
            </w:r>
          </w:p>
        </w:tc>
        <w:tc>
          <w:tcPr>
            <w:tcW w:w="245"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2.6</w:t>
            </w:r>
          </w:p>
        </w:tc>
        <w:tc>
          <w:tcPr>
            <w:tcW w:w="248" w:type="pct"/>
            <w:tcBorders>
              <w:left w:val="single" w:sz="4" w:space="0" w:color="auto"/>
              <w:righ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7.7</w:t>
            </w:r>
          </w:p>
        </w:tc>
        <w:tc>
          <w:tcPr>
            <w:tcW w:w="173"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78</w:t>
            </w:r>
          </w:p>
        </w:tc>
        <w:tc>
          <w:tcPr>
            <w:tcW w:w="257" w:type="pct"/>
            <w:tcBorders>
              <w:left w:val="single" w:sz="4" w:space="0" w:color="auto"/>
            </w:tcBorders>
            <w:vAlign w:val="center"/>
          </w:tcPr>
          <w:p w:rsidR="003A4652" w:rsidRPr="00234FA9" w:rsidRDefault="003A4652" w:rsidP="00E768A9">
            <w:pPr>
              <w:ind w:left="-104" w:right="-90"/>
              <w:jc w:val="center"/>
              <w:rPr>
                <w:rFonts w:ascii="Times New Roman" w:hAnsi="Times New Roman" w:cs="Times New Roman"/>
                <w:color w:val="000000"/>
                <w:sz w:val="16"/>
                <w:szCs w:val="16"/>
              </w:rPr>
            </w:pPr>
            <w:r w:rsidRPr="00234FA9">
              <w:rPr>
                <w:rFonts w:ascii="Times New Roman" w:hAnsi="Times New Roman" w:cs="Times New Roman"/>
                <w:color w:val="000000"/>
                <w:sz w:val="16"/>
                <w:szCs w:val="16"/>
              </w:rPr>
              <w:t>100.0</w:t>
            </w:r>
          </w:p>
        </w:tc>
      </w:tr>
    </w:tbl>
    <w:p w:rsidR="003A4652" w:rsidRPr="00D3387B" w:rsidRDefault="003A4652" w:rsidP="003A4652">
      <w:pPr>
        <w:spacing w:after="0" w:line="240" w:lineRule="auto"/>
        <w:jc w:val="both"/>
        <w:rPr>
          <w:rFonts w:ascii="Times New Roman" w:hAnsi="Times New Roman" w:cs="Times New Roman"/>
          <w:i/>
          <w:sz w:val="16"/>
          <w:szCs w:val="24"/>
        </w:rPr>
      </w:pPr>
      <w:r w:rsidRPr="00D3387B">
        <w:rPr>
          <w:rFonts w:ascii="Times New Roman" w:hAnsi="Times New Roman" w:cs="Times New Roman"/>
          <w:i/>
          <w:sz w:val="16"/>
          <w:szCs w:val="24"/>
        </w:rPr>
        <w:t xml:space="preserve">Percentage may not add up to 100 percent due to multiple responses </w:t>
      </w:r>
    </w:p>
    <w:p w:rsidR="003A4652" w:rsidRPr="009B6213" w:rsidRDefault="003A4652" w:rsidP="00BC210A">
      <w:pPr>
        <w:spacing w:before="120" w:after="120" w:line="240" w:lineRule="auto"/>
        <w:ind w:left="810" w:hanging="81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76</w:t>
      </w:r>
      <w:r w:rsidRPr="009B6213">
        <w:rPr>
          <w:rFonts w:ascii="Times New Roman" w:eastAsia="Times New Roman" w:hAnsi="Times New Roman" w:cs="Times New Roman"/>
          <w:sz w:val="18"/>
          <w:szCs w:val="18"/>
        </w:rPr>
        <w:t>:   Percentage distribution of the respondents by type of approaches in getting touch with beat officer/local police officer on t</w:t>
      </w:r>
      <w:r>
        <w:rPr>
          <w:rFonts w:ascii="Times New Roman" w:eastAsia="Times New Roman" w:hAnsi="Times New Roman" w:cs="Times New Roman"/>
          <w:sz w:val="18"/>
          <w:szCs w:val="18"/>
        </w:rPr>
        <w:t xml:space="preserve">hat last occasion </w:t>
      </w:r>
    </w:p>
    <w:tbl>
      <w:tblPr>
        <w:tblStyle w:val="TableGrid"/>
        <w:tblW w:w="5071" w:type="pct"/>
        <w:tblLayout w:type="fixed"/>
        <w:tblLook w:val="04A0" w:firstRow="1" w:lastRow="0" w:firstColumn="1" w:lastColumn="0" w:noHBand="0" w:noVBand="1"/>
      </w:tblPr>
      <w:tblGrid>
        <w:gridCol w:w="758"/>
        <w:gridCol w:w="867"/>
        <w:gridCol w:w="424"/>
        <w:gridCol w:w="516"/>
        <w:gridCol w:w="510"/>
        <w:gridCol w:w="1059"/>
        <w:gridCol w:w="432"/>
        <w:gridCol w:w="629"/>
        <w:gridCol w:w="732"/>
        <w:gridCol w:w="600"/>
        <w:gridCol w:w="772"/>
        <w:gridCol w:w="604"/>
        <w:gridCol w:w="534"/>
        <w:gridCol w:w="710"/>
      </w:tblGrid>
      <w:tr w:rsidR="003A4652" w:rsidRPr="00234FA9" w:rsidTr="00DA6ABC">
        <w:trPr>
          <w:trHeight w:val="391"/>
        </w:trPr>
        <w:tc>
          <w:tcPr>
            <w:tcW w:w="888" w:type="pct"/>
            <w:gridSpan w:val="2"/>
            <w:shd w:val="clear" w:color="auto" w:fill="auto"/>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Background Characteristics</w:t>
            </w:r>
          </w:p>
        </w:tc>
        <w:tc>
          <w:tcPr>
            <w:tcW w:w="3432" w:type="pct"/>
            <w:gridSpan w:val="10"/>
            <w:tcBorders>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hAnsi="Times New Roman" w:cs="Times New Roman"/>
                <w:sz w:val="18"/>
                <w:szCs w:val="18"/>
              </w:rPr>
              <w:t>Approaches</w:t>
            </w:r>
          </w:p>
        </w:tc>
        <w:tc>
          <w:tcPr>
            <w:tcW w:w="681" w:type="pct"/>
            <w:gridSpan w:val="2"/>
            <w:tcBorders>
              <w:lef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p>
        </w:tc>
      </w:tr>
      <w:tr w:rsidR="003A4652" w:rsidRPr="00234FA9" w:rsidTr="00DA6ABC">
        <w:trPr>
          <w:trHeight w:val="70"/>
        </w:trPr>
        <w:tc>
          <w:tcPr>
            <w:tcW w:w="414" w:type="pct"/>
            <w:vMerge w:val="restart"/>
            <w:tcBorders>
              <w:right w:val="single" w:sz="4" w:space="0" w:color="auto"/>
            </w:tcBorders>
            <w:shd w:val="clear" w:color="auto" w:fill="auto"/>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Sex</w:t>
            </w:r>
          </w:p>
        </w:tc>
        <w:tc>
          <w:tcPr>
            <w:tcW w:w="474" w:type="pct"/>
            <w:vMerge w:val="restart"/>
            <w:tcBorders>
              <w:left w:val="single" w:sz="4" w:space="0" w:color="auto"/>
            </w:tcBorders>
            <w:shd w:val="clear" w:color="auto" w:fill="auto"/>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Age</w:t>
            </w:r>
          </w:p>
        </w:tc>
        <w:tc>
          <w:tcPr>
            <w:tcW w:w="514" w:type="pct"/>
            <w:gridSpan w:val="2"/>
            <w:tcBorders>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hAnsi="Times New Roman" w:cs="Times New Roman"/>
                <w:color w:val="000000"/>
                <w:sz w:val="18"/>
                <w:szCs w:val="18"/>
              </w:rPr>
              <w:t>Went to beat office</w:t>
            </w:r>
          </w:p>
        </w:tc>
        <w:tc>
          <w:tcPr>
            <w:tcW w:w="858" w:type="pct"/>
            <w:gridSpan w:val="2"/>
            <w:tcBorders>
              <w:lef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hAnsi="Times New Roman" w:cs="Times New Roman"/>
                <w:color w:val="000000"/>
                <w:sz w:val="18"/>
                <w:szCs w:val="18"/>
              </w:rPr>
              <w:t>Telephoned to beat officer/police officer</w:t>
            </w:r>
          </w:p>
        </w:tc>
        <w:tc>
          <w:tcPr>
            <w:tcW w:w="579" w:type="pct"/>
            <w:gridSpan w:val="2"/>
            <w:tcBorders>
              <w:left w:val="single" w:sz="4" w:space="0" w:color="auto"/>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hAnsi="Times New Roman" w:cs="Times New Roman"/>
                <w:color w:val="000000"/>
                <w:sz w:val="18"/>
                <w:szCs w:val="18"/>
              </w:rPr>
              <w:t>Went to Police station</w:t>
            </w:r>
          </w:p>
        </w:tc>
        <w:tc>
          <w:tcPr>
            <w:tcW w:w="728" w:type="pct"/>
            <w:gridSpan w:val="2"/>
            <w:tcBorders>
              <w:left w:val="single" w:sz="4" w:space="0" w:color="auto"/>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hAnsi="Times New Roman" w:cs="Times New Roman"/>
                <w:color w:val="000000"/>
                <w:sz w:val="18"/>
                <w:szCs w:val="18"/>
              </w:rPr>
              <w:t>Can’t remember</w:t>
            </w:r>
          </w:p>
        </w:tc>
        <w:tc>
          <w:tcPr>
            <w:tcW w:w="752" w:type="pct"/>
            <w:gridSpan w:val="2"/>
            <w:tcBorders>
              <w:left w:val="single" w:sz="4" w:space="0" w:color="auto"/>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hAnsi="Times New Roman" w:cs="Times New Roman"/>
                <w:color w:val="000000"/>
                <w:sz w:val="18"/>
                <w:szCs w:val="18"/>
              </w:rPr>
              <w:t>Other</w:t>
            </w:r>
          </w:p>
        </w:tc>
        <w:tc>
          <w:tcPr>
            <w:tcW w:w="681" w:type="pct"/>
            <w:gridSpan w:val="2"/>
            <w:tcBorders>
              <w:lef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N</w:t>
            </w:r>
          </w:p>
        </w:tc>
      </w:tr>
      <w:tr w:rsidR="003A4652" w:rsidRPr="00234FA9" w:rsidTr="00DA6ABC">
        <w:trPr>
          <w:trHeight w:val="228"/>
        </w:trPr>
        <w:tc>
          <w:tcPr>
            <w:tcW w:w="414" w:type="pct"/>
            <w:vMerge/>
            <w:tcBorders>
              <w:right w:val="single" w:sz="4" w:space="0" w:color="auto"/>
            </w:tcBorders>
            <w:shd w:val="clear" w:color="auto" w:fill="auto"/>
          </w:tcPr>
          <w:p w:rsidR="003A4652" w:rsidRPr="00234FA9" w:rsidRDefault="003A4652" w:rsidP="00E768A9">
            <w:pPr>
              <w:rPr>
                <w:rFonts w:ascii="Times New Roman" w:eastAsia="Times New Roman" w:hAnsi="Times New Roman" w:cs="Times New Roman"/>
                <w:sz w:val="18"/>
                <w:szCs w:val="18"/>
              </w:rPr>
            </w:pPr>
          </w:p>
        </w:tc>
        <w:tc>
          <w:tcPr>
            <w:tcW w:w="474" w:type="pct"/>
            <w:vMerge/>
            <w:tcBorders>
              <w:left w:val="single" w:sz="4" w:space="0" w:color="auto"/>
            </w:tcBorders>
            <w:shd w:val="clear" w:color="auto" w:fill="auto"/>
          </w:tcPr>
          <w:p w:rsidR="003A4652" w:rsidRPr="00234FA9" w:rsidRDefault="003A4652" w:rsidP="00E768A9">
            <w:pPr>
              <w:rPr>
                <w:rFonts w:ascii="Times New Roman" w:eastAsia="Times New Roman" w:hAnsi="Times New Roman" w:cs="Times New Roman"/>
                <w:sz w:val="18"/>
                <w:szCs w:val="18"/>
              </w:rPr>
            </w:pPr>
          </w:p>
        </w:tc>
        <w:tc>
          <w:tcPr>
            <w:tcW w:w="232" w:type="pct"/>
            <w:tcBorders>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282" w:type="pct"/>
            <w:tcBorders>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279" w:type="pct"/>
            <w:tcBorders>
              <w:left w:val="single" w:sz="4" w:space="0" w:color="auto"/>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579" w:type="pct"/>
            <w:tcBorders>
              <w:lef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236" w:type="pct"/>
            <w:tcBorders>
              <w:lef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344" w:type="pct"/>
            <w:tcBorders>
              <w:left w:val="single" w:sz="4" w:space="0" w:color="auto"/>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400" w:type="pct"/>
            <w:tcBorders>
              <w:lef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328" w:type="pct"/>
            <w:tcBorders>
              <w:left w:val="single" w:sz="4" w:space="0" w:color="auto"/>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422" w:type="pct"/>
            <w:tcBorders>
              <w:lef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330" w:type="pct"/>
            <w:tcBorders>
              <w:left w:val="single" w:sz="4" w:space="0" w:color="auto"/>
              <w:righ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292" w:type="pct"/>
            <w:tcBorders>
              <w:lef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c>
          <w:tcPr>
            <w:tcW w:w="389" w:type="pct"/>
            <w:tcBorders>
              <w:left w:val="single" w:sz="4" w:space="0" w:color="auto"/>
            </w:tcBorders>
            <w:shd w:val="clear" w:color="auto" w:fill="auto"/>
            <w:vAlign w:val="center"/>
          </w:tcPr>
          <w:p w:rsidR="003A4652" w:rsidRPr="00234FA9" w:rsidRDefault="003A4652" w:rsidP="00E768A9">
            <w:pPr>
              <w:ind w:left="-47" w:right="-95"/>
              <w:jc w:val="cente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w:t>
            </w:r>
          </w:p>
        </w:tc>
      </w:tr>
      <w:tr w:rsidR="003A4652" w:rsidRPr="00234FA9" w:rsidTr="00DA6ABC">
        <w:trPr>
          <w:trHeight w:val="206"/>
        </w:trPr>
        <w:tc>
          <w:tcPr>
            <w:tcW w:w="414" w:type="pct"/>
            <w:vMerge w:val="restart"/>
            <w:tcBorders>
              <w:right w:val="single" w:sz="4" w:space="0" w:color="auto"/>
            </w:tcBorders>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Sex</w:t>
            </w:r>
          </w:p>
        </w:tc>
        <w:tc>
          <w:tcPr>
            <w:tcW w:w="474" w:type="pct"/>
            <w:tcBorders>
              <w:left w:val="single" w:sz="4" w:space="0" w:color="auto"/>
            </w:tcBorders>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Male</w:t>
            </w:r>
          </w:p>
        </w:tc>
        <w:tc>
          <w:tcPr>
            <w:tcW w:w="23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28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2.9</w:t>
            </w:r>
          </w:p>
        </w:tc>
        <w:tc>
          <w:tcPr>
            <w:tcW w:w="279"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50</w:t>
            </w:r>
          </w:p>
        </w:tc>
        <w:tc>
          <w:tcPr>
            <w:tcW w:w="57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73.5</w:t>
            </w:r>
          </w:p>
        </w:tc>
        <w:tc>
          <w:tcPr>
            <w:tcW w:w="236"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14</w:t>
            </w:r>
          </w:p>
        </w:tc>
        <w:tc>
          <w:tcPr>
            <w:tcW w:w="344"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20.6</w:t>
            </w:r>
          </w:p>
        </w:tc>
        <w:tc>
          <w:tcPr>
            <w:tcW w:w="400"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328"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2.9</w:t>
            </w:r>
          </w:p>
        </w:tc>
        <w:tc>
          <w:tcPr>
            <w:tcW w:w="42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330"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29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68</w:t>
            </w:r>
          </w:p>
        </w:tc>
        <w:tc>
          <w:tcPr>
            <w:tcW w:w="38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100.0</w:t>
            </w:r>
          </w:p>
        </w:tc>
      </w:tr>
      <w:tr w:rsidR="003A4652" w:rsidRPr="00234FA9" w:rsidTr="00DA6ABC">
        <w:trPr>
          <w:trHeight w:val="228"/>
        </w:trPr>
        <w:tc>
          <w:tcPr>
            <w:tcW w:w="414" w:type="pct"/>
            <w:vMerge/>
            <w:tcBorders>
              <w:right w:val="single" w:sz="4" w:space="0" w:color="auto"/>
            </w:tcBorders>
          </w:tcPr>
          <w:p w:rsidR="003A4652" w:rsidRPr="00234FA9" w:rsidRDefault="003A4652" w:rsidP="00E768A9">
            <w:pPr>
              <w:rPr>
                <w:rFonts w:ascii="Times New Roman" w:eastAsia="Times New Roman" w:hAnsi="Times New Roman" w:cs="Times New Roman"/>
                <w:sz w:val="18"/>
                <w:szCs w:val="18"/>
              </w:rPr>
            </w:pPr>
          </w:p>
        </w:tc>
        <w:tc>
          <w:tcPr>
            <w:tcW w:w="474" w:type="pct"/>
            <w:tcBorders>
              <w:left w:val="single" w:sz="4" w:space="0" w:color="auto"/>
            </w:tcBorders>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Female</w:t>
            </w:r>
          </w:p>
        </w:tc>
        <w:tc>
          <w:tcPr>
            <w:tcW w:w="23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4</w:t>
            </w:r>
          </w:p>
        </w:tc>
        <w:tc>
          <w:tcPr>
            <w:tcW w:w="28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40.0</w:t>
            </w:r>
          </w:p>
        </w:tc>
        <w:tc>
          <w:tcPr>
            <w:tcW w:w="279"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57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20.0</w:t>
            </w:r>
          </w:p>
        </w:tc>
        <w:tc>
          <w:tcPr>
            <w:tcW w:w="236"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344"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20.0</w:t>
            </w:r>
          </w:p>
        </w:tc>
        <w:tc>
          <w:tcPr>
            <w:tcW w:w="400"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328"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42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330"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20.0</w:t>
            </w:r>
          </w:p>
        </w:tc>
        <w:tc>
          <w:tcPr>
            <w:tcW w:w="29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10</w:t>
            </w:r>
          </w:p>
        </w:tc>
        <w:tc>
          <w:tcPr>
            <w:tcW w:w="38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100.0</w:t>
            </w:r>
          </w:p>
        </w:tc>
      </w:tr>
      <w:tr w:rsidR="003A4652" w:rsidRPr="00234FA9" w:rsidTr="00DA6ABC">
        <w:trPr>
          <w:trHeight w:val="217"/>
        </w:trPr>
        <w:tc>
          <w:tcPr>
            <w:tcW w:w="414" w:type="pct"/>
            <w:vMerge w:val="restart"/>
            <w:tcBorders>
              <w:right w:val="single" w:sz="4" w:space="0" w:color="auto"/>
            </w:tcBorders>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Age</w:t>
            </w:r>
          </w:p>
        </w:tc>
        <w:tc>
          <w:tcPr>
            <w:tcW w:w="474" w:type="pct"/>
            <w:tcBorders>
              <w:left w:val="single" w:sz="4" w:space="0" w:color="auto"/>
            </w:tcBorders>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10-19</w:t>
            </w:r>
          </w:p>
        </w:tc>
        <w:tc>
          <w:tcPr>
            <w:tcW w:w="23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28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279"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10</w:t>
            </w:r>
          </w:p>
        </w:tc>
        <w:tc>
          <w:tcPr>
            <w:tcW w:w="57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83.3</w:t>
            </w:r>
          </w:p>
        </w:tc>
        <w:tc>
          <w:tcPr>
            <w:tcW w:w="236"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344"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16.7</w:t>
            </w:r>
          </w:p>
        </w:tc>
        <w:tc>
          <w:tcPr>
            <w:tcW w:w="400"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328"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42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330"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29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12</w:t>
            </w:r>
          </w:p>
        </w:tc>
        <w:tc>
          <w:tcPr>
            <w:tcW w:w="38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100.0</w:t>
            </w:r>
          </w:p>
        </w:tc>
      </w:tr>
      <w:tr w:rsidR="003A4652" w:rsidRPr="00234FA9" w:rsidTr="00DA6ABC">
        <w:trPr>
          <w:trHeight w:val="217"/>
        </w:trPr>
        <w:tc>
          <w:tcPr>
            <w:tcW w:w="414" w:type="pct"/>
            <w:vMerge/>
            <w:tcBorders>
              <w:right w:val="single" w:sz="4" w:space="0" w:color="auto"/>
            </w:tcBorders>
          </w:tcPr>
          <w:p w:rsidR="003A4652" w:rsidRPr="00234FA9" w:rsidRDefault="003A4652" w:rsidP="00E768A9">
            <w:pPr>
              <w:rPr>
                <w:rFonts w:ascii="Times New Roman" w:eastAsia="Times New Roman" w:hAnsi="Times New Roman" w:cs="Times New Roman"/>
                <w:sz w:val="18"/>
                <w:szCs w:val="18"/>
              </w:rPr>
            </w:pPr>
          </w:p>
        </w:tc>
        <w:tc>
          <w:tcPr>
            <w:tcW w:w="474" w:type="pct"/>
            <w:tcBorders>
              <w:left w:val="single" w:sz="4" w:space="0" w:color="auto"/>
            </w:tcBorders>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15-30</w:t>
            </w:r>
          </w:p>
        </w:tc>
        <w:tc>
          <w:tcPr>
            <w:tcW w:w="23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28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279"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14</w:t>
            </w:r>
          </w:p>
        </w:tc>
        <w:tc>
          <w:tcPr>
            <w:tcW w:w="57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77.8</w:t>
            </w:r>
          </w:p>
        </w:tc>
        <w:tc>
          <w:tcPr>
            <w:tcW w:w="236"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4</w:t>
            </w:r>
          </w:p>
        </w:tc>
        <w:tc>
          <w:tcPr>
            <w:tcW w:w="344"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22.2</w:t>
            </w:r>
          </w:p>
        </w:tc>
        <w:tc>
          <w:tcPr>
            <w:tcW w:w="400"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328"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42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330"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p>
        </w:tc>
        <w:tc>
          <w:tcPr>
            <w:tcW w:w="29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18</w:t>
            </w:r>
          </w:p>
        </w:tc>
        <w:tc>
          <w:tcPr>
            <w:tcW w:w="38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100.0</w:t>
            </w:r>
          </w:p>
        </w:tc>
      </w:tr>
      <w:tr w:rsidR="003A4652" w:rsidRPr="00234FA9" w:rsidTr="00DA6ABC">
        <w:trPr>
          <w:trHeight w:val="228"/>
        </w:trPr>
        <w:tc>
          <w:tcPr>
            <w:tcW w:w="414" w:type="pct"/>
            <w:vMerge/>
            <w:tcBorders>
              <w:right w:val="single" w:sz="4" w:space="0" w:color="auto"/>
            </w:tcBorders>
          </w:tcPr>
          <w:p w:rsidR="003A4652" w:rsidRPr="00234FA9" w:rsidRDefault="003A4652" w:rsidP="00E768A9">
            <w:pPr>
              <w:rPr>
                <w:rFonts w:ascii="Times New Roman" w:eastAsia="Times New Roman" w:hAnsi="Times New Roman" w:cs="Times New Roman"/>
                <w:sz w:val="18"/>
                <w:szCs w:val="18"/>
              </w:rPr>
            </w:pPr>
          </w:p>
        </w:tc>
        <w:tc>
          <w:tcPr>
            <w:tcW w:w="474" w:type="pct"/>
            <w:tcBorders>
              <w:left w:val="single" w:sz="4" w:space="0" w:color="auto"/>
            </w:tcBorders>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 18</w:t>
            </w:r>
          </w:p>
        </w:tc>
        <w:tc>
          <w:tcPr>
            <w:tcW w:w="23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6</w:t>
            </w:r>
          </w:p>
        </w:tc>
        <w:tc>
          <w:tcPr>
            <w:tcW w:w="28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8.3</w:t>
            </w:r>
          </w:p>
        </w:tc>
        <w:tc>
          <w:tcPr>
            <w:tcW w:w="279"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48</w:t>
            </w:r>
          </w:p>
        </w:tc>
        <w:tc>
          <w:tcPr>
            <w:tcW w:w="57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66.7</w:t>
            </w:r>
          </w:p>
        </w:tc>
        <w:tc>
          <w:tcPr>
            <w:tcW w:w="236"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14</w:t>
            </w:r>
          </w:p>
        </w:tc>
        <w:tc>
          <w:tcPr>
            <w:tcW w:w="344"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19.4</w:t>
            </w:r>
          </w:p>
        </w:tc>
        <w:tc>
          <w:tcPr>
            <w:tcW w:w="400"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328"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2.8</w:t>
            </w:r>
          </w:p>
        </w:tc>
        <w:tc>
          <w:tcPr>
            <w:tcW w:w="42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330"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2.8</w:t>
            </w:r>
          </w:p>
        </w:tc>
        <w:tc>
          <w:tcPr>
            <w:tcW w:w="29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72</w:t>
            </w:r>
          </w:p>
        </w:tc>
        <w:tc>
          <w:tcPr>
            <w:tcW w:w="38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100.0</w:t>
            </w:r>
          </w:p>
        </w:tc>
      </w:tr>
      <w:tr w:rsidR="003A4652" w:rsidRPr="00234FA9" w:rsidTr="00DA6ABC">
        <w:trPr>
          <w:trHeight w:val="70"/>
        </w:trPr>
        <w:tc>
          <w:tcPr>
            <w:tcW w:w="888" w:type="pct"/>
            <w:gridSpan w:val="2"/>
          </w:tcPr>
          <w:p w:rsidR="003A4652" w:rsidRPr="00234FA9" w:rsidRDefault="003A4652" w:rsidP="00E768A9">
            <w:pPr>
              <w:rPr>
                <w:rFonts w:ascii="Times New Roman" w:eastAsia="Times New Roman" w:hAnsi="Times New Roman" w:cs="Times New Roman"/>
                <w:sz w:val="18"/>
                <w:szCs w:val="18"/>
              </w:rPr>
            </w:pPr>
            <w:r w:rsidRPr="00234FA9">
              <w:rPr>
                <w:rFonts w:ascii="Times New Roman" w:eastAsia="Times New Roman" w:hAnsi="Times New Roman" w:cs="Times New Roman"/>
                <w:sz w:val="18"/>
                <w:szCs w:val="18"/>
              </w:rPr>
              <w:t>Total</w:t>
            </w:r>
          </w:p>
        </w:tc>
        <w:tc>
          <w:tcPr>
            <w:tcW w:w="23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6</w:t>
            </w:r>
          </w:p>
        </w:tc>
        <w:tc>
          <w:tcPr>
            <w:tcW w:w="282" w:type="pct"/>
            <w:tcBorders>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7.7</w:t>
            </w:r>
          </w:p>
        </w:tc>
        <w:tc>
          <w:tcPr>
            <w:tcW w:w="279"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52</w:t>
            </w:r>
          </w:p>
        </w:tc>
        <w:tc>
          <w:tcPr>
            <w:tcW w:w="57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66.7</w:t>
            </w:r>
          </w:p>
        </w:tc>
        <w:tc>
          <w:tcPr>
            <w:tcW w:w="236"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16</w:t>
            </w:r>
          </w:p>
        </w:tc>
        <w:tc>
          <w:tcPr>
            <w:tcW w:w="344"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20.5</w:t>
            </w:r>
          </w:p>
        </w:tc>
        <w:tc>
          <w:tcPr>
            <w:tcW w:w="400"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328"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2.6</w:t>
            </w:r>
          </w:p>
        </w:tc>
        <w:tc>
          <w:tcPr>
            <w:tcW w:w="42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w:t>
            </w:r>
          </w:p>
        </w:tc>
        <w:tc>
          <w:tcPr>
            <w:tcW w:w="330" w:type="pct"/>
            <w:tcBorders>
              <w:left w:val="single" w:sz="4" w:space="0" w:color="auto"/>
              <w:righ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2.6</w:t>
            </w:r>
          </w:p>
        </w:tc>
        <w:tc>
          <w:tcPr>
            <w:tcW w:w="292"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78</w:t>
            </w:r>
          </w:p>
        </w:tc>
        <w:tc>
          <w:tcPr>
            <w:tcW w:w="389" w:type="pct"/>
            <w:tcBorders>
              <w:left w:val="single" w:sz="4" w:space="0" w:color="auto"/>
            </w:tcBorders>
            <w:vAlign w:val="center"/>
          </w:tcPr>
          <w:p w:rsidR="003A4652" w:rsidRPr="00234FA9" w:rsidRDefault="003A4652" w:rsidP="00E768A9">
            <w:pPr>
              <w:ind w:left="-47" w:right="-95"/>
              <w:jc w:val="center"/>
              <w:rPr>
                <w:rFonts w:ascii="Times New Roman" w:hAnsi="Times New Roman" w:cs="Times New Roman"/>
                <w:color w:val="000000"/>
                <w:sz w:val="18"/>
                <w:szCs w:val="18"/>
              </w:rPr>
            </w:pPr>
            <w:r w:rsidRPr="00234FA9">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24"/>
        </w:rPr>
      </w:pPr>
      <w:r w:rsidRPr="00D3387B">
        <w:rPr>
          <w:rFonts w:ascii="Times New Roman" w:hAnsi="Times New Roman" w:cs="Times New Roman"/>
          <w:i/>
          <w:sz w:val="16"/>
          <w:szCs w:val="24"/>
        </w:rPr>
        <w:t xml:space="preserve">Percentage may not add up to 100 percent due to multiple responses </w:t>
      </w: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77</w:t>
      </w:r>
      <w:r w:rsidRPr="009B6213">
        <w:rPr>
          <w:rFonts w:ascii="Times New Roman" w:eastAsia="Times New Roman" w:hAnsi="Times New Roman" w:cs="Times New Roman"/>
          <w:sz w:val="18"/>
          <w:szCs w:val="18"/>
        </w:rPr>
        <w:t>:   Percentage distribution of the respondents by experiencing difficul</w:t>
      </w:r>
      <w:r>
        <w:rPr>
          <w:rFonts w:ascii="Times New Roman" w:eastAsia="Times New Roman" w:hAnsi="Times New Roman" w:cs="Times New Roman"/>
          <w:sz w:val="18"/>
          <w:szCs w:val="18"/>
        </w:rPr>
        <w:t xml:space="preserve">ty to get contact </w:t>
      </w:r>
    </w:p>
    <w:tbl>
      <w:tblPr>
        <w:tblStyle w:val="TableGrid"/>
        <w:tblW w:w="5086" w:type="pct"/>
        <w:tblLook w:val="04A0" w:firstRow="1" w:lastRow="0" w:firstColumn="1" w:lastColumn="0" w:noHBand="0" w:noVBand="1"/>
      </w:tblPr>
      <w:tblGrid>
        <w:gridCol w:w="1026"/>
        <w:gridCol w:w="1020"/>
        <w:gridCol w:w="648"/>
        <w:gridCol w:w="1438"/>
        <w:gridCol w:w="1086"/>
        <w:gridCol w:w="991"/>
        <w:gridCol w:w="989"/>
        <w:gridCol w:w="721"/>
        <w:gridCol w:w="539"/>
        <w:gridCol w:w="716"/>
      </w:tblGrid>
      <w:tr w:rsidR="003A4652" w:rsidRPr="009B6213" w:rsidTr="00944E71">
        <w:trPr>
          <w:trHeight w:val="55"/>
          <w:tblHeader/>
        </w:trPr>
        <w:tc>
          <w:tcPr>
            <w:tcW w:w="1115"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201" w:type="pct"/>
            <w:gridSpan w:val="6"/>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Response</w:t>
            </w:r>
          </w:p>
        </w:tc>
        <w:tc>
          <w:tcPr>
            <w:tcW w:w="684"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944E71">
        <w:trPr>
          <w:trHeight w:val="206"/>
          <w:tblHeader/>
        </w:trPr>
        <w:tc>
          <w:tcPr>
            <w:tcW w:w="559"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556"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137"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Experienced</w:t>
            </w:r>
            <w:r w:rsidRPr="009B6213">
              <w:rPr>
                <w:rFonts w:ascii="Times New Roman" w:eastAsia="Times New Roman" w:hAnsi="Times New Roman" w:cs="Times New Roman"/>
                <w:sz w:val="18"/>
                <w:szCs w:val="18"/>
              </w:rPr>
              <w:t xml:space="preserve"> difficulty to get contact</w:t>
            </w:r>
          </w:p>
        </w:tc>
        <w:tc>
          <w:tcPr>
            <w:tcW w:w="113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Not experienced</w:t>
            </w:r>
            <w:r w:rsidRPr="009B6213">
              <w:rPr>
                <w:rFonts w:ascii="Times New Roman" w:eastAsia="Times New Roman" w:hAnsi="Times New Roman" w:cs="Times New Roman"/>
                <w:sz w:val="18"/>
                <w:szCs w:val="18"/>
              </w:rPr>
              <w:t xml:space="preserve"> difficulty to get contact</w:t>
            </w:r>
          </w:p>
        </w:tc>
        <w:tc>
          <w:tcPr>
            <w:tcW w:w="932" w:type="pct"/>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Cannot remember</w:t>
            </w:r>
          </w:p>
        </w:tc>
        <w:tc>
          <w:tcPr>
            <w:tcW w:w="684"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944E71">
        <w:trPr>
          <w:trHeight w:val="228"/>
          <w:tblHeader/>
        </w:trPr>
        <w:tc>
          <w:tcPr>
            <w:tcW w:w="559"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56"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353" w:type="pct"/>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84" w:type="pct"/>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92"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40"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39"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93"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294"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90"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DA6ABC">
        <w:trPr>
          <w:trHeight w:val="206"/>
        </w:trPr>
        <w:tc>
          <w:tcPr>
            <w:tcW w:w="559"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55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353"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78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14.7</w:t>
            </w:r>
          </w:p>
        </w:tc>
        <w:tc>
          <w:tcPr>
            <w:tcW w:w="59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58</w:t>
            </w:r>
          </w:p>
        </w:tc>
        <w:tc>
          <w:tcPr>
            <w:tcW w:w="5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85.3</w:t>
            </w:r>
          </w:p>
        </w:tc>
        <w:tc>
          <w:tcPr>
            <w:tcW w:w="53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9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29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68</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228"/>
        </w:trPr>
        <w:tc>
          <w:tcPr>
            <w:tcW w:w="559"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5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353"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8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59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5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c>
          <w:tcPr>
            <w:tcW w:w="53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9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29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217"/>
        </w:trPr>
        <w:tc>
          <w:tcPr>
            <w:tcW w:w="559"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55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353"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78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59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5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c>
          <w:tcPr>
            <w:tcW w:w="53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9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29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217"/>
        </w:trPr>
        <w:tc>
          <w:tcPr>
            <w:tcW w:w="559"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5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353"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78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11.1</w:t>
            </w:r>
          </w:p>
        </w:tc>
        <w:tc>
          <w:tcPr>
            <w:tcW w:w="59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5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88.9</w:t>
            </w:r>
          </w:p>
        </w:tc>
        <w:tc>
          <w:tcPr>
            <w:tcW w:w="53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9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29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228"/>
        </w:trPr>
        <w:tc>
          <w:tcPr>
            <w:tcW w:w="559"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5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353"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78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13.9</w:t>
            </w:r>
          </w:p>
        </w:tc>
        <w:tc>
          <w:tcPr>
            <w:tcW w:w="59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w:t>
            </w:r>
          </w:p>
        </w:tc>
        <w:tc>
          <w:tcPr>
            <w:tcW w:w="5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86.1</w:t>
            </w:r>
          </w:p>
        </w:tc>
        <w:tc>
          <w:tcPr>
            <w:tcW w:w="53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9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29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72</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55"/>
        </w:trPr>
        <w:tc>
          <w:tcPr>
            <w:tcW w:w="1115"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353"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78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12.8</w:t>
            </w:r>
          </w:p>
        </w:tc>
        <w:tc>
          <w:tcPr>
            <w:tcW w:w="59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68</w:t>
            </w:r>
          </w:p>
        </w:tc>
        <w:tc>
          <w:tcPr>
            <w:tcW w:w="5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87.2</w:t>
            </w:r>
          </w:p>
        </w:tc>
        <w:tc>
          <w:tcPr>
            <w:tcW w:w="53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9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29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sz w:val="18"/>
                <w:szCs w:val="18"/>
              </w:rPr>
              <w:t>100.0</w:t>
            </w:r>
          </w:p>
        </w:tc>
      </w:tr>
    </w:tbl>
    <w:p w:rsidR="003A4652" w:rsidRDefault="003A4652" w:rsidP="00DA6ABC">
      <w:pPr>
        <w:spacing w:before="120" w:after="120" w:line="240" w:lineRule="auto"/>
        <w:ind w:left="810" w:hanging="81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78</w:t>
      </w:r>
      <w:r w:rsidRPr="009B6213">
        <w:rPr>
          <w:rFonts w:ascii="Times New Roman" w:eastAsia="Times New Roman" w:hAnsi="Times New Roman" w:cs="Times New Roman"/>
          <w:sz w:val="18"/>
          <w:szCs w:val="18"/>
        </w:rPr>
        <w:t>:   Percentage distribution of the respondents by reasons of difficulty to get contact with the beat officer/loc</w:t>
      </w:r>
      <w:r>
        <w:rPr>
          <w:rFonts w:ascii="Times New Roman" w:eastAsia="Times New Roman" w:hAnsi="Times New Roman" w:cs="Times New Roman"/>
          <w:sz w:val="18"/>
          <w:szCs w:val="18"/>
        </w:rPr>
        <w:t>al police officer</w:t>
      </w:r>
    </w:p>
    <w:tbl>
      <w:tblPr>
        <w:tblStyle w:val="TableGrid"/>
        <w:tblW w:w="5051" w:type="pct"/>
        <w:tblLayout w:type="fixed"/>
        <w:tblLook w:val="04A0" w:firstRow="1" w:lastRow="0" w:firstColumn="1" w:lastColumn="0" w:noHBand="0" w:noVBand="1"/>
      </w:tblPr>
      <w:tblGrid>
        <w:gridCol w:w="766"/>
        <w:gridCol w:w="887"/>
        <w:gridCol w:w="434"/>
        <w:gridCol w:w="609"/>
        <w:gridCol w:w="432"/>
        <w:gridCol w:w="698"/>
        <w:gridCol w:w="437"/>
        <w:gridCol w:w="641"/>
        <w:gridCol w:w="745"/>
        <w:gridCol w:w="607"/>
        <w:gridCol w:w="782"/>
        <w:gridCol w:w="789"/>
        <w:gridCol w:w="630"/>
        <w:gridCol w:w="654"/>
      </w:tblGrid>
      <w:tr w:rsidR="003A4652" w:rsidRPr="009B6213" w:rsidTr="00E768A9">
        <w:trPr>
          <w:trHeight w:val="391"/>
        </w:trPr>
        <w:tc>
          <w:tcPr>
            <w:tcW w:w="907"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388" w:type="pct"/>
            <w:gridSpan w:val="10"/>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Reasons</w:t>
            </w:r>
          </w:p>
        </w:tc>
        <w:tc>
          <w:tcPr>
            <w:tcW w:w="705"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trHeight w:val="874"/>
        </w:trPr>
        <w:tc>
          <w:tcPr>
            <w:tcW w:w="420"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87"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572"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No one answered the phone</w:t>
            </w:r>
          </w:p>
        </w:tc>
        <w:tc>
          <w:tcPr>
            <w:tcW w:w="620"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Beat officer/police officer was not available at the beat /PS</w:t>
            </w:r>
          </w:p>
        </w:tc>
        <w:tc>
          <w:tcPr>
            <w:tcW w:w="592" w:type="pct"/>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The problem was not given much importance</w:t>
            </w:r>
          </w:p>
        </w:tc>
        <w:tc>
          <w:tcPr>
            <w:tcW w:w="742" w:type="pct"/>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I could not receive the phone due to not having any phone</w:t>
            </w:r>
          </w:p>
        </w:tc>
        <w:tc>
          <w:tcPr>
            <w:tcW w:w="862" w:type="pct"/>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The beat police officer responded late after making several  phone call</w:t>
            </w:r>
          </w:p>
          <w:p w:rsidR="003A4652" w:rsidRPr="009B6213" w:rsidRDefault="003A4652" w:rsidP="00E768A9">
            <w:pPr>
              <w:jc w:val="center"/>
              <w:rPr>
                <w:rFonts w:ascii="Times New Roman" w:eastAsia="Times New Roman" w:hAnsi="Times New Roman" w:cs="Times New Roman"/>
                <w:sz w:val="18"/>
                <w:szCs w:val="18"/>
              </w:rPr>
            </w:pPr>
          </w:p>
        </w:tc>
        <w:tc>
          <w:tcPr>
            <w:tcW w:w="705"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28"/>
        </w:trPr>
        <w:tc>
          <w:tcPr>
            <w:tcW w:w="420"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487"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238" w:type="pct"/>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34" w:type="pct"/>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237"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83"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240"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52"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09"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33"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29"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33"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46"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59"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06"/>
        </w:trPr>
        <w:tc>
          <w:tcPr>
            <w:tcW w:w="420"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23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33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40.0</w:t>
            </w:r>
          </w:p>
        </w:tc>
        <w:tc>
          <w:tcPr>
            <w:tcW w:w="23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8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2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5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4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4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35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420"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23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3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3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8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5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59"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r>
      <w:tr w:rsidR="003A4652" w:rsidRPr="009B6213" w:rsidTr="00E768A9">
        <w:trPr>
          <w:trHeight w:val="217"/>
        </w:trPr>
        <w:tc>
          <w:tcPr>
            <w:tcW w:w="420"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23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3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3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8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5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59"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r>
      <w:tr w:rsidR="003A4652" w:rsidRPr="009B6213" w:rsidTr="00E768A9">
        <w:trPr>
          <w:trHeight w:val="217"/>
        </w:trPr>
        <w:tc>
          <w:tcPr>
            <w:tcW w:w="420"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23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3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3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8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5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4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5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420"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23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33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40.0</w:t>
            </w:r>
          </w:p>
        </w:tc>
        <w:tc>
          <w:tcPr>
            <w:tcW w:w="23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8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2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5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4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4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35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420" w:type="pc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23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33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40.0</w:t>
            </w:r>
          </w:p>
        </w:tc>
        <w:tc>
          <w:tcPr>
            <w:tcW w:w="23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8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24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5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4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sz w:val="18"/>
                <w:szCs w:val="18"/>
              </w:rPr>
            </w:pPr>
          </w:p>
        </w:tc>
        <w:tc>
          <w:tcPr>
            <w:tcW w:w="4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33"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35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B6213" w:rsidRDefault="003A4652" w:rsidP="00DA6ABC">
      <w:pPr>
        <w:spacing w:before="120" w:after="120" w:line="240" w:lineRule="auto"/>
        <w:ind w:left="810" w:hanging="81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79</w:t>
      </w:r>
      <w:r w:rsidRPr="009B6213">
        <w:rPr>
          <w:rFonts w:ascii="Times New Roman" w:eastAsia="Times New Roman" w:hAnsi="Times New Roman" w:cs="Times New Roman"/>
          <w:sz w:val="18"/>
          <w:szCs w:val="18"/>
        </w:rPr>
        <w:t xml:space="preserve">:  </w:t>
      </w:r>
      <w:r w:rsidR="00DA6ABC">
        <w:rPr>
          <w:rFonts w:ascii="Times New Roman" w:eastAsia="Times New Roman" w:hAnsi="Times New Roman" w:cs="Times New Roman"/>
          <w:sz w:val="18"/>
          <w:szCs w:val="18"/>
        </w:rPr>
        <w:tab/>
      </w:r>
      <w:r w:rsidRPr="009B6213">
        <w:rPr>
          <w:rFonts w:ascii="Times New Roman" w:eastAsia="Times New Roman" w:hAnsi="Times New Roman" w:cs="Times New Roman"/>
          <w:sz w:val="18"/>
          <w:szCs w:val="18"/>
        </w:rPr>
        <w:t>Percentage distribution of the respondents by their perception about how helpful the beat officer/loc</w:t>
      </w:r>
      <w:r>
        <w:rPr>
          <w:rFonts w:ascii="Times New Roman" w:eastAsia="Times New Roman" w:hAnsi="Times New Roman" w:cs="Times New Roman"/>
          <w:sz w:val="18"/>
          <w:szCs w:val="18"/>
        </w:rPr>
        <w:t>al police officer</w:t>
      </w:r>
    </w:p>
    <w:tbl>
      <w:tblPr>
        <w:tblStyle w:val="TableGrid"/>
        <w:tblW w:w="5051" w:type="pct"/>
        <w:tblLayout w:type="fixed"/>
        <w:tblLook w:val="04A0" w:firstRow="1" w:lastRow="0" w:firstColumn="1" w:lastColumn="0" w:noHBand="0" w:noVBand="1"/>
      </w:tblPr>
      <w:tblGrid>
        <w:gridCol w:w="765"/>
        <w:gridCol w:w="886"/>
        <w:gridCol w:w="434"/>
        <w:gridCol w:w="521"/>
        <w:gridCol w:w="450"/>
        <w:gridCol w:w="539"/>
        <w:gridCol w:w="663"/>
        <w:gridCol w:w="641"/>
        <w:gridCol w:w="745"/>
        <w:gridCol w:w="607"/>
        <w:gridCol w:w="782"/>
        <w:gridCol w:w="616"/>
        <w:gridCol w:w="698"/>
        <w:gridCol w:w="764"/>
      </w:tblGrid>
      <w:tr w:rsidR="003A4652" w:rsidRPr="009B6213" w:rsidTr="00E768A9">
        <w:trPr>
          <w:trHeight w:val="391"/>
        </w:trPr>
        <w:tc>
          <w:tcPr>
            <w:tcW w:w="906"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292" w:type="pct"/>
            <w:gridSpan w:val="10"/>
            <w:tcBorders>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hAnsi="Times New Roman" w:cs="Times New Roman"/>
                <w:sz w:val="18"/>
                <w:szCs w:val="18"/>
              </w:rPr>
              <w:t>Perception</w:t>
            </w:r>
          </w:p>
        </w:tc>
        <w:tc>
          <w:tcPr>
            <w:tcW w:w="802" w:type="pct"/>
            <w:gridSpan w:val="2"/>
            <w:tcBorders>
              <w:lef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p>
        </w:tc>
      </w:tr>
      <w:tr w:rsidR="003A4652" w:rsidRPr="009B6213" w:rsidTr="00E768A9">
        <w:trPr>
          <w:trHeight w:val="70"/>
        </w:trPr>
        <w:tc>
          <w:tcPr>
            <w:tcW w:w="420"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86"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524" w:type="pct"/>
            <w:gridSpan w:val="2"/>
            <w:tcBorders>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hAnsi="Times New Roman" w:cs="Times New Roman"/>
                <w:sz w:val="18"/>
                <w:szCs w:val="18"/>
              </w:rPr>
              <w:t>Very helpful</w:t>
            </w:r>
          </w:p>
        </w:tc>
        <w:tc>
          <w:tcPr>
            <w:tcW w:w="543" w:type="pct"/>
            <w:gridSpan w:val="2"/>
            <w:tcBorders>
              <w:lef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hAnsi="Times New Roman" w:cs="Times New Roman"/>
                <w:sz w:val="18"/>
                <w:szCs w:val="18"/>
              </w:rPr>
              <w:t>Helpful</w:t>
            </w:r>
          </w:p>
        </w:tc>
        <w:tc>
          <w:tcPr>
            <w:tcW w:w="716" w:type="pct"/>
            <w:gridSpan w:val="2"/>
            <w:tcBorders>
              <w:left w:val="single" w:sz="4" w:space="0" w:color="auto"/>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Not very helpful</w:t>
            </w:r>
          </w:p>
        </w:tc>
        <w:tc>
          <w:tcPr>
            <w:tcW w:w="742" w:type="pct"/>
            <w:gridSpan w:val="2"/>
            <w:tcBorders>
              <w:left w:val="single" w:sz="4" w:space="0" w:color="auto"/>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Not at all helpful</w:t>
            </w:r>
          </w:p>
        </w:tc>
        <w:tc>
          <w:tcPr>
            <w:tcW w:w="767" w:type="pct"/>
            <w:gridSpan w:val="2"/>
            <w:tcBorders>
              <w:left w:val="single" w:sz="4" w:space="0" w:color="auto"/>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Can’t say</w:t>
            </w:r>
          </w:p>
        </w:tc>
        <w:tc>
          <w:tcPr>
            <w:tcW w:w="802" w:type="pct"/>
            <w:gridSpan w:val="2"/>
            <w:tcBorders>
              <w:lef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28"/>
        </w:trPr>
        <w:tc>
          <w:tcPr>
            <w:tcW w:w="420"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486"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238" w:type="pct"/>
            <w:tcBorders>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286" w:type="pct"/>
            <w:tcBorders>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247" w:type="pct"/>
            <w:tcBorders>
              <w:left w:val="single" w:sz="4" w:space="0" w:color="auto"/>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296" w:type="pct"/>
            <w:tcBorders>
              <w:lef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64" w:type="pct"/>
            <w:tcBorders>
              <w:lef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52" w:type="pct"/>
            <w:tcBorders>
              <w:left w:val="single" w:sz="4" w:space="0" w:color="auto"/>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09" w:type="pct"/>
            <w:tcBorders>
              <w:lef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33" w:type="pct"/>
            <w:tcBorders>
              <w:left w:val="single" w:sz="4" w:space="0" w:color="auto"/>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29" w:type="pct"/>
            <w:tcBorders>
              <w:lef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38" w:type="pct"/>
            <w:tcBorders>
              <w:left w:val="single" w:sz="4" w:space="0" w:color="auto"/>
              <w:righ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83" w:type="pct"/>
            <w:tcBorders>
              <w:lef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19" w:type="pct"/>
            <w:tcBorders>
              <w:left w:val="single" w:sz="4" w:space="0" w:color="auto"/>
            </w:tcBorders>
            <w:shd w:val="clear" w:color="auto" w:fill="auto"/>
            <w:vAlign w:val="center"/>
          </w:tcPr>
          <w:p w:rsidR="003A4652" w:rsidRPr="009B6213" w:rsidRDefault="003A4652" w:rsidP="00E768A9">
            <w:pPr>
              <w:ind w:left="-116" w:right="-6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55"/>
        </w:trPr>
        <w:tc>
          <w:tcPr>
            <w:tcW w:w="420"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8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238"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286"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35.3</w:t>
            </w:r>
          </w:p>
        </w:tc>
        <w:tc>
          <w:tcPr>
            <w:tcW w:w="247"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296"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44.1</w:t>
            </w:r>
          </w:p>
        </w:tc>
        <w:tc>
          <w:tcPr>
            <w:tcW w:w="364"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352"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11.8</w:t>
            </w:r>
          </w:p>
        </w:tc>
        <w:tc>
          <w:tcPr>
            <w:tcW w:w="40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333"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8.8</w:t>
            </w:r>
          </w:p>
        </w:tc>
        <w:tc>
          <w:tcPr>
            <w:tcW w:w="42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338"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sz w:val="18"/>
                <w:szCs w:val="18"/>
              </w:rPr>
            </w:pPr>
          </w:p>
        </w:tc>
        <w:tc>
          <w:tcPr>
            <w:tcW w:w="383"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68</w:t>
            </w:r>
          </w:p>
        </w:tc>
        <w:tc>
          <w:tcPr>
            <w:tcW w:w="41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420"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238"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286"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247"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296"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40.0</w:t>
            </w:r>
          </w:p>
        </w:tc>
        <w:tc>
          <w:tcPr>
            <w:tcW w:w="364"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352"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40.0</w:t>
            </w:r>
          </w:p>
        </w:tc>
        <w:tc>
          <w:tcPr>
            <w:tcW w:w="40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333"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42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338"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sz w:val="18"/>
                <w:szCs w:val="18"/>
              </w:rPr>
            </w:pPr>
          </w:p>
        </w:tc>
        <w:tc>
          <w:tcPr>
            <w:tcW w:w="383"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41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420"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48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238"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286"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16.7</w:t>
            </w:r>
          </w:p>
        </w:tc>
        <w:tc>
          <w:tcPr>
            <w:tcW w:w="247"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296"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33.3</w:t>
            </w:r>
          </w:p>
        </w:tc>
        <w:tc>
          <w:tcPr>
            <w:tcW w:w="364"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352"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50.0</w:t>
            </w:r>
          </w:p>
        </w:tc>
        <w:tc>
          <w:tcPr>
            <w:tcW w:w="40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333"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42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338"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sz w:val="18"/>
                <w:szCs w:val="18"/>
              </w:rPr>
            </w:pPr>
          </w:p>
        </w:tc>
        <w:tc>
          <w:tcPr>
            <w:tcW w:w="383"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41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420"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238"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286"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11.1</w:t>
            </w:r>
          </w:p>
        </w:tc>
        <w:tc>
          <w:tcPr>
            <w:tcW w:w="247"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296"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44.4</w:t>
            </w:r>
          </w:p>
        </w:tc>
        <w:tc>
          <w:tcPr>
            <w:tcW w:w="364"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352"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44.4</w:t>
            </w:r>
          </w:p>
        </w:tc>
        <w:tc>
          <w:tcPr>
            <w:tcW w:w="40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333"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42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338"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sz w:val="18"/>
                <w:szCs w:val="18"/>
              </w:rPr>
            </w:pPr>
          </w:p>
        </w:tc>
        <w:tc>
          <w:tcPr>
            <w:tcW w:w="383"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41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420"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238"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w:t>
            </w:r>
          </w:p>
        </w:tc>
        <w:tc>
          <w:tcPr>
            <w:tcW w:w="286"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36.1</w:t>
            </w:r>
          </w:p>
        </w:tc>
        <w:tc>
          <w:tcPr>
            <w:tcW w:w="247"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296"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44.4</w:t>
            </w:r>
          </w:p>
        </w:tc>
        <w:tc>
          <w:tcPr>
            <w:tcW w:w="364"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352"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11.1</w:t>
            </w:r>
          </w:p>
        </w:tc>
        <w:tc>
          <w:tcPr>
            <w:tcW w:w="40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333"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8.3</w:t>
            </w:r>
          </w:p>
        </w:tc>
        <w:tc>
          <w:tcPr>
            <w:tcW w:w="42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338"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sz w:val="18"/>
                <w:szCs w:val="18"/>
              </w:rPr>
            </w:pPr>
          </w:p>
        </w:tc>
        <w:tc>
          <w:tcPr>
            <w:tcW w:w="383"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72</w:t>
            </w:r>
          </w:p>
        </w:tc>
        <w:tc>
          <w:tcPr>
            <w:tcW w:w="41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906"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238"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w:t>
            </w:r>
          </w:p>
        </w:tc>
        <w:tc>
          <w:tcPr>
            <w:tcW w:w="286" w:type="pct"/>
            <w:tcBorders>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33.3</w:t>
            </w:r>
          </w:p>
        </w:tc>
        <w:tc>
          <w:tcPr>
            <w:tcW w:w="247"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296"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364"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352"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15.4</w:t>
            </w:r>
          </w:p>
        </w:tc>
        <w:tc>
          <w:tcPr>
            <w:tcW w:w="40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333"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7.7</w:t>
            </w:r>
          </w:p>
        </w:tc>
        <w:tc>
          <w:tcPr>
            <w:tcW w:w="42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p>
        </w:tc>
        <w:tc>
          <w:tcPr>
            <w:tcW w:w="338" w:type="pct"/>
            <w:tcBorders>
              <w:left w:val="single" w:sz="4" w:space="0" w:color="auto"/>
              <w:right w:val="single" w:sz="4" w:space="0" w:color="auto"/>
            </w:tcBorders>
            <w:vAlign w:val="center"/>
          </w:tcPr>
          <w:p w:rsidR="003A4652" w:rsidRPr="009B6213" w:rsidRDefault="003A4652" w:rsidP="00E768A9">
            <w:pPr>
              <w:ind w:left="-116" w:right="-62"/>
              <w:jc w:val="center"/>
              <w:rPr>
                <w:rFonts w:ascii="Times New Roman" w:hAnsi="Times New Roman" w:cs="Times New Roman"/>
                <w:sz w:val="18"/>
                <w:szCs w:val="18"/>
              </w:rPr>
            </w:pPr>
          </w:p>
        </w:tc>
        <w:tc>
          <w:tcPr>
            <w:tcW w:w="383"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w:t>
            </w:r>
          </w:p>
        </w:tc>
        <w:tc>
          <w:tcPr>
            <w:tcW w:w="419" w:type="pct"/>
            <w:tcBorders>
              <w:left w:val="single" w:sz="4" w:space="0" w:color="auto"/>
            </w:tcBorders>
            <w:vAlign w:val="center"/>
          </w:tcPr>
          <w:p w:rsidR="003A4652" w:rsidRPr="009B6213" w:rsidRDefault="003A4652" w:rsidP="00E768A9">
            <w:pPr>
              <w:ind w:left="-116" w:right="-6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80</w:t>
      </w:r>
      <w:r w:rsidRPr="009B6213">
        <w:rPr>
          <w:rFonts w:ascii="Times New Roman" w:eastAsia="Times New Roman" w:hAnsi="Times New Roman" w:cs="Times New Roman"/>
          <w:sz w:val="18"/>
          <w:szCs w:val="18"/>
        </w:rPr>
        <w:t xml:space="preserve">:   Percentage distribution of the respondents by reasons of dissatisfaction </w:t>
      </w:r>
      <w:r>
        <w:rPr>
          <w:rFonts w:ascii="Times New Roman" w:eastAsia="Times New Roman" w:hAnsi="Times New Roman" w:cs="Times New Roman"/>
          <w:sz w:val="18"/>
          <w:szCs w:val="18"/>
        </w:rPr>
        <w:t xml:space="preserve">on police action </w:t>
      </w:r>
    </w:p>
    <w:tbl>
      <w:tblPr>
        <w:tblStyle w:val="TableGrid"/>
        <w:tblW w:w="5038" w:type="pct"/>
        <w:tblInd w:w="-5" w:type="dxa"/>
        <w:tblLayout w:type="fixed"/>
        <w:tblLook w:val="04A0" w:firstRow="1" w:lastRow="0" w:firstColumn="1" w:lastColumn="0" w:noHBand="0" w:noVBand="1"/>
      </w:tblPr>
      <w:tblGrid>
        <w:gridCol w:w="530"/>
        <w:gridCol w:w="728"/>
        <w:gridCol w:w="556"/>
        <w:gridCol w:w="991"/>
        <w:gridCol w:w="573"/>
        <w:gridCol w:w="745"/>
        <w:gridCol w:w="845"/>
        <w:gridCol w:w="840"/>
        <w:gridCol w:w="598"/>
        <w:gridCol w:w="529"/>
        <w:gridCol w:w="522"/>
        <w:gridCol w:w="551"/>
        <w:gridCol w:w="451"/>
        <w:gridCol w:w="629"/>
      </w:tblGrid>
      <w:tr w:rsidR="003A4652" w:rsidRPr="009B6213" w:rsidTr="00DA6ABC">
        <w:trPr>
          <w:trHeight w:val="391"/>
        </w:trPr>
        <w:tc>
          <w:tcPr>
            <w:tcW w:w="693" w:type="pct"/>
            <w:gridSpan w:val="2"/>
            <w:shd w:val="clear" w:color="auto" w:fill="auto"/>
          </w:tcPr>
          <w:p w:rsidR="003A4652" w:rsidRPr="009B6213" w:rsidRDefault="003A4652" w:rsidP="00E768A9">
            <w:pPr>
              <w:ind w:right="-145"/>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713" w:type="pct"/>
            <w:gridSpan w:val="10"/>
            <w:tcBorders>
              <w:right w:val="single" w:sz="4" w:space="0" w:color="auto"/>
            </w:tcBorders>
            <w:shd w:val="clear" w:color="auto" w:fill="auto"/>
            <w:vAlign w:val="center"/>
          </w:tcPr>
          <w:p w:rsidR="003A4652" w:rsidRPr="009B6213" w:rsidRDefault="003A4652" w:rsidP="00E768A9">
            <w:pPr>
              <w:ind w:left="-70" w:right="-55"/>
              <w:jc w:val="center"/>
              <w:rPr>
                <w:rFonts w:ascii="Times New Roman" w:eastAsia="Times New Roman" w:hAnsi="Times New Roman" w:cs="Times New Roman"/>
                <w:sz w:val="18"/>
                <w:szCs w:val="18"/>
              </w:rPr>
            </w:pPr>
            <w:r w:rsidRPr="009B6213">
              <w:rPr>
                <w:rFonts w:ascii="Times New Roman" w:hAnsi="Times New Roman" w:cs="Times New Roman"/>
                <w:sz w:val="18"/>
                <w:szCs w:val="18"/>
              </w:rPr>
              <w:t>Police actions</w:t>
            </w:r>
          </w:p>
        </w:tc>
        <w:tc>
          <w:tcPr>
            <w:tcW w:w="594" w:type="pct"/>
            <w:gridSpan w:val="2"/>
            <w:tcBorders>
              <w:left w:val="single" w:sz="4" w:space="0" w:color="auto"/>
            </w:tcBorders>
            <w:shd w:val="clear" w:color="auto" w:fill="auto"/>
            <w:vAlign w:val="center"/>
          </w:tcPr>
          <w:p w:rsidR="003A4652" w:rsidRPr="009B6213" w:rsidRDefault="003A4652" w:rsidP="00E768A9">
            <w:pPr>
              <w:ind w:right="-55"/>
              <w:jc w:val="center"/>
              <w:rPr>
                <w:rFonts w:ascii="Times New Roman" w:eastAsia="Times New Roman" w:hAnsi="Times New Roman" w:cs="Times New Roman"/>
                <w:sz w:val="18"/>
                <w:szCs w:val="18"/>
              </w:rPr>
            </w:pPr>
          </w:p>
        </w:tc>
      </w:tr>
      <w:tr w:rsidR="00DA6ABC" w:rsidRPr="009B6213" w:rsidTr="00DA6ABC">
        <w:trPr>
          <w:cantSplit/>
          <w:trHeight w:val="1241"/>
        </w:trPr>
        <w:tc>
          <w:tcPr>
            <w:tcW w:w="292"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01"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306" w:type="pct"/>
            <w:tcBorders>
              <w:left w:val="single" w:sz="4" w:space="0" w:color="auto"/>
            </w:tcBorders>
            <w:shd w:val="clear" w:color="auto" w:fill="auto"/>
            <w:textDirection w:val="btLr"/>
            <w:vAlign w:val="center"/>
          </w:tcPr>
          <w:p w:rsidR="003A4652"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They did not do</w:t>
            </w:r>
          </w:p>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enough</w:t>
            </w:r>
          </w:p>
        </w:tc>
        <w:tc>
          <w:tcPr>
            <w:tcW w:w="545" w:type="pct"/>
            <w:tcBorders>
              <w:left w:val="single" w:sz="4" w:space="0" w:color="auto"/>
              <w:right w:val="single" w:sz="4" w:space="0" w:color="auto"/>
            </w:tcBorders>
            <w:shd w:val="clear" w:color="auto" w:fill="auto"/>
            <w:textDirection w:val="btLr"/>
            <w:vAlign w:val="center"/>
          </w:tcPr>
          <w:p w:rsidR="00DA6ABC"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Failed to keep </w:t>
            </w:r>
          </w:p>
          <w:p w:rsidR="00DA6ABC"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me informed of </w:t>
            </w:r>
          </w:p>
          <w:p w:rsidR="003A4652"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progress</w:t>
            </w:r>
          </w:p>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of investigation</w:t>
            </w:r>
          </w:p>
        </w:tc>
        <w:tc>
          <w:tcPr>
            <w:tcW w:w="315" w:type="pct"/>
            <w:tcBorders>
              <w:left w:val="single" w:sz="4" w:space="0" w:color="auto"/>
            </w:tcBorders>
            <w:shd w:val="clear" w:color="auto" w:fill="auto"/>
            <w:textDirection w:val="btLr"/>
            <w:vAlign w:val="center"/>
          </w:tcPr>
          <w:p w:rsidR="00DA6ABC"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They were </w:t>
            </w:r>
          </w:p>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impolite</w:t>
            </w:r>
          </w:p>
        </w:tc>
        <w:tc>
          <w:tcPr>
            <w:tcW w:w="410" w:type="pct"/>
            <w:tcBorders>
              <w:left w:val="single" w:sz="4" w:space="0" w:color="auto"/>
              <w:right w:val="single" w:sz="4" w:space="0" w:color="auto"/>
            </w:tcBorders>
            <w:shd w:val="clear" w:color="auto" w:fill="auto"/>
            <w:textDirection w:val="btLr"/>
            <w:vAlign w:val="center"/>
          </w:tcPr>
          <w:p w:rsidR="003A4652"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They kept me</w:t>
            </w:r>
          </w:p>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waiting/</w:t>
            </w:r>
          </w:p>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slow</w:t>
            </w:r>
          </w:p>
        </w:tc>
        <w:tc>
          <w:tcPr>
            <w:tcW w:w="465" w:type="pct"/>
            <w:tcBorders>
              <w:left w:val="single" w:sz="4" w:space="0" w:color="auto"/>
            </w:tcBorders>
            <w:shd w:val="clear" w:color="auto" w:fill="auto"/>
            <w:textDirection w:val="btLr"/>
            <w:vAlign w:val="center"/>
          </w:tcPr>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They did</w:t>
            </w:r>
          </w:p>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not recover lost property</w:t>
            </w:r>
          </w:p>
        </w:tc>
        <w:tc>
          <w:tcPr>
            <w:tcW w:w="462" w:type="pct"/>
            <w:tcBorders>
              <w:left w:val="single" w:sz="4" w:space="0" w:color="auto"/>
              <w:right w:val="single" w:sz="4" w:space="0" w:color="auto"/>
            </w:tcBorders>
            <w:shd w:val="clear" w:color="auto" w:fill="auto"/>
            <w:textDirection w:val="btLr"/>
            <w:vAlign w:val="center"/>
          </w:tcPr>
          <w:p w:rsidR="003A4652"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They did not</w:t>
            </w:r>
          </w:p>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apprehend offenders/suspects</w:t>
            </w:r>
          </w:p>
        </w:tc>
        <w:tc>
          <w:tcPr>
            <w:tcW w:w="329" w:type="pct"/>
            <w:tcBorders>
              <w:left w:val="single" w:sz="4" w:space="0" w:color="auto"/>
            </w:tcBorders>
            <w:shd w:val="clear" w:color="auto" w:fill="auto"/>
            <w:textDirection w:val="btLr"/>
            <w:vAlign w:val="center"/>
          </w:tcPr>
          <w:p w:rsidR="003A4652"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Did not respond</w:t>
            </w:r>
          </w:p>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timely</w:t>
            </w:r>
          </w:p>
        </w:tc>
        <w:tc>
          <w:tcPr>
            <w:tcW w:w="291"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Had to pay money</w:t>
            </w:r>
          </w:p>
        </w:tc>
        <w:tc>
          <w:tcPr>
            <w:tcW w:w="287" w:type="pct"/>
            <w:tcBorders>
              <w:left w:val="single" w:sz="4" w:space="0" w:color="auto"/>
            </w:tcBorders>
            <w:shd w:val="clear" w:color="auto" w:fill="auto"/>
            <w:textDirection w:val="btLr"/>
            <w:vAlign w:val="center"/>
          </w:tcPr>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Others</w:t>
            </w:r>
          </w:p>
        </w:tc>
        <w:tc>
          <w:tcPr>
            <w:tcW w:w="301" w:type="pct"/>
            <w:tcBorders>
              <w:left w:val="single" w:sz="4" w:space="0" w:color="auto"/>
              <w:right w:val="single" w:sz="4" w:space="0" w:color="auto"/>
            </w:tcBorders>
            <w:shd w:val="clear" w:color="auto" w:fill="auto"/>
            <w:textDirection w:val="btLr"/>
            <w:vAlign w:val="center"/>
          </w:tcPr>
          <w:p w:rsidR="00DA6ABC"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can’t </w:t>
            </w:r>
          </w:p>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remember</w:t>
            </w:r>
          </w:p>
        </w:tc>
        <w:tc>
          <w:tcPr>
            <w:tcW w:w="594" w:type="pct"/>
            <w:gridSpan w:val="2"/>
            <w:tcBorders>
              <w:left w:val="single" w:sz="4" w:space="0" w:color="auto"/>
            </w:tcBorders>
            <w:shd w:val="clear" w:color="auto" w:fill="auto"/>
            <w:textDirection w:val="btLr"/>
            <w:vAlign w:val="center"/>
          </w:tcPr>
          <w:p w:rsidR="003A4652" w:rsidRPr="009B6213" w:rsidRDefault="003A4652" w:rsidP="00E768A9">
            <w:pPr>
              <w:ind w:left="113" w:right="-55"/>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DA6ABC" w:rsidRPr="009B6213" w:rsidTr="00DA6ABC">
        <w:trPr>
          <w:trHeight w:val="55"/>
        </w:trPr>
        <w:tc>
          <w:tcPr>
            <w:tcW w:w="292"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401"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306" w:type="pct"/>
            <w:tcBorders>
              <w:lef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545" w:type="pct"/>
            <w:tcBorders>
              <w:left w:val="single" w:sz="4" w:space="0" w:color="auto"/>
              <w:righ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15" w:type="pct"/>
            <w:tcBorders>
              <w:lef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410" w:type="pct"/>
            <w:tcBorders>
              <w:left w:val="single" w:sz="4" w:space="0" w:color="auto"/>
              <w:righ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465" w:type="pct"/>
            <w:tcBorders>
              <w:lef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462" w:type="pct"/>
            <w:tcBorders>
              <w:left w:val="single" w:sz="4" w:space="0" w:color="auto"/>
              <w:righ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29" w:type="pct"/>
            <w:tcBorders>
              <w:lef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91" w:type="pct"/>
            <w:tcBorders>
              <w:left w:val="single" w:sz="4" w:space="0" w:color="auto"/>
              <w:righ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87" w:type="pct"/>
            <w:tcBorders>
              <w:lef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01" w:type="pct"/>
            <w:tcBorders>
              <w:left w:val="single" w:sz="4" w:space="0" w:color="auto"/>
              <w:right w:val="single" w:sz="4" w:space="0" w:color="auto"/>
            </w:tcBorders>
            <w:shd w:val="clear" w:color="auto" w:fill="auto"/>
            <w:vAlign w:val="center"/>
          </w:tcPr>
          <w:p w:rsidR="003A4652" w:rsidRPr="009B6213" w:rsidRDefault="003A4652" w:rsidP="00E768A9">
            <w:pPr>
              <w:ind w:left="-70"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48" w:type="pct"/>
            <w:tcBorders>
              <w:left w:val="single" w:sz="4" w:space="0" w:color="auto"/>
            </w:tcBorders>
            <w:shd w:val="clear" w:color="auto" w:fill="auto"/>
            <w:vAlign w:val="center"/>
          </w:tcPr>
          <w:p w:rsidR="003A4652" w:rsidRPr="009B6213" w:rsidRDefault="003A4652" w:rsidP="00E768A9">
            <w:pPr>
              <w:ind w:right="-55"/>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46" w:type="pct"/>
            <w:tcBorders>
              <w:left w:val="single" w:sz="4" w:space="0" w:color="auto"/>
            </w:tcBorders>
            <w:shd w:val="clear" w:color="auto" w:fill="auto"/>
            <w:vAlign w:val="center"/>
          </w:tcPr>
          <w:p w:rsidR="003A4652" w:rsidRPr="009B6213" w:rsidRDefault="003A4652" w:rsidP="00E768A9">
            <w:pPr>
              <w:ind w:right="-55"/>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DA6ABC" w:rsidRPr="009B6213" w:rsidTr="00DA6ABC">
        <w:trPr>
          <w:trHeight w:val="55"/>
        </w:trPr>
        <w:tc>
          <w:tcPr>
            <w:tcW w:w="292"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0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3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71.4</w:t>
            </w:r>
          </w:p>
        </w:tc>
        <w:tc>
          <w:tcPr>
            <w:tcW w:w="54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28.6</w:t>
            </w:r>
          </w:p>
        </w:tc>
        <w:tc>
          <w:tcPr>
            <w:tcW w:w="31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10"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46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46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3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57.1</w:t>
            </w:r>
          </w:p>
        </w:tc>
        <w:tc>
          <w:tcPr>
            <w:tcW w:w="29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8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4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DA6ABC" w:rsidRPr="009B6213" w:rsidTr="00DA6ABC">
        <w:trPr>
          <w:trHeight w:val="55"/>
        </w:trPr>
        <w:tc>
          <w:tcPr>
            <w:tcW w:w="292"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01" w:type="pct"/>
            <w:tcBorders>
              <w:left w:val="single" w:sz="4" w:space="0" w:color="auto"/>
            </w:tcBorders>
          </w:tcPr>
          <w:p w:rsidR="003A4652" w:rsidRPr="009B6213" w:rsidRDefault="003A4652" w:rsidP="00E768A9">
            <w:pPr>
              <w:ind w:right="-145"/>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3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54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15" w:type="pct"/>
            <w:tcBorders>
              <w:lef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410"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6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6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91" w:type="pct"/>
            <w:tcBorders>
              <w:left w:val="single" w:sz="4" w:space="0" w:color="auto"/>
              <w:righ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287" w:type="pct"/>
            <w:tcBorders>
              <w:lef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301" w:type="pct"/>
            <w:tcBorders>
              <w:left w:val="single" w:sz="4" w:space="0" w:color="auto"/>
              <w:righ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24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r>
      <w:tr w:rsidR="00DA6ABC" w:rsidRPr="009B6213" w:rsidTr="00DA6ABC">
        <w:trPr>
          <w:trHeight w:val="55"/>
        </w:trPr>
        <w:tc>
          <w:tcPr>
            <w:tcW w:w="292"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40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3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54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15" w:type="pct"/>
            <w:tcBorders>
              <w:lef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410"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6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6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c>
          <w:tcPr>
            <w:tcW w:w="3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91" w:type="pct"/>
            <w:tcBorders>
              <w:left w:val="single" w:sz="4" w:space="0" w:color="auto"/>
              <w:righ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287" w:type="pct"/>
            <w:tcBorders>
              <w:lef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301" w:type="pct"/>
            <w:tcBorders>
              <w:left w:val="single" w:sz="4" w:space="0" w:color="auto"/>
              <w:righ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24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DA6ABC" w:rsidRPr="009B6213" w:rsidTr="00DA6ABC">
        <w:trPr>
          <w:trHeight w:val="55"/>
        </w:trPr>
        <w:tc>
          <w:tcPr>
            <w:tcW w:w="292"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0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3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50.0</w:t>
            </w:r>
          </w:p>
        </w:tc>
        <w:tc>
          <w:tcPr>
            <w:tcW w:w="54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315" w:type="pct"/>
            <w:tcBorders>
              <w:lef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410"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6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6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50.0</w:t>
            </w:r>
          </w:p>
        </w:tc>
        <w:tc>
          <w:tcPr>
            <w:tcW w:w="3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50.0</w:t>
            </w:r>
          </w:p>
        </w:tc>
        <w:tc>
          <w:tcPr>
            <w:tcW w:w="291" w:type="pct"/>
            <w:tcBorders>
              <w:left w:val="single" w:sz="4" w:space="0" w:color="auto"/>
              <w:righ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287" w:type="pct"/>
            <w:tcBorders>
              <w:lef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301" w:type="pct"/>
            <w:tcBorders>
              <w:left w:val="single" w:sz="4" w:space="0" w:color="auto"/>
              <w:righ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24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34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DA6ABC" w:rsidRPr="009B6213" w:rsidTr="00DA6ABC">
        <w:trPr>
          <w:trHeight w:val="55"/>
        </w:trPr>
        <w:tc>
          <w:tcPr>
            <w:tcW w:w="292" w:type="pct"/>
            <w:vMerge/>
            <w:tcBorders>
              <w:bottom w:val="single" w:sz="4" w:space="0" w:color="000000" w:themeColor="text1"/>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01" w:type="pct"/>
            <w:tcBorders>
              <w:left w:val="single" w:sz="4" w:space="0" w:color="auto"/>
              <w:bottom w:val="single" w:sz="4" w:space="0" w:color="000000" w:themeColor="text1"/>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306" w:type="pct"/>
            <w:tcBorders>
              <w:left w:val="single" w:sz="4" w:space="0" w:color="auto"/>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71.4</w:t>
            </w:r>
          </w:p>
        </w:tc>
        <w:tc>
          <w:tcPr>
            <w:tcW w:w="545" w:type="pct"/>
            <w:tcBorders>
              <w:left w:val="single" w:sz="4" w:space="0" w:color="auto"/>
              <w:bottom w:val="single" w:sz="4" w:space="0" w:color="000000" w:themeColor="text1"/>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28.6</w:t>
            </w:r>
          </w:p>
        </w:tc>
        <w:tc>
          <w:tcPr>
            <w:tcW w:w="315" w:type="pct"/>
            <w:tcBorders>
              <w:left w:val="single" w:sz="4" w:space="0" w:color="auto"/>
              <w:bottom w:val="single" w:sz="4" w:space="0" w:color="000000" w:themeColor="text1"/>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410" w:type="pct"/>
            <w:tcBorders>
              <w:left w:val="single" w:sz="4" w:space="0" w:color="auto"/>
              <w:bottom w:val="single" w:sz="4" w:space="0" w:color="000000" w:themeColor="text1"/>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465" w:type="pct"/>
            <w:tcBorders>
              <w:left w:val="single" w:sz="4" w:space="0" w:color="auto"/>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462" w:type="pct"/>
            <w:tcBorders>
              <w:left w:val="single" w:sz="4" w:space="0" w:color="auto"/>
              <w:bottom w:val="single" w:sz="4" w:space="0" w:color="000000" w:themeColor="text1"/>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329" w:type="pct"/>
            <w:tcBorders>
              <w:left w:val="single" w:sz="4" w:space="0" w:color="auto"/>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57.1</w:t>
            </w:r>
          </w:p>
        </w:tc>
        <w:tc>
          <w:tcPr>
            <w:tcW w:w="291" w:type="pct"/>
            <w:tcBorders>
              <w:left w:val="single" w:sz="4" w:space="0" w:color="auto"/>
              <w:bottom w:val="single" w:sz="4" w:space="0" w:color="000000" w:themeColor="text1"/>
              <w:righ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287" w:type="pct"/>
            <w:tcBorders>
              <w:left w:val="single" w:sz="4" w:space="0" w:color="auto"/>
              <w:bottom w:val="single" w:sz="4" w:space="0" w:color="000000" w:themeColor="text1"/>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301" w:type="pct"/>
            <w:tcBorders>
              <w:left w:val="single" w:sz="4" w:space="0" w:color="auto"/>
              <w:bottom w:val="single" w:sz="4" w:space="0" w:color="000000" w:themeColor="text1"/>
              <w:righ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248" w:type="pct"/>
            <w:tcBorders>
              <w:left w:val="single" w:sz="4" w:space="0" w:color="auto"/>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346" w:type="pct"/>
            <w:tcBorders>
              <w:left w:val="single" w:sz="4" w:space="0" w:color="auto"/>
              <w:bottom w:val="single" w:sz="4" w:space="0" w:color="000000" w:themeColor="text1"/>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DA6ABC" w:rsidRPr="009B6213" w:rsidTr="00DA6ABC">
        <w:trPr>
          <w:trHeight w:val="55"/>
        </w:trPr>
        <w:tc>
          <w:tcPr>
            <w:tcW w:w="693" w:type="pct"/>
            <w:gridSpan w:val="2"/>
            <w:tcBorders>
              <w:bottom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306" w:type="pct"/>
            <w:tcBorders>
              <w:bottom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71.4</w:t>
            </w:r>
          </w:p>
        </w:tc>
        <w:tc>
          <w:tcPr>
            <w:tcW w:w="545" w:type="pct"/>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28.6</w:t>
            </w:r>
          </w:p>
        </w:tc>
        <w:tc>
          <w:tcPr>
            <w:tcW w:w="315" w:type="pct"/>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410" w:type="pct"/>
            <w:tcBorders>
              <w:bottom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465" w:type="pct"/>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462" w:type="pct"/>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329" w:type="pct"/>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57.1</w:t>
            </w:r>
          </w:p>
        </w:tc>
        <w:tc>
          <w:tcPr>
            <w:tcW w:w="291" w:type="pct"/>
            <w:tcBorders>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p>
        </w:tc>
        <w:tc>
          <w:tcPr>
            <w:tcW w:w="287" w:type="pct"/>
            <w:tcBorders>
              <w:bottom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301" w:type="pct"/>
            <w:tcBorders>
              <w:bottom w:val="single" w:sz="4" w:space="0" w:color="auto"/>
              <w:right w:val="single" w:sz="4" w:space="0" w:color="auto"/>
            </w:tcBorders>
            <w:vAlign w:val="center"/>
          </w:tcPr>
          <w:p w:rsidR="003A4652" w:rsidRPr="009B6213" w:rsidRDefault="003A4652" w:rsidP="00E768A9">
            <w:pPr>
              <w:ind w:left="-70" w:right="-55"/>
              <w:jc w:val="center"/>
              <w:rPr>
                <w:rFonts w:ascii="Times New Roman" w:hAnsi="Times New Roman" w:cs="Times New Roman"/>
                <w:color w:val="000000"/>
                <w:sz w:val="18"/>
                <w:szCs w:val="18"/>
              </w:rPr>
            </w:pPr>
          </w:p>
        </w:tc>
        <w:tc>
          <w:tcPr>
            <w:tcW w:w="248" w:type="pct"/>
            <w:tcBorders>
              <w:left w:val="single" w:sz="4" w:space="0" w:color="auto"/>
              <w:bottom w:val="single" w:sz="4" w:space="0" w:color="auto"/>
            </w:tcBorders>
            <w:vAlign w:val="center"/>
          </w:tcPr>
          <w:p w:rsidR="003A4652" w:rsidRPr="009B6213" w:rsidRDefault="003A4652" w:rsidP="00E768A9">
            <w:pPr>
              <w:ind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346" w:type="pct"/>
            <w:tcBorders>
              <w:left w:val="single" w:sz="4" w:space="0" w:color="auto"/>
              <w:bottom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944E71" w:rsidRDefault="00944E71">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lastRenderedPageBreak/>
        <w:t xml:space="preserve">Table </w:t>
      </w:r>
      <w:r>
        <w:rPr>
          <w:rFonts w:ascii="Times New Roman" w:eastAsia="Times New Roman" w:hAnsi="Times New Roman" w:cs="Times New Roman"/>
          <w:sz w:val="18"/>
          <w:szCs w:val="18"/>
        </w:rPr>
        <w:t>81</w:t>
      </w:r>
      <w:r w:rsidRPr="009B6213">
        <w:rPr>
          <w:rFonts w:ascii="Times New Roman" w:eastAsia="Times New Roman" w:hAnsi="Times New Roman" w:cs="Times New Roman"/>
          <w:sz w:val="18"/>
          <w:szCs w:val="18"/>
        </w:rPr>
        <w:t>:   Percentage distribution of the respondents who ever met with the beat officer/loc</w:t>
      </w:r>
      <w:r>
        <w:rPr>
          <w:rFonts w:ascii="Times New Roman" w:eastAsia="Times New Roman" w:hAnsi="Times New Roman" w:cs="Times New Roman"/>
          <w:sz w:val="18"/>
          <w:szCs w:val="18"/>
        </w:rPr>
        <w:t>al police officer</w:t>
      </w:r>
    </w:p>
    <w:tbl>
      <w:tblPr>
        <w:tblStyle w:val="TableGrid"/>
        <w:tblW w:w="5190" w:type="pct"/>
        <w:tblInd w:w="-95" w:type="dxa"/>
        <w:tblLook w:val="04A0" w:firstRow="1" w:lastRow="0" w:firstColumn="1" w:lastColumn="0" w:noHBand="0" w:noVBand="1"/>
      </w:tblPr>
      <w:tblGrid>
        <w:gridCol w:w="1487"/>
        <w:gridCol w:w="1028"/>
        <w:gridCol w:w="1412"/>
        <w:gridCol w:w="1020"/>
        <w:gridCol w:w="1440"/>
        <w:gridCol w:w="992"/>
        <w:gridCol w:w="721"/>
        <w:gridCol w:w="1262"/>
      </w:tblGrid>
      <w:tr w:rsidR="003A4652" w:rsidRPr="009B6213" w:rsidTr="00E768A9">
        <w:trPr>
          <w:trHeight w:val="55"/>
        </w:trPr>
        <w:tc>
          <w:tcPr>
            <w:tcW w:w="1343"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2598" w:type="pct"/>
            <w:gridSpan w:val="4"/>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Response</w:t>
            </w:r>
          </w:p>
        </w:tc>
        <w:tc>
          <w:tcPr>
            <w:tcW w:w="1059"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trHeight w:val="55"/>
        </w:trPr>
        <w:tc>
          <w:tcPr>
            <w:tcW w:w="794"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549"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299"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Met with the beat officer/local police officer</w:t>
            </w:r>
          </w:p>
        </w:tc>
        <w:tc>
          <w:tcPr>
            <w:tcW w:w="1299"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Didn’t meet with the beat officer/ local police officer</w:t>
            </w:r>
          </w:p>
        </w:tc>
        <w:tc>
          <w:tcPr>
            <w:tcW w:w="1059"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55"/>
        </w:trPr>
        <w:tc>
          <w:tcPr>
            <w:tcW w:w="794"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49"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754" w:type="pc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45" w:type="pc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69" w:type="pct"/>
            <w:tcBorders>
              <w:left w:val="single" w:sz="4" w:space="0" w:color="auto"/>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30"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85"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74"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06"/>
        </w:trPr>
        <w:tc>
          <w:tcPr>
            <w:tcW w:w="794"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54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75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160</w:t>
            </w:r>
          </w:p>
        </w:tc>
        <w:tc>
          <w:tcPr>
            <w:tcW w:w="545"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46.0</w:t>
            </w:r>
          </w:p>
        </w:tc>
        <w:tc>
          <w:tcPr>
            <w:tcW w:w="76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188</w:t>
            </w:r>
          </w:p>
        </w:tc>
        <w:tc>
          <w:tcPr>
            <w:tcW w:w="5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54.0</w:t>
            </w:r>
          </w:p>
        </w:tc>
        <w:tc>
          <w:tcPr>
            <w:tcW w:w="38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6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94"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4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75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545"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28.0</w:t>
            </w:r>
          </w:p>
        </w:tc>
        <w:tc>
          <w:tcPr>
            <w:tcW w:w="76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118</w:t>
            </w:r>
          </w:p>
        </w:tc>
        <w:tc>
          <w:tcPr>
            <w:tcW w:w="5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72.0</w:t>
            </w:r>
          </w:p>
        </w:tc>
        <w:tc>
          <w:tcPr>
            <w:tcW w:w="38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6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94"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54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75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545"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26.2</w:t>
            </w:r>
          </w:p>
        </w:tc>
        <w:tc>
          <w:tcPr>
            <w:tcW w:w="76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96</w:t>
            </w:r>
          </w:p>
        </w:tc>
        <w:tc>
          <w:tcPr>
            <w:tcW w:w="5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73.8</w:t>
            </w:r>
          </w:p>
        </w:tc>
        <w:tc>
          <w:tcPr>
            <w:tcW w:w="38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6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94"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4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75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w:t>
            </w:r>
          </w:p>
        </w:tc>
        <w:tc>
          <w:tcPr>
            <w:tcW w:w="545"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25.2</w:t>
            </w:r>
          </w:p>
        </w:tc>
        <w:tc>
          <w:tcPr>
            <w:tcW w:w="76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160</w:t>
            </w:r>
          </w:p>
        </w:tc>
        <w:tc>
          <w:tcPr>
            <w:tcW w:w="5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74.8</w:t>
            </w:r>
          </w:p>
        </w:tc>
        <w:tc>
          <w:tcPr>
            <w:tcW w:w="38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6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94"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4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75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190</w:t>
            </w:r>
          </w:p>
        </w:tc>
        <w:tc>
          <w:tcPr>
            <w:tcW w:w="545"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76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246</w:t>
            </w:r>
          </w:p>
        </w:tc>
        <w:tc>
          <w:tcPr>
            <w:tcW w:w="5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56.4</w:t>
            </w:r>
          </w:p>
        </w:tc>
        <w:tc>
          <w:tcPr>
            <w:tcW w:w="38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6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343"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75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206</w:t>
            </w:r>
          </w:p>
        </w:tc>
        <w:tc>
          <w:tcPr>
            <w:tcW w:w="545"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40.2</w:t>
            </w:r>
          </w:p>
        </w:tc>
        <w:tc>
          <w:tcPr>
            <w:tcW w:w="76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306</w:t>
            </w:r>
          </w:p>
        </w:tc>
        <w:tc>
          <w:tcPr>
            <w:tcW w:w="5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59.8</w:t>
            </w:r>
          </w:p>
        </w:tc>
        <w:tc>
          <w:tcPr>
            <w:tcW w:w="38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6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82</w:t>
      </w:r>
      <w:r w:rsidRPr="009B6213">
        <w:rPr>
          <w:rFonts w:ascii="Times New Roman" w:eastAsia="Times New Roman" w:hAnsi="Times New Roman" w:cs="Times New Roman"/>
          <w:sz w:val="18"/>
          <w:szCs w:val="18"/>
        </w:rPr>
        <w:t xml:space="preserve">:   Percentage distribution of the respondents by the purposes </w:t>
      </w:r>
      <w:r>
        <w:rPr>
          <w:rFonts w:ascii="Times New Roman" w:eastAsia="Times New Roman" w:hAnsi="Times New Roman" w:cs="Times New Roman"/>
          <w:sz w:val="18"/>
          <w:szCs w:val="18"/>
        </w:rPr>
        <w:t>of</w:t>
      </w:r>
      <w:r w:rsidRPr="009B6213">
        <w:rPr>
          <w:rFonts w:ascii="Times New Roman" w:eastAsia="Times New Roman" w:hAnsi="Times New Roman" w:cs="Times New Roman"/>
          <w:sz w:val="18"/>
          <w:szCs w:val="18"/>
        </w:rPr>
        <w:t xml:space="preserve"> m</w:t>
      </w:r>
      <w:r>
        <w:rPr>
          <w:rFonts w:ascii="Times New Roman" w:eastAsia="Times New Roman" w:hAnsi="Times New Roman" w:cs="Times New Roman"/>
          <w:sz w:val="18"/>
          <w:szCs w:val="18"/>
        </w:rPr>
        <w:t>e</w:t>
      </w:r>
      <w:r w:rsidRPr="009B6213">
        <w:rPr>
          <w:rFonts w:ascii="Times New Roman" w:eastAsia="Times New Roman" w:hAnsi="Times New Roman" w:cs="Times New Roman"/>
          <w:sz w:val="18"/>
          <w:szCs w:val="18"/>
        </w:rPr>
        <w:t>et</w:t>
      </w:r>
      <w:r>
        <w:rPr>
          <w:rFonts w:ascii="Times New Roman" w:eastAsia="Times New Roman" w:hAnsi="Times New Roman" w:cs="Times New Roman"/>
          <w:sz w:val="18"/>
          <w:szCs w:val="18"/>
        </w:rPr>
        <w:t>ing</w:t>
      </w:r>
      <w:r w:rsidRPr="009B6213">
        <w:rPr>
          <w:rFonts w:ascii="Times New Roman" w:eastAsia="Times New Roman" w:hAnsi="Times New Roman" w:cs="Times New Roman"/>
          <w:sz w:val="18"/>
          <w:szCs w:val="18"/>
        </w:rPr>
        <w:t xml:space="preserve"> with the beat officer/loc</w:t>
      </w:r>
      <w:r>
        <w:rPr>
          <w:rFonts w:ascii="Times New Roman" w:eastAsia="Times New Roman" w:hAnsi="Times New Roman" w:cs="Times New Roman"/>
          <w:sz w:val="18"/>
          <w:szCs w:val="18"/>
        </w:rPr>
        <w:t xml:space="preserve">al police officer </w:t>
      </w:r>
    </w:p>
    <w:tbl>
      <w:tblPr>
        <w:tblStyle w:val="TableGrid"/>
        <w:tblW w:w="5190" w:type="pct"/>
        <w:tblInd w:w="-95" w:type="dxa"/>
        <w:tblLayout w:type="fixed"/>
        <w:tblLook w:val="04A0" w:firstRow="1" w:lastRow="0" w:firstColumn="1" w:lastColumn="0" w:noHBand="0" w:noVBand="1"/>
      </w:tblPr>
      <w:tblGrid>
        <w:gridCol w:w="720"/>
        <w:gridCol w:w="1352"/>
        <w:gridCol w:w="616"/>
        <w:gridCol w:w="550"/>
        <w:gridCol w:w="575"/>
        <w:gridCol w:w="609"/>
        <w:gridCol w:w="783"/>
        <w:gridCol w:w="631"/>
        <w:gridCol w:w="582"/>
        <w:gridCol w:w="631"/>
        <w:gridCol w:w="637"/>
        <w:gridCol w:w="558"/>
        <w:gridCol w:w="489"/>
        <w:gridCol w:w="629"/>
      </w:tblGrid>
      <w:tr w:rsidR="003A4652" w:rsidRPr="009B6213" w:rsidTr="00E768A9">
        <w:trPr>
          <w:trHeight w:val="70"/>
        </w:trPr>
        <w:tc>
          <w:tcPr>
            <w:tcW w:w="1107" w:type="pct"/>
            <w:gridSpan w:val="2"/>
            <w:shd w:val="clear" w:color="auto" w:fill="auto"/>
          </w:tcPr>
          <w:p w:rsidR="003A4652" w:rsidRPr="009B6213" w:rsidRDefault="003A4652" w:rsidP="00E768A9">
            <w:pPr>
              <w:ind w:left="-113" w:right="-109"/>
              <w:rPr>
                <w:rFonts w:ascii="Times New Roman" w:hAnsi="Times New Roman" w:cs="Times New Roman"/>
                <w:sz w:val="18"/>
                <w:szCs w:val="18"/>
              </w:rPr>
            </w:pPr>
            <w:r w:rsidRPr="009B6213">
              <w:rPr>
                <w:rFonts w:ascii="Times New Roman" w:hAnsi="Times New Roman" w:cs="Times New Roman"/>
                <w:sz w:val="18"/>
                <w:szCs w:val="18"/>
              </w:rPr>
              <w:t>Background Characteristics</w:t>
            </w:r>
          </w:p>
        </w:tc>
        <w:tc>
          <w:tcPr>
            <w:tcW w:w="3296" w:type="pct"/>
            <w:gridSpan w:val="10"/>
            <w:tcBorders>
              <w:righ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Purposes</w:t>
            </w:r>
          </w:p>
        </w:tc>
        <w:tc>
          <w:tcPr>
            <w:tcW w:w="597" w:type="pct"/>
            <w:gridSpan w:val="2"/>
            <w:tcBorders>
              <w:left w:val="single" w:sz="4" w:space="0" w:color="auto"/>
            </w:tcBorders>
            <w:shd w:val="clear" w:color="auto" w:fill="auto"/>
            <w:vAlign w:val="center"/>
          </w:tcPr>
          <w:p w:rsidR="003A4652" w:rsidRPr="009B6213" w:rsidRDefault="003A4652" w:rsidP="00E768A9">
            <w:pPr>
              <w:ind w:left="-113" w:right="-109"/>
              <w:rPr>
                <w:rFonts w:ascii="Times New Roman" w:hAnsi="Times New Roman" w:cs="Times New Roman"/>
                <w:sz w:val="18"/>
                <w:szCs w:val="18"/>
              </w:rPr>
            </w:pPr>
          </w:p>
        </w:tc>
      </w:tr>
      <w:tr w:rsidR="003A4652" w:rsidRPr="009B6213" w:rsidTr="00DA6ABC">
        <w:trPr>
          <w:cantSplit/>
          <w:trHeight w:val="3005"/>
        </w:trPr>
        <w:tc>
          <w:tcPr>
            <w:tcW w:w="385" w:type="pct"/>
            <w:vMerge w:val="restart"/>
            <w:tcBorders>
              <w:right w:val="single" w:sz="4" w:space="0" w:color="auto"/>
            </w:tcBorders>
            <w:shd w:val="clear" w:color="auto" w:fill="auto"/>
          </w:tcPr>
          <w:p w:rsidR="003A4652" w:rsidRPr="009B6213" w:rsidRDefault="003A4652" w:rsidP="00E768A9">
            <w:pPr>
              <w:ind w:left="-113" w:right="-109"/>
              <w:rPr>
                <w:rFonts w:ascii="Times New Roman" w:hAnsi="Times New Roman" w:cs="Times New Roman"/>
                <w:sz w:val="18"/>
                <w:szCs w:val="18"/>
              </w:rPr>
            </w:pPr>
            <w:r w:rsidRPr="009B6213">
              <w:rPr>
                <w:rFonts w:ascii="Times New Roman" w:hAnsi="Times New Roman" w:cs="Times New Roman"/>
                <w:sz w:val="18"/>
                <w:szCs w:val="18"/>
              </w:rPr>
              <w:t>Sex</w:t>
            </w:r>
          </w:p>
        </w:tc>
        <w:tc>
          <w:tcPr>
            <w:tcW w:w="722" w:type="pct"/>
            <w:vMerge w:val="restart"/>
            <w:tcBorders>
              <w:left w:val="single" w:sz="4" w:space="0" w:color="auto"/>
            </w:tcBorders>
            <w:shd w:val="clear" w:color="auto" w:fill="auto"/>
          </w:tcPr>
          <w:p w:rsidR="003A4652" w:rsidRPr="009B6213" w:rsidRDefault="003A4652" w:rsidP="00E768A9">
            <w:pPr>
              <w:ind w:left="-113" w:right="-109"/>
              <w:rPr>
                <w:rFonts w:ascii="Times New Roman" w:hAnsi="Times New Roman" w:cs="Times New Roman"/>
                <w:sz w:val="18"/>
                <w:szCs w:val="18"/>
              </w:rPr>
            </w:pPr>
            <w:r w:rsidRPr="009B6213">
              <w:rPr>
                <w:rFonts w:ascii="Times New Roman" w:hAnsi="Times New Roman" w:cs="Times New Roman"/>
                <w:sz w:val="18"/>
                <w:szCs w:val="18"/>
              </w:rPr>
              <w:t>Age</w:t>
            </w:r>
          </w:p>
        </w:tc>
        <w:tc>
          <w:tcPr>
            <w:tcW w:w="329" w:type="pct"/>
            <w:tcBorders>
              <w:left w:val="single" w:sz="4" w:space="0" w:color="auto"/>
              <w:right w:val="single" w:sz="4" w:space="0" w:color="auto"/>
            </w:tcBorders>
            <w:shd w:val="clear" w:color="auto" w:fill="auto"/>
            <w:textDirection w:val="btLr"/>
            <w:vAlign w:val="center"/>
          </w:tcPr>
          <w:p w:rsidR="003A4652"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Met at a community meeting/</w:t>
            </w:r>
          </w:p>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uthanboithak</w:t>
            </w:r>
          </w:p>
        </w:tc>
        <w:tc>
          <w:tcPr>
            <w:tcW w:w="294" w:type="pct"/>
            <w:tcBorders>
              <w:left w:val="single" w:sz="4" w:space="0" w:color="auto"/>
            </w:tcBorders>
            <w:shd w:val="clear" w:color="auto" w:fill="auto"/>
            <w:textDirection w:val="btLr"/>
            <w:vAlign w:val="center"/>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Met informally on the street</w:t>
            </w:r>
          </w:p>
        </w:tc>
        <w:tc>
          <w:tcPr>
            <w:tcW w:w="307"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Beat area officer contacted me</w:t>
            </w:r>
          </w:p>
        </w:tc>
        <w:tc>
          <w:tcPr>
            <w:tcW w:w="325" w:type="pct"/>
            <w:tcBorders>
              <w:left w:val="single" w:sz="4" w:space="0" w:color="auto"/>
            </w:tcBorders>
            <w:shd w:val="clear" w:color="auto" w:fill="auto"/>
            <w:textDirection w:val="btLr"/>
            <w:vAlign w:val="center"/>
          </w:tcPr>
          <w:p w:rsidR="003A4652"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 xml:space="preserve">To provide information about </w:t>
            </w:r>
          </w:p>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crime and criminal</w:t>
            </w:r>
          </w:p>
        </w:tc>
        <w:tc>
          <w:tcPr>
            <w:tcW w:w="418" w:type="pct"/>
            <w:tcBorders>
              <w:left w:val="single" w:sz="4" w:space="0" w:color="auto"/>
              <w:right w:val="single" w:sz="4" w:space="0" w:color="auto"/>
            </w:tcBorders>
            <w:shd w:val="clear" w:color="auto" w:fill="auto"/>
            <w:textDirection w:val="btLr"/>
            <w:vAlign w:val="center"/>
          </w:tcPr>
          <w:p w:rsidR="00DA6ABC"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 xml:space="preserve">To provide information about the </w:t>
            </w:r>
          </w:p>
          <w:p w:rsidR="003A4652"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 xml:space="preserve">security of the community and </w:t>
            </w:r>
          </w:p>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other issues</w:t>
            </w:r>
          </w:p>
        </w:tc>
        <w:tc>
          <w:tcPr>
            <w:tcW w:w="337" w:type="pct"/>
            <w:tcBorders>
              <w:left w:val="single" w:sz="4" w:space="0" w:color="auto"/>
            </w:tcBorders>
            <w:shd w:val="clear" w:color="auto" w:fill="auto"/>
            <w:textDirection w:val="btLr"/>
            <w:vAlign w:val="center"/>
          </w:tcPr>
          <w:p w:rsidR="00DA6ABC"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 xml:space="preserve">To provide house owner-tenant </w:t>
            </w:r>
          </w:p>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information form</w:t>
            </w:r>
          </w:p>
        </w:tc>
        <w:tc>
          <w:tcPr>
            <w:tcW w:w="311"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At police station while filed a case/GD</w:t>
            </w:r>
          </w:p>
        </w:tc>
        <w:tc>
          <w:tcPr>
            <w:tcW w:w="337"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At mosque on a day of Jummah prayer</w:t>
            </w:r>
          </w:p>
        </w:tc>
        <w:tc>
          <w:tcPr>
            <w:tcW w:w="340" w:type="pct"/>
            <w:tcBorders>
              <w:left w:val="single" w:sz="4" w:space="0" w:color="auto"/>
            </w:tcBorders>
            <w:shd w:val="clear" w:color="auto" w:fill="auto"/>
            <w:textDirection w:val="btLr"/>
            <w:vAlign w:val="bottom"/>
          </w:tcPr>
          <w:p w:rsidR="003A4652"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 xml:space="preserve">Meet every day as we reside </w:t>
            </w:r>
          </w:p>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adjacent to the police station</w:t>
            </w:r>
          </w:p>
        </w:tc>
        <w:tc>
          <w:tcPr>
            <w:tcW w:w="298"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At the examination venue</w:t>
            </w:r>
          </w:p>
        </w:tc>
        <w:tc>
          <w:tcPr>
            <w:tcW w:w="597" w:type="pct"/>
            <w:gridSpan w:val="2"/>
            <w:tcBorders>
              <w:left w:val="single" w:sz="4" w:space="0" w:color="auto"/>
            </w:tcBorders>
            <w:shd w:val="clear" w:color="auto" w:fill="auto"/>
            <w:textDirection w:val="btLr"/>
            <w:vAlign w:val="center"/>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N</w:t>
            </w:r>
          </w:p>
        </w:tc>
      </w:tr>
      <w:tr w:rsidR="003A4652" w:rsidRPr="009B6213" w:rsidTr="00E768A9">
        <w:trPr>
          <w:trHeight w:val="55"/>
        </w:trPr>
        <w:tc>
          <w:tcPr>
            <w:tcW w:w="385" w:type="pct"/>
            <w:vMerge/>
            <w:tcBorders>
              <w:right w:val="single" w:sz="4" w:space="0" w:color="auto"/>
            </w:tcBorders>
          </w:tcPr>
          <w:p w:rsidR="003A4652" w:rsidRPr="009B6213" w:rsidRDefault="003A4652" w:rsidP="00E768A9">
            <w:pPr>
              <w:ind w:left="-113" w:right="-109"/>
              <w:rPr>
                <w:rFonts w:ascii="Times New Roman" w:hAnsi="Times New Roman" w:cs="Times New Roman"/>
                <w:sz w:val="18"/>
                <w:szCs w:val="18"/>
              </w:rPr>
            </w:pPr>
          </w:p>
        </w:tc>
        <w:tc>
          <w:tcPr>
            <w:tcW w:w="722" w:type="pct"/>
            <w:vMerge/>
            <w:tcBorders>
              <w:left w:val="single" w:sz="4" w:space="0" w:color="auto"/>
            </w:tcBorders>
          </w:tcPr>
          <w:p w:rsidR="003A4652" w:rsidRPr="009B6213" w:rsidRDefault="003A4652" w:rsidP="00E768A9">
            <w:pPr>
              <w:ind w:left="-113" w:right="-109"/>
              <w:rPr>
                <w:rFonts w:ascii="Times New Roman" w:hAnsi="Times New Roman" w:cs="Times New Roman"/>
                <w:sz w:val="18"/>
                <w:szCs w:val="18"/>
              </w:rPr>
            </w:pPr>
          </w:p>
        </w:tc>
        <w:tc>
          <w:tcPr>
            <w:tcW w:w="329" w:type="pct"/>
            <w:tcBorders>
              <w:left w:val="single" w:sz="4" w:space="0" w:color="auto"/>
              <w:righ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94" w:type="pct"/>
            <w:tcBorders>
              <w:lef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07" w:type="pct"/>
            <w:tcBorders>
              <w:left w:val="single" w:sz="4" w:space="0" w:color="auto"/>
              <w:righ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25" w:type="pct"/>
            <w:tcBorders>
              <w:lef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418" w:type="pct"/>
            <w:tcBorders>
              <w:left w:val="single" w:sz="4" w:space="0" w:color="auto"/>
              <w:righ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37" w:type="pct"/>
            <w:tcBorders>
              <w:lef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11" w:type="pct"/>
            <w:tcBorders>
              <w:left w:val="single" w:sz="4" w:space="0" w:color="auto"/>
              <w:righ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37" w:type="pct"/>
            <w:tcBorders>
              <w:left w:val="single" w:sz="4" w:space="0" w:color="auto"/>
              <w:righ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40" w:type="pct"/>
            <w:tcBorders>
              <w:lef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98" w:type="pct"/>
            <w:tcBorders>
              <w:left w:val="single" w:sz="4" w:space="0" w:color="auto"/>
              <w:righ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61" w:type="pct"/>
            <w:tcBorders>
              <w:lef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36" w:type="pct"/>
            <w:tcBorders>
              <w:left w:val="single" w:sz="4" w:space="0" w:color="auto"/>
            </w:tcBorders>
            <w:shd w:val="clear" w:color="auto" w:fill="auto"/>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w:t>
            </w:r>
          </w:p>
        </w:tc>
      </w:tr>
      <w:tr w:rsidR="003A4652" w:rsidRPr="009B6213" w:rsidTr="00E768A9">
        <w:trPr>
          <w:trHeight w:val="206"/>
        </w:trPr>
        <w:tc>
          <w:tcPr>
            <w:tcW w:w="385" w:type="pct"/>
            <w:vMerge w:val="restart"/>
            <w:tcBorders>
              <w:right w:val="single" w:sz="4" w:space="0" w:color="auto"/>
            </w:tcBorders>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Sex</w:t>
            </w:r>
          </w:p>
        </w:tc>
        <w:tc>
          <w:tcPr>
            <w:tcW w:w="722" w:type="pct"/>
            <w:tcBorders>
              <w:left w:val="single" w:sz="4" w:space="0" w:color="auto"/>
            </w:tcBorders>
          </w:tcPr>
          <w:p w:rsidR="003A4652" w:rsidRPr="009B6213" w:rsidRDefault="003A4652" w:rsidP="00E768A9">
            <w:pPr>
              <w:ind w:left="-113" w:right="-109"/>
              <w:rPr>
                <w:rFonts w:ascii="Times New Roman" w:hAnsi="Times New Roman" w:cs="Times New Roman"/>
                <w:sz w:val="18"/>
                <w:szCs w:val="18"/>
              </w:rPr>
            </w:pPr>
            <w:r w:rsidRPr="009B6213">
              <w:rPr>
                <w:rFonts w:ascii="Times New Roman" w:hAnsi="Times New Roman" w:cs="Times New Roman"/>
                <w:sz w:val="18"/>
                <w:szCs w:val="18"/>
              </w:rPr>
              <w:t xml:space="preserve"> Male</w:t>
            </w:r>
          </w:p>
        </w:tc>
        <w:tc>
          <w:tcPr>
            <w:tcW w:w="32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51.3</w:t>
            </w:r>
          </w:p>
        </w:tc>
        <w:tc>
          <w:tcPr>
            <w:tcW w:w="29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60.0</w:t>
            </w:r>
          </w:p>
        </w:tc>
        <w:tc>
          <w:tcPr>
            <w:tcW w:w="30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16.3</w:t>
            </w:r>
          </w:p>
        </w:tc>
        <w:tc>
          <w:tcPr>
            <w:tcW w:w="32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12.5</w:t>
            </w:r>
          </w:p>
        </w:tc>
        <w:tc>
          <w:tcPr>
            <w:tcW w:w="41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w:t>
            </w:r>
          </w:p>
        </w:tc>
        <w:tc>
          <w:tcPr>
            <w:tcW w:w="3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25.0</w:t>
            </w:r>
          </w:p>
        </w:tc>
        <w:tc>
          <w:tcPr>
            <w:tcW w:w="311"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7.5</w:t>
            </w:r>
          </w:p>
        </w:tc>
        <w:tc>
          <w:tcPr>
            <w:tcW w:w="33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w:t>
            </w:r>
          </w:p>
        </w:tc>
        <w:tc>
          <w:tcPr>
            <w:tcW w:w="34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w:t>
            </w:r>
          </w:p>
        </w:tc>
        <w:tc>
          <w:tcPr>
            <w:tcW w:w="29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w:t>
            </w:r>
          </w:p>
        </w:tc>
        <w:tc>
          <w:tcPr>
            <w:tcW w:w="261"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160</w:t>
            </w:r>
          </w:p>
        </w:tc>
        <w:tc>
          <w:tcPr>
            <w:tcW w:w="33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385" w:type="pct"/>
            <w:vMerge/>
            <w:tcBorders>
              <w:right w:val="single" w:sz="4" w:space="0" w:color="auto"/>
            </w:tcBorders>
          </w:tcPr>
          <w:p w:rsidR="003A4652" w:rsidRPr="009B6213" w:rsidRDefault="003A4652" w:rsidP="00E768A9">
            <w:pPr>
              <w:ind w:left="-113" w:right="-109"/>
              <w:rPr>
                <w:rFonts w:ascii="Times New Roman" w:hAnsi="Times New Roman" w:cs="Times New Roman"/>
                <w:sz w:val="18"/>
                <w:szCs w:val="18"/>
              </w:rPr>
            </w:pPr>
          </w:p>
        </w:tc>
        <w:tc>
          <w:tcPr>
            <w:tcW w:w="722" w:type="pct"/>
            <w:tcBorders>
              <w:left w:val="single" w:sz="4" w:space="0" w:color="auto"/>
            </w:tcBorders>
          </w:tcPr>
          <w:p w:rsidR="003A4652" w:rsidRPr="009B6213" w:rsidRDefault="003A4652" w:rsidP="00E768A9">
            <w:pPr>
              <w:ind w:left="-113" w:right="-109"/>
              <w:rPr>
                <w:rFonts w:ascii="Times New Roman" w:hAnsi="Times New Roman" w:cs="Times New Roman"/>
                <w:sz w:val="18"/>
                <w:szCs w:val="18"/>
              </w:rPr>
            </w:pPr>
            <w:r w:rsidRPr="009B6213">
              <w:rPr>
                <w:rFonts w:ascii="Times New Roman" w:hAnsi="Times New Roman" w:cs="Times New Roman"/>
                <w:sz w:val="18"/>
                <w:szCs w:val="18"/>
              </w:rPr>
              <w:t xml:space="preserve"> Female</w:t>
            </w:r>
          </w:p>
        </w:tc>
        <w:tc>
          <w:tcPr>
            <w:tcW w:w="32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21.7</w:t>
            </w:r>
          </w:p>
        </w:tc>
        <w:tc>
          <w:tcPr>
            <w:tcW w:w="29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56.5</w:t>
            </w:r>
          </w:p>
        </w:tc>
        <w:tc>
          <w:tcPr>
            <w:tcW w:w="30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w:t>
            </w:r>
          </w:p>
        </w:tc>
        <w:tc>
          <w:tcPr>
            <w:tcW w:w="32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8.7</w:t>
            </w:r>
          </w:p>
        </w:tc>
        <w:tc>
          <w:tcPr>
            <w:tcW w:w="41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39.1</w:t>
            </w:r>
          </w:p>
        </w:tc>
        <w:tc>
          <w:tcPr>
            <w:tcW w:w="311"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337"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0"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w:t>
            </w:r>
          </w:p>
        </w:tc>
        <w:tc>
          <w:tcPr>
            <w:tcW w:w="261"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33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385" w:type="pct"/>
            <w:vMerge w:val="restart"/>
            <w:tcBorders>
              <w:right w:val="single" w:sz="4" w:space="0" w:color="auto"/>
            </w:tcBorders>
          </w:tcPr>
          <w:p w:rsidR="003A4652" w:rsidRPr="009B6213" w:rsidRDefault="003A4652" w:rsidP="00E768A9">
            <w:pPr>
              <w:ind w:left="-113" w:right="-109"/>
              <w:jc w:val="center"/>
              <w:rPr>
                <w:rFonts w:ascii="Times New Roman" w:hAnsi="Times New Roman" w:cs="Times New Roman"/>
                <w:sz w:val="18"/>
                <w:szCs w:val="18"/>
              </w:rPr>
            </w:pPr>
            <w:r w:rsidRPr="009B6213">
              <w:rPr>
                <w:rFonts w:ascii="Times New Roman" w:hAnsi="Times New Roman" w:cs="Times New Roman"/>
                <w:sz w:val="18"/>
                <w:szCs w:val="18"/>
              </w:rPr>
              <w:t>Age</w:t>
            </w:r>
          </w:p>
        </w:tc>
        <w:tc>
          <w:tcPr>
            <w:tcW w:w="722" w:type="pct"/>
            <w:tcBorders>
              <w:left w:val="single" w:sz="4" w:space="0" w:color="auto"/>
            </w:tcBorders>
          </w:tcPr>
          <w:p w:rsidR="003A4652" w:rsidRPr="009B6213" w:rsidRDefault="003A4652" w:rsidP="00E768A9">
            <w:pPr>
              <w:ind w:left="-113" w:right="-109"/>
              <w:rPr>
                <w:rFonts w:ascii="Times New Roman" w:hAnsi="Times New Roman" w:cs="Times New Roman"/>
                <w:sz w:val="18"/>
                <w:szCs w:val="18"/>
              </w:rPr>
            </w:pPr>
            <w:r w:rsidRPr="009B6213">
              <w:rPr>
                <w:rFonts w:ascii="Times New Roman" w:hAnsi="Times New Roman" w:cs="Times New Roman"/>
                <w:sz w:val="18"/>
                <w:szCs w:val="18"/>
              </w:rPr>
              <w:t>10-19</w:t>
            </w:r>
          </w:p>
        </w:tc>
        <w:tc>
          <w:tcPr>
            <w:tcW w:w="32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23.5</w:t>
            </w:r>
          </w:p>
        </w:tc>
        <w:tc>
          <w:tcPr>
            <w:tcW w:w="29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76.5</w:t>
            </w:r>
          </w:p>
        </w:tc>
        <w:tc>
          <w:tcPr>
            <w:tcW w:w="30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11.8</w:t>
            </w:r>
          </w:p>
        </w:tc>
        <w:tc>
          <w:tcPr>
            <w:tcW w:w="32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11.8</w:t>
            </w:r>
          </w:p>
        </w:tc>
        <w:tc>
          <w:tcPr>
            <w:tcW w:w="41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11.8</w:t>
            </w:r>
          </w:p>
        </w:tc>
        <w:tc>
          <w:tcPr>
            <w:tcW w:w="311"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5.9</w:t>
            </w:r>
          </w:p>
        </w:tc>
        <w:tc>
          <w:tcPr>
            <w:tcW w:w="337"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0"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11.8</w:t>
            </w:r>
          </w:p>
        </w:tc>
        <w:tc>
          <w:tcPr>
            <w:tcW w:w="261"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33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385" w:type="pct"/>
            <w:vMerge/>
            <w:tcBorders>
              <w:right w:val="single" w:sz="4" w:space="0" w:color="auto"/>
            </w:tcBorders>
          </w:tcPr>
          <w:p w:rsidR="003A4652" w:rsidRPr="009B6213" w:rsidRDefault="003A4652" w:rsidP="00E768A9">
            <w:pPr>
              <w:ind w:left="-113" w:right="-109"/>
              <w:rPr>
                <w:rFonts w:ascii="Times New Roman" w:hAnsi="Times New Roman" w:cs="Times New Roman"/>
                <w:sz w:val="18"/>
                <w:szCs w:val="18"/>
              </w:rPr>
            </w:pPr>
          </w:p>
        </w:tc>
        <w:tc>
          <w:tcPr>
            <w:tcW w:w="722" w:type="pct"/>
            <w:tcBorders>
              <w:left w:val="single" w:sz="4" w:space="0" w:color="auto"/>
            </w:tcBorders>
          </w:tcPr>
          <w:p w:rsidR="003A4652" w:rsidRPr="009B6213" w:rsidRDefault="003A4652" w:rsidP="00E768A9">
            <w:pPr>
              <w:ind w:left="-113" w:right="-109"/>
              <w:rPr>
                <w:rFonts w:ascii="Times New Roman" w:hAnsi="Times New Roman" w:cs="Times New Roman"/>
                <w:sz w:val="18"/>
                <w:szCs w:val="18"/>
              </w:rPr>
            </w:pPr>
            <w:r w:rsidRPr="009B6213">
              <w:rPr>
                <w:rFonts w:ascii="Times New Roman" w:hAnsi="Times New Roman" w:cs="Times New Roman"/>
                <w:sz w:val="18"/>
                <w:szCs w:val="18"/>
              </w:rPr>
              <w:t>15-30</w:t>
            </w:r>
          </w:p>
        </w:tc>
        <w:tc>
          <w:tcPr>
            <w:tcW w:w="32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33.3</w:t>
            </w:r>
          </w:p>
        </w:tc>
        <w:tc>
          <w:tcPr>
            <w:tcW w:w="29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66.7</w:t>
            </w:r>
          </w:p>
        </w:tc>
        <w:tc>
          <w:tcPr>
            <w:tcW w:w="30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11.1</w:t>
            </w:r>
          </w:p>
        </w:tc>
        <w:tc>
          <w:tcPr>
            <w:tcW w:w="32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7.4</w:t>
            </w:r>
          </w:p>
        </w:tc>
        <w:tc>
          <w:tcPr>
            <w:tcW w:w="41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18.5</w:t>
            </w:r>
          </w:p>
        </w:tc>
        <w:tc>
          <w:tcPr>
            <w:tcW w:w="311"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18.5</w:t>
            </w:r>
          </w:p>
        </w:tc>
        <w:tc>
          <w:tcPr>
            <w:tcW w:w="337"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40"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7.4</w:t>
            </w:r>
          </w:p>
        </w:tc>
        <w:tc>
          <w:tcPr>
            <w:tcW w:w="261"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56</w:t>
            </w:r>
          </w:p>
        </w:tc>
        <w:tc>
          <w:tcPr>
            <w:tcW w:w="33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385" w:type="pct"/>
            <w:vMerge/>
            <w:tcBorders>
              <w:right w:val="single" w:sz="4" w:space="0" w:color="auto"/>
            </w:tcBorders>
          </w:tcPr>
          <w:p w:rsidR="003A4652" w:rsidRPr="009B6213" w:rsidRDefault="003A4652" w:rsidP="00E768A9">
            <w:pPr>
              <w:ind w:left="-113" w:right="-109"/>
              <w:rPr>
                <w:rFonts w:ascii="Times New Roman" w:hAnsi="Times New Roman" w:cs="Times New Roman"/>
                <w:sz w:val="18"/>
                <w:szCs w:val="18"/>
              </w:rPr>
            </w:pPr>
          </w:p>
        </w:tc>
        <w:tc>
          <w:tcPr>
            <w:tcW w:w="722" w:type="pct"/>
            <w:tcBorders>
              <w:left w:val="single" w:sz="4" w:space="0" w:color="auto"/>
            </w:tcBorders>
          </w:tcPr>
          <w:p w:rsidR="003A4652" w:rsidRPr="009B6213" w:rsidRDefault="003A4652" w:rsidP="00E768A9">
            <w:pPr>
              <w:ind w:left="-113" w:right="-109"/>
              <w:rPr>
                <w:rFonts w:ascii="Times New Roman" w:hAnsi="Times New Roman" w:cs="Times New Roman"/>
                <w:sz w:val="18"/>
                <w:szCs w:val="18"/>
              </w:rPr>
            </w:pPr>
            <w:r w:rsidRPr="009B6213">
              <w:rPr>
                <w:rFonts w:ascii="Times New Roman" w:hAnsi="Times New Roman" w:cs="Times New Roman"/>
                <w:sz w:val="18"/>
                <w:szCs w:val="18"/>
              </w:rPr>
              <w:t>≥ 18</w:t>
            </w:r>
          </w:p>
        </w:tc>
        <w:tc>
          <w:tcPr>
            <w:tcW w:w="32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47.4</w:t>
            </w:r>
          </w:p>
        </w:tc>
        <w:tc>
          <w:tcPr>
            <w:tcW w:w="29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56.8</w:t>
            </w:r>
          </w:p>
        </w:tc>
        <w:tc>
          <w:tcPr>
            <w:tcW w:w="30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13.7</w:t>
            </w:r>
          </w:p>
        </w:tc>
        <w:tc>
          <w:tcPr>
            <w:tcW w:w="325"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11.6</w:t>
            </w:r>
          </w:p>
        </w:tc>
        <w:tc>
          <w:tcPr>
            <w:tcW w:w="41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5.3</w:t>
            </w:r>
          </w:p>
        </w:tc>
        <w:tc>
          <w:tcPr>
            <w:tcW w:w="3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29.5</w:t>
            </w:r>
          </w:p>
        </w:tc>
        <w:tc>
          <w:tcPr>
            <w:tcW w:w="311"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9.5</w:t>
            </w:r>
          </w:p>
        </w:tc>
        <w:tc>
          <w:tcPr>
            <w:tcW w:w="33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34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29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261"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190</w:t>
            </w:r>
          </w:p>
        </w:tc>
        <w:tc>
          <w:tcPr>
            <w:tcW w:w="33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107" w:type="pct"/>
            <w:gridSpan w:val="2"/>
          </w:tcPr>
          <w:p w:rsidR="003A4652" w:rsidRPr="009B6213" w:rsidRDefault="003A4652" w:rsidP="00E768A9">
            <w:pPr>
              <w:ind w:left="-113" w:right="-109"/>
              <w:rPr>
                <w:rFonts w:ascii="Times New Roman" w:hAnsi="Times New Roman" w:cs="Times New Roman"/>
                <w:sz w:val="18"/>
                <w:szCs w:val="18"/>
              </w:rPr>
            </w:pPr>
            <w:r w:rsidRPr="009B6213">
              <w:rPr>
                <w:rFonts w:ascii="Times New Roman" w:hAnsi="Times New Roman" w:cs="Times New Roman"/>
                <w:sz w:val="18"/>
                <w:szCs w:val="18"/>
              </w:rPr>
              <w:t>Total</w:t>
            </w:r>
          </w:p>
        </w:tc>
        <w:tc>
          <w:tcPr>
            <w:tcW w:w="329" w:type="pct"/>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44.7</w:t>
            </w:r>
          </w:p>
        </w:tc>
        <w:tc>
          <w:tcPr>
            <w:tcW w:w="294" w:type="pct"/>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59.2</w:t>
            </w:r>
          </w:p>
        </w:tc>
        <w:tc>
          <w:tcPr>
            <w:tcW w:w="307" w:type="pct"/>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13.6</w:t>
            </w:r>
          </w:p>
        </w:tc>
        <w:tc>
          <w:tcPr>
            <w:tcW w:w="325" w:type="pct"/>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11.7</w:t>
            </w:r>
          </w:p>
        </w:tc>
        <w:tc>
          <w:tcPr>
            <w:tcW w:w="418" w:type="pct"/>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w:t>
            </w:r>
          </w:p>
        </w:tc>
        <w:tc>
          <w:tcPr>
            <w:tcW w:w="337" w:type="pct"/>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28.2</w:t>
            </w:r>
          </w:p>
        </w:tc>
        <w:tc>
          <w:tcPr>
            <w:tcW w:w="311" w:type="pct"/>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8.7</w:t>
            </w:r>
          </w:p>
        </w:tc>
        <w:tc>
          <w:tcPr>
            <w:tcW w:w="337" w:type="pct"/>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340" w:type="pct"/>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298"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w:t>
            </w:r>
          </w:p>
        </w:tc>
        <w:tc>
          <w:tcPr>
            <w:tcW w:w="261"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206</w:t>
            </w:r>
          </w:p>
        </w:tc>
        <w:tc>
          <w:tcPr>
            <w:tcW w:w="33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B6213" w:rsidRDefault="003A4652" w:rsidP="00DA6ABC">
      <w:pPr>
        <w:spacing w:before="120" w:after="120" w:line="240" w:lineRule="auto"/>
        <w:ind w:left="720" w:hanging="72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83</w:t>
      </w:r>
      <w:r w:rsidRPr="009B6213">
        <w:rPr>
          <w:rFonts w:ascii="Times New Roman" w:eastAsia="Times New Roman" w:hAnsi="Times New Roman" w:cs="Times New Roman"/>
          <w:sz w:val="18"/>
          <w:szCs w:val="18"/>
        </w:rPr>
        <w:t xml:space="preserve">: Percentage distribution of the respondents who ever involve themselves in beat policing to prevent crime in their </w:t>
      </w:r>
      <w:r>
        <w:rPr>
          <w:rFonts w:ascii="Times New Roman" w:eastAsia="Times New Roman" w:hAnsi="Times New Roman" w:cs="Times New Roman"/>
          <w:sz w:val="18"/>
          <w:szCs w:val="18"/>
        </w:rPr>
        <w:t xml:space="preserve">community </w:t>
      </w:r>
    </w:p>
    <w:tbl>
      <w:tblPr>
        <w:tblStyle w:val="TableGrid"/>
        <w:tblW w:w="5138" w:type="pct"/>
        <w:tblLook w:val="04A0" w:firstRow="1" w:lastRow="0" w:firstColumn="1" w:lastColumn="0" w:noHBand="0" w:noVBand="1"/>
      </w:tblPr>
      <w:tblGrid>
        <w:gridCol w:w="1477"/>
        <w:gridCol w:w="1485"/>
        <w:gridCol w:w="940"/>
        <w:gridCol w:w="1099"/>
        <w:gridCol w:w="945"/>
        <w:gridCol w:w="1164"/>
        <w:gridCol w:w="951"/>
        <w:gridCol w:w="1207"/>
      </w:tblGrid>
      <w:tr w:rsidR="003A4652" w:rsidRPr="009B6213" w:rsidTr="00E768A9">
        <w:trPr>
          <w:trHeight w:val="55"/>
        </w:trPr>
        <w:tc>
          <w:tcPr>
            <w:tcW w:w="1598"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2238" w:type="pct"/>
            <w:gridSpan w:val="4"/>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Response</w:t>
            </w:r>
          </w:p>
        </w:tc>
        <w:tc>
          <w:tcPr>
            <w:tcW w:w="1164"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trHeight w:val="55"/>
        </w:trPr>
        <w:tc>
          <w:tcPr>
            <w:tcW w:w="797"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01"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100"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Involved in beat policing to prevent crime</w:t>
            </w:r>
          </w:p>
        </w:tc>
        <w:tc>
          <w:tcPr>
            <w:tcW w:w="1138"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Not involved in beat policing to prevent crime</w:t>
            </w:r>
          </w:p>
        </w:tc>
        <w:tc>
          <w:tcPr>
            <w:tcW w:w="1164"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55"/>
        </w:trPr>
        <w:tc>
          <w:tcPr>
            <w:tcW w:w="797"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801"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07" w:type="pc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93" w:type="pc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10" w:type="pct"/>
            <w:tcBorders>
              <w:left w:val="single" w:sz="4" w:space="0" w:color="auto"/>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28"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13"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51"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06"/>
        </w:trPr>
        <w:tc>
          <w:tcPr>
            <w:tcW w:w="797"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0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0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82</w:t>
            </w:r>
          </w:p>
        </w:tc>
        <w:tc>
          <w:tcPr>
            <w:tcW w:w="59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23.6</w:t>
            </w:r>
          </w:p>
        </w:tc>
        <w:tc>
          <w:tcPr>
            <w:tcW w:w="51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266</w:t>
            </w:r>
          </w:p>
        </w:tc>
        <w:tc>
          <w:tcPr>
            <w:tcW w:w="62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76.4</w:t>
            </w:r>
          </w:p>
        </w:tc>
        <w:tc>
          <w:tcPr>
            <w:tcW w:w="513"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65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97"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0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59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w:t>
            </w:r>
          </w:p>
        </w:tc>
        <w:tc>
          <w:tcPr>
            <w:tcW w:w="51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152</w:t>
            </w:r>
          </w:p>
        </w:tc>
        <w:tc>
          <w:tcPr>
            <w:tcW w:w="62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92.7</w:t>
            </w:r>
          </w:p>
        </w:tc>
        <w:tc>
          <w:tcPr>
            <w:tcW w:w="513"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65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97"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80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0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59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w:t>
            </w:r>
          </w:p>
        </w:tc>
        <w:tc>
          <w:tcPr>
            <w:tcW w:w="51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118</w:t>
            </w:r>
          </w:p>
        </w:tc>
        <w:tc>
          <w:tcPr>
            <w:tcW w:w="62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90.8</w:t>
            </w:r>
          </w:p>
        </w:tc>
        <w:tc>
          <w:tcPr>
            <w:tcW w:w="513"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65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97"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0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59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9.3</w:t>
            </w:r>
          </w:p>
        </w:tc>
        <w:tc>
          <w:tcPr>
            <w:tcW w:w="51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194</w:t>
            </w:r>
          </w:p>
        </w:tc>
        <w:tc>
          <w:tcPr>
            <w:tcW w:w="62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90.7</w:t>
            </w:r>
          </w:p>
        </w:tc>
        <w:tc>
          <w:tcPr>
            <w:tcW w:w="513"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65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97"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0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88</w:t>
            </w:r>
          </w:p>
        </w:tc>
        <w:tc>
          <w:tcPr>
            <w:tcW w:w="59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20.2</w:t>
            </w:r>
          </w:p>
        </w:tc>
        <w:tc>
          <w:tcPr>
            <w:tcW w:w="51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62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79.8</w:t>
            </w:r>
          </w:p>
        </w:tc>
        <w:tc>
          <w:tcPr>
            <w:tcW w:w="513"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65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598"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0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94</w:t>
            </w:r>
          </w:p>
        </w:tc>
        <w:tc>
          <w:tcPr>
            <w:tcW w:w="59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18.4</w:t>
            </w:r>
          </w:p>
        </w:tc>
        <w:tc>
          <w:tcPr>
            <w:tcW w:w="51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418</w:t>
            </w:r>
          </w:p>
        </w:tc>
        <w:tc>
          <w:tcPr>
            <w:tcW w:w="62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81.6</w:t>
            </w:r>
          </w:p>
        </w:tc>
        <w:tc>
          <w:tcPr>
            <w:tcW w:w="513"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65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Default="00467403">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Default="003A4652" w:rsidP="00DA6ABC">
      <w:pPr>
        <w:spacing w:before="120" w:after="120" w:line="240" w:lineRule="auto"/>
        <w:ind w:left="810" w:hanging="81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lastRenderedPageBreak/>
        <w:t xml:space="preserve">Table </w:t>
      </w:r>
      <w:r>
        <w:rPr>
          <w:rFonts w:ascii="Times New Roman" w:eastAsia="Times New Roman" w:hAnsi="Times New Roman" w:cs="Times New Roman"/>
          <w:sz w:val="18"/>
          <w:szCs w:val="18"/>
        </w:rPr>
        <w:t>84</w:t>
      </w:r>
      <w:r w:rsidRPr="009B6213">
        <w:rPr>
          <w:rFonts w:ascii="Times New Roman" w:eastAsia="Times New Roman" w:hAnsi="Times New Roman" w:cs="Times New Roman"/>
          <w:sz w:val="18"/>
          <w:szCs w:val="18"/>
        </w:rPr>
        <w:t xml:space="preserve">:   Percentage distribution of the surveyed respondents by the reasons for which they involved themselves in beat policing </w:t>
      </w:r>
    </w:p>
    <w:tbl>
      <w:tblPr>
        <w:tblStyle w:val="TableGrid"/>
        <w:tblW w:w="9265" w:type="dxa"/>
        <w:tblLayout w:type="fixed"/>
        <w:tblLook w:val="04A0" w:firstRow="1" w:lastRow="0" w:firstColumn="1" w:lastColumn="0" w:noHBand="0" w:noVBand="1"/>
      </w:tblPr>
      <w:tblGrid>
        <w:gridCol w:w="794"/>
        <w:gridCol w:w="800"/>
        <w:gridCol w:w="1098"/>
        <w:gridCol w:w="1098"/>
        <w:gridCol w:w="1098"/>
        <w:gridCol w:w="1098"/>
        <w:gridCol w:w="1098"/>
        <w:gridCol w:w="1011"/>
        <w:gridCol w:w="540"/>
        <w:gridCol w:w="630"/>
      </w:tblGrid>
      <w:tr w:rsidR="003A4652" w:rsidRPr="009B6213" w:rsidTr="00E768A9">
        <w:trPr>
          <w:trHeight w:val="344"/>
        </w:trPr>
        <w:tc>
          <w:tcPr>
            <w:tcW w:w="1594" w:type="dxa"/>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6501" w:type="dxa"/>
            <w:gridSpan w:val="6"/>
            <w:tcBorders>
              <w:right w:val="single" w:sz="4" w:space="0" w:color="auto"/>
            </w:tcBorders>
            <w:shd w:val="clear" w:color="auto" w:fill="auto"/>
            <w:vAlign w:val="center"/>
          </w:tcPr>
          <w:p w:rsidR="003A4652" w:rsidRPr="009B6213" w:rsidRDefault="003A4652" w:rsidP="00E768A9">
            <w:pPr>
              <w:ind w:left="-87" w:right="-48"/>
              <w:jc w:val="center"/>
              <w:rPr>
                <w:rFonts w:ascii="Times New Roman" w:eastAsia="Times New Roman" w:hAnsi="Times New Roman" w:cs="Times New Roman"/>
                <w:sz w:val="18"/>
                <w:szCs w:val="18"/>
              </w:rPr>
            </w:pPr>
            <w:r w:rsidRPr="009B6213">
              <w:rPr>
                <w:rFonts w:ascii="Times New Roman" w:hAnsi="Times New Roman" w:cs="Times New Roman"/>
                <w:sz w:val="18"/>
                <w:szCs w:val="18"/>
              </w:rPr>
              <w:t>Reasons</w:t>
            </w:r>
          </w:p>
        </w:tc>
        <w:tc>
          <w:tcPr>
            <w:tcW w:w="1170"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cantSplit/>
          <w:trHeight w:val="1565"/>
        </w:trPr>
        <w:tc>
          <w:tcPr>
            <w:tcW w:w="794" w:type="dxa"/>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00" w:type="dxa"/>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098" w:type="dxa"/>
            <w:tcBorders>
              <w:left w:val="single" w:sz="4" w:space="0" w:color="auto"/>
            </w:tcBorders>
            <w:shd w:val="clear" w:color="auto" w:fill="auto"/>
            <w:textDirection w:val="btLr"/>
            <w:vAlign w:val="center"/>
          </w:tcPr>
          <w:p w:rsidR="003A4652"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Inform social </w:t>
            </w:r>
          </w:p>
          <w:p w:rsidR="003A4652"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problems and crisis </w:t>
            </w:r>
          </w:p>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to beat police/local police</w:t>
            </w:r>
          </w:p>
        </w:tc>
        <w:tc>
          <w:tcPr>
            <w:tcW w:w="1098" w:type="dxa"/>
            <w:tcBorders>
              <w:left w:val="single" w:sz="4" w:space="0" w:color="auto"/>
              <w:right w:val="single" w:sz="4" w:space="0" w:color="auto"/>
            </w:tcBorders>
            <w:shd w:val="clear" w:color="auto" w:fill="auto"/>
            <w:textDirection w:val="btLr"/>
            <w:vAlign w:val="center"/>
          </w:tcPr>
          <w:p w:rsidR="003A4652"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Inform the abnormal movement/ activity </w:t>
            </w:r>
          </w:p>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in the community to beat police/local police</w:t>
            </w:r>
          </w:p>
        </w:tc>
        <w:tc>
          <w:tcPr>
            <w:tcW w:w="1098" w:type="dxa"/>
            <w:tcBorders>
              <w:left w:val="single" w:sz="4" w:space="0" w:color="auto"/>
            </w:tcBorders>
            <w:shd w:val="clear" w:color="auto" w:fill="auto"/>
            <w:textDirection w:val="btLr"/>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Dispute resolution together with beat police/local police</w:t>
            </w:r>
          </w:p>
        </w:tc>
        <w:tc>
          <w:tcPr>
            <w:tcW w:w="1098" w:type="dxa"/>
            <w:tcBorders>
              <w:left w:val="single" w:sz="4" w:space="0" w:color="auto"/>
              <w:right w:val="single" w:sz="4" w:space="0" w:color="auto"/>
            </w:tcBorders>
            <w:shd w:val="clear" w:color="auto" w:fill="auto"/>
            <w:textDirection w:val="btLr"/>
            <w:vAlign w:val="center"/>
          </w:tcPr>
          <w:p w:rsidR="003A4652"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Help beat police/</w:t>
            </w:r>
          </w:p>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local police to arrest offenders/suspects</w:t>
            </w:r>
          </w:p>
        </w:tc>
        <w:tc>
          <w:tcPr>
            <w:tcW w:w="1098" w:type="dxa"/>
            <w:tcBorders>
              <w:left w:val="single" w:sz="4" w:space="0" w:color="auto"/>
            </w:tcBorders>
            <w:shd w:val="clear" w:color="auto" w:fill="auto"/>
            <w:textDirection w:val="btLr"/>
            <w:vAlign w:val="center"/>
          </w:tcPr>
          <w:p w:rsidR="003A4652"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Help beat police/</w:t>
            </w:r>
          </w:p>
          <w:p w:rsidR="003A4652"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local police to </w:t>
            </w:r>
          </w:p>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prevent crime</w:t>
            </w:r>
          </w:p>
        </w:tc>
        <w:tc>
          <w:tcPr>
            <w:tcW w:w="1011" w:type="dxa"/>
            <w:tcBorders>
              <w:left w:val="single" w:sz="4" w:space="0" w:color="auto"/>
              <w:right w:val="single" w:sz="4" w:space="0" w:color="auto"/>
            </w:tcBorders>
            <w:shd w:val="clear" w:color="auto" w:fill="auto"/>
            <w:textDirection w:val="btLr"/>
            <w:vAlign w:val="center"/>
          </w:tcPr>
          <w:p w:rsidR="003A4652"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Involved to sensitize people against terrorism together </w:t>
            </w:r>
          </w:p>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with beat officer</w:t>
            </w:r>
          </w:p>
        </w:tc>
        <w:tc>
          <w:tcPr>
            <w:tcW w:w="1170" w:type="dxa"/>
            <w:gridSpan w:val="2"/>
            <w:tcBorders>
              <w:lef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9500B">
        <w:trPr>
          <w:trHeight w:val="201"/>
        </w:trPr>
        <w:tc>
          <w:tcPr>
            <w:tcW w:w="794"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0" w:type="dxa"/>
            <w:vMerge/>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1098" w:type="dxa"/>
            <w:tcBorders>
              <w:left w:val="single" w:sz="4" w:space="0" w:color="auto"/>
            </w:tcBorders>
            <w:shd w:val="clear" w:color="auto" w:fill="auto"/>
            <w:vAlign w:val="center"/>
          </w:tcPr>
          <w:p w:rsidR="003A4652" w:rsidRPr="009B6213" w:rsidRDefault="003A4652" w:rsidP="00E768A9">
            <w:pPr>
              <w:ind w:left="-87" w:right="-48"/>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098" w:type="dxa"/>
            <w:tcBorders>
              <w:left w:val="single" w:sz="4" w:space="0" w:color="auto"/>
              <w:right w:val="single" w:sz="4" w:space="0" w:color="auto"/>
            </w:tcBorders>
            <w:shd w:val="clear" w:color="auto" w:fill="auto"/>
            <w:vAlign w:val="center"/>
          </w:tcPr>
          <w:p w:rsidR="003A4652" w:rsidRPr="009B6213" w:rsidRDefault="003A4652" w:rsidP="00E768A9">
            <w:pPr>
              <w:ind w:left="-87" w:right="-48"/>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098" w:type="dxa"/>
            <w:tcBorders>
              <w:left w:val="single" w:sz="4" w:space="0" w:color="auto"/>
            </w:tcBorders>
            <w:shd w:val="clear" w:color="auto" w:fill="auto"/>
            <w:vAlign w:val="center"/>
          </w:tcPr>
          <w:p w:rsidR="003A4652" w:rsidRPr="009B6213" w:rsidRDefault="003A4652" w:rsidP="00E768A9">
            <w:pPr>
              <w:ind w:left="-87" w:right="-48"/>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098" w:type="dxa"/>
            <w:tcBorders>
              <w:left w:val="single" w:sz="4" w:space="0" w:color="auto"/>
              <w:right w:val="single" w:sz="4" w:space="0" w:color="auto"/>
            </w:tcBorders>
            <w:shd w:val="clear" w:color="auto" w:fill="auto"/>
            <w:vAlign w:val="center"/>
          </w:tcPr>
          <w:p w:rsidR="003A4652" w:rsidRPr="009B6213" w:rsidRDefault="003A4652" w:rsidP="00E768A9">
            <w:pPr>
              <w:ind w:left="-87" w:right="-48"/>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098" w:type="dxa"/>
            <w:tcBorders>
              <w:left w:val="single" w:sz="4" w:space="0" w:color="auto"/>
            </w:tcBorders>
            <w:shd w:val="clear" w:color="auto" w:fill="auto"/>
            <w:vAlign w:val="center"/>
          </w:tcPr>
          <w:p w:rsidR="003A4652" w:rsidRPr="009B6213" w:rsidRDefault="003A4652" w:rsidP="00E768A9">
            <w:pPr>
              <w:ind w:left="-87" w:right="-48"/>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011" w:type="dxa"/>
            <w:tcBorders>
              <w:left w:val="single" w:sz="4" w:space="0" w:color="auto"/>
              <w:right w:val="single" w:sz="4" w:space="0" w:color="auto"/>
            </w:tcBorders>
            <w:shd w:val="clear" w:color="auto" w:fill="auto"/>
            <w:vAlign w:val="center"/>
          </w:tcPr>
          <w:p w:rsidR="003A4652" w:rsidRPr="009B6213" w:rsidRDefault="003A4652" w:rsidP="00E768A9">
            <w:pPr>
              <w:ind w:left="-87" w:right="-48"/>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54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182"/>
        </w:trPr>
        <w:tc>
          <w:tcPr>
            <w:tcW w:w="794"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63.4</w:t>
            </w:r>
          </w:p>
        </w:tc>
        <w:tc>
          <w:tcPr>
            <w:tcW w:w="1098"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39.0</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41.5</w:t>
            </w:r>
          </w:p>
        </w:tc>
        <w:tc>
          <w:tcPr>
            <w:tcW w:w="1098"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17.1</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24.4</w:t>
            </w:r>
          </w:p>
        </w:tc>
        <w:tc>
          <w:tcPr>
            <w:tcW w:w="1011"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82</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01"/>
        </w:trPr>
        <w:tc>
          <w:tcPr>
            <w:tcW w:w="794"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50.0</w:t>
            </w:r>
          </w:p>
        </w:tc>
        <w:tc>
          <w:tcPr>
            <w:tcW w:w="1098"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16.7</w:t>
            </w:r>
          </w:p>
        </w:tc>
        <w:tc>
          <w:tcPr>
            <w:tcW w:w="1098" w:type="dxa"/>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098" w:type="dxa"/>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50.0</w:t>
            </w:r>
          </w:p>
        </w:tc>
        <w:tc>
          <w:tcPr>
            <w:tcW w:w="1011"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191"/>
        </w:trPr>
        <w:tc>
          <w:tcPr>
            <w:tcW w:w="794"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8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66.7</w:t>
            </w:r>
          </w:p>
        </w:tc>
        <w:tc>
          <w:tcPr>
            <w:tcW w:w="1098"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33.3</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33.3</w:t>
            </w:r>
          </w:p>
        </w:tc>
        <w:tc>
          <w:tcPr>
            <w:tcW w:w="1098"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16.7</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16.7</w:t>
            </w:r>
          </w:p>
        </w:tc>
        <w:tc>
          <w:tcPr>
            <w:tcW w:w="1011"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191"/>
        </w:trPr>
        <w:tc>
          <w:tcPr>
            <w:tcW w:w="794"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60.0</w:t>
            </w:r>
          </w:p>
        </w:tc>
        <w:tc>
          <w:tcPr>
            <w:tcW w:w="1098"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30.0</w:t>
            </w:r>
          </w:p>
        </w:tc>
        <w:tc>
          <w:tcPr>
            <w:tcW w:w="1098"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30.0</w:t>
            </w:r>
          </w:p>
        </w:tc>
        <w:tc>
          <w:tcPr>
            <w:tcW w:w="1011"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01"/>
        </w:trPr>
        <w:tc>
          <w:tcPr>
            <w:tcW w:w="794"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61.4</w:t>
            </w:r>
          </w:p>
        </w:tc>
        <w:tc>
          <w:tcPr>
            <w:tcW w:w="1098"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36.4</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38.6</w:t>
            </w:r>
          </w:p>
        </w:tc>
        <w:tc>
          <w:tcPr>
            <w:tcW w:w="1098"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15.9</w:t>
            </w:r>
          </w:p>
        </w:tc>
        <w:tc>
          <w:tcPr>
            <w:tcW w:w="1098" w:type="dxa"/>
            <w:tcBorders>
              <w:lef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29.5</w:t>
            </w:r>
          </w:p>
        </w:tc>
        <w:tc>
          <w:tcPr>
            <w:tcW w:w="1011" w:type="dxa"/>
            <w:tcBorders>
              <w:left w:val="single" w:sz="4" w:space="0" w:color="auto"/>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88</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594" w:type="dxa"/>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1098" w:type="dxa"/>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61.7</w:t>
            </w:r>
          </w:p>
        </w:tc>
        <w:tc>
          <w:tcPr>
            <w:tcW w:w="1098" w:type="dxa"/>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36.2</w:t>
            </w:r>
          </w:p>
        </w:tc>
        <w:tc>
          <w:tcPr>
            <w:tcW w:w="1098" w:type="dxa"/>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36.2</w:t>
            </w:r>
          </w:p>
        </w:tc>
        <w:tc>
          <w:tcPr>
            <w:tcW w:w="1098" w:type="dxa"/>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14.9</w:t>
            </w:r>
          </w:p>
        </w:tc>
        <w:tc>
          <w:tcPr>
            <w:tcW w:w="1098" w:type="dxa"/>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27.7</w:t>
            </w:r>
          </w:p>
        </w:tc>
        <w:tc>
          <w:tcPr>
            <w:tcW w:w="1011" w:type="dxa"/>
            <w:tcBorders>
              <w:right w:val="single" w:sz="4" w:space="0" w:color="auto"/>
            </w:tcBorders>
            <w:vAlign w:val="center"/>
          </w:tcPr>
          <w:p w:rsidR="003A4652" w:rsidRPr="009B6213" w:rsidRDefault="003A4652" w:rsidP="00E768A9">
            <w:pPr>
              <w:ind w:left="-87" w:right="-4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94</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BD7ECA" w:rsidRPr="00B42620" w:rsidRDefault="00BD7ECA" w:rsidP="00BD7ECA">
      <w:pPr>
        <w:spacing w:before="120" w:after="120" w:line="240" w:lineRule="auto"/>
        <w:ind w:left="810" w:hanging="810"/>
        <w:rPr>
          <w:rFonts w:ascii="Times New Roman" w:eastAsia="MS Mincho" w:hAnsi="Times New Roman" w:cs="Times New Roman"/>
          <w:sz w:val="18"/>
          <w:szCs w:val="18"/>
        </w:rPr>
      </w:pPr>
      <w:r w:rsidRPr="00B42620">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85</w:t>
      </w:r>
      <w:r w:rsidRPr="00B42620">
        <w:rPr>
          <w:rFonts w:ascii="Times New Roman" w:eastAsia="Times New Roman" w:hAnsi="Times New Roman" w:cs="Times New Roman"/>
          <w:sz w:val="18"/>
          <w:szCs w:val="18"/>
        </w:rPr>
        <w:t>: Percentage distribution of the surveyed respondents by the reasons for which they did not involve themselves in beat policing</w:t>
      </w:r>
    </w:p>
    <w:tbl>
      <w:tblPr>
        <w:tblW w:w="92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05"/>
        <w:gridCol w:w="1154"/>
        <w:gridCol w:w="1006"/>
      </w:tblGrid>
      <w:tr w:rsidR="00BD7ECA" w:rsidRPr="00B42620" w:rsidTr="00FB1C22">
        <w:trPr>
          <w:trHeight w:val="70"/>
        </w:trPr>
        <w:tc>
          <w:tcPr>
            <w:tcW w:w="7105" w:type="dxa"/>
            <w:shd w:val="clear" w:color="auto" w:fill="auto"/>
            <w:vAlign w:val="center"/>
          </w:tcPr>
          <w:p w:rsidR="00BD7ECA" w:rsidRPr="00B42620" w:rsidRDefault="00BD7ECA" w:rsidP="00FB1C22">
            <w:pPr>
              <w:tabs>
                <w:tab w:val="left" w:pos="6073"/>
              </w:tabs>
              <w:spacing w:after="0" w:line="240" w:lineRule="auto"/>
              <w:jc w:val="center"/>
              <w:rPr>
                <w:rFonts w:ascii="Times New Roman" w:hAnsi="Times New Roman"/>
                <w:sz w:val="18"/>
                <w:szCs w:val="18"/>
              </w:rPr>
            </w:pPr>
            <w:r w:rsidRPr="00B42620">
              <w:rPr>
                <w:rFonts w:ascii="Times New Roman" w:hAnsi="Times New Roman"/>
                <w:sz w:val="18"/>
                <w:szCs w:val="18"/>
              </w:rPr>
              <w:t>Reasons</w:t>
            </w:r>
          </w:p>
        </w:tc>
        <w:tc>
          <w:tcPr>
            <w:tcW w:w="1154" w:type="dxa"/>
            <w:shd w:val="clear" w:color="auto" w:fill="auto"/>
            <w:vAlign w:val="center"/>
          </w:tcPr>
          <w:p w:rsidR="00BD7ECA" w:rsidRPr="00B42620" w:rsidRDefault="00BD7ECA" w:rsidP="00FB1C22">
            <w:pPr>
              <w:tabs>
                <w:tab w:val="left" w:pos="6073"/>
              </w:tabs>
              <w:spacing w:after="0" w:line="240" w:lineRule="auto"/>
              <w:jc w:val="center"/>
              <w:rPr>
                <w:rFonts w:ascii="Times New Roman" w:hAnsi="Times New Roman"/>
                <w:sz w:val="18"/>
                <w:szCs w:val="18"/>
              </w:rPr>
            </w:pPr>
            <w:r w:rsidRPr="00B42620">
              <w:rPr>
                <w:rFonts w:ascii="Times New Roman" w:hAnsi="Times New Roman"/>
                <w:sz w:val="18"/>
                <w:szCs w:val="18"/>
              </w:rPr>
              <w:t>Number</w:t>
            </w:r>
          </w:p>
        </w:tc>
        <w:tc>
          <w:tcPr>
            <w:tcW w:w="1006" w:type="dxa"/>
            <w:shd w:val="clear" w:color="auto" w:fill="auto"/>
            <w:vAlign w:val="center"/>
          </w:tcPr>
          <w:p w:rsidR="00BD7ECA" w:rsidRPr="00B42620" w:rsidRDefault="00BD7ECA" w:rsidP="00FB1C22">
            <w:pPr>
              <w:tabs>
                <w:tab w:val="left" w:pos="6073"/>
              </w:tabs>
              <w:spacing w:after="0" w:line="240" w:lineRule="auto"/>
              <w:jc w:val="center"/>
              <w:rPr>
                <w:rFonts w:ascii="Times New Roman" w:hAnsi="Times New Roman"/>
                <w:sz w:val="18"/>
                <w:szCs w:val="18"/>
              </w:rPr>
            </w:pPr>
            <w:r>
              <w:rPr>
                <w:rFonts w:ascii="Times New Roman" w:hAnsi="Times New Roman"/>
                <w:sz w:val="18"/>
                <w:szCs w:val="18"/>
              </w:rPr>
              <w:t>Percent</w:t>
            </w:r>
          </w:p>
        </w:tc>
      </w:tr>
      <w:tr w:rsidR="00BD7ECA" w:rsidRPr="00B42620" w:rsidTr="00FB1C22">
        <w:trPr>
          <w:trHeight w:val="70"/>
        </w:trPr>
        <w:tc>
          <w:tcPr>
            <w:tcW w:w="7105"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Apprehending harassment and risk of personal security, I don't want to involve myself with any activity of police.</w:t>
            </w:r>
          </w:p>
        </w:tc>
        <w:tc>
          <w:tcPr>
            <w:tcW w:w="1154"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62</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14.8</w:t>
            </w:r>
          </w:p>
        </w:tc>
      </w:tr>
      <w:tr w:rsidR="00BD7ECA" w:rsidRPr="00B42620" w:rsidTr="00FB1C22">
        <w:trPr>
          <w:trHeight w:val="70"/>
        </w:trPr>
        <w:tc>
          <w:tcPr>
            <w:tcW w:w="7105"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Polices do not take action even after informing them about crime. They exaggerate the crime instead of controlling that</w:t>
            </w:r>
          </w:p>
        </w:tc>
        <w:tc>
          <w:tcPr>
            <w:tcW w:w="1154"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18</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4.3</w:t>
            </w:r>
          </w:p>
        </w:tc>
      </w:tr>
      <w:tr w:rsidR="00BD7ECA" w:rsidRPr="00B42620" w:rsidTr="00FB1C22">
        <w:trPr>
          <w:trHeight w:val="70"/>
        </w:trPr>
        <w:tc>
          <w:tcPr>
            <w:tcW w:w="7105"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Societal violence does not require any individual help</w:t>
            </w:r>
          </w:p>
        </w:tc>
        <w:tc>
          <w:tcPr>
            <w:tcW w:w="1154"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346</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82.8</w:t>
            </w:r>
          </w:p>
        </w:tc>
      </w:tr>
      <w:tr w:rsidR="00BD7ECA" w:rsidRPr="00B42620" w:rsidTr="00FB1C22">
        <w:trPr>
          <w:trHeight w:val="70"/>
        </w:trPr>
        <w:tc>
          <w:tcPr>
            <w:tcW w:w="7105" w:type="dxa"/>
          </w:tcPr>
          <w:p w:rsidR="00BD7ECA" w:rsidRPr="00B42620" w:rsidRDefault="00BD7ECA" w:rsidP="00FB1C22">
            <w:pPr>
              <w:tabs>
                <w:tab w:val="left" w:pos="6073"/>
              </w:tabs>
              <w:spacing w:after="0" w:line="240" w:lineRule="auto"/>
              <w:rPr>
                <w:rFonts w:ascii="Times New Roman" w:hAnsi="Times New Roman"/>
                <w:sz w:val="18"/>
                <w:szCs w:val="18"/>
              </w:rPr>
            </w:pPr>
            <w:r w:rsidRPr="00B42620">
              <w:rPr>
                <w:rFonts w:ascii="Times New Roman" w:hAnsi="Times New Roman"/>
                <w:sz w:val="18"/>
                <w:szCs w:val="18"/>
              </w:rPr>
              <w:t>Total</w:t>
            </w:r>
          </w:p>
        </w:tc>
        <w:tc>
          <w:tcPr>
            <w:tcW w:w="1154" w:type="dxa"/>
            <w:vAlign w:val="center"/>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418</w:t>
            </w:r>
          </w:p>
        </w:tc>
        <w:tc>
          <w:tcPr>
            <w:tcW w:w="1006" w:type="dxa"/>
            <w:vAlign w:val="center"/>
          </w:tcPr>
          <w:p w:rsidR="00BD7ECA" w:rsidRPr="00B42620" w:rsidRDefault="00BD7ECA" w:rsidP="00FB1C22">
            <w:pPr>
              <w:spacing w:after="0" w:line="240" w:lineRule="auto"/>
              <w:jc w:val="center"/>
              <w:rPr>
                <w:rFonts w:ascii="Times New Roman" w:hAnsi="Times New Roman"/>
                <w:color w:val="000000"/>
                <w:sz w:val="18"/>
                <w:szCs w:val="18"/>
              </w:rPr>
            </w:pPr>
          </w:p>
        </w:tc>
      </w:tr>
    </w:tbl>
    <w:p w:rsidR="00BD7ECA" w:rsidRPr="00D3387B" w:rsidRDefault="00BD7ECA" w:rsidP="00BD7ECA">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Default="003A4652" w:rsidP="00DA6ABC">
      <w:pPr>
        <w:tabs>
          <w:tab w:val="left" w:pos="810"/>
        </w:tabs>
        <w:spacing w:before="120" w:after="120" w:line="240" w:lineRule="auto"/>
        <w:ind w:left="810" w:hanging="810"/>
        <w:rPr>
          <w:rFonts w:ascii="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8</w:t>
      </w:r>
      <w:r w:rsidR="00BD7ECA">
        <w:rPr>
          <w:rFonts w:ascii="Times New Roman" w:eastAsia="Times New Roman" w:hAnsi="Times New Roman" w:cs="Times New Roman"/>
          <w:sz w:val="18"/>
          <w:szCs w:val="18"/>
        </w:rPr>
        <w:t>6</w:t>
      </w:r>
      <w:r w:rsidRPr="009B621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9B6213">
        <w:rPr>
          <w:rFonts w:ascii="Times New Roman" w:hAnsi="Times New Roman" w:cs="Times New Roman"/>
          <w:sz w:val="18"/>
          <w:szCs w:val="18"/>
        </w:rPr>
        <w:t xml:space="preserve">Percentage distribution of the surveyed respondents by their response on conducting </w:t>
      </w:r>
      <w:r w:rsidRPr="009B6213">
        <w:rPr>
          <w:rFonts w:ascii="Times New Roman" w:hAnsi="Times New Roman" w:cs="Times New Roman"/>
          <w:i/>
          <w:sz w:val="18"/>
          <w:szCs w:val="18"/>
        </w:rPr>
        <w:t>uthanboithak</w:t>
      </w:r>
      <w:r w:rsidRPr="009B6213">
        <w:rPr>
          <w:rFonts w:ascii="Times New Roman" w:hAnsi="Times New Roman" w:cs="Times New Roman"/>
          <w:sz w:val="18"/>
          <w:szCs w:val="18"/>
        </w:rPr>
        <w:t xml:space="preserve"> with community people by beat officer/loca</w:t>
      </w:r>
      <w:r>
        <w:rPr>
          <w:rFonts w:ascii="Times New Roman" w:hAnsi="Times New Roman" w:cs="Times New Roman"/>
          <w:sz w:val="18"/>
          <w:szCs w:val="18"/>
        </w:rPr>
        <w:t>l police officer</w:t>
      </w:r>
    </w:p>
    <w:tbl>
      <w:tblPr>
        <w:tblStyle w:val="TableGrid"/>
        <w:tblW w:w="5127" w:type="pct"/>
        <w:tblLayout w:type="fixed"/>
        <w:tblLook w:val="04A0" w:firstRow="1" w:lastRow="0" w:firstColumn="1" w:lastColumn="0" w:noHBand="0" w:noVBand="1"/>
      </w:tblPr>
      <w:tblGrid>
        <w:gridCol w:w="716"/>
        <w:gridCol w:w="901"/>
        <w:gridCol w:w="1108"/>
        <w:gridCol w:w="993"/>
        <w:gridCol w:w="956"/>
        <w:gridCol w:w="1202"/>
        <w:gridCol w:w="779"/>
        <w:gridCol w:w="1147"/>
        <w:gridCol w:w="651"/>
        <w:gridCol w:w="795"/>
      </w:tblGrid>
      <w:tr w:rsidR="003A4652" w:rsidRPr="009B6213" w:rsidTr="00E768A9">
        <w:trPr>
          <w:trHeight w:val="55"/>
        </w:trPr>
        <w:tc>
          <w:tcPr>
            <w:tcW w:w="874"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344" w:type="pct"/>
            <w:gridSpan w:val="6"/>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Response</w:t>
            </w:r>
          </w:p>
        </w:tc>
        <w:tc>
          <w:tcPr>
            <w:tcW w:w="78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trHeight w:val="55"/>
        </w:trPr>
        <w:tc>
          <w:tcPr>
            <w:tcW w:w="387"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87"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136"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Involved in beat policing to prevent crime</w:t>
            </w:r>
          </w:p>
        </w:tc>
        <w:tc>
          <w:tcPr>
            <w:tcW w:w="1167"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Not involved in beat policing to prevent crime</w:t>
            </w:r>
          </w:p>
        </w:tc>
        <w:tc>
          <w:tcPr>
            <w:tcW w:w="1041" w:type="pct"/>
            <w:gridSpan w:val="2"/>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Don’t know</w:t>
            </w:r>
          </w:p>
        </w:tc>
        <w:tc>
          <w:tcPr>
            <w:tcW w:w="78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28"/>
        </w:trPr>
        <w:tc>
          <w:tcPr>
            <w:tcW w:w="387"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487"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99"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37"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17"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50"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21"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20"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52"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30"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06"/>
        </w:trPr>
        <w:tc>
          <w:tcPr>
            <w:tcW w:w="387"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9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166</w:t>
            </w:r>
          </w:p>
        </w:tc>
        <w:tc>
          <w:tcPr>
            <w:tcW w:w="53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47.7</w:t>
            </w:r>
          </w:p>
        </w:tc>
        <w:tc>
          <w:tcPr>
            <w:tcW w:w="51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72</w:t>
            </w:r>
          </w:p>
        </w:tc>
        <w:tc>
          <w:tcPr>
            <w:tcW w:w="65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20.7</w:t>
            </w:r>
          </w:p>
        </w:tc>
        <w:tc>
          <w:tcPr>
            <w:tcW w:w="42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110</w:t>
            </w:r>
          </w:p>
        </w:tc>
        <w:tc>
          <w:tcPr>
            <w:tcW w:w="62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31.6</w:t>
            </w:r>
          </w:p>
        </w:tc>
        <w:tc>
          <w:tcPr>
            <w:tcW w:w="35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4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387"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9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53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18.3</w:t>
            </w:r>
          </w:p>
        </w:tc>
        <w:tc>
          <w:tcPr>
            <w:tcW w:w="51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64</w:t>
            </w:r>
          </w:p>
        </w:tc>
        <w:tc>
          <w:tcPr>
            <w:tcW w:w="65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39.0</w:t>
            </w:r>
          </w:p>
        </w:tc>
        <w:tc>
          <w:tcPr>
            <w:tcW w:w="42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70</w:t>
            </w:r>
          </w:p>
        </w:tc>
        <w:tc>
          <w:tcPr>
            <w:tcW w:w="62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42.7</w:t>
            </w:r>
          </w:p>
        </w:tc>
        <w:tc>
          <w:tcPr>
            <w:tcW w:w="35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4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387"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9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w:t>
            </w:r>
          </w:p>
        </w:tc>
        <w:tc>
          <w:tcPr>
            <w:tcW w:w="53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16.9</w:t>
            </w:r>
          </w:p>
        </w:tc>
        <w:tc>
          <w:tcPr>
            <w:tcW w:w="51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48</w:t>
            </w:r>
          </w:p>
        </w:tc>
        <w:tc>
          <w:tcPr>
            <w:tcW w:w="65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36.9</w:t>
            </w:r>
          </w:p>
        </w:tc>
        <w:tc>
          <w:tcPr>
            <w:tcW w:w="42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w:t>
            </w:r>
          </w:p>
        </w:tc>
        <w:tc>
          <w:tcPr>
            <w:tcW w:w="62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46.2</w:t>
            </w:r>
          </w:p>
        </w:tc>
        <w:tc>
          <w:tcPr>
            <w:tcW w:w="35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4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387"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9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w:t>
            </w:r>
          </w:p>
        </w:tc>
        <w:tc>
          <w:tcPr>
            <w:tcW w:w="537"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20.6</w:t>
            </w:r>
          </w:p>
        </w:tc>
        <w:tc>
          <w:tcPr>
            <w:tcW w:w="517"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80</w:t>
            </w:r>
          </w:p>
        </w:tc>
        <w:tc>
          <w:tcPr>
            <w:tcW w:w="65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37.4</w:t>
            </w:r>
          </w:p>
        </w:tc>
        <w:tc>
          <w:tcPr>
            <w:tcW w:w="42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90</w:t>
            </w:r>
          </w:p>
        </w:tc>
        <w:tc>
          <w:tcPr>
            <w:tcW w:w="620"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42.1</w:t>
            </w:r>
          </w:p>
        </w:tc>
        <w:tc>
          <w:tcPr>
            <w:tcW w:w="35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43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387" w:type="pct"/>
            <w:vMerge/>
            <w:tcBorders>
              <w:bottom w:val="single" w:sz="4" w:space="0" w:color="000000" w:themeColor="text1"/>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87" w:type="pct"/>
            <w:tcBorders>
              <w:left w:val="single" w:sz="4" w:space="0" w:color="auto"/>
              <w:bottom w:val="single" w:sz="4" w:space="0" w:color="000000" w:themeColor="text1"/>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99" w:type="pct"/>
            <w:tcBorders>
              <w:bottom w:val="single" w:sz="4" w:space="0" w:color="000000" w:themeColor="text1"/>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188</w:t>
            </w:r>
          </w:p>
        </w:tc>
        <w:tc>
          <w:tcPr>
            <w:tcW w:w="537" w:type="pct"/>
            <w:tcBorders>
              <w:bottom w:val="single" w:sz="4" w:space="0" w:color="000000" w:themeColor="text1"/>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43.1</w:t>
            </w:r>
          </w:p>
        </w:tc>
        <w:tc>
          <w:tcPr>
            <w:tcW w:w="517" w:type="pct"/>
            <w:tcBorders>
              <w:left w:val="single" w:sz="4" w:space="0" w:color="auto"/>
              <w:bottom w:val="single" w:sz="4" w:space="0" w:color="000000" w:themeColor="text1"/>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108</w:t>
            </w:r>
          </w:p>
        </w:tc>
        <w:tc>
          <w:tcPr>
            <w:tcW w:w="650" w:type="pct"/>
            <w:tcBorders>
              <w:left w:val="single" w:sz="4" w:space="0" w:color="auto"/>
              <w:bottom w:val="single" w:sz="4" w:space="0" w:color="000000" w:themeColor="text1"/>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24.8</w:t>
            </w:r>
          </w:p>
        </w:tc>
        <w:tc>
          <w:tcPr>
            <w:tcW w:w="421" w:type="pct"/>
            <w:tcBorders>
              <w:left w:val="single" w:sz="4" w:space="0" w:color="auto"/>
              <w:bottom w:val="single" w:sz="4" w:space="0" w:color="000000" w:themeColor="text1"/>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140</w:t>
            </w:r>
          </w:p>
        </w:tc>
        <w:tc>
          <w:tcPr>
            <w:tcW w:w="620" w:type="pct"/>
            <w:tcBorders>
              <w:left w:val="single" w:sz="4" w:space="0" w:color="auto"/>
              <w:bottom w:val="single" w:sz="4" w:space="0" w:color="000000" w:themeColor="text1"/>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32.1</w:t>
            </w:r>
          </w:p>
        </w:tc>
        <w:tc>
          <w:tcPr>
            <w:tcW w:w="352" w:type="pct"/>
            <w:tcBorders>
              <w:left w:val="single" w:sz="4" w:space="0" w:color="auto"/>
              <w:bottom w:val="single" w:sz="4" w:space="0" w:color="000000" w:themeColor="text1"/>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430" w:type="pct"/>
            <w:tcBorders>
              <w:left w:val="single" w:sz="4" w:space="0" w:color="auto"/>
              <w:bottom w:val="single" w:sz="4" w:space="0" w:color="000000" w:themeColor="text1"/>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874" w:type="pct"/>
            <w:gridSpan w:val="2"/>
            <w:tcBorders>
              <w:bottom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99" w:type="pct"/>
            <w:tcBorders>
              <w:bottom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196</w:t>
            </w:r>
          </w:p>
        </w:tc>
        <w:tc>
          <w:tcPr>
            <w:tcW w:w="537" w:type="pct"/>
            <w:tcBorders>
              <w:bottom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38.3</w:t>
            </w:r>
          </w:p>
        </w:tc>
        <w:tc>
          <w:tcPr>
            <w:tcW w:w="517" w:type="pct"/>
            <w:tcBorders>
              <w:left w:val="single" w:sz="4" w:space="0" w:color="auto"/>
              <w:bottom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136</w:t>
            </w:r>
          </w:p>
        </w:tc>
        <w:tc>
          <w:tcPr>
            <w:tcW w:w="650" w:type="pct"/>
            <w:tcBorders>
              <w:left w:val="single" w:sz="4" w:space="0" w:color="auto"/>
              <w:bottom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26.6</w:t>
            </w:r>
          </w:p>
        </w:tc>
        <w:tc>
          <w:tcPr>
            <w:tcW w:w="421" w:type="pct"/>
            <w:tcBorders>
              <w:left w:val="single" w:sz="4" w:space="0" w:color="auto"/>
              <w:bottom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180</w:t>
            </w:r>
          </w:p>
        </w:tc>
        <w:tc>
          <w:tcPr>
            <w:tcW w:w="620" w:type="pct"/>
            <w:tcBorders>
              <w:left w:val="single" w:sz="4" w:space="0" w:color="auto"/>
              <w:bottom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35.2</w:t>
            </w:r>
          </w:p>
        </w:tc>
        <w:tc>
          <w:tcPr>
            <w:tcW w:w="352" w:type="pct"/>
            <w:tcBorders>
              <w:left w:val="single" w:sz="4" w:space="0" w:color="auto"/>
              <w:bottom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430" w:type="pct"/>
            <w:tcBorders>
              <w:left w:val="single" w:sz="4" w:space="0" w:color="auto"/>
              <w:bottom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Default="003A4652" w:rsidP="00E768A9">
      <w:pPr>
        <w:tabs>
          <w:tab w:val="left" w:pos="4147"/>
        </w:tabs>
        <w:spacing w:before="120" w:after="120" w:line="240" w:lineRule="auto"/>
        <w:rPr>
          <w:rFonts w:ascii="Times New Roman" w:hAnsi="Times New Roman" w:cs="Times New Roman"/>
          <w:sz w:val="18"/>
          <w:szCs w:val="18"/>
        </w:rPr>
      </w:pPr>
      <w:r w:rsidRPr="009B6213">
        <w:rPr>
          <w:rFonts w:ascii="Times New Roman" w:eastAsia="Times New Roman" w:hAnsi="Times New Roman" w:cs="Times New Roman"/>
          <w:sz w:val="18"/>
          <w:szCs w:val="18"/>
        </w:rPr>
        <w:t xml:space="preserve">Table </w:t>
      </w:r>
      <w:r w:rsidR="00BD7ECA">
        <w:rPr>
          <w:rFonts w:ascii="Times New Roman" w:eastAsia="Times New Roman" w:hAnsi="Times New Roman" w:cs="Times New Roman"/>
          <w:sz w:val="18"/>
          <w:szCs w:val="18"/>
        </w:rPr>
        <w:t>87</w:t>
      </w:r>
      <w:r w:rsidRPr="009B6213">
        <w:rPr>
          <w:rFonts w:ascii="Times New Roman" w:eastAsia="Times New Roman" w:hAnsi="Times New Roman" w:cs="Times New Roman"/>
          <w:sz w:val="18"/>
          <w:szCs w:val="18"/>
        </w:rPr>
        <w:t xml:space="preserve">: </w:t>
      </w:r>
      <w:r w:rsidRPr="009B6213">
        <w:rPr>
          <w:rFonts w:ascii="Times New Roman" w:hAnsi="Times New Roman" w:cs="Times New Roman"/>
          <w:sz w:val="18"/>
          <w:szCs w:val="18"/>
        </w:rPr>
        <w:t xml:space="preserve">Percentage distribution of the surveyed respondents by frequency of </w:t>
      </w:r>
      <w:r w:rsidRPr="009B6213">
        <w:rPr>
          <w:rFonts w:ascii="Times New Roman" w:hAnsi="Times New Roman" w:cs="Times New Roman"/>
          <w:i/>
          <w:sz w:val="18"/>
          <w:szCs w:val="18"/>
        </w:rPr>
        <w:t>uthanboithak</w:t>
      </w:r>
      <w:r w:rsidRPr="009B6213">
        <w:rPr>
          <w:rFonts w:ascii="Times New Roman" w:hAnsi="Times New Roman" w:cs="Times New Roman"/>
          <w:sz w:val="18"/>
          <w:szCs w:val="18"/>
        </w:rPr>
        <w:t>held</w:t>
      </w:r>
      <w:r>
        <w:rPr>
          <w:rFonts w:ascii="Times New Roman" w:hAnsi="Times New Roman" w:cs="Times New Roman"/>
          <w:sz w:val="18"/>
          <w:szCs w:val="18"/>
        </w:rPr>
        <w:t xml:space="preserve">in their area </w:t>
      </w:r>
    </w:p>
    <w:tbl>
      <w:tblPr>
        <w:tblStyle w:val="TableGrid"/>
        <w:tblW w:w="5163" w:type="pct"/>
        <w:tblLayout w:type="fixed"/>
        <w:tblLook w:val="04A0" w:firstRow="1" w:lastRow="0" w:firstColumn="1" w:lastColumn="0" w:noHBand="0" w:noVBand="1"/>
      </w:tblPr>
      <w:tblGrid>
        <w:gridCol w:w="786"/>
        <w:gridCol w:w="1190"/>
        <w:gridCol w:w="527"/>
        <w:gridCol w:w="967"/>
        <w:gridCol w:w="723"/>
        <w:gridCol w:w="803"/>
        <w:gridCol w:w="745"/>
        <w:gridCol w:w="801"/>
        <w:gridCol w:w="812"/>
        <w:gridCol w:w="730"/>
        <w:gridCol w:w="564"/>
        <w:gridCol w:w="665"/>
      </w:tblGrid>
      <w:tr w:rsidR="003A4652" w:rsidRPr="009B6213" w:rsidTr="00E768A9">
        <w:trPr>
          <w:trHeight w:val="333"/>
        </w:trPr>
        <w:tc>
          <w:tcPr>
            <w:tcW w:w="1061"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279" w:type="pct"/>
            <w:gridSpan w:val="8"/>
            <w:tcBorders>
              <w:right w:val="single" w:sz="4" w:space="0" w:color="auto"/>
            </w:tcBorders>
            <w:shd w:val="clear" w:color="auto" w:fill="auto"/>
            <w:vAlign w:val="center"/>
          </w:tcPr>
          <w:p w:rsidR="003A4652" w:rsidRPr="009B6213" w:rsidRDefault="003A4652" w:rsidP="00E768A9">
            <w:pPr>
              <w:ind w:left="-93" w:right="-55"/>
              <w:jc w:val="center"/>
              <w:rPr>
                <w:rFonts w:ascii="Times New Roman" w:eastAsia="Times New Roman" w:hAnsi="Times New Roman" w:cs="Times New Roman"/>
                <w:sz w:val="18"/>
                <w:szCs w:val="18"/>
              </w:rPr>
            </w:pPr>
            <w:r w:rsidRPr="009B6213">
              <w:rPr>
                <w:rFonts w:ascii="Times New Roman" w:hAnsi="Times New Roman" w:cs="Times New Roman"/>
                <w:sz w:val="18"/>
                <w:szCs w:val="18"/>
              </w:rPr>
              <w:t>Frequency</w:t>
            </w:r>
          </w:p>
        </w:tc>
        <w:tc>
          <w:tcPr>
            <w:tcW w:w="660" w:type="pct"/>
            <w:gridSpan w:val="2"/>
            <w:tcBorders>
              <w:left w:val="single" w:sz="4" w:space="0" w:color="auto"/>
            </w:tcBorders>
            <w:shd w:val="clear" w:color="auto" w:fill="auto"/>
            <w:vAlign w:val="center"/>
          </w:tcPr>
          <w:p w:rsidR="003A4652" w:rsidRPr="009B6213" w:rsidRDefault="003A4652" w:rsidP="00E768A9">
            <w:pPr>
              <w:ind w:left="-93" w:right="-30"/>
              <w:jc w:val="center"/>
              <w:rPr>
                <w:rFonts w:ascii="Times New Roman" w:eastAsia="Times New Roman" w:hAnsi="Times New Roman" w:cs="Times New Roman"/>
                <w:sz w:val="18"/>
                <w:szCs w:val="18"/>
              </w:rPr>
            </w:pPr>
          </w:p>
        </w:tc>
      </w:tr>
      <w:tr w:rsidR="003A4652" w:rsidRPr="009B6213" w:rsidTr="00E768A9">
        <w:trPr>
          <w:trHeight w:val="70"/>
        </w:trPr>
        <w:tc>
          <w:tcPr>
            <w:tcW w:w="422" w:type="pct"/>
            <w:vMerge w:val="restar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639" w:type="pct"/>
            <w:vMerge w:val="restar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283" w:type="pct"/>
            <w:tcBorders>
              <w:lef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Daily</w:t>
            </w:r>
          </w:p>
        </w:tc>
        <w:tc>
          <w:tcPr>
            <w:tcW w:w="519"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One day afterwards</w:t>
            </w:r>
          </w:p>
        </w:tc>
        <w:tc>
          <w:tcPr>
            <w:tcW w:w="388" w:type="pct"/>
            <w:tcBorders>
              <w:lef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 days in a week</w:t>
            </w:r>
          </w:p>
        </w:tc>
        <w:tc>
          <w:tcPr>
            <w:tcW w:w="431"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 days in a week</w:t>
            </w:r>
          </w:p>
        </w:tc>
        <w:tc>
          <w:tcPr>
            <w:tcW w:w="400" w:type="pct"/>
            <w:tcBorders>
              <w:lef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Weekly</w:t>
            </w:r>
          </w:p>
        </w:tc>
        <w:tc>
          <w:tcPr>
            <w:tcW w:w="430"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 days in a month</w:t>
            </w:r>
          </w:p>
        </w:tc>
        <w:tc>
          <w:tcPr>
            <w:tcW w:w="436"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Monthly</w:t>
            </w:r>
          </w:p>
        </w:tc>
        <w:tc>
          <w:tcPr>
            <w:tcW w:w="392"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Others</w:t>
            </w:r>
          </w:p>
        </w:tc>
        <w:tc>
          <w:tcPr>
            <w:tcW w:w="660" w:type="pct"/>
            <w:gridSpan w:val="2"/>
            <w:tcBorders>
              <w:left w:val="single" w:sz="4" w:space="0" w:color="auto"/>
            </w:tcBorders>
            <w:shd w:val="clear" w:color="auto" w:fill="auto"/>
            <w:vAlign w:val="center"/>
          </w:tcPr>
          <w:p w:rsidR="003A4652" w:rsidRPr="009B6213" w:rsidRDefault="003A4652" w:rsidP="00E768A9">
            <w:pPr>
              <w:ind w:left="-93" w:right="-30"/>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194"/>
        </w:trPr>
        <w:tc>
          <w:tcPr>
            <w:tcW w:w="422" w:type="pct"/>
            <w:vMerge/>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p>
        </w:tc>
        <w:tc>
          <w:tcPr>
            <w:tcW w:w="639" w:type="pct"/>
            <w:vMerge/>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p>
        </w:tc>
        <w:tc>
          <w:tcPr>
            <w:tcW w:w="283" w:type="pct"/>
            <w:tcBorders>
              <w:lef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519"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88" w:type="pct"/>
            <w:tcBorders>
              <w:lef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431"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400" w:type="pct"/>
            <w:tcBorders>
              <w:lef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430"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436"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eastAsia="Times New Roman" w:hAnsi="Times New Roman" w:cs="Times New Roman"/>
                <w:sz w:val="18"/>
                <w:szCs w:val="18"/>
              </w:rPr>
            </w:pPr>
          </w:p>
        </w:tc>
        <w:tc>
          <w:tcPr>
            <w:tcW w:w="392" w:type="pct"/>
            <w:tcBorders>
              <w:left w:val="single" w:sz="4" w:space="0" w:color="auto"/>
              <w:right w:val="single" w:sz="4" w:space="0" w:color="auto"/>
            </w:tcBorders>
            <w:shd w:val="clear" w:color="auto" w:fill="auto"/>
            <w:vAlign w:val="center"/>
          </w:tcPr>
          <w:p w:rsidR="003A4652" w:rsidRPr="009B6213" w:rsidRDefault="003A4652" w:rsidP="00E768A9">
            <w:pPr>
              <w:ind w:left="-93" w:right="-55"/>
              <w:jc w:val="center"/>
              <w:rPr>
                <w:rFonts w:ascii="Times New Roman" w:eastAsia="Times New Roman" w:hAnsi="Times New Roman" w:cs="Times New Roman"/>
                <w:sz w:val="18"/>
                <w:szCs w:val="18"/>
              </w:rPr>
            </w:pPr>
          </w:p>
        </w:tc>
        <w:tc>
          <w:tcPr>
            <w:tcW w:w="303" w:type="pct"/>
            <w:tcBorders>
              <w:left w:val="single" w:sz="4" w:space="0" w:color="auto"/>
            </w:tcBorders>
            <w:shd w:val="clear" w:color="auto" w:fill="auto"/>
            <w:vAlign w:val="center"/>
          </w:tcPr>
          <w:p w:rsidR="003A4652" w:rsidRPr="009B6213" w:rsidRDefault="003A4652" w:rsidP="00E768A9">
            <w:pPr>
              <w:ind w:left="-93" w:right="-30"/>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57" w:type="pct"/>
            <w:tcBorders>
              <w:left w:val="single" w:sz="4" w:space="0" w:color="auto"/>
            </w:tcBorders>
            <w:shd w:val="clear" w:color="auto" w:fill="auto"/>
            <w:vAlign w:val="center"/>
          </w:tcPr>
          <w:p w:rsidR="003A4652" w:rsidRPr="009B6213" w:rsidRDefault="003A4652" w:rsidP="00E768A9">
            <w:pPr>
              <w:ind w:left="-93" w:right="-30"/>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176"/>
        </w:trPr>
        <w:tc>
          <w:tcPr>
            <w:tcW w:w="422" w:type="pct"/>
            <w:vMerge w:val="restart"/>
            <w:tcBorders>
              <w:right w:val="single" w:sz="4" w:space="0" w:color="auto"/>
            </w:tcBorders>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63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283"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519"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388"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16.9</w:t>
            </w:r>
          </w:p>
        </w:tc>
        <w:tc>
          <w:tcPr>
            <w:tcW w:w="431"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400"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31.3</w:t>
            </w:r>
          </w:p>
        </w:tc>
        <w:tc>
          <w:tcPr>
            <w:tcW w:w="430"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15.7</w:t>
            </w:r>
          </w:p>
        </w:tc>
        <w:tc>
          <w:tcPr>
            <w:tcW w:w="436"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20.5</w:t>
            </w:r>
          </w:p>
        </w:tc>
        <w:tc>
          <w:tcPr>
            <w:tcW w:w="392"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8.4</w:t>
            </w:r>
          </w:p>
        </w:tc>
        <w:tc>
          <w:tcPr>
            <w:tcW w:w="3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166</w:t>
            </w:r>
          </w:p>
        </w:tc>
        <w:tc>
          <w:tcPr>
            <w:tcW w:w="35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194"/>
        </w:trPr>
        <w:tc>
          <w:tcPr>
            <w:tcW w:w="422" w:type="pct"/>
            <w:vMerge/>
            <w:tcBorders>
              <w:right w:val="single" w:sz="4" w:space="0" w:color="auto"/>
            </w:tcBorders>
          </w:tcPr>
          <w:p w:rsidR="003A4652" w:rsidRPr="009B6213" w:rsidRDefault="003A4652" w:rsidP="00E768A9">
            <w:pPr>
              <w:jc w:val="center"/>
              <w:rPr>
                <w:rFonts w:ascii="Times New Roman" w:eastAsia="Times New Roman" w:hAnsi="Times New Roman" w:cs="Times New Roman"/>
                <w:sz w:val="18"/>
                <w:szCs w:val="18"/>
              </w:rPr>
            </w:pPr>
          </w:p>
        </w:tc>
        <w:tc>
          <w:tcPr>
            <w:tcW w:w="63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283"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19"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88"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31"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6.7</w:t>
            </w:r>
          </w:p>
        </w:tc>
        <w:tc>
          <w:tcPr>
            <w:tcW w:w="400"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60.0</w:t>
            </w:r>
          </w:p>
        </w:tc>
        <w:tc>
          <w:tcPr>
            <w:tcW w:w="430"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6.7</w:t>
            </w:r>
          </w:p>
        </w:tc>
        <w:tc>
          <w:tcPr>
            <w:tcW w:w="436"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92"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26.7</w:t>
            </w:r>
          </w:p>
        </w:tc>
        <w:tc>
          <w:tcPr>
            <w:tcW w:w="3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35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185"/>
        </w:trPr>
        <w:tc>
          <w:tcPr>
            <w:tcW w:w="422" w:type="pct"/>
            <w:vMerge w:val="restart"/>
            <w:tcBorders>
              <w:right w:val="single" w:sz="4" w:space="0" w:color="auto"/>
            </w:tcBorders>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63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283"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19"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88"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27.3</w:t>
            </w:r>
          </w:p>
        </w:tc>
        <w:tc>
          <w:tcPr>
            <w:tcW w:w="431"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00"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36.4</w:t>
            </w:r>
          </w:p>
        </w:tc>
        <w:tc>
          <w:tcPr>
            <w:tcW w:w="430"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36"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9.1</w:t>
            </w:r>
          </w:p>
        </w:tc>
        <w:tc>
          <w:tcPr>
            <w:tcW w:w="392"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27.3</w:t>
            </w:r>
          </w:p>
        </w:tc>
        <w:tc>
          <w:tcPr>
            <w:tcW w:w="3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w:t>
            </w:r>
          </w:p>
        </w:tc>
        <w:tc>
          <w:tcPr>
            <w:tcW w:w="35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185"/>
        </w:trPr>
        <w:tc>
          <w:tcPr>
            <w:tcW w:w="422" w:type="pct"/>
            <w:vMerge/>
            <w:tcBorders>
              <w:right w:val="single" w:sz="4" w:space="0" w:color="auto"/>
            </w:tcBorders>
          </w:tcPr>
          <w:p w:rsidR="003A4652" w:rsidRPr="009B6213" w:rsidRDefault="003A4652" w:rsidP="00E768A9">
            <w:pPr>
              <w:jc w:val="center"/>
              <w:rPr>
                <w:rFonts w:ascii="Times New Roman" w:eastAsia="Times New Roman" w:hAnsi="Times New Roman" w:cs="Times New Roman"/>
                <w:sz w:val="18"/>
                <w:szCs w:val="18"/>
              </w:rPr>
            </w:pPr>
          </w:p>
        </w:tc>
        <w:tc>
          <w:tcPr>
            <w:tcW w:w="63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283"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19"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88"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18.2</w:t>
            </w:r>
          </w:p>
        </w:tc>
        <w:tc>
          <w:tcPr>
            <w:tcW w:w="431"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4.5</w:t>
            </w:r>
          </w:p>
        </w:tc>
        <w:tc>
          <w:tcPr>
            <w:tcW w:w="400"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40.9</w:t>
            </w:r>
          </w:p>
        </w:tc>
        <w:tc>
          <w:tcPr>
            <w:tcW w:w="430"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36"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18.2</w:t>
            </w:r>
          </w:p>
        </w:tc>
        <w:tc>
          <w:tcPr>
            <w:tcW w:w="392"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18.2</w:t>
            </w:r>
          </w:p>
        </w:tc>
        <w:tc>
          <w:tcPr>
            <w:tcW w:w="3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w:t>
            </w:r>
          </w:p>
        </w:tc>
        <w:tc>
          <w:tcPr>
            <w:tcW w:w="35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194"/>
        </w:trPr>
        <w:tc>
          <w:tcPr>
            <w:tcW w:w="422" w:type="pct"/>
            <w:vMerge/>
            <w:tcBorders>
              <w:right w:val="single" w:sz="4" w:space="0" w:color="auto"/>
            </w:tcBorders>
          </w:tcPr>
          <w:p w:rsidR="003A4652" w:rsidRPr="009B6213" w:rsidRDefault="003A4652" w:rsidP="00E768A9">
            <w:pPr>
              <w:jc w:val="center"/>
              <w:rPr>
                <w:rFonts w:ascii="Times New Roman" w:eastAsia="Times New Roman" w:hAnsi="Times New Roman" w:cs="Times New Roman"/>
                <w:sz w:val="18"/>
                <w:szCs w:val="18"/>
              </w:rPr>
            </w:pPr>
          </w:p>
        </w:tc>
        <w:tc>
          <w:tcPr>
            <w:tcW w:w="63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283"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w:t>
            </w:r>
          </w:p>
        </w:tc>
        <w:tc>
          <w:tcPr>
            <w:tcW w:w="519"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w:t>
            </w:r>
          </w:p>
        </w:tc>
        <w:tc>
          <w:tcPr>
            <w:tcW w:w="388"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12.8</w:t>
            </w:r>
          </w:p>
        </w:tc>
        <w:tc>
          <w:tcPr>
            <w:tcW w:w="431"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400" w:type="pct"/>
            <w:tcBorders>
              <w:lef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36.2</w:t>
            </w:r>
          </w:p>
        </w:tc>
        <w:tc>
          <w:tcPr>
            <w:tcW w:w="430"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14.9</w:t>
            </w:r>
          </w:p>
        </w:tc>
        <w:tc>
          <w:tcPr>
            <w:tcW w:w="436"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18.1</w:t>
            </w:r>
          </w:p>
        </w:tc>
        <w:tc>
          <w:tcPr>
            <w:tcW w:w="392" w:type="pct"/>
            <w:tcBorders>
              <w:left w:val="single" w:sz="4" w:space="0" w:color="auto"/>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10.6</w:t>
            </w:r>
          </w:p>
        </w:tc>
        <w:tc>
          <w:tcPr>
            <w:tcW w:w="3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188</w:t>
            </w:r>
          </w:p>
        </w:tc>
        <w:tc>
          <w:tcPr>
            <w:tcW w:w="35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70"/>
        </w:trPr>
        <w:tc>
          <w:tcPr>
            <w:tcW w:w="1061" w:type="pct"/>
            <w:gridSpan w:val="2"/>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283" w:type="pct"/>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519" w:type="pct"/>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388" w:type="pct"/>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431" w:type="pct"/>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400" w:type="pct"/>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35.7</w:t>
            </w:r>
          </w:p>
        </w:tc>
        <w:tc>
          <w:tcPr>
            <w:tcW w:w="430" w:type="pct"/>
            <w:tcBorders>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14.3</w:t>
            </w:r>
          </w:p>
        </w:tc>
        <w:tc>
          <w:tcPr>
            <w:tcW w:w="436" w:type="pct"/>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17.3</w:t>
            </w:r>
          </w:p>
        </w:tc>
        <w:tc>
          <w:tcPr>
            <w:tcW w:w="392" w:type="pct"/>
            <w:tcBorders>
              <w:right w:val="single" w:sz="4" w:space="0" w:color="auto"/>
            </w:tcBorders>
            <w:vAlign w:val="center"/>
          </w:tcPr>
          <w:p w:rsidR="003A4652" w:rsidRPr="009B6213" w:rsidRDefault="003A4652" w:rsidP="00E768A9">
            <w:pPr>
              <w:ind w:left="-93" w:right="-55"/>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11.2</w:t>
            </w:r>
          </w:p>
        </w:tc>
        <w:tc>
          <w:tcPr>
            <w:tcW w:w="3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196</w:t>
            </w:r>
          </w:p>
        </w:tc>
        <w:tc>
          <w:tcPr>
            <w:tcW w:w="35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Default="00467403">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Default="003A4652" w:rsidP="00E768A9">
      <w:pPr>
        <w:tabs>
          <w:tab w:val="left" w:pos="810"/>
          <w:tab w:val="left" w:pos="4147"/>
        </w:tabs>
        <w:spacing w:before="120" w:after="120" w:line="240" w:lineRule="auto"/>
        <w:rPr>
          <w:rFonts w:ascii="Times New Roman" w:hAnsi="Times New Roman" w:cs="Times New Roman"/>
          <w:sz w:val="18"/>
          <w:szCs w:val="18"/>
        </w:rPr>
      </w:pPr>
      <w:r w:rsidRPr="009B6213">
        <w:rPr>
          <w:rFonts w:ascii="Times New Roman" w:eastAsia="Times New Roman" w:hAnsi="Times New Roman" w:cs="Times New Roman"/>
          <w:sz w:val="18"/>
          <w:szCs w:val="18"/>
        </w:rPr>
        <w:lastRenderedPageBreak/>
        <w:t xml:space="preserve">Table </w:t>
      </w:r>
      <w:r w:rsidR="00BD7ECA">
        <w:rPr>
          <w:rFonts w:ascii="Times New Roman" w:eastAsia="Times New Roman" w:hAnsi="Times New Roman" w:cs="Times New Roman"/>
          <w:sz w:val="18"/>
          <w:szCs w:val="18"/>
        </w:rPr>
        <w:t>88</w:t>
      </w:r>
      <w:r w:rsidRPr="009B6213">
        <w:rPr>
          <w:rFonts w:ascii="Times New Roman" w:eastAsia="Times New Roman" w:hAnsi="Times New Roman" w:cs="Times New Roman"/>
          <w:sz w:val="18"/>
          <w:szCs w:val="18"/>
        </w:rPr>
        <w:t xml:space="preserve">: </w:t>
      </w:r>
      <w:r w:rsidRPr="009B6213">
        <w:rPr>
          <w:rFonts w:ascii="Times New Roman" w:hAnsi="Times New Roman" w:cs="Times New Roman"/>
          <w:sz w:val="18"/>
          <w:szCs w:val="18"/>
        </w:rPr>
        <w:t xml:space="preserve">Percentage distribution of the respondents who ever participated in </w:t>
      </w:r>
      <w:r w:rsidRPr="009B6213">
        <w:rPr>
          <w:rFonts w:ascii="Times New Roman" w:hAnsi="Times New Roman" w:cs="Times New Roman"/>
          <w:i/>
          <w:sz w:val="18"/>
          <w:szCs w:val="18"/>
        </w:rPr>
        <w:t>uthan</w:t>
      </w:r>
      <w:r>
        <w:rPr>
          <w:rFonts w:ascii="Times New Roman" w:hAnsi="Times New Roman" w:cs="Times New Roman"/>
          <w:i/>
          <w:sz w:val="18"/>
          <w:szCs w:val="18"/>
        </w:rPr>
        <w:t xml:space="preserve"> </w:t>
      </w:r>
      <w:r w:rsidRPr="009B6213">
        <w:rPr>
          <w:rFonts w:ascii="Times New Roman" w:hAnsi="Times New Roman" w:cs="Times New Roman"/>
          <w:i/>
          <w:sz w:val="18"/>
          <w:szCs w:val="18"/>
        </w:rPr>
        <w:t>b</w:t>
      </w:r>
      <w:r>
        <w:rPr>
          <w:rFonts w:ascii="Times New Roman" w:hAnsi="Times New Roman" w:cs="Times New Roman"/>
          <w:i/>
          <w:sz w:val="18"/>
          <w:szCs w:val="18"/>
        </w:rPr>
        <w:t>a</w:t>
      </w:r>
      <w:r w:rsidRPr="009B6213">
        <w:rPr>
          <w:rFonts w:ascii="Times New Roman" w:hAnsi="Times New Roman" w:cs="Times New Roman"/>
          <w:i/>
          <w:sz w:val="18"/>
          <w:szCs w:val="18"/>
        </w:rPr>
        <w:t>ithak</w:t>
      </w:r>
    </w:p>
    <w:tbl>
      <w:tblPr>
        <w:tblStyle w:val="TableGrid"/>
        <w:tblW w:w="5155" w:type="pct"/>
        <w:tblLook w:val="04A0" w:firstRow="1" w:lastRow="0" w:firstColumn="1" w:lastColumn="0" w:noHBand="0" w:noVBand="1"/>
      </w:tblPr>
      <w:tblGrid>
        <w:gridCol w:w="1462"/>
        <w:gridCol w:w="1326"/>
        <w:gridCol w:w="1079"/>
        <w:gridCol w:w="1175"/>
        <w:gridCol w:w="1075"/>
        <w:gridCol w:w="1439"/>
        <w:gridCol w:w="811"/>
        <w:gridCol w:w="932"/>
      </w:tblGrid>
      <w:tr w:rsidR="003A4652" w:rsidRPr="009B6213" w:rsidTr="00E768A9">
        <w:trPr>
          <w:trHeight w:val="55"/>
        </w:trPr>
        <w:tc>
          <w:tcPr>
            <w:tcW w:w="1499"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2564" w:type="pct"/>
            <w:gridSpan w:val="4"/>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Response</w:t>
            </w:r>
          </w:p>
        </w:tc>
        <w:tc>
          <w:tcPr>
            <w:tcW w:w="937"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trHeight w:val="55"/>
        </w:trPr>
        <w:tc>
          <w:tcPr>
            <w:tcW w:w="786"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13"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212"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 xml:space="preserve">Participated in </w:t>
            </w:r>
            <w:r w:rsidRPr="009B6213">
              <w:rPr>
                <w:rFonts w:ascii="Times New Roman" w:hAnsi="Times New Roman" w:cs="Times New Roman"/>
                <w:i/>
                <w:sz w:val="18"/>
                <w:szCs w:val="18"/>
              </w:rPr>
              <w:t>uthan</w:t>
            </w:r>
            <w:r>
              <w:rPr>
                <w:rFonts w:ascii="Times New Roman" w:hAnsi="Times New Roman" w:cs="Times New Roman"/>
                <w:i/>
                <w:sz w:val="18"/>
                <w:szCs w:val="18"/>
              </w:rPr>
              <w:t xml:space="preserve"> ba</w:t>
            </w:r>
            <w:r w:rsidRPr="009B6213">
              <w:rPr>
                <w:rFonts w:ascii="Times New Roman" w:hAnsi="Times New Roman" w:cs="Times New Roman"/>
                <w:i/>
                <w:sz w:val="18"/>
                <w:szCs w:val="18"/>
              </w:rPr>
              <w:t>ithak</w:t>
            </w:r>
          </w:p>
        </w:tc>
        <w:tc>
          <w:tcPr>
            <w:tcW w:w="135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 xml:space="preserve">Not participated in </w:t>
            </w:r>
            <w:r w:rsidRPr="009B6213">
              <w:rPr>
                <w:rFonts w:ascii="Times New Roman" w:hAnsi="Times New Roman" w:cs="Times New Roman"/>
                <w:i/>
                <w:sz w:val="18"/>
                <w:szCs w:val="18"/>
              </w:rPr>
              <w:t>uthan</w:t>
            </w:r>
            <w:r>
              <w:rPr>
                <w:rFonts w:ascii="Times New Roman" w:hAnsi="Times New Roman" w:cs="Times New Roman"/>
                <w:i/>
                <w:sz w:val="18"/>
                <w:szCs w:val="18"/>
              </w:rPr>
              <w:t xml:space="preserve"> ba</w:t>
            </w:r>
            <w:r w:rsidRPr="009B6213">
              <w:rPr>
                <w:rFonts w:ascii="Times New Roman" w:hAnsi="Times New Roman" w:cs="Times New Roman"/>
                <w:i/>
                <w:sz w:val="18"/>
                <w:szCs w:val="18"/>
              </w:rPr>
              <w:t>ithak</w:t>
            </w:r>
          </w:p>
        </w:tc>
        <w:tc>
          <w:tcPr>
            <w:tcW w:w="937"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28"/>
        </w:trPr>
        <w:tc>
          <w:tcPr>
            <w:tcW w:w="786"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713"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80"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2"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8"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74"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36"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01"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06"/>
        </w:trPr>
        <w:tc>
          <w:tcPr>
            <w:tcW w:w="786"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13"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8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128</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77.1</w:t>
            </w:r>
          </w:p>
        </w:tc>
        <w:tc>
          <w:tcPr>
            <w:tcW w:w="57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w:t>
            </w:r>
          </w:p>
        </w:tc>
        <w:tc>
          <w:tcPr>
            <w:tcW w:w="7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22.9</w:t>
            </w:r>
          </w:p>
        </w:tc>
        <w:tc>
          <w:tcPr>
            <w:tcW w:w="43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166</w:t>
            </w:r>
          </w:p>
        </w:tc>
        <w:tc>
          <w:tcPr>
            <w:tcW w:w="50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86"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13"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8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53.3</w:t>
            </w:r>
          </w:p>
        </w:tc>
        <w:tc>
          <w:tcPr>
            <w:tcW w:w="57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7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46.7</w:t>
            </w:r>
          </w:p>
        </w:tc>
        <w:tc>
          <w:tcPr>
            <w:tcW w:w="43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50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86"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713"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8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63.6</w:t>
            </w:r>
          </w:p>
        </w:tc>
        <w:tc>
          <w:tcPr>
            <w:tcW w:w="57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7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36.4</w:t>
            </w:r>
          </w:p>
        </w:tc>
        <w:tc>
          <w:tcPr>
            <w:tcW w:w="43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w:t>
            </w:r>
          </w:p>
        </w:tc>
        <w:tc>
          <w:tcPr>
            <w:tcW w:w="50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86"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13"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8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59.1</w:t>
            </w:r>
          </w:p>
        </w:tc>
        <w:tc>
          <w:tcPr>
            <w:tcW w:w="57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7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40.9</w:t>
            </w:r>
          </w:p>
        </w:tc>
        <w:tc>
          <w:tcPr>
            <w:tcW w:w="43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w:t>
            </w:r>
          </w:p>
        </w:tc>
        <w:tc>
          <w:tcPr>
            <w:tcW w:w="50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86"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13"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8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142</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75.5</w:t>
            </w:r>
          </w:p>
        </w:tc>
        <w:tc>
          <w:tcPr>
            <w:tcW w:w="57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7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24.5</w:t>
            </w:r>
          </w:p>
        </w:tc>
        <w:tc>
          <w:tcPr>
            <w:tcW w:w="43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188</w:t>
            </w:r>
          </w:p>
        </w:tc>
        <w:tc>
          <w:tcPr>
            <w:tcW w:w="50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499"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8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144</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73.5</w:t>
            </w:r>
          </w:p>
        </w:tc>
        <w:tc>
          <w:tcPr>
            <w:tcW w:w="57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52</w:t>
            </w:r>
          </w:p>
        </w:tc>
        <w:tc>
          <w:tcPr>
            <w:tcW w:w="77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26.5</w:t>
            </w:r>
          </w:p>
        </w:tc>
        <w:tc>
          <w:tcPr>
            <w:tcW w:w="43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196</w:t>
            </w:r>
          </w:p>
        </w:tc>
        <w:tc>
          <w:tcPr>
            <w:tcW w:w="50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Default="00467403" w:rsidP="00BD7ECA">
      <w:pPr>
        <w:tabs>
          <w:tab w:val="left" w:pos="810"/>
          <w:tab w:val="left" w:pos="4147"/>
        </w:tabs>
        <w:spacing w:before="120" w:after="120" w:line="240" w:lineRule="auto"/>
        <w:rPr>
          <w:rFonts w:ascii="Times New Roman" w:eastAsia="Times New Roman" w:hAnsi="Times New Roman" w:cs="Times New Roman"/>
          <w:sz w:val="18"/>
          <w:szCs w:val="18"/>
        </w:rPr>
      </w:pPr>
    </w:p>
    <w:p w:rsidR="00BD7ECA" w:rsidRPr="00B42620" w:rsidRDefault="00BD7ECA" w:rsidP="00BD7ECA">
      <w:pPr>
        <w:tabs>
          <w:tab w:val="left" w:pos="810"/>
          <w:tab w:val="left" w:pos="4147"/>
        </w:tabs>
        <w:spacing w:before="120" w:after="120" w:line="240" w:lineRule="auto"/>
        <w:rPr>
          <w:rFonts w:ascii="Times New Roman" w:eastAsia="MS Mincho" w:hAnsi="Times New Roman" w:cs="Times New Roman"/>
          <w:sz w:val="18"/>
          <w:szCs w:val="18"/>
        </w:rPr>
      </w:pPr>
      <w:r w:rsidRPr="00B42620">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89</w:t>
      </w:r>
      <w:r w:rsidRPr="00B42620">
        <w:rPr>
          <w:rFonts w:ascii="Times New Roman" w:eastAsia="Times New Roman" w:hAnsi="Times New Roman" w:cs="Times New Roman"/>
          <w:sz w:val="18"/>
          <w:szCs w:val="18"/>
        </w:rPr>
        <w:t xml:space="preserve">: </w:t>
      </w:r>
      <w:r w:rsidRPr="00B42620">
        <w:rPr>
          <w:rFonts w:ascii="Times New Roman" w:eastAsia="MS Mincho" w:hAnsi="Times New Roman" w:cs="Times New Roman"/>
          <w:sz w:val="18"/>
          <w:szCs w:val="18"/>
        </w:rPr>
        <w:t xml:space="preserve">Percentage distribution of the respondents </w:t>
      </w:r>
      <w:r>
        <w:rPr>
          <w:rFonts w:ascii="Times New Roman" w:eastAsia="MS Mincho" w:hAnsi="Times New Roman" w:cs="Times New Roman"/>
          <w:sz w:val="18"/>
          <w:szCs w:val="18"/>
        </w:rPr>
        <w:t xml:space="preserve">regarding </w:t>
      </w:r>
      <w:r w:rsidRPr="00B42620">
        <w:rPr>
          <w:rFonts w:ascii="Times New Roman" w:eastAsia="SimSun" w:hAnsi="Times New Roman" w:cs="Times New Roman"/>
          <w:bCs/>
          <w:sz w:val="18"/>
          <w:szCs w:val="18"/>
          <w:lang w:eastAsia="zh-CN"/>
        </w:rPr>
        <w:t>subject</w:t>
      </w:r>
      <w:r>
        <w:rPr>
          <w:rFonts w:ascii="Times New Roman" w:eastAsia="SimSun" w:hAnsi="Times New Roman" w:cs="Times New Roman"/>
          <w:bCs/>
          <w:sz w:val="18"/>
          <w:szCs w:val="18"/>
          <w:lang w:eastAsia="zh-CN"/>
        </w:rPr>
        <w:t>s</w:t>
      </w:r>
      <w:r w:rsidRPr="00B42620">
        <w:rPr>
          <w:rFonts w:ascii="Times New Roman" w:eastAsia="SimSun" w:hAnsi="Times New Roman" w:cs="Times New Roman"/>
          <w:bCs/>
          <w:sz w:val="18"/>
          <w:szCs w:val="18"/>
          <w:lang w:eastAsia="zh-CN"/>
        </w:rPr>
        <w:t xml:space="preserve"> </w:t>
      </w:r>
      <w:r>
        <w:rPr>
          <w:rFonts w:ascii="Times New Roman" w:eastAsia="SimSun" w:hAnsi="Times New Roman" w:cs="Times New Roman"/>
          <w:bCs/>
          <w:sz w:val="18"/>
          <w:szCs w:val="18"/>
          <w:lang w:eastAsia="zh-CN"/>
        </w:rPr>
        <w:t>of discussion in</w:t>
      </w:r>
      <w:r w:rsidRPr="00B42620">
        <w:rPr>
          <w:rFonts w:ascii="Times New Roman" w:eastAsia="SimSun" w:hAnsi="Times New Roman" w:cs="Times New Roman"/>
          <w:bCs/>
          <w:sz w:val="18"/>
          <w:szCs w:val="18"/>
          <w:lang w:eastAsia="zh-CN"/>
        </w:rPr>
        <w:t xml:space="preserve"> </w:t>
      </w:r>
      <w:r w:rsidRPr="00B42620">
        <w:rPr>
          <w:rFonts w:ascii="Times New Roman" w:eastAsia="MS Mincho" w:hAnsi="Times New Roman" w:cs="Times New Roman"/>
          <w:i/>
          <w:sz w:val="18"/>
          <w:szCs w:val="18"/>
        </w:rPr>
        <w:t>uthan</w:t>
      </w:r>
      <w:r>
        <w:rPr>
          <w:rFonts w:ascii="Times New Roman" w:eastAsia="MS Mincho" w:hAnsi="Times New Roman" w:cs="Times New Roman"/>
          <w:i/>
          <w:sz w:val="18"/>
          <w:szCs w:val="18"/>
        </w:rPr>
        <w:t xml:space="preserve"> ba</w:t>
      </w:r>
      <w:r w:rsidRPr="00B42620">
        <w:rPr>
          <w:rFonts w:ascii="Times New Roman" w:eastAsia="MS Mincho" w:hAnsi="Times New Roman" w:cs="Times New Roman"/>
          <w:i/>
          <w:sz w:val="18"/>
          <w:szCs w:val="18"/>
        </w:rPr>
        <w:t>ithak</w:t>
      </w:r>
    </w:p>
    <w:tbl>
      <w:tblPr>
        <w:tblW w:w="92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453"/>
        <w:gridCol w:w="914"/>
        <w:gridCol w:w="898"/>
      </w:tblGrid>
      <w:tr w:rsidR="00BD7ECA" w:rsidRPr="00B42620" w:rsidTr="00467403">
        <w:trPr>
          <w:trHeight w:val="70"/>
          <w:tblHeader/>
        </w:trPr>
        <w:tc>
          <w:tcPr>
            <w:tcW w:w="7453" w:type="dxa"/>
            <w:shd w:val="clear" w:color="auto" w:fill="auto"/>
            <w:vAlign w:val="center"/>
          </w:tcPr>
          <w:p w:rsidR="00BD7ECA" w:rsidRPr="00B42620" w:rsidRDefault="00BD7ECA" w:rsidP="00FB1C22">
            <w:pPr>
              <w:tabs>
                <w:tab w:val="left" w:pos="6073"/>
              </w:tabs>
              <w:spacing w:after="0" w:line="240" w:lineRule="auto"/>
              <w:jc w:val="center"/>
              <w:rPr>
                <w:rFonts w:ascii="Times New Roman" w:hAnsi="Times New Roman"/>
                <w:sz w:val="18"/>
                <w:szCs w:val="18"/>
              </w:rPr>
            </w:pPr>
            <w:r w:rsidRPr="00B42620">
              <w:rPr>
                <w:rFonts w:ascii="Times New Roman" w:hAnsi="Times New Roman"/>
                <w:sz w:val="18"/>
                <w:szCs w:val="18"/>
              </w:rPr>
              <w:t>Opinions</w:t>
            </w:r>
          </w:p>
        </w:tc>
        <w:tc>
          <w:tcPr>
            <w:tcW w:w="914" w:type="dxa"/>
            <w:shd w:val="clear" w:color="auto" w:fill="auto"/>
            <w:vAlign w:val="center"/>
          </w:tcPr>
          <w:p w:rsidR="00BD7ECA" w:rsidRPr="00B42620" w:rsidRDefault="00BD7ECA" w:rsidP="00FB1C22">
            <w:pPr>
              <w:tabs>
                <w:tab w:val="left" w:pos="6073"/>
              </w:tabs>
              <w:spacing w:after="0" w:line="240" w:lineRule="auto"/>
              <w:jc w:val="center"/>
              <w:rPr>
                <w:rFonts w:ascii="Times New Roman" w:hAnsi="Times New Roman"/>
                <w:sz w:val="18"/>
                <w:szCs w:val="18"/>
              </w:rPr>
            </w:pPr>
            <w:r w:rsidRPr="00B42620">
              <w:rPr>
                <w:rFonts w:ascii="Times New Roman" w:hAnsi="Times New Roman"/>
                <w:sz w:val="18"/>
                <w:szCs w:val="18"/>
              </w:rPr>
              <w:t>Number</w:t>
            </w:r>
          </w:p>
        </w:tc>
        <w:tc>
          <w:tcPr>
            <w:tcW w:w="898" w:type="dxa"/>
            <w:shd w:val="clear" w:color="auto" w:fill="auto"/>
            <w:vAlign w:val="center"/>
          </w:tcPr>
          <w:p w:rsidR="00BD7ECA" w:rsidRPr="00B42620" w:rsidRDefault="00BD7ECA" w:rsidP="00FB1C22">
            <w:pPr>
              <w:tabs>
                <w:tab w:val="left" w:pos="6073"/>
              </w:tabs>
              <w:spacing w:after="0" w:line="240" w:lineRule="auto"/>
              <w:jc w:val="center"/>
              <w:rPr>
                <w:rFonts w:ascii="Times New Roman" w:hAnsi="Times New Roman"/>
                <w:sz w:val="18"/>
                <w:szCs w:val="18"/>
              </w:rPr>
            </w:pPr>
            <w:r>
              <w:rPr>
                <w:rFonts w:ascii="Times New Roman" w:hAnsi="Times New Roman"/>
                <w:sz w:val="18"/>
                <w:szCs w:val="18"/>
              </w:rPr>
              <w:t>Percent</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How to ensure</w:t>
            </w:r>
            <w:r w:rsidRPr="00B42620">
              <w:rPr>
                <w:rFonts w:ascii="Times New Roman" w:hAnsi="Times New Roman"/>
                <w:color w:val="000000"/>
                <w:sz w:val="18"/>
                <w:szCs w:val="18"/>
              </w:rPr>
              <w:t xml:space="preserve"> social safety</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32</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22.2</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How to p</w:t>
            </w:r>
            <w:r w:rsidRPr="00B42620">
              <w:rPr>
                <w:rFonts w:ascii="Times New Roman" w:hAnsi="Times New Roman"/>
                <w:color w:val="000000"/>
                <w:sz w:val="18"/>
                <w:szCs w:val="18"/>
              </w:rPr>
              <w:t>revent violence against women and children</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30</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20.8</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How to e</w:t>
            </w:r>
            <w:r w:rsidRPr="00B42620">
              <w:rPr>
                <w:rFonts w:ascii="Times New Roman" w:hAnsi="Times New Roman"/>
                <w:color w:val="000000"/>
                <w:sz w:val="18"/>
                <w:szCs w:val="18"/>
              </w:rPr>
              <w:t>liminate drug dealing and terrorism</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120</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83.3</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How to p</w:t>
            </w:r>
            <w:r w:rsidRPr="00B42620">
              <w:rPr>
                <w:rFonts w:ascii="Times New Roman" w:hAnsi="Times New Roman"/>
                <w:color w:val="000000"/>
                <w:sz w:val="18"/>
                <w:szCs w:val="18"/>
              </w:rPr>
              <w:t>revent theft, burglary and extortion</w:t>
            </w:r>
            <w:r>
              <w:rPr>
                <w:rFonts w:ascii="Times New Roman" w:hAnsi="Times New Roman"/>
                <w:color w:val="000000"/>
                <w:sz w:val="18"/>
                <w:szCs w:val="18"/>
              </w:rPr>
              <w:t xml:space="preserve"> etc,</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10</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6.9</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Aware people by</w:t>
            </w:r>
            <w:r w:rsidRPr="00B42620">
              <w:rPr>
                <w:rFonts w:ascii="Times New Roman" w:hAnsi="Times New Roman"/>
                <w:color w:val="000000"/>
                <w:sz w:val="18"/>
                <w:szCs w:val="18"/>
              </w:rPr>
              <w:t xml:space="preserve"> inform</w:t>
            </w:r>
            <w:r>
              <w:rPr>
                <w:rFonts w:ascii="Times New Roman" w:hAnsi="Times New Roman"/>
                <w:color w:val="000000"/>
                <w:sz w:val="18"/>
                <w:szCs w:val="18"/>
              </w:rPr>
              <w:t>ing about beat policing</w:t>
            </w:r>
            <w:r w:rsidRPr="00B42620">
              <w:rPr>
                <w:rFonts w:ascii="Times New Roman" w:hAnsi="Times New Roman"/>
                <w:color w:val="000000"/>
                <w:sz w:val="18"/>
                <w:szCs w:val="18"/>
              </w:rPr>
              <w:t xml:space="preserve"> </w:t>
            </w:r>
            <w:r>
              <w:rPr>
                <w:rFonts w:ascii="Times New Roman" w:hAnsi="Times New Roman"/>
                <w:color w:val="000000"/>
                <w:sz w:val="18"/>
                <w:szCs w:val="18"/>
              </w:rPr>
              <w:t>approaches to prevent and control crime</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6</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4.2</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How to p</w:t>
            </w:r>
            <w:r w:rsidRPr="00B42620">
              <w:rPr>
                <w:rFonts w:ascii="Times New Roman" w:hAnsi="Times New Roman"/>
                <w:color w:val="000000"/>
                <w:sz w:val="18"/>
                <w:szCs w:val="18"/>
              </w:rPr>
              <w:t>revent child marriage</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20</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13.9</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Request  house owner for submitting</w:t>
            </w:r>
            <w:r w:rsidRPr="00B42620">
              <w:rPr>
                <w:rFonts w:ascii="Times New Roman" w:hAnsi="Times New Roman"/>
                <w:color w:val="000000"/>
                <w:sz w:val="18"/>
                <w:szCs w:val="18"/>
              </w:rPr>
              <w:t xml:space="preserve"> tenant information</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42</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29.2</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Discuss</w:t>
            </w:r>
            <w:r>
              <w:rPr>
                <w:rFonts w:ascii="Times New Roman" w:hAnsi="Times New Roman"/>
                <w:color w:val="000000"/>
                <w:sz w:val="18"/>
                <w:szCs w:val="18"/>
              </w:rPr>
              <w:t>ed</w:t>
            </w:r>
            <w:r w:rsidRPr="00B42620">
              <w:rPr>
                <w:rFonts w:ascii="Times New Roman" w:hAnsi="Times New Roman"/>
                <w:color w:val="000000"/>
                <w:sz w:val="18"/>
                <w:szCs w:val="18"/>
              </w:rPr>
              <w:t xml:space="preserve"> about </w:t>
            </w:r>
            <w:r>
              <w:rPr>
                <w:rFonts w:ascii="Times New Roman" w:hAnsi="Times New Roman"/>
                <w:color w:val="000000"/>
                <w:sz w:val="18"/>
                <w:szCs w:val="18"/>
              </w:rPr>
              <w:t xml:space="preserve">the prevailing </w:t>
            </w:r>
            <w:r w:rsidRPr="00B42620">
              <w:rPr>
                <w:rFonts w:ascii="Times New Roman" w:hAnsi="Times New Roman"/>
                <w:color w:val="000000"/>
                <w:sz w:val="18"/>
                <w:szCs w:val="18"/>
              </w:rPr>
              <w:t>corruption and social problem</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6</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4.2</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Sensitize  people for creation of </w:t>
            </w:r>
            <w:r w:rsidRPr="00B42620">
              <w:rPr>
                <w:rFonts w:ascii="Times New Roman" w:hAnsi="Times New Roman"/>
                <w:color w:val="000000"/>
                <w:sz w:val="18"/>
                <w:szCs w:val="18"/>
              </w:rPr>
              <w:t xml:space="preserve"> mutual relation with community people for the prevention of crime </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9.7</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Creation of</w:t>
            </w:r>
            <w:r w:rsidRPr="00B42620">
              <w:rPr>
                <w:rFonts w:ascii="Times New Roman" w:hAnsi="Times New Roman"/>
                <w:color w:val="000000"/>
                <w:sz w:val="18"/>
                <w:szCs w:val="18"/>
              </w:rPr>
              <w:t xml:space="preserve"> awareness </w:t>
            </w:r>
            <w:r>
              <w:rPr>
                <w:rFonts w:ascii="Times New Roman" w:hAnsi="Times New Roman"/>
                <w:color w:val="000000"/>
                <w:sz w:val="18"/>
                <w:szCs w:val="18"/>
              </w:rPr>
              <w:t>against</w:t>
            </w:r>
            <w:r w:rsidRPr="00B42620">
              <w:rPr>
                <w:rFonts w:ascii="Times New Roman" w:hAnsi="Times New Roman"/>
                <w:color w:val="000000"/>
                <w:sz w:val="18"/>
                <w:szCs w:val="18"/>
              </w:rPr>
              <w:t xml:space="preserve"> human trafficking</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How to prevent</w:t>
            </w:r>
            <w:r w:rsidRPr="00B42620">
              <w:rPr>
                <w:rFonts w:ascii="Times New Roman" w:hAnsi="Times New Roman"/>
                <w:color w:val="000000"/>
                <w:sz w:val="18"/>
                <w:szCs w:val="18"/>
              </w:rPr>
              <w:t xml:space="preserve"> of eve-teasing</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sidRPr="00B42620">
              <w:rPr>
                <w:rFonts w:ascii="Times New Roman" w:hAnsi="Times New Roman"/>
                <w:color w:val="000000"/>
                <w:sz w:val="18"/>
                <w:szCs w:val="18"/>
              </w:rPr>
              <w:t>Inform</w:t>
            </w:r>
            <w:r>
              <w:rPr>
                <w:rFonts w:ascii="Times New Roman" w:hAnsi="Times New Roman"/>
                <w:color w:val="000000"/>
                <w:sz w:val="18"/>
                <w:szCs w:val="18"/>
              </w:rPr>
              <w:t>ed</w:t>
            </w:r>
            <w:r w:rsidRPr="00B42620">
              <w:rPr>
                <w:rFonts w:ascii="Times New Roman" w:hAnsi="Times New Roman"/>
                <w:color w:val="000000"/>
                <w:sz w:val="18"/>
                <w:szCs w:val="18"/>
              </w:rPr>
              <w:t xml:space="preserve"> people to call 999 for any emergency</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18</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12.5</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How t</w:t>
            </w:r>
            <w:r w:rsidRPr="00B42620">
              <w:rPr>
                <w:rFonts w:ascii="Times New Roman" w:hAnsi="Times New Roman"/>
                <w:color w:val="000000"/>
                <w:sz w:val="18"/>
                <w:szCs w:val="18"/>
              </w:rPr>
              <w:t>o identify criminal</w:t>
            </w:r>
            <w:r>
              <w:rPr>
                <w:rFonts w:ascii="Times New Roman" w:hAnsi="Times New Roman"/>
                <w:color w:val="000000"/>
                <w:sz w:val="18"/>
                <w:szCs w:val="18"/>
              </w:rPr>
              <w:t>s</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12</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8.3</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How to  increase</w:t>
            </w:r>
            <w:r w:rsidRPr="00B42620">
              <w:rPr>
                <w:rFonts w:ascii="Times New Roman" w:hAnsi="Times New Roman"/>
                <w:color w:val="000000"/>
                <w:sz w:val="18"/>
                <w:szCs w:val="18"/>
              </w:rPr>
              <w:t xml:space="preserve"> awareness among community people</w:t>
            </w:r>
            <w:r>
              <w:rPr>
                <w:rFonts w:ascii="Times New Roman" w:hAnsi="Times New Roman"/>
                <w:color w:val="000000"/>
                <w:sz w:val="18"/>
                <w:szCs w:val="18"/>
              </w:rPr>
              <w:t xml:space="preserve"> against crimes </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9.7</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Police offices tried to b</w:t>
            </w:r>
            <w:r w:rsidRPr="00B42620">
              <w:rPr>
                <w:rFonts w:ascii="Times New Roman" w:hAnsi="Times New Roman"/>
                <w:color w:val="000000"/>
                <w:sz w:val="18"/>
                <w:szCs w:val="18"/>
              </w:rPr>
              <w:t>e familiar with community people</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6</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4.2</w:t>
            </w:r>
          </w:p>
        </w:tc>
      </w:tr>
      <w:tr w:rsidR="00BD7ECA" w:rsidRPr="00B42620" w:rsidTr="00467403">
        <w:trPr>
          <w:trHeight w:val="70"/>
        </w:trPr>
        <w:tc>
          <w:tcPr>
            <w:tcW w:w="7453" w:type="dxa"/>
          </w:tcPr>
          <w:p w:rsidR="00BD7ECA" w:rsidRPr="00B42620" w:rsidRDefault="00BD7ECA" w:rsidP="00FB1C22">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How to keep </w:t>
            </w:r>
            <w:r w:rsidRPr="00B42620">
              <w:rPr>
                <w:rFonts w:ascii="Times New Roman" w:hAnsi="Times New Roman"/>
                <w:color w:val="000000"/>
                <w:sz w:val="18"/>
                <w:szCs w:val="18"/>
              </w:rPr>
              <w:t xml:space="preserve">people </w:t>
            </w:r>
            <w:r>
              <w:rPr>
                <w:rFonts w:ascii="Times New Roman" w:hAnsi="Times New Roman"/>
                <w:color w:val="000000"/>
                <w:sz w:val="18"/>
                <w:szCs w:val="18"/>
              </w:rPr>
              <w:t>a</w:t>
            </w:r>
            <w:r w:rsidRPr="00B42620">
              <w:rPr>
                <w:rFonts w:ascii="Times New Roman" w:hAnsi="Times New Roman"/>
                <w:color w:val="000000"/>
                <w:sz w:val="18"/>
                <w:szCs w:val="18"/>
              </w:rPr>
              <w:t>ware about the strategy of crime prevention</w:t>
            </w:r>
          </w:p>
        </w:tc>
        <w:tc>
          <w:tcPr>
            <w:tcW w:w="914"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2</w:t>
            </w:r>
          </w:p>
        </w:tc>
        <w:tc>
          <w:tcPr>
            <w:tcW w:w="898" w:type="dxa"/>
          </w:tcPr>
          <w:p w:rsidR="00BD7ECA" w:rsidRPr="00B42620" w:rsidRDefault="00BD7ECA"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w:t>
            </w:r>
          </w:p>
        </w:tc>
      </w:tr>
      <w:tr w:rsidR="009803AD" w:rsidRPr="00B42620" w:rsidTr="00467403">
        <w:trPr>
          <w:trHeight w:val="70"/>
        </w:trPr>
        <w:tc>
          <w:tcPr>
            <w:tcW w:w="7453" w:type="dxa"/>
          </w:tcPr>
          <w:p w:rsidR="009803AD" w:rsidRPr="00B42620" w:rsidRDefault="009803AD" w:rsidP="00FB1C22">
            <w:pPr>
              <w:tabs>
                <w:tab w:val="left" w:pos="6073"/>
              </w:tabs>
              <w:spacing w:after="0" w:line="240" w:lineRule="auto"/>
              <w:rPr>
                <w:rFonts w:ascii="Times New Roman" w:hAnsi="Times New Roman"/>
                <w:sz w:val="18"/>
                <w:szCs w:val="18"/>
              </w:rPr>
            </w:pPr>
            <w:r w:rsidRPr="00B42620">
              <w:rPr>
                <w:rFonts w:ascii="Times New Roman" w:hAnsi="Times New Roman"/>
                <w:sz w:val="18"/>
                <w:szCs w:val="18"/>
              </w:rPr>
              <w:t>Total</w:t>
            </w:r>
          </w:p>
        </w:tc>
        <w:tc>
          <w:tcPr>
            <w:tcW w:w="1812" w:type="dxa"/>
            <w:gridSpan w:val="2"/>
          </w:tcPr>
          <w:p w:rsidR="009803AD" w:rsidRPr="00B42620" w:rsidRDefault="009803AD" w:rsidP="00FB1C22">
            <w:pPr>
              <w:spacing w:after="0" w:line="240" w:lineRule="auto"/>
              <w:jc w:val="center"/>
              <w:rPr>
                <w:rFonts w:ascii="Times New Roman" w:hAnsi="Times New Roman"/>
                <w:color w:val="000000"/>
                <w:sz w:val="18"/>
                <w:szCs w:val="18"/>
              </w:rPr>
            </w:pPr>
            <w:r w:rsidRPr="00B42620">
              <w:rPr>
                <w:rFonts w:ascii="Times New Roman" w:hAnsi="Times New Roman"/>
                <w:color w:val="000000"/>
                <w:sz w:val="18"/>
                <w:szCs w:val="18"/>
              </w:rPr>
              <w:t>144</w:t>
            </w:r>
          </w:p>
        </w:tc>
      </w:tr>
    </w:tbl>
    <w:p w:rsidR="00BD7ECA" w:rsidRPr="00D3387B" w:rsidRDefault="00BD7ECA" w:rsidP="00BD7ECA">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Default="00467403" w:rsidP="00DA6ABC">
      <w:pPr>
        <w:spacing w:before="120" w:after="120" w:line="240" w:lineRule="auto"/>
        <w:ind w:left="810" w:hanging="810"/>
        <w:rPr>
          <w:rFonts w:ascii="Times New Roman" w:eastAsia="Times New Roman" w:hAnsi="Times New Roman" w:cs="Times New Roman"/>
          <w:sz w:val="18"/>
          <w:szCs w:val="18"/>
        </w:rPr>
      </w:pPr>
    </w:p>
    <w:p w:rsidR="003A4652" w:rsidRPr="00EA3AC7" w:rsidRDefault="003A4652" w:rsidP="00DA6ABC">
      <w:pPr>
        <w:spacing w:before="120" w:after="120" w:line="240" w:lineRule="auto"/>
        <w:ind w:left="810" w:hanging="81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sidR="00BD7ECA">
        <w:rPr>
          <w:rFonts w:ascii="Times New Roman" w:eastAsia="Times New Roman" w:hAnsi="Times New Roman" w:cs="Times New Roman"/>
          <w:sz w:val="18"/>
          <w:szCs w:val="18"/>
        </w:rPr>
        <w:t>90</w:t>
      </w:r>
      <w:r w:rsidRPr="009B621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9B6213">
        <w:rPr>
          <w:rFonts w:ascii="Times New Roman" w:hAnsi="Times New Roman" w:cs="Times New Roman"/>
          <w:sz w:val="18"/>
          <w:szCs w:val="18"/>
        </w:rPr>
        <w:t>Percentage distribution of the respondents by opinion about the importance of police-public partnershi</w:t>
      </w:r>
      <w:r>
        <w:rPr>
          <w:rFonts w:ascii="Times New Roman" w:hAnsi="Times New Roman" w:cs="Times New Roman"/>
          <w:sz w:val="18"/>
          <w:szCs w:val="18"/>
        </w:rPr>
        <w:t xml:space="preserve">p to solve crime </w:t>
      </w:r>
    </w:p>
    <w:tbl>
      <w:tblPr>
        <w:tblStyle w:val="TableGrid"/>
        <w:tblW w:w="5138" w:type="pct"/>
        <w:tblLook w:val="04A0" w:firstRow="1" w:lastRow="0" w:firstColumn="1" w:lastColumn="0" w:noHBand="0" w:noVBand="1"/>
      </w:tblPr>
      <w:tblGrid>
        <w:gridCol w:w="1034"/>
        <w:gridCol w:w="1752"/>
        <w:gridCol w:w="1079"/>
        <w:gridCol w:w="1171"/>
        <w:gridCol w:w="1081"/>
        <w:gridCol w:w="1440"/>
        <w:gridCol w:w="810"/>
        <w:gridCol w:w="901"/>
      </w:tblGrid>
      <w:tr w:rsidR="003A4652" w:rsidRPr="009B6213" w:rsidTr="00E768A9">
        <w:trPr>
          <w:trHeight w:val="55"/>
        </w:trPr>
        <w:tc>
          <w:tcPr>
            <w:tcW w:w="1503"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2574" w:type="pct"/>
            <w:gridSpan w:val="4"/>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Perception</w:t>
            </w:r>
          </w:p>
        </w:tc>
        <w:tc>
          <w:tcPr>
            <w:tcW w:w="923"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trHeight w:val="55"/>
        </w:trPr>
        <w:tc>
          <w:tcPr>
            <w:tcW w:w="558"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945"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214"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Police-public partnership is important to solve crime</w:t>
            </w:r>
          </w:p>
        </w:tc>
        <w:tc>
          <w:tcPr>
            <w:tcW w:w="1360"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Police-public partnership is not important to solve crime</w:t>
            </w:r>
          </w:p>
        </w:tc>
        <w:tc>
          <w:tcPr>
            <w:tcW w:w="923"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28"/>
        </w:trPr>
        <w:tc>
          <w:tcPr>
            <w:tcW w:w="558"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945"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82"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2"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83"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77"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37"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86"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06"/>
        </w:trPr>
        <w:tc>
          <w:tcPr>
            <w:tcW w:w="558"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945"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82" w:type="pct"/>
            <w:tcBorders>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320</w:t>
            </w:r>
          </w:p>
        </w:tc>
        <w:tc>
          <w:tcPr>
            <w:tcW w:w="632" w:type="pct"/>
            <w:tcBorders>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92.0</w:t>
            </w:r>
          </w:p>
        </w:tc>
        <w:tc>
          <w:tcPr>
            <w:tcW w:w="583"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777" w:type="pct"/>
            <w:tcBorders>
              <w:lef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8.0</w:t>
            </w:r>
          </w:p>
        </w:tc>
        <w:tc>
          <w:tcPr>
            <w:tcW w:w="437" w:type="pct"/>
            <w:tcBorders>
              <w:lef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486" w:type="pct"/>
            <w:tcBorders>
              <w:lef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558"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945"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8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154</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93.9</w:t>
            </w:r>
          </w:p>
        </w:tc>
        <w:tc>
          <w:tcPr>
            <w:tcW w:w="58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77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48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558"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945"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8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110</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84.6</w:t>
            </w:r>
          </w:p>
        </w:tc>
        <w:tc>
          <w:tcPr>
            <w:tcW w:w="58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77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15.4</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48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558"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945"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8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186</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86.9</w:t>
            </w:r>
          </w:p>
        </w:tc>
        <w:tc>
          <w:tcPr>
            <w:tcW w:w="58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77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13.1</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48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558"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945"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8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412</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94.5</w:t>
            </w:r>
          </w:p>
        </w:tc>
        <w:tc>
          <w:tcPr>
            <w:tcW w:w="58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77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5.5</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48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503"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8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474</w:t>
            </w:r>
          </w:p>
        </w:tc>
        <w:tc>
          <w:tcPr>
            <w:tcW w:w="63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92.6</w:t>
            </w:r>
          </w:p>
        </w:tc>
        <w:tc>
          <w:tcPr>
            <w:tcW w:w="58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w:t>
            </w:r>
          </w:p>
        </w:tc>
        <w:tc>
          <w:tcPr>
            <w:tcW w:w="77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7.4</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48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24"/>
        </w:rPr>
      </w:pPr>
      <w:r w:rsidRPr="00D3387B">
        <w:rPr>
          <w:rFonts w:ascii="Times New Roman" w:hAnsi="Times New Roman" w:cs="Times New Roman"/>
          <w:i/>
          <w:sz w:val="16"/>
          <w:szCs w:val="24"/>
        </w:rPr>
        <w:t xml:space="preserve">Percentage may not add up to 100 percent due to multiple responses </w:t>
      </w:r>
    </w:p>
    <w:p w:rsidR="00467403" w:rsidRDefault="00467403">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05532C" w:rsidRDefault="0005532C" w:rsidP="00E768A9">
      <w:pPr>
        <w:tabs>
          <w:tab w:val="left" w:pos="4147"/>
        </w:tabs>
        <w:spacing w:before="120" w:after="120" w:line="240" w:lineRule="auto"/>
        <w:rPr>
          <w:rFonts w:ascii="Times New Roman" w:eastAsia="Times New Roman" w:hAnsi="Times New Roman" w:cs="Times New Roman"/>
          <w:sz w:val="18"/>
          <w:szCs w:val="18"/>
        </w:rPr>
      </w:pPr>
    </w:p>
    <w:p w:rsidR="003A4652" w:rsidRDefault="003A4652" w:rsidP="00E768A9">
      <w:pPr>
        <w:tabs>
          <w:tab w:val="left" w:pos="4147"/>
        </w:tabs>
        <w:spacing w:before="120" w:after="120" w:line="240" w:lineRule="auto"/>
        <w:rPr>
          <w:rFonts w:ascii="Times New Roman" w:hAnsi="Times New Roman" w:cs="Times New Roman"/>
          <w:sz w:val="18"/>
          <w:szCs w:val="18"/>
        </w:rPr>
      </w:pPr>
      <w:r w:rsidRPr="009B6213">
        <w:rPr>
          <w:rFonts w:ascii="Times New Roman" w:eastAsia="Times New Roman" w:hAnsi="Times New Roman" w:cs="Times New Roman"/>
          <w:sz w:val="18"/>
          <w:szCs w:val="18"/>
        </w:rPr>
        <w:t xml:space="preserve">Table </w:t>
      </w:r>
      <w:r w:rsidR="00BD7ECA">
        <w:rPr>
          <w:rFonts w:ascii="Times New Roman" w:eastAsia="Times New Roman" w:hAnsi="Times New Roman" w:cs="Times New Roman"/>
          <w:sz w:val="18"/>
          <w:szCs w:val="18"/>
        </w:rPr>
        <w:t>91</w:t>
      </w:r>
      <w:r w:rsidRPr="009B6213">
        <w:rPr>
          <w:rFonts w:ascii="Times New Roman" w:eastAsia="Times New Roman" w:hAnsi="Times New Roman" w:cs="Times New Roman"/>
          <w:sz w:val="18"/>
          <w:szCs w:val="18"/>
        </w:rPr>
        <w:t xml:space="preserve">: </w:t>
      </w:r>
      <w:r w:rsidRPr="009B6213">
        <w:rPr>
          <w:rFonts w:ascii="Times New Roman" w:hAnsi="Times New Roman" w:cs="Times New Roman"/>
          <w:sz w:val="18"/>
          <w:szCs w:val="18"/>
        </w:rPr>
        <w:t>Percentage distribution of the respondents by way</w:t>
      </w:r>
      <w:r>
        <w:rPr>
          <w:rFonts w:ascii="Times New Roman" w:hAnsi="Times New Roman" w:cs="Times New Roman"/>
          <w:sz w:val="18"/>
          <w:szCs w:val="18"/>
        </w:rPr>
        <w:t>s</w:t>
      </w:r>
      <w:r w:rsidRPr="009B6213">
        <w:rPr>
          <w:rFonts w:ascii="Times New Roman" w:hAnsi="Times New Roman" w:cs="Times New Roman"/>
          <w:sz w:val="18"/>
          <w:szCs w:val="18"/>
        </w:rPr>
        <w:t xml:space="preserve"> to develop police-public partnership </w:t>
      </w:r>
    </w:p>
    <w:tbl>
      <w:tblPr>
        <w:tblStyle w:val="TableGrid"/>
        <w:tblW w:w="5640" w:type="pct"/>
        <w:tblInd w:w="-455" w:type="dxa"/>
        <w:tblLayout w:type="fixed"/>
        <w:tblLook w:val="04A0" w:firstRow="1" w:lastRow="0" w:firstColumn="1" w:lastColumn="0" w:noHBand="0" w:noVBand="1"/>
      </w:tblPr>
      <w:tblGrid>
        <w:gridCol w:w="630"/>
        <w:gridCol w:w="838"/>
        <w:gridCol w:w="635"/>
        <w:gridCol w:w="635"/>
        <w:gridCol w:w="635"/>
        <w:gridCol w:w="582"/>
        <w:gridCol w:w="631"/>
        <w:gridCol w:w="580"/>
        <w:gridCol w:w="531"/>
        <w:gridCol w:w="637"/>
        <w:gridCol w:w="594"/>
        <w:gridCol w:w="637"/>
        <w:gridCol w:w="407"/>
        <w:gridCol w:w="574"/>
        <w:gridCol w:w="616"/>
        <w:gridCol w:w="407"/>
        <w:gridCol w:w="604"/>
      </w:tblGrid>
      <w:tr w:rsidR="003A4652" w:rsidRPr="009B6213" w:rsidTr="00DA6ABC">
        <w:trPr>
          <w:trHeight w:val="440"/>
        </w:trPr>
        <w:tc>
          <w:tcPr>
            <w:tcW w:w="722" w:type="pct"/>
            <w:gridSpan w:val="2"/>
            <w:shd w:val="clear" w:color="auto" w:fill="auto"/>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Background Characteristics</w:t>
            </w:r>
          </w:p>
        </w:tc>
        <w:tc>
          <w:tcPr>
            <w:tcW w:w="3781" w:type="pct"/>
            <w:gridSpan w:val="13"/>
            <w:tcBorders>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Ways</w:t>
            </w:r>
          </w:p>
        </w:tc>
        <w:tc>
          <w:tcPr>
            <w:tcW w:w="498" w:type="pct"/>
            <w:gridSpan w:val="2"/>
            <w:tcBorders>
              <w:left w:val="single" w:sz="4" w:space="0" w:color="auto"/>
            </w:tcBorders>
            <w:shd w:val="clear" w:color="auto" w:fill="auto"/>
            <w:vAlign w:val="center"/>
          </w:tcPr>
          <w:p w:rsidR="003A4652" w:rsidRPr="009B6213" w:rsidRDefault="003A4652" w:rsidP="00E768A9">
            <w:pPr>
              <w:ind w:left="-80" w:right="-97"/>
              <w:rPr>
                <w:rFonts w:ascii="Times New Roman" w:hAnsi="Times New Roman" w:cs="Times New Roman"/>
                <w:sz w:val="18"/>
                <w:szCs w:val="18"/>
              </w:rPr>
            </w:pPr>
          </w:p>
        </w:tc>
      </w:tr>
      <w:tr w:rsidR="003A4652" w:rsidRPr="009B6213" w:rsidTr="00DA6ABC">
        <w:trPr>
          <w:cantSplit/>
          <w:trHeight w:val="2987"/>
        </w:trPr>
        <w:tc>
          <w:tcPr>
            <w:tcW w:w="310" w:type="pct"/>
            <w:vMerge w:val="restart"/>
            <w:tcBorders>
              <w:right w:val="single" w:sz="4" w:space="0" w:color="auto"/>
            </w:tcBorders>
            <w:shd w:val="clear" w:color="auto" w:fill="auto"/>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Sex</w:t>
            </w:r>
          </w:p>
        </w:tc>
        <w:tc>
          <w:tcPr>
            <w:tcW w:w="412" w:type="pct"/>
            <w:vMerge w:val="restart"/>
            <w:tcBorders>
              <w:left w:val="single" w:sz="4" w:space="0" w:color="auto"/>
            </w:tcBorders>
            <w:shd w:val="clear" w:color="auto" w:fill="auto"/>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Age</w:t>
            </w:r>
          </w:p>
        </w:tc>
        <w:tc>
          <w:tcPr>
            <w:tcW w:w="312" w:type="pct"/>
            <w:tcBorders>
              <w:left w:val="single" w:sz="4" w:space="0" w:color="auto"/>
            </w:tcBorders>
            <w:shd w:val="clear" w:color="auto" w:fill="auto"/>
            <w:textDirection w:val="btLr"/>
            <w:vAlign w:val="center"/>
          </w:tcPr>
          <w:p w:rsidR="003A4652"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The number of community meeting/</w:t>
            </w:r>
          </w:p>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uthanboithak need to be increase</w:t>
            </w:r>
          </w:p>
        </w:tc>
        <w:tc>
          <w:tcPr>
            <w:tcW w:w="312" w:type="pct"/>
            <w:tcBorders>
              <w:left w:val="single" w:sz="4" w:space="0" w:color="auto"/>
              <w:right w:val="single" w:sz="4" w:space="0" w:color="auto"/>
            </w:tcBorders>
            <w:shd w:val="clear" w:color="auto" w:fill="auto"/>
            <w:textDirection w:val="btLr"/>
            <w:vAlign w:val="center"/>
          </w:tcPr>
          <w:p w:rsidR="003A4652"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Police should be well mannered</w:t>
            </w:r>
          </w:p>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with the community people</w:t>
            </w:r>
          </w:p>
        </w:tc>
        <w:tc>
          <w:tcPr>
            <w:tcW w:w="312" w:type="pct"/>
            <w:tcBorders>
              <w:left w:val="single" w:sz="4" w:space="0" w:color="auto"/>
            </w:tcBorders>
            <w:shd w:val="clear" w:color="auto" w:fill="auto"/>
            <w:textDirection w:val="btLr"/>
            <w:vAlign w:val="center"/>
          </w:tcPr>
          <w:p w:rsidR="003A4652"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Police need to spent more</w:t>
            </w:r>
          </w:p>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time in the beat/area</w:t>
            </w:r>
          </w:p>
        </w:tc>
        <w:tc>
          <w:tcPr>
            <w:tcW w:w="286"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Police should ensure the privacy and security of the informant</w:t>
            </w:r>
          </w:p>
        </w:tc>
        <w:tc>
          <w:tcPr>
            <w:tcW w:w="310" w:type="pct"/>
            <w:tcBorders>
              <w:left w:val="single" w:sz="4" w:space="0" w:color="auto"/>
            </w:tcBorders>
            <w:shd w:val="clear" w:color="auto" w:fill="auto"/>
            <w:textDirection w:val="btLr"/>
            <w:vAlign w:val="center"/>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Police should be remove fear from the community people</w:t>
            </w:r>
          </w:p>
        </w:tc>
        <w:tc>
          <w:tcPr>
            <w:tcW w:w="285" w:type="pct"/>
            <w:tcBorders>
              <w:left w:val="single" w:sz="4" w:space="0" w:color="auto"/>
              <w:right w:val="single" w:sz="4" w:space="0" w:color="auto"/>
            </w:tcBorders>
            <w:shd w:val="clear" w:color="auto" w:fill="auto"/>
            <w:textDirection w:val="btLr"/>
            <w:vAlign w:val="center"/>
          </w:tcPr>
          <w:p w:rsidR="003A4652"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 xml:space="preserve">Have to make sure the easy accessibility </w:t>
            </w:r>
          </w:p>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of police to  community people</w:t>
            </w:r>
          </w:p>
        </w:tc>
        <w:tc>
          <w:tcPr>
            <w:tcW w:w="261" w:type="pct"/>
            <w:tcBorders>
              <w:left w:val="single" w:sz="4" w:space="0" w:color="auto"/>
              <w:right w:val="single" w:sz="4" w:space="0" w:color="auto"/>
            </w:tcBorders>
            <w:shd w:val="clear" w:color="auto" w:fill="auto"/>
            <w:textDirection w:val="btLr"/>
            <w:vAlign w:val="center"/>
          </w:tcPr>
          <w:p w:rsidR="003A4652"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 xml:space="preserve">Police have to ensure that innocent </w:t>
            </w:r>
          </w:p>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people not to be harassed</w:t>
            </w:r>
          </w:p>
        </w:tc>
        <w:tc>
          <w:tcPr>
            <w:tcW w:w="313" w:type="pct"/>
            <w:tcBorders>
              <w:left w:val="single" w:sz="4" w:space="0" w:color="auto"/>
              <w:right w:val="single" w:sz="4" w:space="0" w:color="auto"/>
            </w:tcBorders>
            <w:shd w:val="clear" w:color="auto" w:fill="auto"/>
            <w:textDirection w:val="btLr"/>
            <w:vAlign w:val="center"/>
          </w:tcPr>
          <w:p w:rsidR="003A4652"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 xml:space="preserve">Should try to remove various </w:t>
            </w:r>
          </w:p>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problems from the community</w:t>
            </w:r>
          </w:p>
        </w:tc>
        <w:tc>
          <w:tcPr>
            <w:tcW w:w="292"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Police should be far away from any corruption</w:t>
            </w:r>
          </w:p>
        </w:tc>
        <w:tc>
          <w:tcPr>
            <w:tcW w:w="313" w:type="pct"/>
            <w:tcBorders>
              <w:left w:val="single" w:sz="4" w:space="0" w:color="auto"/>
              <w:right w:val="single" w:sz="4" w:space="0" w:color="auto"/>
            </w:tcBorders>
            <w:shd w:val="clear" w:color="auto" w:fill="auto"/>
            <w:textDirection w:val="btLr"/>
            <w:vAlign w:val="center"/>
          </w:tcPr>
          <w:p w:rsidR="003A4652" w:rsidRDefault="003A4652" w:rsidP="00E768A9">
            <w:pPr>
              <w:ind w:left="-80"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Increase public awareness on </w:t>
            </w:r>
          </w:p>
          <w:p w:rsidR="003A4652" w:rsidRPr="009B6213" w:rsidRDefault="003A4652" w:rsidP="00E768A9">
            <w:pPr>
              <w:ind w:left="-80"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crime and its consequence</w:t>
            </w:r>
          </w:p>
        </w:tc>
        <w:tc>
          <w:tcPr>
            <w:tcW w:w="200"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80"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Don’t abuse policing power</w:t>
            </w:r>
          </w:p>
        </w:tc>
        <w:tc>
          <w:tcPr>
            <w:tcW w:w="282" w:type="pct"/>
            <w:tcBorders>
              <w:left w:val="single" w:sz="4" w:space="0" w:color="auto"/>
              <w:right w:val="single" w:sz="4" w:space="0" w:color="auto"/>
            </w:tcBorders>
            <w:shd w:val="clear" w:color="auto" w:fill="auto"/>
            <w:textDirection w:val="btLr"/>
            <w:vAlign w:val="center"/>
          </w:tcPr>
          <w:p w:rsidR="003A4652" w:rsidRDefault="003A4652" w:rsidP="00E768A9">
            <w:pPr>
              <w:ind w:left="-80"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Arrange awareness raising meeting </w:t>
            </w:r>
          </w:p>
          <w:p w:rsidR="003A4652" w:rsidRPr="009B6213" w:rsidRDefault="003A4652" w:rsidP="00E768A9">
            <w:pPr>
              <w:ind w:left="-80"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with female residence</w:t>
            </w:r>
          </w:p>
        </w:tc>
        <w:tc>
          <w:tcPr>
            <w:tcW w:w="302"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80"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Police and community people should need to work together</w:t>
            </w:r>
          </w:p>
        </w:tc>
        <w:tc>
          <w:tcPr>
            <w:tcW w:w="498" w:type="pct"/>
            <w:gridSpan w:val="2"/>
            <w:tcBorders>
              <w:left w:val="single" w:sz="4" w:space="0" w:color="auto"/>
            </w:tcBorders>
            <w:shd w:val="clear" w:color="auto" w:fill="auto"/>
            <w:textDirection w:val="btLr"/>
            <w:vAlign w:val="center"/>
          </w:tcPr>
          <w:p w:rsidR="003A4652" w:rsidRPr="009B6213" w:rsidRDefault="003A4652" w:rsidP="00E768A9">
            <w:pPr>
              <w:ind w:left="-80" w:right="-97"/>
              <w:rPr>
                <w:rFonts w:ascii="Times New Roman" w:hAnsi="Times New Roman" w:cs="Times New Roman"/>
                <w:sz w:val="18"/>
                <w:szCs w:val="18"/>
              </w:rPr>
            </w:pPr>
            <w:r w:rsidRPr="009B6213">
              <w:rPr>
                <w:rFonts w:ascii="Times New Roman" w:hAnsi="Times New Roman" w:cs="Times New Roman"/>
                <w:sz w:val="18"/>
                <w:szCs w:val="18"/>
              </w:rPr>
              <w:t>N</w:t>
            </w:r>
          </w:p>
        </w:tc>
      </w:tr>
      <w:tr w:rsidR="003A4652" w:rsidRPr="009B6213" w:rsidTr="00DA6ABC">
        <w:trPr>
          <w:trHeight w:val="55"/>
        </w:trPr>
        <w:tc>
          <w:tcPr>
            <w:tcW w:w="310" w:type="pct"/>
            <w:vMerge/>
            <w:tcBorders>
              <w:right w:val="single" w:sz="4" w:space="0" w:color="auto"/>
            </w:tcBorders>
            <w:shd w:val="clear" w:color="auto" w:fill="auto"/>
          </w:tcPr>
          <w:p w:rsidR="003A4652" w:rsidRPr="009B6213" w:rsidRDefault="003A4652" w:rsidP="00E768A9">
            <w:pPr>
              <w:rPr>
                <w:rFonts w:ascii="Times New Roman" w:hAnsi="Times New Roman" w:cs="Times New Roman"/>
                <w:sz w:val="18"/>
                <w:szCs w:val="18"/>
              </w:rPr>
            </w:pPr>
          </w:p>
        </w:tc>
        <w:tc>
          <w:tcPr>
            <w:tcW w:w="412" w:type="pct"/>
            <w:vMerge/>
            <w:tcBorders>
              <w:left w:val="single" w:sz="4" w:space="0" w:color="auto"/>
            </w:tcBorders>
            <w:shd w:val="clear" w:color="auto" w:fill="auto"/>
          </w:tcPr>
          <w:p w:rsidR="003A4652" w:rsidRPr="009B6213" w:rsidRDefault="003A4652" w:rsidP="00E768A9">
            <w:pPr>
              <w:rPr>
                <w:rFonts w:ascii="Times New Roman" w:hAnsi="Times New Roman" w:cs="Times New Roman"/>
                <w:sz w:val="18"/>
                <w:szCs w:val="18"/>
              </w:rPr>
            </w:pPr>
          </w:p>
        </w:tc>
        <w:tc>
          <w:tcPr>
            <w:tcW w:w="312" w:type="pct"/>
            <w:tcBorders>
              <w:lef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12"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12" w:type="pct"/>
            <w:tcBorders>
              <w:lef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86"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10" w:type="pct"/>
            <w:tcBorders>
              <w:lef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85"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61"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13"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92"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13"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00"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82"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302" w:type="pct"/>
            <w:tcBorders>
              <w:left w:val="single" w:sz="4" w:space="0" w:color="auto"/>
              <w:right w:val="single" w:sz="4" w:space="0" w:color="auto"/>
            </w:tcBorders>
            <w:shd w:val="clear" w:color="auto" w:fill="auto"/>
          </w:tcPr>
          <w:p w:rsidR="003A4652" w:rsidRPr="009B6213" w:rsidRDefault="003A4652" w:rsidP="00E768A9">
            <w:pPr>
              <w:ind w:left="-80" w:right="-101"/>
              <w:jc w:val="center"/>
              <w:rPr>
                <w:rFonts w:ascii="Times New Roman" w:hAnsi="Times New Roman" w:cs="Times New Roman"/>
                <w:sz w:val="18"/>
                <w:szCs w:val="18"/>
              </w:rPr>
            </w:pPr>
            <w:r w:rsidRPr="009B6213">
              <w:rPr>
                <w:rFonts w:ascii="Times New Roman" w:hAnsi="Times New Roman" w:cs="Times New Roman"/>
                <w:sz w:val="18"/>
                <w:szCs w:val="18"/>
              </w:rPr>
              <w:t>%</w:t>
            </w:r>
          </w:p>
        </w:tc>
        <w:tc>
          <w:tcPr>
            <w:tcW w:w="200" w:type="pct"/>
            <w:tcBorders>
              <w:left w:val="single" w:sz="4" w:space="0" w:color="auto"/>
            </w:tcBorders>
            <w:shd w:val="clear" w:color="auto" w:fill="auto"/>
          </w:tcPr>
          <w:p w:rsidR="003A4652" w:rsidRPr="009B6213" w:rsidRDefault="003A4652" w:rsidP="00E768A9">
            <w:pPr>
              <w:ind w:left="-80" w:right="-97"/>
              <w:rPr>
                <w:rFonts w:ascii="Times New Roman" w:hAnsi="Times New Roman" w:cs="Times New Roman"/>
                <w:sz w:val="18"/>
                <w:szCs w:val="18"/>
              </w:rPr>
            </w:pPr>
            <w:r w:rsidRPr="009B6213">
              <w:rPr>
                <w:rFonts w:ascii="Times New Roman" w:hAnsi="Times New Roman" w:cs="Times New Roman"/>
                <w:sz w:val="18"/>
                <w:szCs w:val="18"/>
              </w:rPr>
              <w:t>#</w:t>
            </w:r>
          </w:p>
        </w:tc>
        <w:tc>
          <w:tcPr>
            <w:tcW w:w="298" w:type="pct"/>
            <w:tcBorders>
              <w:left w:val="single" w:sz="4" w:space="0" w:color="auto"/>
            </w:tcBorders>
            <w:shd w:val="clear" w:color="auto" w:fill="auto"/>
          </w:tcPr>
          <w:p w:rsidR="003A4652" w:rsidRPr="009B6213" w:rsidRDefault="003A4652" w:rsidP="00E768A9">
            <w:pPr>
              <w:ind w:left="-80" w:right="-97"/>
              <w:rPr>
                <w:rFonts w:ascii="Times New Roman" w:hAnsi="Times New Roman" w:cs="Times New Roman"/>
                <w:sz w:val="18"/>
                <w:szCs w:val="18"/>
              </w:rPr>
            </w:pPr>
            <w:r w:rsidRPr="009B6213">
              <w:rPr>
                <w:rFonts w:ascii="Times New Roman" w:hAnsi="Times New Roman" w:cs="Times New Roman"/>
                <w:sz w:val="18"/>
                <w:szCs w:val="18"/>
              </w:rPr>
              <w:t>%</w:t>
            </w:r>
          </w:p>
        </w:tc>
      </w:tr>
      <w:tr w:rsidR="003A4652" w:rsidRPr="009B6213" w:rsidTr="00DA6ABC">
        <w:trPr>
          <w:trHeight w:val="55"/>
        </w:trPr>
        <w:tc>
          <w:tcPr>
            <w:tcW w:w="310" w:type="pct"/>
            <w:vMerge w:val="restart"/>
            <w:tcBorders>
              <w:right w:val="single" w:sz="4" w:space="0" w:color="auto"/>
            </w:tcBorders>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Sex</w:t>
            </w:r>
          </w:p>
        </w:tc>
        <w:tc>
          <w:tcPr>
            <w:tcW w:w="412" w:type="pct"/>
            <w:tcBorders>
              <w:left w:val="single" w:sz="4" w:space="0" w:color="auto"/>
            </w:tcBorders>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 xml:space="preserve">Male </w:t>
            </w:r>
          </w:p>
        </w:tc>
        <w:tc>
          <w:tcPr>
            <w:tcW w:w="312" w:type="pct"/>
            <w:tcBorders>
              <w:lef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45.0</w:t>
            </w:r>
          </w:p>
        </w:tc>
        <w:tc>
          <w:tcPr>
            <w:tcW w:w="312" w:type="pct"/>
            <w:tcBorders>
              <w:left w:val="single" w:sz="4" w:space="0" w:color="auto"/>
              <w:righ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70.0</w:t>
            </w:r>
          </w:p>
        </w:tc>
        <w:tc>
          <w:tcPr>
            <w:tcW w:w="312"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31.9</w:t>
            </w:r>
          </w:p>
        </w:tc>
        <w:tc>
          <w:tcPr>
            <w:tcW w:w="286"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50.6</w:t>
            </w:r>
          </w:p>
        </w:tc>
        <w:tc>
          <w:tcPr>
            <w:tcW w:w="310"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42.5</w:t>
            </w:r>
          </w:p>
        </w:tc>
        <w:tc>
          <w:tcPr>
            <w:tcW w:w="285"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26.3</w:t>
            </w:r>
          </w:p>
        </w:tc>
        <w:tc>
          <w:tcPr>
            <w:tcW w:w="261"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29.4</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w:t>
            </w:r>
          </w:p>
        </w:tc>
        <w:tc>
          <w:tcPr>
            <w:tcW w:w="29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7.5</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24.4</w:t>
            </w:r>
          </w:p>
        </w:tc>
        <w:tc>
          <w:tcPr>
            <w:tcW w:w="200"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282" w:type="pct"/>
            <w:tcBorders>
              <w:left w:val="single" w:sz="4" w:space="0" w:color="auto"/>
              <w:right w:val="single" w:sz="4" w:space="0" w:color="auto"/>
            </w:tcBorders>
          </w:tcPr>
          <w:p w:rsidR="003A4652" w:rsidRPr="009B6213"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02" w:type="pct"/>
            <w:tcBorders>
              <w:left w:val="single" w:sz="4" w:space="0" w:color="auto"/>
              <w:right w:val="single" w:sz="4" w:space="0" w:color="auto"/>
            </w:tcBorders>
          </w:tcPr>
          <w:p w:rsidR="003A4652" w:rsidRPr="009B6213"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00" w:type="pct"/>
            <w:tcBorders>
              <w:left w:val="single" w:sz="4" w:space="0" w:color="auto"/>
            </w:tcBorders>
            <w:vAlign w:val="bottom"/>
          </w:tcPr>
          <w:p w:rsidR="003A4652" w:rsidRPr="009B6213" w:rsidRDefault="003A4652" w:rsidP="00E768A9">
            <w:pPr>
              <w:ind w:left="-80"/>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320</w:t>
            </w:r>
          </w:p>
        </w:tc>
        <w:tc>
          <w:tcPr>
            <w:tcW w:w="298" w:type="pct"/>
            <w:tcBorders>
              <w:left w:val="single" w:sz="4" w:space="0" w:color="auto"/>
            </w:tcBorders>
          </w:tcPr>
          <w:p w:rsidR="003A4652" w:rsidRPr="009B6213" w:rsidRDefault="003A4652" w:rsidP="00E768A9">
            <w:pPr>
              <w:ind w:left="-80" w:right="-97"/>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55"/>
        </w:trPr>
        <w:tc>
          <w:tcPr>
            <w:tcW w:w="310" w:type="pct"/>
            <w:vMerge/>
            <w:tcBorders>
              <w:right w:val="single" w:sz="4" w:space="0" w:color="auto"/>
            </w:tcBorders>
          </w:tcPr>
          <w:p w:rsidR="003A4652" w:rsidRPr="009B6213" w:rsidRDefault="003A4652" w:rsidP="00E768A9">
            <w:pPr>
              <w:rPr>
                <w:rFonts w:ascii="Times New Roman" w:hAnsi="Times New Roman" w:cs="Times New Roman"/>
                <w:sz w:val="18"/>
                <w:szCs w:val="18"/>
              </w:rPr>
            </w:pPr>
          </w:p>
        </w:tc>
        <w:tc>
          <w:tcPr>
            <w:tcW w:w="412" w:type="pct"/>
            <w:tcBorders>
              <w:left w:val="single" w:sz="4" w:space="0" w:color="auto"/>
            </w:tcBorders>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Female</w:t>
            </w:r>
          </w:p>
        </w:tc>
        <w:tc>
          <w:tcPr>
            <w:tcW w:w="312" w:type="pct"/>
            <w:tcBorders>
              <w:lef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20.8</w:t>
            </w:r>
          </w:p>
        </w:tc>
        <w:tc>
          <w:tcPr>
            <w:tcW w:w="312" w:type="pct"/>
            <w:tcBorders>
              <w:left w:val="single" w:sz="4" w:space="0" w:color="auto"/>
              <w:righ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59.7</w:t>
            </w:r>
          </w:p>
        </w:tc>
        <w:tc>
          <w:tcPr>
            <w:tcW w:w="312"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24.7</w:t>
            </w:r>
          </w:p>
        </w:tc>
        <w:tc>
          <w:tcPr>
            <w:tcW w:w="286"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44.2</w:t>
            </w:r>
          </w:p>
        </w:tc>
        <w:tc>
          <w:tcPr>
            <w:tcW w:w="310"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37.7</w:t>
            </w:r>
          </w:p>
        </w:tc>
        <w:tc>
          <w:tcPr>
            <w:tcW w:w="285"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37.7</w:t>
            </w:r>
          </w:p>
        </w:tc>
        <w:tc>
          <w:tcPr>
            <w:tcW w:w="261"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46.8</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9.1</w:t>
            </w:r>
          </w:p>
        </w:tc>
        <w:tc>
          <w:tcPr>
            <w:tcW w:w="29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35.1</w:t>
            </w:r>
          </w:p>
        </w:tc>
        <w:tc>
          <w:tcPr>
            <w:tcW w:w="200"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w:t>
            </w:r>
          </w:p>
        </w:tc>
        <w:tc>
          <w:tcPr>
            <w:tcW w:w="30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w:t>
            </w:r>
          </w:p>
        </w:tc>
        <w:tc>
          <w:tcPr>
            <w:tcW w:w="200" w:type="pct"/>
            <w:tcBorders>
              <w:left w:val="single" w:sz="4" w:space="0" w:color="auto"/>
            </w:tcBorders>
            <w:vAlign w:val="bottom"/>
          </w:tcPr>
          <w:p w:rsidR="003A4652" w:rsidRPr="009B6213" w:rsidRDefault="003A4652" w:rsidP="00E768A9">
            <w:pPr>
              <w:ind w:left="-80"/>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154</w:t>
            </w:r>
          </w:p>
        </w:tc>
        <w:tc>
          <w:tcPr>
            <w:tcW w:w="298" w:type="pct"/>
            <w:tcBorders>
              <w:left w:val="single" w:sz="4" w:space="0" w:color="auto"/>
            </w:tcBorders>
          </w:tcPr>
          <w:p w:rsidR="003A4652" w:rsidRPr="009B6213" w:rsidRDefault="003A4652" w:rsidP="00E768A9">
            <w:pPr>
              <w:ind w:left="-80" w:right="-97"/>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55"/>
        </w:trPr>
        <w:tc>
          <w:tcPr>
            <w:tcW w:w="310" w:type="pct"/>
            <w:vMerge w:val="restart"/>
            <w:tcBorders>
              <w:right w:val="single" w:sz="4" w:space="0" w:color="auto"/>
            </w:tcBorders>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Age</w:t>
            </w:r>
          </w:p>
        </w:tc>
        <w:tc>
          <w:tcPr>
            <w:tcW w:w="412" w:type="pct"/>
            <w:tcBorders>
              <w:left w:val="single" w:sz="4" w:space="0" w:color="auto"/>
            </w:tcBorders>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10-19</w:t>
            </w:r>
          </w:p>
        </w:tc>
        <w:tc>
          <w:tcPr>
            <w:tcW w:w="312" w:type="pct"/>
            <w:tcBorders>
              <w:lef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29.1</w:t>
            </w:r>
          </w:p>
        </w:tc>
        <w:tc>
          <w:tcPr>
            <w:tcW w:w="312" w:type="pct"/>
            <w:tcBorders>
              <w:left w:val="single" w:sz="4" w:space="0" w:color="auto"/>
              <w:righ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63.6</w:t>
            </w:r>
          </w:p>
        </w:tc>
        <w:tc>
          <w:tcPr>
            <w:tcW w:w="312"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21.8</w:t>
            </w:r>
          </w:p>
        </w:tc>
        <w:tc>
          <w:tcPr>
            <w:tcW w:w="286"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45.5</w:t>
            </w:r>
          </w:p>
        </w:tc>
        <w:tc>
          <w:tcPr>
            <w:tcW w:w="310"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36.4</w:t>
            </w:r>
          </w:p>
        </w:tc>
        <w:tc>
          <w:tcPr>
            <w:tcW w:w="285"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29.1</w:t>
            </w:r>
          </w:p>
        </w:tc>
        <w:tc>
          <w:tcPr>
            <w:tcW w:w="261"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36.4</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w:t>
            </w:r>
          </w:p>
        </w:tc>
        <w:tc>
          <w:tcPr>
            <w:tcW w:w="29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9.1</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32.7</w:t>
            </w:r>
          </w:p>
        </w:tc>
        <w:tc>
          <w:tcPr>
            <w:tcW w:w="200"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30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200" w:type="pct"/>
            <w:tcBorders>
              <w:left w:val="single" w:sz="4" w:space="0" w:color="auto"/>
            </w:tcBorders>
            <w:vAlign w:val="bottom"/>
          </w:tcPr>
          <w:p w:rsidR="003A4652" w:rsidRPr="009B6213" w:rsidRDefault="003A4652" w:rsidP="00E768A9">
            <w:pPr>
              <w:ind w:left="-80"/>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110</w:t>
            </w:r>
          </w:p>
        </w:tc>
        <w:tc>
          <w:tcPr>
            <w:tcW w:w="298" w:type="pct"/>
            <w:tcBorders>
              <w:left w:val="single" w:sz="4" w:space="0" w:color="auto"/>
            </w:tcBorders>
          </w:tcPr>
          <w:p w:rsidR="003A4652" w:rsidRPr="009B6213" w:rsidRDefault="003A4652" w:rsidP="00E768A9">
            <w:pPr>
              <w:ind w:left="-80" w:right="-97"/>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55"/>
        </w:trPr>
        <w:tc>
          <w:tcPr>
            <w:tcW w:w="310" w:type="pct"/>
            <w:vMerge/>
            <w:tcBorders>
              <w:right w:val="single" w:sz="4" w:space="0" w:color="auto"/>
            </w:tcBorders>
          </w:tcPr>
          <w:p w:rsidR="003A4652" w:rsidRPr="009B6213" w:rsidRDefault="003A4652" w:rsidP="00E768A9">
            <w:pPr>
              <w:rPr>
                <w:rFonts w:ascii="Times New Roman" w:hAnsi="Times New Roman" w:cs="Times New Roman"/>
                <w:sz w:val="18"/>
                <w:szCs w:val="18"/>
              </w:rPr>
            </w:pPr>
          </w:p>
        </w:tc>
        <w:tc>
          <w:tcPr>
            <w:tcW w:w="412" w:type="pct"/>
            <w:tcBorders>
              <w:left w:val="single" w:sz="4" w:space="0" w:color="auto"/>
            </w:tcBorders>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15-30</w:t>
            </w:r>
          </w:p>
        </w:tc>
        <w:tc>
          <w:tcPr>
            <w:tcW w:w="312" w:type="pct"/>
            <w:tcBorders>
              <w:lef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31.2</w:t>
            </w:r>
          </w:p>
        </w:tc>
        <w:tc>
          <w:tcPr>
            <w:tcW w:w="312" w:type="pct"/>
            <w:tcBorders>
              <w:left w:val="single" w:sz="4" w:space="0" w:color="auto"/>
              <w:righ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62.4</w:t>
            </w:r>
          </w:p>
        </w:tc>
        <w:tc>
          <w:tcPr>
            <w:tcW w:w="312"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25.8</w:t>
            </w:r>
          </w:p>
        </w:tc>
        <w:tc>
          <w:tcPr>
            <w:tcW w:w="286"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44.1</w:t>
            </w:r>
          </w:p>
        </w:tc>
        <w:tc>
          <w:tcPr>
            <w:tcW w:w="310"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44.1</w:t>
            </w:r>
          </w:p>
        </w:tc>
        <w:tc>
          <w:tcPr>
            <w:tcW w:w="285"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31.2</w:t>
            </w:r>
          </w:p>
        </w:tc>
        <w:tc>
          <w:tcPr>
            <w:tcW w:w="261"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38.7</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10.8</w:t>
            </w:r>
          </w:p>
        </w:tc>
        <w:tc>
          <w:tcPr>
            <w:tcW w:w="29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6.5</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30.1</w:t>
            </w:r>
          </w:p>
        </w:tc>
        <w:tc>
          <w:tcPr>
            <w:tcW w:w="200"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30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200" w:type="pct"/>
            <w:tcBorders>
              <w:left w:val="single" w:sz="4" w:space="0" w:color="auto"/>
            </w:tcBorders>
            <w:vAlign w:val="bottom"/>
          </w:tcPr>
          <w:p w:rsidR="003A4652" w:rsidRPr="009B6213" w:rsidRDefault="003A4652" w:rsidP="00E768A9">
            <w:pPr>
              <w:ind w:left="-80"/>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186</w:t>
            </w:r>
          </w:p>
        </w:tc>
        <w:tc>
          <w:tcPr>
            <w:tcW w:w="298" w:type="pct"/>
            <w:tcBorders>
              <w:left w:val="single" w:sz="4" w:space="0" w:color="auto"/>
            </w:tcBorders>
          </w:tcPr>
          <w:p w:rsidR="003A4652" w:rsidRPr="009B6213" w:rsidRDefault="003A4652" w:rsidP="00E768A9">
            <w:pPr>
              <w:ind w:left="-80" w:right="-97"/>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55"/>
        </w:trPr>
        <w:tc>
          <w:tcPr>
            <w:tcW w:w="310" w:type="pct"/>
            <w:vMerge/>
            <w:tcBorders>
              <w:right w:val="single" w:sz="4" w:space="0" w:color="auto"/>
            </w:tcBorders>
          </w:tcPr>
          <w:p w:rsidR="003A4652" w:rsidRPr="009B6213" w:rsidRDefault="003A4652" w:rsidP="00E768A9">
            <w:pPr>
              <w:rPr>
                <w:rFonts w:ascii="Times New Roman" w:hAnsi="Times New Roman" w:cs="Times New Roman"/>
                <w:sz w:val="18"/>
                <w:szCs w:val="18"/>
              </w:rPr>
            </w:pPr>
          </w:p>
        </w:tc>
        <w:tc>
          <w:tcPr>
            <w:tcW w:w="412" w:type="pct"/>
            <w:tcBorders>
              <w:left w:val="single" w:sz="4" w:space="0" w:color="auto"/>
            </w:tcBorders>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 18</w:t>
            </w:r>
          </w:p>
        </w:tc>
        <w:tc>
          <w:tcPr>
            <w:tcW w:w="312" w:type="pct"/>
            <w:tcBorders>
              <w:lef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38.8</w:t>
            </w:r>
          </w:p>
        </w:tc>
        <w:tc>
          <w:tcPr>
            <w:tcW w:w="312" w:type="pct"/>
            <w:tcBorders>
              <w:left w:val="single" w:sz="4" w:space="0" w:color="auto"/>
              <w:right w:val="single" w:sz="4" w:space="0" w:color="auto"/>
            </w:tcBorders>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67.5</w:t>
            </w:r>
          </w:p>
        </w:tc>
        <w:tc>
          <w:tcPr>
            <w:tcW w:w="312"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31.1</w:t>
            </w:r>
          </w:p>
        </w:tc>
        <w:tc>
          <w:tcPr>
            <w:tcW w:w="286"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51.0</w:t>
            </w:r>
          </w:p>
        </w:tc>
        <w:tc>
          <w:tcPr>
            <w:tcW w:w="310"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41.3</w:t>
            </w:r>
          </w:p>
        </w:tc>
        <w:tc>
          <w:tcPr>
            <w:tcW w:w="285"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29.6</w:t>
            </w:r>
          </w:p>
        </w:tc>
        <w:tc>
          <w:tcPr>
            <w:tcW w:w="261"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35.0</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9.7</w:t>
            </w:r>
          </w:p>
        </w:tc>
        <w:tc>
          <w:tcPr>
            <w:tcW w:w="292"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w:t>
            </w:r>
          </w:p>
        </w:tc>
        <w:tc>
          <w:tcPr>
            <w:tcW w:w="313"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26.7</w:t>
            </w:r>
          </w:p>
        </w:tc>
        <w:tc>
          <w:tcPr>
            <w:tcW w:w="200" w:type="pct"/>
            <w:tcBorders>
              <w:left w:val="single" w:sz="4" w:space="0" w:color="auto"/>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w:t>
            </w:r>
          </w:p>
        </w:tc>
        <w:tc>
          <w:tcPr>
            <w:tcW w:w="282" w:type="pct"/>
            <w:tcBorders>
              <w:left w:val="single" w:sz="4" w:space="0" w:color="auto"/>
              <w:right w:val="single" w:sz="4" w:space="0" w:color="auto"/>
            </w:tcBorders>
          </w:tcPr>
          <w:p w:rsidR="003A4652" w:rsidRPr="009B6213"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02" w:type="pct"/>
            <w:tcBorders>
              <w:left w:val="single" w:sz="4" w:space="0" w:color="auto"/>
              <w:right w:val="single" w:sz="4" w:space="0" w:color="auto"/>
            </w:tcBorders>
          </w:tcPr>
          <w:p w:rsidR="003A4652" w:rsidRPr="009B6213" w:rsidRDefault="003A4652" w:rsidP="00E768A9">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00" w:type="pct"/>
            <w:tcBorders>
              <w:left w:val="single" w:sz="4" w:space="0" w:color="auto"/>
            </w:tcBorders>
            <w:vAlign w:val="bottom"/>
          </w:tcPr>
          <w:p w:rsidR="003A4652" w:rsidRPr="009B6213" w:rsidRDefault="003A4652" w:rsidP="00E768A9">
            <w:pPr>
              <w:ind w:left="-80"/>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412</w:t>
            </w:r>
          </w:p>
        </w:tc>
        <w:tc>
          <w:tcPr>
            <w:tcW w:w="298" w:type="pct"/>
            <w:tcBorders>
              <w:left w:val="single" w:sz="4" w:space="0" w:color="auto"/>
            </w:tcBorders>
          </w:tcPr>
          <w:p w:rsidR="003A4652" w:rsidRPr="009B6213" w:rsidRDefault="003A4652" w:rsidP="00E768A9">
            <w:pPr>
              <w:ind w:left="-80" w:right="-97"/>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DA6ABC">
        <w:trPr>
          <w:trHeight w:val="55"/>
        </w:trPr>
        <w:tc>
          <w:tcPr>
            <w:tcW w:w="722" w:type="pct"/>
            <w:gridSpan w:val="2"/>
          </w:tcPr>
          <w:p w:rsidR="003A4652" w:rsidRPr="009B6213" w:rsidRDefault="003A4652" w:rsidP="00E768A9">
            <w:pPr>
              <w:rPr>
                <w:rFonts w:ascii="Times New Roman" w:hAnsi="Times New Roman" w:cs="Times New Roman"/>
                <w:sz w:val="18"/>
                <w:szCs w:val="18"/>
              </w:rPr>
            </w:pPr>
            <w:r w:rsidRPr="009B6213">
              <w:rPr>
                <w:rFonts w:ascii="Times New Roman" w:hAnsi="Times New Roman" w:cs="Times New Roman"/>
                <w:sz w:val="18"/>
                <w:szCs w:val="18"/>
              </w:rPr>
              <w:t>Total</w:t>
            </w:r>
          </w:p>
        </w:tc>
        <w:tc>
          <w:tcPr>
            <w:tcW w:w="312" w:type="pct"/>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37.1</w:t>
            </w:r>
          </w:p>
        </w:tc>
        <w:tc>
          <w:tcPr>
            <w:tcW w:w="312" w:type="pct"/>
          </w:tcPr>
          <w:p w:rsidR="003A4652" w:rsidRPr="009B6213" w:rsidRDefault="003A4652" w:rsidP="00E768A9">
            <w:pPr>
              <w:ind w:left="-80" w:right="-101"/>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66.7</w:t>
            </w:r>
          </w:p>
        </w:tc>
        <w:tc>
          <w:tcPr>
            <w:tcW w:w="312" w:type="pct"/>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29.5</w:t>
            </w:r>
          </w:p>
        </w:tc>
        <w:tc>
          <w:tcPr>
            <w:tcW w:w="286" w:type="pct"/>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48.5</w:t>
            </w:r>
          </w:p>
        </w:tc>
        <w:tc>
          <w:tcPr>
            <w:tcW w:w="310" w:type="pct"/>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40.9</w:t>
            </w:r>
          </w:p>
        </w:tc>
        <w:tc>
          <w:tcPr>
            <w:tcW w:w="285" w:type="pct"/>
            <w:tcBorders>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30.0</w:t>
            </w:r>
          </w:p>
        </w:tc>
        <w:tc>
          <w:tcPr>
            <w:tcW w:w="261" w:type="pct"/>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35.0</w:t>
            </w:r>
          </w:p>
        </w:tc>
        <w:tc>
          <w:tcPr>
            <w:tcW w:w="313" w:type="pct"/>
            <w:tcBorders>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9.7</w:t>
            </w:r>
          </w:p>
        </w:tc>
        <w:tc>
          <w:tcPr>
            <w:tcW w:w="292" w:type="pct"/>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7.6</w:t>
            </w:r>
          </w:p>
        </w:tc>
        <w:tc>
          <w:tcPr>
            <w:tcW w:w="313" w:type="pct"/>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27.8</w:t>
            </w:r>
          </w:p>
        </w:tc>
        <w:tc>
          <w:tcPr>
            <w:tcW w:w="200" w:type="pct"/>
          </w:tcPr>
          <w:p w:rsidR="003A4652" w:rsidRPr="009B6213" w:rsidRDefault="003A4652" w:rsidP="00E768A9">
            <w:pPr>
              <w:ind w:left="-8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.4</w:t>
            </w:r>
          </w:p>
        </w:tc>
        <w:tc>
          <w:tcPr>
            <w:tcW w:w="282" w:type="pct"/>
          </w:tcPr>
          <w:p w:rsidR="003A4652" w:rsidRPr="009B6213" w:rsidRDefault="003A4652" w:rsidP="00E768A9">
            <w:pPr>
              <w:ind w:left="-8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.4</w:t>
            </w:r>
          </w:p>
        </w:tc>
        <w:tc>
          <w:tcPr>
            <w:tcW w:w="302" w:type="pct"/>
            <w:tcBorders>
              <w:righ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.4</w:t>
            </w:r>
          </w:p>
        </w:tc>
        <w:tc>
          <w:tcPr>
            <w:tcW w:w="200" w:type="pct"/>
            <w:tcBorders>
              <w:left w:val="single" w:sz="4" w:space="0" w:color="auto"/>
            </w:tcBorders>
          </w:tcPr>
          <w:p w:rsidR="003A4652" w:rsidRPr="009B6213" w:rsidRDefault="003A4652" w:rsidP="00E768A9">
            <w:pPr>
              <w:ind w:left="-80"/>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474</w:t>
            </w:r>
          </w:p>
        </w:tc>
        <w:tc>
          <w:tcPr>
            <w:tcW w:w="298" w:type="pct"/>
            <w:tcBorders>
              <w:left w:val="single" w:sz="4" w:space="0" w:color="auto"/>
            </w:tcBorders>
            <w:vAlign w:val="bottom"/>
          </w:tcPr>
          <w:p w:rsidR="003A4652" w:rsidRPr="009B6213" w:rsidRDefault="003A4652" w:rsidP="00E768A9">
            <w:pPr>
              <w:ind w:left="-80"/>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Default="00467403" w:rsidP="00DA6ABC">
      <w:pPr>
        <w:tabs>
          <w:tab w:val="left" w:pos="810"/>
          <w:tab w:val="left" w:pos="4147"/>
        </w:tabs>
        <w:spacing w:before="120" w:after="120" w:line="240" w:lineRule="auto"/>
        <w:ind w:left="810" w:hanging="810"/>
        <w:rPr>
          <w:rFonts w:ascii="Times New Roman" w:eastAsia="Times New Roman" w:hAnsi="Times New Roman" w:cs="Times New Roman"/>
          <w:sz w:val="18"/>
          <w:szCs w:val="18"/>
        </w:rPr>
      </w:pPr>
    </w:p>
    <w:p w:rsidR="003A4652" w:rsidRPr="009B6213" w:rsidRDefault="003A4652" w:rsidP="00DA6ABC">
      <w:pPr>
        <w:tabs>
          <w:tab w:val="left" w:pos="810"/>
          <w:tab w:val="left" w:pos="4147"/>
        </w:tabs>
        <w:spacing w:before="120" w:after="120" w:line="240" w:lineRule="auto"/>
        <w:ind w:left="810" w:hanging="810"/>
        <w:rPr>
          <w:rFonts w:ascii="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9</w:t>
      </w:r>
      <w:r w:rsidR="00BD7ECA">
        <w:rPr>
          <w:rFonts w:ascii="Times New Roman" w:eastAsia="Times New Roman" w:hAnsi="Times New Roman" w:cs="Times New Roman"/>
          <w:sz w:val="18"/>
          <w:szCs w:val="18"/>
        </w:rPr>
        <w:t>2</w:t>
      </w:r>
      <w:r w:rsidRPr="009B621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9B6213">
        <w:rPr>
          <w:rFonts w:ascii="Times New Roman" w:hAnsi="Times New Roman" w:cs="Times New Roman"/>
          <w:sz w:val="18"/>
          <w:szCs w:val="18"/>
        </w:rPr>
        <w:t xml:space="preserve">Percentage distribution of the surveyed respondents by their opinion about the role of community involvement with </w:t>
      </w:r>
      <w:r>
        <w:rPr>
          <w:rFonts w:ascii="Times New Roman" w:hAnsi="Times New Roman" w:cs="Times New Roman"/>
          <w:sz w:val="18"/>
          <w:szCs w:val="18"/>
        </w:rPr>
        <w:t>police officer to prevent crime</w:t>
      </w:r>
    </w:p>
    <w:tbl>
      <w:tblPr>
        <w:tblStyle w:val="TableGrid"/>
        <w:tblW w:w="5599" w:type="pct"/>
        <w:tblInd w:w="-545" w:type="dxa"/>
        <w:tblLook w:val="04A0" w:firstRow="1" w:lastRow="0" w:firstColumn="1" w:lastColumn="0" w:noHBand="0" w:noVBand="1"/>
      </w:tblPr>
      <w:tblGrid>
        <w:gridCol w:w="750"/>
        <w:gridCol w:w="752"/>
        <w:gridCol w:w="1059"/>
        <w:gridCol w:w="1059"/>
        <w:gridCol w:w="1058"/>
        <w:gridCol w:w="1058"/>
        <w:gridCol w:w="1058"/>
        <w:gridCol w:w="1058"/>
        <w:gridCol w:w="1064"/>
        <w:gridCol w:w="539"/>
        <w:gridCol w:w="644"/>
      </w:tblGrid>
      <w:tr w:rsidR="003A4652" w:rsidRPr="009B6213" w:rsidTr="00DA6ABC">
        <w:trPr>
          <w:trHeight w:val="391"/>
        </w:trPr>
        <w:tc>
          <w:tcPr>
            <w:tcW w:w="743"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671" w:type="pct"/>
            <w:gridSpan w:val="7"/>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Role</w:t>
            </w:r>
          </w:p>
        </w:tc>
        <w:tc>
          <w:tcPr>
            <w:tcW w:w="587"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DA6ABC">
        <w:trPr>
          <w:cantSplit/>
          <w:trHeight w:val="1835"/>
        </w:trPr>
        <w:tc>
          <w:tcPr>
            <w:tcW w:w="371"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371"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524"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hAnsi="Times New Roman" w:cs="Times New Roman"/>
                <w:color w:val="000000"/>
                <w:sz w:val="18"/>
                <w:szCs w:val="18"/>
              </w:rPr>
              <w:t>People help police by giving the information willingly</w:t>
            </w:r>
          </w:p>
        </w:tc>
        <w:tc>
          <w:tcPr>
            <w:tcW w:w="524" w:type="pct"/>
            <w:tcBorders>
              <w:lef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hAnsi="Times New Roman" w:cs="Times New Roman"/>
                <w:color w:val="000000"/>
                <w:sz w:val="18"/>
                <w:szCs w:val="18"/>
              </w:rPr>
              <w:t>Through inform about suspicious person can easily detect the location of terrorists</w:t>
            </w:r>
          </w:p>
        </w:tc>
        <w:tc>
          <w:tcPr>
            <w:tcW w:w="524"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hAnsi="Times New Roman" w:cs="Times New Roman"/>
                <w:color w:val="000000"/>
                <w:sz w:val="18"/>
                <w:szCs w:val="18"/>
              </w:rPr>
              <w:t>Police can know about the location of criminal/suspected person</w:t>
            </w:r>
          </w:p>
        </w:tc>
        <w:tc>
          <w:tcPr>
            <w:tcW w:w="524" w:type="pct"/>
            <w:tcBorders>
              <w:lef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hAnsi="Times New Roman" w:cs="Times New Roman"/>
                <w:color w:val="000000"/>
                <w:sz w:val="18"/>
                <w:szCs w:val="18"/>
              </w:rPr>
              <w:t>Will help too catch the criminal</w:t>
            </w:r>
          </w:p>
        </w:tc>
        <w:tc>
          <w:tcPr>
            <w:tcW w:w="524"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hAnsi="Times New Roman" w:cs="Times New Roman"/>
                <w:color w:val="000000"/>
                <w:sz w:val="18"/>
                <w:szCs w:val="18"/>
              </w:rPr>
              <w:t>By this good relationship the security of the area will increased</w:t>
            </w:r>
          </w:p>
        </w:tc>
        <w:tc>
          <w:tcPr>
            <w:tcW w:w="524" w:type="pct"/>
            <w:tcBorders>
              <w:lef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hAnsi="Times New Roman" w:cs="Times New Roman"/>
                <w:color w:val="000000"/>
                <w:sz w:val="18"/>
                <w:szCs w:val="18"/>
              </w:rPr>
              <w:t>People can know about the personal security and make themselves aware</w:t>
            </w:r>
          </w:p>
        </w:tc>
        <w:tc>
          <w:tcPr>
            <w:tcW w:w="527"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hAnsi="Times New Roman" w:cs="Times New Roman"/>
                <w:color w:val="000000"/>
                <w:sz w:val="18"/>
                <w:szCs w:val="18"/>
              </w:rPr>
              <w:t>Peace discipline will increase in the society</w:t>
            </w:r>
          </w:p>
        </w:tc>
        <w:tc>
          <w:tcPr>
            <w:tcW w:w="587" w:type="pct"/>
            <w:gridSpan w:val="2"/>
            <w:tcBorders>
              <w:lef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DA6ABC">
        <w:trPr>
          <w:trHeight w:val="228"/>
        </w:trPr>
        <w:tc>
          <w:tcPr>
            <w:tcW w:w="371"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371"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24"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24"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524"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524"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524"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524"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527"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67"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20"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DA6ABC">
        <w:trPr>
          <w:trHeight w:val="206"/>
        </w:trPr>
        <w:tc>
          <w:tcPr>
            <w:tcW w:w="371"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37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63.8</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32.2</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31.0</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34.5</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21.8</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32.2</w:t>
            </w:r>
          </w:p>
        </w:tc>
        <w:tc>
          <w:tcPr>
            <w:tcW w:w="5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16.1</w:t>
            </w:r>
          </w:p>
        </w:tc>
        <w:tc>
          <w:tcPr>
            <w:tcW w:w="267" w:type="pct"/>
            <w:tcBorders>
              <w:left w:val="single" w:sz="4" w:space="0" w:color="auto"/>
            </w:tcBorders>
            <w:vAlign w:val="bottom"/>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320"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228"/>
        </w:trPr>
        <w:tc>
          <w:tcPr>
            <w:tcW w:w="371"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37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47.6</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37.8</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25.6</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35.4</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24.4</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22.0</w:t>
            </w:r>
          </w:p>
        </w:tc>
        <w:tc>
          <w:tcPr>
            <w:tcW w:w="5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28.0</w:t>
            </w:r>
          </w:p>
        </w:tc>
        <w:tc>
          <w:tcPr>
            <w:tcW w:w="267" w:type="pct"/>
            <w:tcBorders>
              <w:left w:val="single" w:sz="4" w:space="0" w:color="auto"/>
            </w:tcBorders>
            <w:vAlign w:val="bottom"/>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320"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217"/>
        </w:trPr>
        <w:tc>
          <w:tcPr>
            <w:tcW w:w="371"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37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61.5</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30.8</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26.2</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33.8</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26.2</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30.8</w:t>
            </w:r>
          </w:p>
        </w:tc>
        <w:tc>
          <w:tcPr>
            <w:tcW w:w="5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267" w:type="pct"/>
            <w:tcBorders>
              <w:left w:val="single" w:sz="4" w:space="0" w:color="auto"/>
            </w:tcBorders>
            <w:vAlign w:val="bottom"/>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320"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217"/>
        </w:trPr>
        <w:tc>
          <w:tcPr>
            <w:tcW w:w="371"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37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56.1</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29.0</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29.9</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40.2</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20.6</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27.1</w:t>
            </w:r>
          </w:p>
        </w:tc>
        <w:tc>
          <w:tcPr>
            <w:tcW w:w="5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17.8</w:t>
            </w:r>
          </w:p>
        </w:tc>
        <w:tc>
          <w:tcPr>
            <w:tcW w:w="267" w:type="pct"/>
            <w:tcBorders>
              <w:left w:val="single" w:sz="4" w:space="0" w:color="auto"/>
            </w:tcBorders>
            <w:vAlign w:val="bottom"/>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320"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228"/>
        </w:trPr>
        <w:tc>
          <w:tcPr>
            <w:tcW w:w="371"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371"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58.7</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34.4</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29.4</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35.3</w:t>
            </w:r>
          </w:p>
        </w:tc>
        <w:tc>
          <w:tcPr>
            <w:tcW w:w="5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23.4</w:t>
            </w:r>
          </w:p>
        </w:tc>
        <w:tc>
          <w:tcPr>
            <w:tcW w:w="52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28.9</w:t>
            </w:r>
          </w:p>
        </w:tc>
        <w:tc>
          <w:tcPr>
            <w:tcW w:w="5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18.3</w:t>
            </w:r>
          </w:p>
        </w:tc>
        <w:tc>
          <w:tcPr>
            <w:tcW w:w="267" w:type="pct"/>
            <w:tcBorders>
              <w:left w:val="single" w:sz="4" w:space="0" w:color="auto"/>
            </w:tcBorders>
            <w:vAlign w:val="bottom"/>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320"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55"/>
        </w:trPr>
        <w:tc>
          <w:tcPr>
            <w:tcW w:w="743"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24"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58.6</w:t>
            </w:r>
          </w:p>
        </w:tc>
        <w:tc>
          <w:tcPr>
            <w:tcW w:w="524"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34.0</w:t>
            </w:r>
          </w:p>
        </w:tc>
        <w:tc>
          <w:tcPr>
            <w:tcW w:w="524"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29.3</w:t>
            </w:r>
          </w:p>
        </w:tc>
        <w:tc>
          <w:tcPr>
            <w:tcW w:w="524"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524"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22.7</w:t>
            </w:r>
          </w:p>
        </w:tc>
        <w:tc>
          <w:tcPr>
            <w:tcW w:w="524"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28.9</w:t>
            </w:r>
          </w:p>
        </w:tc>
        <w:tc>
          <w:tcPr>
            <w:tcW w:w="527"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19.9</w:t>
            </w:r>
          </w:p>
        </w:tc>
        <w:tc>
          <w:tcPr>
            <w:tcW w:w="267"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320" w:type="pct"/>
            <w:tcBorders>
              <w:left w:val="single" w:sz="4" w:space="0" w:color="auto"/>
            </w:tcBorders>
            <w:vAlign w:val="bottom"/>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B6213" w:rsidRDefault="003A4652" w:rsidP="003A4652">
      <w:pPr>
        <w:spacing w:after="0" w:line="240" w:lineRule="auto"/>
        <w:rPr>
          <w:rFonts w:ascii="Times New Roman" w:eastAsia="Times New Roman" w:hAnsi="Times New Roman" w:cs="Times New Roman"/>
          <w:sz w:val="18"/>
          <w:szCs w:val="18"/>
        </w:rPr>
      </w:pPr>
    </w:p>
    <w:p w:rsidR="00467403" w:rsidRDefault="00467403">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Pr="009B6213" w:rsidRDefault="003A4652" w:rsidP="00467403">
      <w:pPr>
        <w:tabs>
          <w:tab w:val="left" w:pos="810"/>
          <w:tab w:val="left" w:pos="4147"/>
        </w:tabs>
        <w:spacing w:before="120" w:after="120" w:line="240" w:lineRule="auto"/>
        <w:ind w:left="810" w:hanging="810"/>
        <w:rPr>
          <w:rFonts w:ascii="Times New Roman" w:hAnsi="Times New Roman" w:cs="Times New Roman"/>
          <w:sz w:val="18"/>
          <w:szCs w:val="18"/>
        </w:rPr>
      </w:pPr>
      <w:r w:rsidRPr="009B6213">
        <w:rPr>
          <w:rFonts w:ascii="Times New Roman" w:eastAsia="Times New Roman" w:hAnsi="Times New Roman" w:cs="Times New Roman"/>
          <w:sz w:val="18"/>
          <w:szCs w:val="18"/>
        </w:rPr>
        <w:lastRenderedPageBreak/>
        <w:t xml:space="preserve">Table </w:t>
      </w:r>
      <w:r>
        <w:rPr>
          <w:rFonts w:ascii="Times New Roman" w:eastAsia="Times New Roman" w:hAnsi="Times New Roman" w:cs="Times New Roman"/>
          <w:sz w:val="18"/>
          <w:szCs w:val="18"/>
        </w:rPr>
        <w:t>9</w:t>
      </w:r>
      <w:r w:rsidR="00BD7ECA">
        <w:rPr>
          <w:rFonts w:ascii="Times New Roman" w:eastAsia="Times New Roman" w:hAnsi="Times New Roman" w:cs="Times New Roman"/>
          <w:sz w:val="18"/>
          <w:szCs w:val="18"/>
        </w:rPr>
        <w:t>3</w:t>
      </w:r>
      <w:r w:rsidRPr="009B621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9B6213">
        <w:rPr>
          <w:rFonts w:ascii="Times New Roman" w:hAnsi="Times New Roman" w:cs="Times New Roman"/>
          <w:sz w:val="18"/>
          <w:szCs w:val="18"/>
        </w:rPr>
        <w:t>Percentage distribution of the surveyed respondents by their opinion regarding the way of effectively utilizing the existing manpower of beat officers/local police offic</w:t>
      </w:r>
      <w:r w:rsidR="00DA6ABC">
        <w:rPr>
          <w:rFonts w:ascii="Times New Roman" w:hAnsi="Times New Roman" w:cs="Times New Roman"/>
          <w:sz w:val="18"/>
          <w:szCs w:val="18"/>
        </w:rPr>
        <w:t>ers to prevent and solve crime</w:t>
      </w:r>
    </w:p>
    <w:tbl>
      <w:tblPr>
        <w:tblStyle w:val="TableGrid"/>
        <w:tblW w:w="5587" w:type="pct"/>
        <w:tblInd w:w="-545" w:type="dxa"/>
        <w:tblLayout w:type="fixed"/>
        <w:tblLook w:val="04A0" w:firstRow="1" w:lastRow="0" w:firstColumn="1" w:lastColumn="0" w:noHBand="0" w:noVBand="1"/>
      </w:tblPr>
      <w:tblGrid>
        <w:gridCol w:w="640"/>
        <w:gridCol w:w="807"/>
        <w:gridCol w:w="720"/>
        <w:gridCol w:w="812"/>
        <w:gridCol w:w="536"/>
        <w:gridCol w:w="675"/>
        <w:gridCol w:w="675"/>
        <w:gridCol w:w="675"/>
        <w:gridCol w:w="675"/>
        <w:gridCol w:w="675"/>
        <w:gridCol w:w="675"/>
        <w:gridCol w:w="810"/>
        <w:gridCol w:w="542"/>
        <w:gridCol w:w="540"/>
        <w:gridCol w:w="621"/>
      </w:tblGrid>
      <w:tr w:rsidR="003A4652" w:rsidRPr="009B6213" w:rsidTr="00E768A9">
        <w:trPr>
          <w:trHeight w:val="391"/>
        </w:trPr>
        <w:tc>
          <w:tcPr>
            <w:tcW w:w="717"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706" w:type="pct"/>
            <w:gridSpan w:val="11"/>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Ways</w:t>
            </w:r>
          </w:p>
        </w:tc>
        <w:tc>
          <w:tcPr>
            <w:tcW w:w="577"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cantSplit/>
          <w:trHeight w:val="2582"/>
        </w:trPr>
        <w:tc>
          <w:tcPr>
            <w:tcW w:w="317"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00"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357"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Beat officer/police officer need to be more friendly with community people</w:t>
            </w:r>
          </w:p>
        </w:tc>
        <w:tc>
          <w:tcPr>
            <w:tcW w:w="403" w:type="pct"/>
            <w:tcBorders>
              <w:lef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Secure community during public occasions by means of patrolling</w:t>
            </w:r>
          </w:p>
        </w:tc>
        <w:tc>
          <w:tcPr>
            <w:tcW w:w="266"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Participate the different community affairs</w:t>
            </w:r>
          </w:p>
        </w:tc>
        <w:tc>
          <w:tcPr>
            <w:tcW w:w="335" w:type="pct"/>
            <w:tcBorders>
              <w:lef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Asked the community regarding their complaints and concerns</w:t>
            </w:r>
          </w:p>
        </w:tc>
        <w:tc>
          <w:tcPr>
            <w:tcW w:w="335"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Increase focus patrolling based on crime rate and nature</w:t>
            </w:r>
          </w:p>
        </w:tc>
        <w:tc>
          <w:tcPr>
            <w:tcW w:w="335" w:type="pct"/>
            <w:tcBorders>
              <w:lef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Ensure quick responses to calls for service</w:t>
            </w:r>
          </w:p>
        </w:tc>
        <w:tc>
          <w:tcPr>
            <w:tcW w:w="335"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Ensure community involvement to prevent crime</w:t>
            </w:r>
          </w:p>
        </w:tc>
        <w:tc>
          <w:tcPr>
            <w:tcW w:w="335" w:type="pct"/>
            <w:tcBorders>
              <w:lef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Create public trust on police and policing</w:t>
            </w:r>
          </w:p>
        </w:tc>
        <w:tc>
          <w:tcPr>
            <w:tcW w:w="335"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Monitoring system should need to increase by higher authority</w:t>
            </w:r>
          </w:p>
        </w:tc>
        <w:tc>
          <w:tcPr>
            <w:tcW w:w="402" w:type="pct"/>
            <w:tcBorders>
              <w:lef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Need to increase norms and morality among police personnel</w:t>
            </w:r>
          </w:p>
        </w:tc>
        <w:tc>
          <w:tcPr>
            <w:tcW w:w="269"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13" w:right="113"/>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Increase the number of CCTV and community surveillance</w:t>
            </w:r>
          </w:p>
        </w:tc>
        <w:tc>
          <w:tcPr>
            <w:tcW w:w="577" w:type="pct"/>
            <w:gridSpan w:val="2"/>
            <w:tcBorders>
              <w:left w:val="single" w:sz="4" w:space="0" w:color="auto"/>
            </w:tcBorders>
            <w:shd w:val="clear" w:color="auto" w:fill="auto"/>
            <w:textDirection w:val="btLr"/>
            <w:vAlign w:val="center"/>
          </w:tcPr>
          <w:p w:rsidR="003A4652" w:rsidRPr="009B6213" w:rsidRDefault="003A4652" w:rsidP="00E768A9">
            <w:pPr>
              <w:ind w:left="113" w:right="113"/>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28"/>
        </w:trPr>
        <w:tc>
          <w:tcPr>
            <w:tcW w:w="317"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400"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357"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03"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66"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35"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35"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35"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35"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35"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35"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402"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69"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68"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09"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70"/>
        </w:trPr>
        <w:tc>
          <w:tcPr>
            <w:tcW w:w="317"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400"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35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53.4</w:t>
            </w:r>
          </w:p>
        </w:tc>
        <w:tc>
          <w:tcPr>
            <w:tcW w:w="4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44.8</w:t>
            </w:r>
          </w:p>
        </w:tc>
        <w:tc>
          <w:tcPr>
            <w:tcW w:w="266"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41.4</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20.7</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20.1</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32.8</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17.8</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52.9</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w:t>
            </w:r>
          </w:p>
        </w:tc>
        <w:tc>
          <w:tcPr>
            <w:tcW w:w="40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w:t>
            </w:r>
          </w:p>
        </w:tc>
        <w:tc>
          <w:tcPr>
            <w:tcW w:w="26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26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color w:val="000000"/>
                <w:sz w:val="18"/>
                <w:szCs w:val="18"/>
              </w:rPr>
              <w:t>100.0</w:t>
            </w:r>
          </w:p>
        </w:tc>
      </w:tr>
      <w:tr w:rsidR="003A4652" w:rsidRPr="009B6213" w:rsidTr="00E768A9">
        <w:trPr>
          <w:trHeight w:val="70"/>
        </w:trPr>
        <w:tc>
          <w:tcPr>
            <w:tcW w:w="317"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00"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35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43.9</w:t>
            </w:r>
          </w:p>
        </w:tc>
        <w:tc>
          <w:tcPr>
            <w:tcW w:w="4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34.1</w:t>
            </w:r>
          </w:p>
        </w:tc>
        <w:tc>
          <w:tcPr>
            <w:tcW w:w="266"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50.0</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19.5</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41.5</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24.4</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11.0</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50.0</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0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26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6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color w:val="000000"/>
                <w:sz w:val="18"/>
                <w:szCs w:val="18"/>
              </w:rPr>
              <w:t>100.0</w:t>
            </w:r>
          </w:p>
        </w:tc>
      </w:tr>
      <w:tr w:rsidR="003A4652" w:rsidRPr="009B6213" w:rsidTr="00E768A9">
        <w:trPr>
          <w:trHeight w:val="70"/>
        </w:trPr>
        <w:tc>
          <w:tcPr>
            <w:tcW w:w="317"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400"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35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53.8</w:t>
            </w:r>
          </w:p>
        </w:tc>
        <w:tc>
          <w:tcPr>
            <w:tcW w:w="4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35.4</w:t>
            </w:r>
          </w:p>
        </w:tc>
        <w:tc>
          <w:tcPr>
            <w:tcW w:w="266"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49.2</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18.5</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29.2</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38.5</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13.8</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49.2</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0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26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6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color w:val="000000"/>
                <w:sz w:val="18"/>
                <w:szCs w:val="18"/>
              </w:rPr>
              <w:t>100.0</w:t>
            </w:r>
          </w:p>
        </w:tc>
      </w:tr>
      <w:tr w:rsidR="003A4652" w:rsidRPr="009B6213" w:rsidTr="00E768A9">
        <w:trPr>
          <w:trHeight w:val="70"/>
        </w:trPr>
        <w:tc>
          <w:tcPr>
            <w:tcW w:w="317"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00"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35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49.5</w:t>
            </w:r>
          </w:p>
        </w:tc>
        <w:tc>
          <w:tcPr>
            <w:tcW w:w="4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36.4</w:t>
            </w:r>
          </w:p>
        </w:tc>
        <w:tc>
          <w:tcPr>
            <w:tcW w:w="266"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46.7</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15.9</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32.7</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30.8</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15.9</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48.6</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.9</w:t>
            </w:r>
          </w:p>
        </w:tc>
        <w:tc>
          <w:tcPr>
            <w:tcW w:w="40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26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6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color w:val="000000"/>
                <w:sz w:val="18"/>
                <w:szCs w:val="18"/>
              </w:rPr>
              <w:t>100.0</w:t>
            </w:r>
          </w:p>
        </w:tc>
      </w:tr>
      <w:tr w:rsidR="003A4652" w:rsidRPr="009B6213" w:rsidTr="00E768A9">
        <w:trPr>
          <w:trHeight w:val="70"/>
        </w:trPr>
        <w:tc>
          <w:tcPr>
            <w:tcW w:w="317"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400"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35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50.5</w:t>
            </w:r>
          </w:p>
        </w:tc>
        <w:tc>
          <w:tcPr>
            <w:tcW w:w="403"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43.1</w:t>
            </w:r>
          </w:p>
        </w:tc>
        <w:tc>
          <w:tcPr>
            <w:tcW w:w="266"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42.2</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19.7</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26.6</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28.9</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16.5</w:t>
            </w:r>
          </w:p>
        </w:tc>
        <w:tc>
          <w:tcPr>
            <w:tcW w:w="335"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53.2</w:t>
            </w:r>
          </w:p>
        </w:tc>
        <w:tc>
          <w:tcPr>
            <w:tcW w:w="335"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40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26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.9</w:t>
            </w:r>
          </w:p>
        </w:tc>
        <w:tc>
          <w:tcPr>
            <w:tcW w:w="26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hAnsi="Times New Roman" w:cs="Times New Roman"/>
                <w:color w:val="000000"/>
                <w:sz w:val="18"/>
                <w:szCs w:val="18"/>
              </w:rPr>
              <w:t>100.0</w:t>
            </w:r>
          </w:p>
        </w:tc>
      </w:tr>
      <w:tr w:rsidR="003A4652" w:rsidRPr="009B6213" w:rsidTr="00E768A9">
        <w:trPr>
          <w:trHeight w:val="70"/>
        </w:trPr>
        <w:tc>
          <w:tcPr>
            <w:tcW w:w="717"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357"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50.4</w:t>
            </w:r>
          </w:p>
        </w:tc>
        <w:tc>
          <w:tcPr>
            <w:tcW w:w="403"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41.4</w:t>
            </w:r>
          </w:p>
        </w:tc>
        <w:tc>
          <w:tcPr>
            <w:tcW w:w="266"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44.1</w:t>
            </w:r>
          </w:p>
        </w:tc>
        <w:tc>
          <w:tcPr>
            <w:tcW w:w="335"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20.3</w:t>
            </w:r>
          </w:p>
        </w:tc>
        <w:tc>
          <w:tcPr>
            <w:tcW w:w="335"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27.0</w:t>
            </w:r>
          </w:p>
        </w:tc>
        <w:tc>
          <w:tcPr>
            <w:tcW w:w="335"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30.1</w:t>
            </w:r>
          </w:p>
        </w:tc>
        <w:tc>
          <w:tcPr>
            <w:tcW w:w="335"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15.6</w:t>
            </w:r>
          </w:p>
        </w:tc>
        <w:tc>
          <w:tcPr>
            <w:tcW w:w="335"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52.0</w:t>
            </w:r>
          </w:p>
        </w:tc>
        <w:tc>
          <w:tcPr>
            <w:tcW w:w="335"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402"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269" w:type="pct"/>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.8</w:t>
            </w:r>
          </w:p>
        </w:tc>
        <w:tc>
          <w:tcPr>
            <w:tcW w:w="268"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Default="003A4652" w:rsidP="00DA6ABC">
      <w:pPr>
        <w:tabs>
          <w:tab w:val="left" w:pos="810"/>
          <w:tab w:val="left" w:pos="4147"/>
        </w:tabs>
        <w:spacing w:before="120" w:after="120" w:line="240" w:lineRule="auto"/>
        <w:ind w:left="810" w:hanging="810"/>
        <w:rPr>
          <w:rFonts w:ascii="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9</w:t>
      </w:r>
      <w:r w:rsidR="00BD7ECA">
        <w:rPr>
          <w:rFonts w:ascii="Times New Roman" w:eastAsia="Times New Roman" w:hAnsi="Times New Roman" w:cs="Times New Roman"/>
          <w:sz w:val="18"/>
          <w:szCs w:val="18"/>
        </w:rPr>
        <w:t>4</w:t>
      </w:r>
      <w:r w:rsidRPr="009B6213">
        <w:rPr>
          <w:rFonts w:ascii="Times New Roman" w:eastAsia="Times New Roman" w:hAnsi="Times New Roman" w:cs="Times New Roman"/>
          <w:sz w:val="18"/>
          <w:szCs w:val="18"/>
        </w:rPr>
        <w:t xml:space="preserve">: </w:t>
      </w:r>
      <w:r w:rsidR="00DA6ABC">
        <w:rPr>
          <w:rFonts w:ascii="Times New Roman" w:eastAsia="Times New Roman" w:hAnsi="Times New Roman" w:cs="Times New Roman"/>
          <w:sz w:val="18"/>
          <w:szCs w:val="18"/>
        </w:rPr>
        <w:tab/>
      </w:r>
      <w:r w:rsidRPr="009B6213">
        <w:rPr>
          <w:rFonts w:ascii="Times New Roman" w:hAnsi="Times New Roman" w:cs="Times New Roman"/>
          <w:sz w:val="18"/>
          <w:szCs w:val="18"/>
        </w:rPr>
        <w:t xml:space="preserve">Percentage distribution of the surveyed respondents by their </w:t>
      </w:r>
      <w:r w:rsidR="00BD7ECA">
        <w:rPr>
          <w:rFonts w:ascii="Times New Roman" w:hAnsi="Times New Roman" w:cs="Times New Roman"/>
          <w:sz w:val="18"/>
          <w:szCs w:val="18"/>
        </w:rPr>
        <w:t>level of confidence on ability of police officer to ensure the security of the community</w:t>
      </w:r>
    </w:p>
    <w:tbl>
      <w:tblPr>
        <w:tblStyle w:val="TableGrid"/>
        <w:tblW w:w="4942" w:type="pct"/>
        <w:tblLayout w:type="fixed"/>
        <w:tblLook w:val="04A0" w:firstRow="1" w:lastRow="0" w:firstColumn="1" w:lastColumn="0" w:noHBand="0" w:noVBand="1"/>
      </w:tblPr>
      <w:tblGrid>
        <w:gridCol w:w="980"/>
        <w:gridCol w:w="1266"/>
        <w:gridCol w:w="501"/>
        <w:gridCol w:w="612"/>
        <w:gridCol w:w="610"/>
        <w:gridCol w:w="833"/>
        <w:gridCol w:w="638"/>
        <w:gridCol w:w="850"/>
        <w:gridCol w:w="640"/>
        <w:gridCol w:w="629"/>
        <w:gridCol w:w="613"/>
        <w:gridCol w:w="742"/>
      </w:tblGrid>
      <w:tr w:rsidR="003A4652" w:rsidRPr="009B6213" w:rsidTr="00DA6ABC">
        <w:trPr>
          <w:trHeight w:val="55"/>
        </w:trPr>
        <w:tc>
          <w:tcPr>
            <w:tcW w:w="1260"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2980" w:type="pct"/>
            <w:gridSpan w:val="8"/>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Perception</w:t>
            </w:r>
          </w:p>
        </w:tc>
        <w:tc>
          <w:tcPr>
            <w:tcW w:w="760"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DA6ABC">
        <w:trPr>
          <w:trHeight w:val="55"/>
        </w:trPr>
        <w:tc>
          <w:tcPr>
            <w:tcW w:w="550"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10"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624" w:type="pct"/>
            <w:gridSpan w:val="2"/>
            <w:tcBorders>
              <w:right w:val="single" w:sz="4" w:space="0" w:color="auto"/>
            </w:tcBorders>
            <w:shd w:val="clear" w:color="auto" w:fill="auto"/>
            <w:vAlign w:val="center"/>
          </w:tcPr>
          <w:p w:rsidR="003A4652" w:rsidRPr="009B6213" w:rsidRDefault="003A4652" w:rsidP="00BD7ECA">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 xml:space="preserve">Very </w:t>
            </w:r>
            <w:r w:rsidR="00BD7ECA">
              <w:rPr>
                <w:rFonts w:ascii="Times New Roman" w:eastAsia="SimSun" w:hAnsi="Times New Roman" w:cs="Times New Roman"/>
                <w:sz w:val="18"/>
                <w:szCs w:val="18"/>
                <w:lang w:eastAsia="zh-CN"/>
              </w:rPr>
              <w:t>confident</w:t>
            </w:r>
          </w:p>
        </w:tc>
        <w:tc>
          <w:tcPr>
            <w:tcW w:w="809"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 xml:space="preserve">Somewhat </w:t>
            </w:r>
            <w:r w:rsidR="00BD7ECA">
              <w:rPr>
                <w:rFonts w:ascii="Times New Roman" w:eastAsia="SimSun" w:hAnsi="Times New Roman" w:cs="Times New Roman"/>
                <w:sz w:val="18"/>
                <w:szCs w:val="18"/>
                <w:lang w:eastAsia="zh-CN"/>
              </w:rPr>
              <w:t>confident</w:t>
            </w:r>
          </w:p>
        </w:tc>
        <w:tc>
          <w:tcPr>
            <w:tcW w:w="835" w:type="pct"/>
            <w:gridSpan w:val="2"/>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 xml:space="preserve">Not </w:t>
            </w:r>
            <w:r w:rsidR="00BD7ECA">
              <w:rPr>
                <w:rFonts w:ascii="Times New Roman" w:eastAsia="SimSun" w:hAnsi="Times New Roman" w:cs="Times New Roman"/>
                <w:sz w:val="18"/>
                <w:szCs w:val="18"/>
                <w:lang w:eastAsia="zh-CN"/>
              </w:rPr>
              <w:t>confident</w:t>
            </w:r>
          </w:p>
        </w:tc>
        <w:tc>
          <w:tcPr>
            <w:tcW w:w="712" w:type="pct"/>
            <w:gridSpan w:val="2"/>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No response</w:t>
            </w:r>
          </w:p>
        </w:tc>
        <w:tc>
          <w:tcPr>
            <w:tcW w:w="760"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DA6ABC">
        <w:trPr>
          <w:trHeight w:val="228"/>
        </w:trPr>
        <w:tc>
          <w:tcPr>
            <w:tcW w:w="550"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710"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281"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43"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42"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67"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58"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77"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59"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53"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44"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16"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DA6ABC">
        <w:trPr>
          <w:trHeight w:val="206"/>
        </w:trPr>
        <w:tc>
          <w:tcPr>
            <w:tcW w:w="550"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10"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281" w:type="pct"/>
            <w:tcBorders>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132</w:t>
            </w:r>
          </w:p>
        </w:tc>
        <w:tc>
          <w:tcPr>
            <w:tcW w:w="343" w:type="pct"/>
            <w:tcBorders>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37.9</w:t>
            </w:r>
          </w:p>
        </w:tc>
        <w:tc>
          <w:tcPr>
            <w:tcW w:w="342"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212</w:t>
            </w:r>
          </w:p>
        </w:tc>
        <w:tc>
          <w:tcPr>
            <w:tcW w:w="467" w:type="pct"/>
            <w:tcBorders>
              <w:lef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60.9</w:t>
            </w:r>
          </w:p>
        </w:tc>
        <w:tc>
          <w:tcPr>
            <w:tcW w:w="358"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77" w:type="pct"/>
            <w:tcBorders>
              <w:lef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.6</w:t>
            </w:r>
          </w:p>
        </w:tc>
        <w:tc>
          <w:tcPr>
            <w:tcW w:w="359"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53"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.6</w:t>
            </w:r>
          </w:p>
        </w:tc>
        <w:tc>
          <w:tcPr>
            <w:tcW w:w="344" w:type="pct"/>
            <w:tcBorders>
              <w:lef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416" w:type="pct"/>
            <w:tcBorders>
              <w:left w:val="single" w:sz="4" w:space="0" w:color="auto"/>
            </w:tcBorders>
            <w:shd w:val="clear" w:color="auto" w:fill="auto"/>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228"/>
        </w:trPr>
        <w:tc>
          <w:tcPr>
            <w:tcW w:w="550"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10"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281"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w:t>
            </w:r>
          </w:p>
        </w:tc>
        <w:tc>
          <w:tcPr>
            <w:tcW w:w="34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40.2</w:t>
            </w:r>
          </w:p>
        </w:tc>
        <w:tc>
          <w:tcPr>
            <w:tcW w:w="34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96</w:t>
            </w:r>
          </w:p>
        </w:tc>
        <w:tc>
          <w:tcPr>
            <w:tcW w:w="46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58.5</w:t>
            </w:r>
          </w:p>
        </w:tc>
        <w:tc>
          <w:tcPr>
            <w:tcW w:w="358"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7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5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41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217"/>
        </w:trPr>
        <w:tc>
          <w:tcPr>
            <w:tcW w:w="550"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710"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281"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48</w:t>
            </w:r>
          </w:p>
        </w:tc>
        <w:tc>
          <w:tcPr>
            <w:tcW w:w="34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36.9</w:t>
            </w:r>
          </w:p>
        </w:tc>
        <w:tc>
          <w:tcPr>
            <w:tcW w:w="34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78</w:t>
            </w:r>
          </w:p>
        </w:tc>
        <w:tc>
          <w:tcPr>
            <w:tcW w:w="46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60.0</w:t>
            </w:r>
          </w:p>
        </w:tc>
        <w:tc>
          <w:tcPr>
            <w:tcW w:w="35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7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35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5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41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217"/>
        </w:trPr>
        <w:tc>
          <w:tcPr>
            <w:tcW w:w="550"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10"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281"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72</w:t>
            </w:r>
          </w:p>
        </w:tc>
        <w:tc>
          <w:tcPr>
            <w:tcW w:w="34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33.6</w:t>
            </w:r>
          </w:p>
        </w:tc>
        <w:tc>
          <w:tcPr>
            <w:tcW w:w="34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136</w:t>
            </w:r>
          </w:p>
        </w:tc>
        <w:tc>
          <w:tcPr>
            <w:tcW w:w="46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63.6</w:t>
            </w:r>
          </w:p>
        </w:tc>
        <w:tc>
          <w:tcPr>
            <w:tcW w:w="35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7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.9</w:t>
            </w:r>
          </w:p>
        </w:tc>
        <w:tc>
          <w:tcPr>
            <w:tcW w:w="35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35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41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228"/>
        </w:trPr>
        <w:tc>
          <w:tcPr>
            <w:tcW w:w="550"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10"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281"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172</w:t>
            </w:r>
          </w:p>
        </w:tc>
        <w:tc>
          <w:tcPr>
            <w:tcW w:w="34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39.4</w:t>
            </w:r>
          </w:p>
        </w:tc>
        <w:tc>
          <w:tcPr>
            <w:tcW w:w="34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262</w:t>
            </w:r>
          </w:p>
        </w:tc>
        <w:tc>
          <w:tcPr>
            <w:tcW w:w="46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60.1</w:t>
            </w:r>
          </w:p>
        </w:tc>
        <w:tc>
          <w:tcPr>
            <w:tcW w:w="358"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7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35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.5</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416" w:type="pct"/>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DA6ABC">
        <w:trPr>
          <w:trHeight w:val="55"/>
        </w:trPr>
        <w:tc>
          <w:tcPr>
            <w:tcW w:w="1260"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281"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198</w:t>
            </w:r>
          </w:p>
        </w:tc>
        <w:tc>
          <w:tcPr>
            <w:tcW w:w="343"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38.7</w:t>
            </w:r>
          </w:p>
        </w:tc>
        <w:tc>
          <w:tcPr>
            <w:tcW w:w="34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308</w:t>
            </w:r>
          </w:p>
        </w:tc>
        <w:tc>
          <w:tcPr>
            <w:tcW w:w="46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60.2</w:t>
            </w:r>
          </w:p>
        </w:tc>
        <w:tc>
          <w:tcPr>
            <w:tcW w:w="358"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47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.4</w:t>
            </w:r>
          </w:p>
        </w:tc>
        <w:tc>
          <w:tcPr>
            <w:tcW w:w="359"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35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.8</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416"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9</w:t>
      </w:r>
      <w:r w:rsidR="00BD7ECA">
        <w:rPr>
          <w:rFonts w:ascii="Times New Roman" w:eastAsia="Times New Roman" w:hAnsi="Times New Roman" w:cs="Times New Roman"/>
          <w:sz w:val="18"/>
          <w:szCs w:val="18"/>
        </w:rPr>
        <w:t>5</w:t>
      </w:r>
      <w:r w:rsidRPr="009B6213">
        <w:rPr>
          <w:rFonts w:ascii="Times New Roman" w:eastAsia="Times New Roman" w:hAnsi="Times New Roman" w:cs="Times New Roman"/>
          <w:sz w:val="18"/>
          <w:szCs w:val="18"/>
        </w:rPr>
        <w:t xml:space="preserve">: Percentage distribution of type of crimes by their frequency of occurrence in the </w:t>
      </w:r>
      <w:r>
        <w:rPr>
          <w:rFonts w:ascii="Times New Roman" w:eastAsia="Times New Roman" w:hAnsi="Times New Roman" w:cs="Times New Roman"/>
          <w:sz w:val="18"/>
          <w:szCs w:val="18"/>
        </w:rPr>
        <w:t xml:space="preserve">sample beat area </w:t>
      </w:r>
    </w:p>
    <w:tbl>
      <w:tblPr>
        <w:tblStyle w:val="TableGrid"/>
        <w:tblW w:w="5538" w:type="pct"/>
        <w:tblInd w:w="-365" w:type="dxa"/>
        <w:tblLayout w:type="fixed"/>
        <w:tblLook w:val="04A0" w:firstRow="1" w:lastRow="0" w:firstColumn="1" w:lastColumn="0" w:noHBand="0" w:noVBand="1"/>
      </w:tblPr>
      <w:tblGrid>
        <w:gridCol w:w="621"/>
        <w:gridCol w:w="677"/>
        <w:gridCol w:w="380"/>
        <w:gridCol w:w="372"/>
        <w:gridCol w:w="436"/>
        <w:gridCol w:w="386"/>
        <w:gridCol w:w="501"/>
        <w:gridCol w:w="503"/>
        <w:gridCol w:w="356"/>
        <w:gridCol w:w="541"/>
        <w:gridCol w:w="362"/>
        <w:gridCol w:w="515"/>
        <w:gridCol w:w="473"/>
        <w:gridCol w:w="348"/>
        <w:gridCol w:w="432"/>
        <w:gridCol w:w="503"/>
        <w:gridCol w:w="609"/>
        <w:gridCol w:w="452"/>
        <w:gridCol w:w="543"/>
        <w:gridCol w:w="452"/>
        <w:gridCol w:w="527"/>
      </w:tblGrid>
      <w:tr w:rsidR="003A4652" w:rsidRPr="009B6213" w:rsidTr="00E768A9">
        <w:trPr>
          <w:trHeight w:val="391"/>
        </w:trPr>
        <w:tc>
          <w:tcPr>
            <w:tcW w:w="650" w:type="pct"/>
            <w:gridSpan w:val="2"/>
            <w:shd w:val="clear" w:color="auto" w:fill="auto"/>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860" w:type="pct"/>
            <w:gridSpan w:val="17"/>
            <w:tcBorders>
              <w:right w:val="single" w:sz="4" w:space="0" w:color="auto"/>
            </w:tcBorders>
            <w:shd w:val="clear" w:color="auto" w:fill="auto"/>
            <w:vAlign w:val="center"/>
          </w:tcPr>
          <w:p w:rsidR="003A4652" w:rsidRPr="009B6213" w:rsidRDefault="003A4652" w:rsidP="00E768A9">
            <w:pPr>
              <w:ind w:left="-113" w:right="-9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Types of crime</w:t>
            </w:r>
          </w:p>
        </w:tc>
        <w:tc>
          <w:tcPr>
            <w:tcW w:w="490" w:type="pct"/>
            <w:gridSpan w:val="2"/>
            <w:tcBorders>
              <w:left w:val="single" w:sz="4" w:space="0" w:color="auto"/>
            </w:tcBorders>
            <w:shd w:val="clear" w:color="auto" w:fill="auto"/>
            <w:vAlign w:val="center"/>
          </w:tcPr>
          <w:p w:rsidR="003A4652" w:rsidRPr="009B6213" w:rsidRDefault="003A4652" w:rsidP="00E768A9">
            <w:pPr>
              <w:ind w:left="-113" w:right="-92"/>
              <w:jc w:val="center"/>
              <w:rPr>
                <w:rFonts w:ascii="Times New Roman" w:eastAsia="Times New Roman" w:hAnsi="Times New Roman" w:cs="Times New Roman"/>
                <w:sz w:val="18"/>
                <w:szCs w:val="18"/>
              </w:rPr>
            </w:pPr>
          </w:p>
        </w:tc>
      </w:tr>
      <w:tr w:rsidR="003A4652" w:rsidRPr="009B6213" w:rsidTr="00E768A9">
        <w:trPr>
          <w:cantSplit/>
          <w:trHeight w:val="1853"/>
        </w:trPr>
        <w:tc>
          <w:tcPr>
            <w:tcW w:w="311" w:type="pct"/>
            <w:vMerge w:val="restart"/>
            <w:tcBorders>
              <w:right w:val="single" w:sz="4" w:space="0" w:color="auto"/>
            </w:tcBorders>
            <w:shd w:val="clear" w:color="auto" w:fill="auto"/>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339" w:type="pct"/>
            <w:vMerge w:val="restart"/>
            <w:tcBorders>
              <w:left w:val="single" w:sz="4" w:space="0" w:color="auto"/>
            </w:tcBorders>
            <w:shd w:val="clear" w:color="auto" w:fill="auto"/>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90"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Murder</w:t>
            </w:r>
          </w:p>
        </w:tc>
        <w:tc>
          <w:tcPr>
            <w:tcW w:w="186" w:type="pct"/>
            <w:tcBorders>
              <w:lef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Robbery</w:t>
            </w:r>
          </w:p>
        </w:tc>
        <w:tc>
          <w:tcPr>
            <w:tcW w:w="218"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Dacoity</w:t>
            </w:r>
          </w:p>
        </w:tc>
        <w:tc>
          <w:tcPr>
            <w:tcW w:w="193" w:type="pct"/>
            <w:tcBorders>
              <w:lef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Theft</w:t>
            </w:r>
          </w:p>
        </w:tc>
        <w:tc>
          <w:tcPr>
            <w:tcW w:w="251"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Burglary</w:t>
            </w:r>
          </w:p>
        </w:tc>
        <w:tc>
          <w:tcPr>
            <w:tcW w:w="252" w:type="pct"/>
            <w:tcBorders>
              <w:lef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Kidnapping</w:t>
            </w:r>
          </w:p>
        </w:tc>
        <w:tc>
          <w:tcPr>
            <w:tcW w:w="178"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Rape</w:t>
            </w:r>
          </w:p>
        </w:tc>
        <w:tc>
          <w:tcPr>
            <w:tcW w:w="271" w:type="pct"/>
            <w:tcBorders>
              <w:left w:val="single" w:sz="4" w:space="0" w:color="auto"/>
            </w:tcBorders>
            <w:shd w:val="clear" w:color="auto" w:fill="auto"/>
            <w:textDirection w:val="btLr"/>
            <w:vAlign w:val="center"/>
          </w:tcPr>
          <w:p w:rsidR="003A4652"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Violence against</w:t>
            </w:r>
          </w:p>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women</w:t>
            </w:r>
          </w:p>
        </w:tc>
        <w:tc>
          <w:tcPr>
            <w:tcW w:w="181"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Drug dealing</w:t>
            </w:r>
          </w:p>
        </w:tc>
        <w:tc>
          <w:tcPr>
            <w:tcW w:w="258" w:type="pct"/>
            <w:tcBorders>
              <w:lef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Terrorism</w:t>
            </w:r>
          </w:p>
        </w:tc>
        <w:tc>
          <w:tcPr>
            <w:tcW w:w="237"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Human trafficking</w:t>
            </w:r>
          </w:p>
        </w:tc>
        <w:tc>
          <w:tcPr>
            <w:tcW w:w="174" w:type="pct"/>
            <w:tcBorders>
              <w:lef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Riot</w:t>
            </w:r>
          </w:p>
        </w:tc>
        <w:tc>
          <w:tcPr>
            <w:tcW w:w="216" w:type="pct"/>
            <w:tcBorders>
              <w:left w:val="single" w:sz="4" w:space="0" w:color="auto"/>
              <w:righ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Assault</w:t>
            </w:r>
          </w:p>
        </w:tc>
        <w:tc>
          <w:tcPr>
            <w:tcW w:w="252" w:type="pct"/>
            <w:tcBorders>
              <w:lef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Domestic Violence</w:t>
            </w:r>
          </w:p>
        </w:tc>
        <w:tc>
          <w:tcPr>
            <w:tcW w:w="305" w:type="pct"/>
            <w:tcBorders>
              <w:left w:val="single" w:sz="4" w:space="0" w:color="auto"/>
              <w:right w:val="single" w:sz="4" w:space="0" w:color="auto"/>
            </w:tcBorders>
            <w:shd w:val="clear" w:color="auto" w:fill="auto"/>
            <w:textDirection w:val="btLr"/>
            <w:vAlign w:val="center"/>
          </w:tcPr>
          <w:p w:rsidR="003A4652"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Conflict between tenant</w:t>
            </w:r>
          </w:p>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and house owner</w:t>
            </w:r>
          </w:p>
        </w:tc>
        <w:tc>
          <w:tcPr>
            <w:tcW w:w="226" w:type="pct"/>
            <w:tcBorders>
              <w:lef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Cybercrime</w:t>
            </w:r>
          </w:p>
        </w:tc>
        <w:tc>
          <w:tcPr>
            <w:tcW w:w="272" w:type="pct"/>
            <w:tcBorders>
              <w:left w:val="single" w:sz="4" w:space="0" w:color="auto"/>
              <w:right w:val="single" w:sz="4" w:space="0" w:color="auto"/>
            </w:tcBorders>
            <w:shd w:val="clear" w:color="auto" w:fill="auto"/>
            <w:textDirection w:val="btLr"/>
            <w:vAlign w:val="center"/>
          </w:tcPr>
          <w:p w:rsidR="003A4652"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Dispute among</w:t>
            </w:r>
          </w:p>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rickshaw puller</w:t>
            </w:r>
          </w:p>
        </w:tc>
        <w:tc>
          <w:tcPr>
            <w:tcW w:w="490" w:type="pct"/>
            <w:gridSpan w:val="2"/>
            <w:tcBorders>
              <w:left w:val="single" w:sz="4" w:space="0" w:color="auto"/>
            </w:tcBorders>
            <w:shd w:val="clear" w:color="auto" w:fill="auto"/>
            <w:textDirection w:val="btLr"/>
            <w:vAlign w:val="center"/>
          </w:tcPr>
          <w:p w:rsidR="003A4652" w:rsidRPr="009B6213" w:rsidRDefault="003A4652" w:rsidP="00E768A9">
            <w:pPr>
              <w:ind w:left="-113" w:right="-9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55"/>
        </w:trPr>
        <w:tc>
          <w:tcPr>
            <w:tcW w:w="311" w:type="pct"/>
            <w:vMerge/>
            <w:tcBorders>
              <w:right w:val="single" w:sz="4" w:space="0" w:color="auto"/>
            </w:tcBorders>
            <w:shd w:val="clear" w:color="auto" w:fill="auto"/>
          </w:tcPr>
          <w:p w:rsidR="003A4652" w:rsidRPr="009B6213" w:rsidRDefault="003A4652" w:rsidP="00E768A9">
            <w:pPr>
              <w:ind w:left="-113" w:right="-66"/>
              <w:rPr>
                <w:rFonts w:ascii="Times New Roman" w:eastAsia="Times New Roman" w:hAnsi="Times New Roman" w:cs="Times New Roman"/>
                <w:sz w:val="18"/>
                <w:szCs w:val="18"/>
              </w:rPr>
            </w:pPr>
          </w:p>
        </w:tc>
        <w:tc>
          <w:tcPr>
            <w:tcW w:w="339" w:type="pct"/>
            <w:vMerge/>
            <w:tcBorders>
              <w:left w:val="single" w:sz="4" w:space="0" w:color="auto"/>
            </w:tcBorders>
            <w:shd w:val="clear" w:color="auto" w:fill="auto"/>
          </w:tcPr>
          <w:p w:rsidR="003A4652" w:rsidRPr="009B6213" w:rsidRDefault="003A4652" w:rsidP="00E768A9">
            <w:pPr>
              <w:ind w:left="-113" w:right="-66"/>
              <w:rPr>
                <w:rFonts w:ascii="Times New Roman" w:eastAsia="Times New Roman" w:hAnsi="Times New Roman" w:cs="Times New Roman"/>
                <w:sz w:val="18"/>
                <w:szCs w:val="18"/>
              </w:rPr>
            </w:pPr>
          </w:p>
        </w:tc>
        <w:tc>
          <w:tcPr>
            <w:tcW w:w="190" w:type="pct"/>
            <w:tcBorders>
              <w:left w:val="single" w:sz="4" w:space="0" w:color="auto"/>
              <w:righ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86"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18" w:type="pct"/>
            <w:tcBorders>
              <w:left w:val="single" w:sz="4" w:space="0" w:color="auto"/>
              <w:righ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93"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51" w:type="pct"/>
            <w:tcBorders>
              <w:left w:val="single" w:sz="4" w:space="0" w:color="auto"/>
              <w:righ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52"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78" w:type="pct"/>
            <w:tcBorders>
              <w:left w:val="single" w:sz="4" w:space="0" w:color="auto"/>
              <w:righ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71"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81" w:type="pct"/>
            <w:tcBorders>
              <w:left w:val="single" w:sz="4" w:space="0" w:color="auto"/>
              <w:righ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58"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37" w:type="pct"/>
            <w:tcBorders>
              <w:left w:val="single" w:sz="4" w:space="0" w:color="auto"/>
              <w:righ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174"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16" w:type="pct"/>
            <w:tcBorders>
              <w:left w:val="single" w:sz="4" w:space="0" w:color="auto"/>
              <w:righ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52"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05" w:type="pct"/>
            <w:tcBorders>
              <w:left w:val="single" w:sz="4" w:space="0" w:color="auto"/>
              <w:righ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26"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72" w:type="pct"/>
            <w:tcBorders>
              <w:left w:val="single" w:sz="4" w:space="0" w:color="auto"/>
              <w:right w:val="single" w:sz="4" w:space="0" w:color="auto"/>
            </w:tcBorders>
            <w:shd w:val="clear" w:color="auto" w:fill="auto"/>
            <w:vAlign w:val="center"/>
          </w:tcPr>
          <w:p w:rsidR="003A4652" w:rsidRPr="009B6213" w:rsidRDefault="003A4652" w:rsidP="00E768A9">
            <w:pPr>
              <w:ind w:left="-113" w:right="-92"/>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26"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264" w:type="pct"/>
            <w:tcBorders>
              <w:left w:val="single" w:sz="4" w:space="0" w:color="auto"/>
            </w:tcBorders>
            <w:shd w:val="clear" w:color="auto" w:fill="auto"/>
            <w:vAlign w:val="center"/>
          </w:tcPr>
          <w:p w:rsidR="003A4652" w:rsidRPr="009B6213" w:rsidRDefault="003A4652" w:rsidP="00E768A9">
            <w:pPr>
              <w:ind w:left="-113" w:right="-92"/>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55"/>
        </w:trPr>
        <w:tc>
          <w:tcPr>
            <w:tcW w:w="311" w:type="pct"/>
            <w:vMerge w:val="restart"/>
            <w:tcBorders>
              <w:righ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339" w:type="pct"/>
            <w:tcBorders>
              <w:lef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190"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18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p>
        </w:tc>
        <w:tc>
          <w:tcPr>
            <w:tcW w:w="21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32.8</w:t>
            </w:r>
          </w:p>
        </w:tc>
        <w:tc>
          <w:tcPr>
            <w:tcW w:w="193"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85.6</w:t>
            </w:r>
          </w:p>
        </w:tc>
        <w:tc>
          <w:tcPr>
            <w:tcW w:w="25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11.5</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17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w:t>
            </w:r>
          </w:p>
        </w:tc>
        <w:tc>
          <w:tcPr>
            <w:tcW w:w="271"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17.2</w:t>
            </w:r>
          </w:p>
        </w:tc>
        <w:tc>
          <w:tcPr>
            <w:tcW w:w="18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66.7</w:t>
            </w:r>
          </w:p>
        </w:tc>
        <w:tc>
          <w:tcPr>
            <w:tcW w:w="258"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237"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17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216"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53.4</w:t>
            </w:r>
          </w:p>
        </w:tc>
        <w:tc>
          <w:tcPr>
            <w:tcW w:w="305"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35.6</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272"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26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311" w:type="pct"/>
            <w:vMerge/>
            <w:tcBorders>
              <w:righ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p>
        </w:tc>
        <w:tc>
          <w:tcPr>
            <w:tcW w:w="339" w:type="pct"/>
            <w:tcBorders>
              <w:lef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190"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w:t>
            </w:r>
          </w:p>
        </w:tc>
        <w:tc>
          <w:tcPr>
            <w:tcW w:w="18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21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34.1</w:t>
            </w:r>
          </w:p>
        </w:tc>
        <w:tc>
          <w:tcPr>
            <w:tcW w:w="193"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81.7</w:t>
            </w:r>
          </w:p>
        </w:tc>
        <w:tc>
          <w:tcPr>
            <w:tcW w:w="25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18.3</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p>
        </w:tc>
        <w:tc>
          <w:tcPr>
            <w:tcW w:w="17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w:t>
            </w:r>
          </w:p>
        </w:tc>
        <w:tc>
          <w:tcPr>
            <w:tcW w:w="271"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20.7</w:t>
            </w:r>
          </w:p>
        </w:tc>
        <w:tc>
          <w:tcPr>
            <w:tcW w:w="18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56.1</w:t>
            </w:r>
          </w:p>
        </w:tc>
        <w:tc>
          <w:tcPr>
            <w:tcW w:w="258"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237"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17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w:t>
            </w:r>
          </w:p>
        </w:tc>
        <w:tc>
          <w:tcPr>
            <w:tcW w:w="216"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47.6</w:t>
            </w:r>
          </w:p>
        </w:tc>
        <w:tc>
          <w:tcPr>
            <w:tcW w:w="305"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35.4</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272"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26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311" w:type="pct"/>
            <w:vMerge w:val="restart"/>
            <w:tcBorders>
              <w:righ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339" w:type="pct"/>
            <w:tcBorders>
              <w:lef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190"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18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21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36.9</w:t>
            </w:r>
          </w:p>
        </w:tc>
        <w:tc>
          <w:tcPr>
            <w:tcW w:w="193"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92.3</w:t>
            </w:r>
          </w:p>
        </w:tc>
        <w:tc>
          <w:tcPr>
            <w:tcW w:w="25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15.4</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17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w:t>
            </w:r>
          </w:p>
        </w:tc>
        <w:tc>
          <w:tcPr>
            <w:tcW w:w="271"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16.9</w:t>
            </w:r>
          </w:p>
        </w:tc>
        <w:tc>
          <w:tcPr>
            <w:tcW w:w="18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61.5</w:t>
            </w:r>
          </w:p>
        </w:tc>
        <w:tc>
          <w:tcPr>
            <w:tcW w:w="258"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237"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17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7.7</w:t>
            </w:r>
          </w:p>
        </w:tc>
        <w:tc>
          <w:tcPr>
            <w:tcW w:w="216"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47.7</w:t>
            </w:r>
          </w:p>
        </w:tc>
        <w:tc>
          <w:tcPr>
            <w:tcW w:w="305"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26.2</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p>
        </w:tc>
        <w:tc>
          <w:tcPr>
            <w:tcW w:w="272"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26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311" w:type="pct"/>
            <w:vMerge/>
            <w:tcBorders>
              <w:righ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p>
        </w:tc>
        <w:tc>
          <w:tcPr>
            <w:tcW w:w="339" w:type="pct"/>
            <w:tcBorders>
              <w:lef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190"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w:t>
            </w:r>
          </w:p>
        </w:tc>
        <w:tc>
          <w:tcPr>
            <w:tcW w:w="18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w:t>
            </w:r>
          </w:p>
        </w:tc>
        <w:tc>
          <w:tcPr>
            <w:tcW w:w="21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36.4</w:t>
            </w:r>
          </w:p>
        </w:tc>
        <w:tc>
          <w:tcPr>
            <w:tcW w:w="193"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89.7</w:t>
            </w:r>
          </w:p>
        </w:tc>
        <w:tc>
          <w:tcPr>
            <w:tcW w:w="25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18.7</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17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w:t>
            </w:r>
          </w:p>
        </w:tc>
        <w:tc>
          <w:tcPr>
            <w:tcW w:w="271"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17.8</w:t>
            </w:r>
          </w:p>
        </w:tc>
        <w:tc>
          <w:tcPr>
            <w:tcW w:w="18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64.5</w:t>
            </w:r>
          </w:p>
        </w:tc>
        <w:tc>
          <w:tcPr>
            <w:tcW w:w="258"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237"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17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w:t>
            </w:r>
          </w:p>
        </w:tc>
        <w:tc>
          <w:tcPr>
            <w:tcW w:w="216"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53.3</w:t>
            </w:r>
          </w:p>
        </w:tc>
        <w:tc>
          <w:tcPr>
            <w:tcW w:w="305"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27.1</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p>
        </w:tc>
        <w:tc>
          <w:tcPr>
            <w:tcW w:w="272"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26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311" w:type="pct"/>
            <w:vMerge/>
            <w:tcBorders>
              <w:righ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p>
        </w:tc>
        <w:tc>
          <w:tcPr>
            <w:tcW w:w="339" w:type="pct"/>
            <w:tcBorders>
              <w:left w:val="single" w:sz="4" w:space="0" w:color="auto"/>
            </w:tcBorders>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190"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w:t>
            </w:r>
          </w:p>
        </w:tc>
        <w:tc>
          <w:tcPr>
            <w:tcW w:w="18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21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31.2</w:t>
            </w:r>
          </w:p>
        </w:tc>
        <w:tc>
          <w:tcPr>
            <w:tcW w:w="193"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82.6</w:t>
            </w:r>
          </w:p>
        </w:tc>
        <w:tc>
          <w:tcPr>
            <w:tcW w:w="25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12.8</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p>
        </w:tc>
        <w:tc>
          <w:tcPr>
            <w:tcW w:w="178"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271"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17.9</w:t>
            </w:r>
          </w:p>
        </w:tc>
        <w:tc>
          <w:tcPr>
            <w:tcW w:w="181"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64.2</w:t>
            </w:r>
          </w:p>
        </w:tc>
        <w:tc>
          <w:tcPr>
            <w:tcW w:w="258"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237"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17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w:t>
            </w:r>
          </w:p>
        </w:tc>
        <w:tc>
          <w:tcPr>
            <w:tcW w:w="216"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252"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52.8</w:t>
            </w:r>
          </w:p>
        </w:tc>
        <w:tc>
          <w:tcPr>
            <w:tcW w:w="305"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36.2</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272" w:type="pct"/>
            <w:tcBorders>
              <w:left w:val="single" w:sz="4" w:space="0" w:color="auto"/>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26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650" w:type="pct"/>
            <w:gridSpan w:val="2"/>
          </w:tcPr>
          <w:p w:rsidR="003A4652" w:rsidRPr="009B6213" w:rsidRDefault="003A4652" w:rsidP="00E768A9">
            <w:pPr>
              <w:ind w:left="-113" w:right="-66"/>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190"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186"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218"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33.2</w:t>
            </w:r>
          </w:p>
        </w:tc>
        <w:tc>
          <w:tcPr>
            <w:tcW w:w="193"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84.4</w:t>
            </w:r>
          </w:p>
        </w:tc>
        <w:tc>
          <w:tcPr>
            <w:tcW w:w="251"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13.7</w:t>
            </w:r>
          </w:p>
        </w:tc>
        <w:tc>
          <w:tcPr>
            <w:tcW w:w="252"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178"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271"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18.4</w:t>
            </w:r>
          </w:p>
        </w:tc>
        <w:tc>
          <w:tcPr>
            <w:tcW w:w="181"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63.3</w:t>
            </w:r>
          </w:p>
        </w:tc>
        <w:tc>
          <w:tcPr>
            <w:tcW w:w="258"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237"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174"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w:t>
            </w:r>
          </w:p>
        </w:tc>
        <w:tc>
          <w:tcPr>
            <w:tcW w:w="216"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252"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51.6</w:t>
            </w:r>
          </w:p>
        </w:tc>
        <w:tc>
          <w:tcPr>
            <w:tcW w:w="305"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35.5</w:t>
            </w:r>
          </w:p>
        </w:tc>
        <w:tc>
          <w:tcPr>
            <w:tcW w:w="226" w:type="pct"/>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272" w:type="pct"/>
            <w:tcBorders>
              <w:righ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w:t>
            </w:r>
          </w:p>
        </w:tc>
        <w:tc>
          <w:tcPr>
            <w:tcW w:w="226"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264" w:type="pct"/>
            <w:tcBorders>
              <w:left w:val="single" w:sz="4" w:space="0" w:color="auto"/>
            </w:tcBorders>
            <w:vAlign w:val="center"/>
          </w:tcPr>
          <w:p w:rsidR="003A4652" w:rsidRPr="009B6213" w:rsidRDefault="003A4652" w:rsidP="00E768A9">
            <w:pPr>
              <w:ind w:left="-113" w:right="-92"/>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37140" w:rsidRDefault="003A4652" w:rsidP="003A4652">
      <w:pPr>
        <w:spacing w:after="0" w:line="240" w:lineRule="auto"/>
        <w:rPr>
          <w:rFonts w:ascii="Times New Roman" w:eastAsia="Times New Roman" w:hAnsi="Times New Roman" w:cs="Times New Roman"/>
          <w:sz w:val="10"/>
          <w:szCs w:val="10"/>
        </w:rPr>
      </w:pPr>
    </w:p>
    <w:p w:rsidR="00467403" w:rsidRDefault="00467403">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05532C" w:rsidRDefault="0005532C" w:rsidP="00DA6ABC">
      <w:pPr>
        <w:spacing w:before="120" w:after="120" w:line="240" w:lineRule="auto"/>
        <w:ind w:left="720" w:hanging="720"/>
        <w:rPr>
          <w:rFonts w:ascii="Times New Roman" w:eastAsia="Times New Roman" w:hAnsi="Times New Roman" w:cs="Times New Roman"/>
          <w:sz w:val="18"/>
          <w:szCs w:val="18"/>
        </w:rPr>
      </w:pPr>
    </w:p>
    <w:p w:rsidR="003A4652" w:rsidRPr="00DA6ABC" w:rsidRDefault="003A4652" w:rsidP="00DA6ABC">
      <w:pPr>
        <w:spacing w:before="120" w:after="120" w:line="240" w:lineRule="auto"/>
        <w:ind w:left="720" w:hanging="72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9</w:t>
      </w:r>
      <w:r w:rsidR="00BD7ECA">
        <w:rPr>
          <w:rFonts w:ascii="Times New Roman" w:eastAsia="Times New Roman" w:hAnsi="Times New Roman" w:cs="Times New Roman"/>
          <w:sz w:val="18"/>
          <w:szCs w:val="18"/>
        </w:rPr>
        <w:t>6a</w:t>
      </w:r>
      <w:r w:rsidRPr="009B6213">
        <w:rPr>
          <w:rFonts w:ascii="Times New Roman" w:eastAsia="Times New Roman" w:hAnsi="Times New Roman" w:cs="Times New Roman"/>
          <w:sz w:val="18"/>
          <w:szCs w:val="18"/>
        </w:rPr>
        <w:t>: Percentage distribution of the surveyed respondents by their opinions about the statement that beat police officers/local police officers and their activity are playing major role to reduc</w:t>
      </w:r>
      <w:r>
        <w:rPr>
          <w:rFonts w:ascii="Times New Roman" w:eastAsia="Times New Roman" w:hAnsi="Times New Roman" w:cs="Times New Roman"/>
          <w:sz w:val="18"/>
          <w:szCs w:val="18"/>
        </w:rPr>
        <w:t>e crime in their</w:t>
      </w:r>
    </w:p>
    <w:tbl>
      <w:tblPr>
        <w:tblStyle w:val="TableGrid"/>
        <w:tblW w:w="5104" w:type="pct"/>
        <w:tblInd w:w="-5" w:type="dxa"/>
        <w:tblLayout w:type="fixed"/>
        <w:tblLook w:val="04A0" w:firstRow="1" w:lastRow="0" w:firstColumn="1" w:lastColumn="0" w:noHBand="0" w:noVBand="1"/>
      </w:tblPr>
      <w:tblGrid>
        <w:gridCol w:w="636"/>
        <w:gridCol w:w="1075"/>
        <w:gridCol w:w="891"/>
        <w:gridCol w:w="1269"/>
        <w:gridCol w:w="1072"/>
        <w:gridCol w:w="1178"/>
        <w:gridCol w:w="808"/>
        <w:gridCol w:w="873"/>
        <w:gridCol w:w="633"/>
        <w:gridCol w:w="772"/>
      </w:tblGrid>
      <w:tr w:rsidR="003A4652" w:rsidRPr="009B6213" w:rsidTr="00467403">
        <w:trPr>
          <w:trHeight w:val="391"/>
        </w:trPr>
        <w:tc>
          <w:tcPr>
            <w:tcW w:w="929"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308" w:type="pct"/>
            <w:gridSpan w:val="6"/>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hAnsi="Times New Roman" w:cs="Times New Roman"/>
                <w:sz w:val="18"/>
                <w:szCs w:val="18"/>
              </w:rPr>
              <w:t>Response</w:t>
            </w:r>
          </w:p>
        </w:tc>
        <w:tc>
          <w:tcPr>
            <w:tcW w:w="763"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467403">
        <w:trPr>
          <w:trHeight w:val="98"/>
        </w:trPr>
        <w:tc>
          <w:tcPr>
            <w:tcW w:w="345"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584"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173"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Beat police officers/local police officers and their activity played major role to reduce crime</w:t>
            </w:r>
          </w:p>
        </w:tc>
        <w:tc>
          <w:tcPr>
            <w:tcW w:w="122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Beat police officers/local police officers and their activity didn’t play major role to reduce crime</w:t>
            </w:r>
          </w:p>
        </w:tc>
        <w:tc>
          <w:tcPr>
            <w:tcW w:w="913" w:type="pct"/>
            <w:gridSpan w:val="2"/>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Don’t say</w:t>
            </w:r>
          </w:p>
        </w:tc>
        <w:tc>
          <w:tcPr>
            <w:tcW w:w="763"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467403">
        <w:trPr>
          <w:trHeight w:val="228"/>
        </w:trPr>
        <w:tc>
          <w:tcPr>
            <w:tcW w:w="345"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84"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484"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89"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82"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40"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39"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74"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44"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19"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467403">
        <w:trPr>
          <w:trHeight w:val="206"/>
        </w:trPr>
        <w:tc>
          <w:tcPr>
            <w:tcW w:w="345"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584"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48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182</w:t>
            </w:r>
          </w:p>
        </w:tc>
        <w:tc>
          <w:tcPr>
            <w:tcW w:w="68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52.3</w:t>
            </w:r>
          </w:p>
        </w:tc>
        <w:tc>
          <w:tcPr>
            <w:tcW w:w="58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112</w:t>
            </w:r>
          </w:p>
        </w:tc>
        <w:tc>
          <w:tcPr>
            <w:tcW w:w="64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32.2</w:t>
            </w:r>
          </w:p>
        </w:tc>
        <w:tc>
          <w:tcPr>
            <w:tcW w:w="43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w:t>
            </w:r>
          </w:p>
        </w:tc>
        <w:tc>
          <w:tcPr>
            <w:tcW w:w="474"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15.5</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41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28"/>
        </w:trPr>
        <w:tc>
          <w:tcPr>
            <w:tcW w:w="345"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84"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48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64</w:t>
            </w:r>
          </w:p>
        </w:tc>
        <w:tc>
          <w:tcPr>
            <w:tcW w:w="68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39.0</w:t>
            </w:r>
          </w:p>
        </w:tc>
        <w:tc>
          <w:tcPr>
            <w:tcW w:w="58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74</w:t>
            </w:r>
          </w:p>
        </w:tc>
        <w:tc>
          <w:tcPr>
            <w:tcW w:w="64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45.1</w:t>
            </w:r>
          </w:p>
        </w:tc>
        <w:tc>
          <w:tcPr>
            <w:tcW w:w="43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w:t>
            </w:r>
          </w:p>
        </w:tc>
        <w:tc>
          <w:tcPr>
            <w:tcW w:w="474"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15.9</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41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17"/>
        </w:trPr>
        <w:tc>
          <w:tcPr>
            <w:tcW w:w="345"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584"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48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48</w:t>
            </w:r>
          </w:p>
        </w:tc>
        <w:tc>
          <w:tcPr>
            <w:tcW w:w="68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36.9</w:t>
            </w:r>
          </w:p>
        </w:tc>
        <w:tc>
          <w:tcPr>
            <w:tcW w:w="58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w:t>
            </w:r>
          </w:p>
        </w:tc>
        <w:tc>
          <w:tcPr>
            <w:tcW w:w="64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41.5</w:t>
            </w:r>
          </w:p>
        </w:tc>
        <w:tc>
          <w:tcPr>
            <w:tcW w:w="43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474"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21.5</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41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17"/>
        </w:trPr>
        <w:tc>
          <w:tcPr>
            <w:tcW w:w="345"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84"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48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84</w:t>
            </w:r>
          </w:p>
        </w:tc>
        <w:tc>
          <w:tcPr>
            <w:tcW w:w="68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39.3</w:t>
            </w:r>
          </w:p>
        </w:tc>
        <w:tc>
          <w:tcPr>
            <w:tcW w:w="58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90</w:t>
            </w:r>
          </w:p>
        </w:tc>
        <w:tc>
          <w:tcPr>
            <w:tcW w:w="64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42.1</w:t>
            </w:r>
          </w:p>
        </w:tc>
        <w:tc>
          <w:tcPr>
            <w:tcW w:w="43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w:t>
            </w:r>
          </w:p>
        </w:tc>
        <w:tc>
          <w:tcPr>
            <w:tcW w:w="474"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18.7</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41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28"/>
        </w:trPr>
        <w:tc>
          <w:tcPr>
            <w:tcW w:w="345"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584"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48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226</w:t>
            </w:r>
          </w:p>
        </w:tc>
        <w:tc>
          <w:tcPr>
            <w:tcW w:w="68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51.8</w:t>
            </w:r>
          </w:p>
        </w:tc>
        <w:tc>
          <w:tcPr>
            <w:tcW w:w="58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148</w:t>
            </w:r>
          </w:p>
        </w:tc>
        <w:tc>
          <w:tcPr>
            <w:tcW w:w="64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33.9</w:t>
            </w:r>
          </w:p>
        </w:tc>
        <w:tc>
          <w:tcPr>
            <w:tcW w:w="43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w:t>
            </w:r>
          </w:p>
        </w:tc>
        <w:tc>
          <w:tcPr>
            <w:tcW w:w="474"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14.2</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41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55"/>
        </w:trPr>
        <w:tc>
          <w:tcPr>
            <w:tcW w:w="929"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48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246</w:t>
            </w:r>
          </w:p>
        </w:tc>
        <w:tc>
          <w:tcPr>
            <w:tcW w:w="689"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48.0</w:t>
            </w:r>
          </w:p>
        </w:tc>
        <w:tc>
          <w:tcPr>
            <w:tcW w:w="58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186</w:t>
            </w:r>
          </w:p>
        </w:tc>
        <w:tc>
          <w:tcPr>
            <w:tcW w:w="64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36.3</w:t>
            </w:r>
          </w:p>
        </w:tc>
        <w:tc>
          <w:tcPr>
            <w:tcW w:w="43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80</w:t>
            </w:r>
          </w:p>
        </w:tc>
        <w:tc>
          <w:tcPr>
            <w:tcW w:w="474"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15.6</w:t>
            </w:r>
          </w:p>
        </w:tc>
        <w:tc>
          <w:tcPr>
            <w:tcW w:w="34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419"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Default="003A4652" w:rsidP="003A4652">
      <w:pPr>
        <w:spacing w:after="0" w:line="240" w:lineRule="auto"/>
        <w:ind w:left="720" w:hanging="720"/>
        <w:rPr>
          <w:rFonts w:ascii="Times New Roman" w:eastAsia="Times New Roman" w:hAnsi="Times New Roman" w:cs="Times New Roman"/>
          <w:sz w:val="10"/>
          <w:szCs w:val="10"/>
        </w:rPr>
      </w:pPr>
    </w:p>
    <w:p w:rsidR="00BD7ECA" w:rsidRPr="00C41713" w:rsidRDefault="00BD7ECA" w:rsidP="00BD7ECA">
      <w:pPr>
        <w:spacing w:before="120" w:after="120" w:line="240" w:lineRule="auto"/>
        <w:ind w:left="900" w:hanging="900"/>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96b</w:t>
      </w:r>
      <w:r w:rsidRPr="00B42620">
        <w:rPr>
          <w:rFonts w:ascii="Times New Roman" w:eastAsia="Times New Roman" w:hAnsi="Times New Roman" w:cs="Times New Roman"/>
          <w:sz w:val="18"/>
          <w:szCs w:val="18"/>
        </w:rPr>
        <w:t xml:space="preserve">: </w:t>
      </w:r>
      <w:r w:rsidRPr="00B42620">
        <w:rPr>
          <w:rFonts w:ascii="Times New Roman" w:eastAsia="Times New Roman" w:hAnsi="Times New Roman" w:cs="Times New Roman"/>
          <w:sz w:val="18"/>
          <w:szCs w:val="18"/>
        </w:rPr>
        <w:tab/>
        <w:t>Percentage distribution of the respondents by reasons for why they believe that beat police officers/local police officers and their activity are playing major role to reduce cri</w:t>
      </w:r>
      <w:r>
        <w:rPr>
          <w:rFonts w:ascii="Times New Roman" w:eastAsia="Times New Roman" w:hAnsi="Times New Roman" w:cs="Times New Roman"/>
          <w:sz w:val="18"/>
          <w:szCs w:val="18"/>
        </w:rPr>
        <w:t>me in their area</w:t>
      </w:r>
    </w:p>
    <w:tbl>
      <w:tblPr>
        <w:tblpPr w:leftFromText="180" w:rightFromText="180" w:vertAnchor="text" w:tblpY="1"/>
        <w:tblOverlap w:val="never"/>
        <w:tblW w:w="51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5"/>
        <w:gridCol w:w="872"/>
        <w:gridCol w:w="757"/>
      </w:tblGrid>
      <w:tr w:rsidR="00BD7ECA" w:rsidRPr="00B42620" w:rsidTr="00FB1C22">
        <w:trPr>
          <w:trHeight w:val="70"/>
        </w:trPr>
        <w:tc>
          <w:tcPr>
            <w:tcW w:w="4122" w:type="pct"/>
            <w:shd w:val="clear" w:color="auto" w:fill="auto"/>
          </w:tcPr>
          <w:p w:rsidR="00BD7ECA" w:rsidRPr="00B42620" w:rsidRDefault="00BD7ECA" w:rsidP="00FB1C22">
            <w:pPr>
              <w:spacing w:after="0" w:line="240" w:lineRule="auto"/>
              <w:jc w:val="center"/>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Opinions</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Number</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Used to respond quickly to call and appeared</w:t>
            </w:r>
            <w:r w:rsidRPr="00B42620">
              <w:rPr>
                <w:rFonts w:ascii="Times New Roman" w:hAnsi="Times New Roman" w:cs="Times New Roman"/>
                <w:color w:val="000000"/>
                <w:sz w:val="18"/>
                <w:szCs w:val="18"/>
              </w:rPr>
              <w:t xml:space="preserve"> sincere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56</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22.8</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 xml:space="preserve">Due to well police coverage, crime incidences were rare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10</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4.1</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Police </w:t>
            </w:r>
            <w:r>
              <w:rPr>
                <w:rFonts w:ascii="Times New Roman" w:hAnsi="Times New Roman" w:cs="Times New Roman"/>
                <w:color w:val="000000"/>
                <w:sz w:val="18"/>
                <w:szCs w:val="18"/>
              </w:rPr>
              <w:t>always patrolled</w:t>
            </w:r>
            <w:r w:rsidRPr="00B42620">
              <w:rPr>
                <w:rFonts w:ascii="Times New Roman" w:hAnsi="Times New Roman" w:cs="Times New Roman"/>
                <w:color w:val="000000"/>
                <w:sz w:val="18"/>
                <w:szCs w:val="18"/>
              </w:rPr>
              <w:t xml:space="preserve"> the area due to beat policing</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72</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29.3</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They were</w:t>
            </w:r>
            <w:r w:rsidRPr="00B42620">
              <w:rPr>
                <w:rFonts w:ascii="Times New Roman" w:hAnsi="Times New Roman" w:cs="Times New Roman"/>
                <w:color w:val="000000"/>
                <w:sz w:val="18"/>
                <w:szCs w:val="18"/>
              </w:rPr>
              <w:t xml:space="preserve"> sincere and quite proactive to their duties</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6</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2.4</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Police </w:t>
            </w:r>
            <w:r>
              <w:rPr>
                <w:rFonts w:ascii="Times New Roman" w:hAnsi="Times New Roman" w:cs="Times New Roman"/>
                <w:color w:val="000000"/>
                <w:sz w:val="18"/>
                <w:szCs w:val="18"/>
              </w:rPr>
              <w:t xml:space="preserve">used to </w:t>
            </w:r>
            <w:r w:rsidRPr="00B42620">
              <w:rPr>
                <w:rFonts w:ascii="Times New Roman" w:hAnsi="Times New Roman" w:cs="Times New Roman"/>
                <w:color w:val="000000"/>
                <w:sz w:val="18"/>
                <w:szCs w:val="18"/>
              </w:rPr>
              <w:t xml:space="preserve">arrest the suspect on the basis of analysis of information gather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3.3</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Police could control the crime easily through</w:t>
            </w:r>
            <w:r w:rsidRPr="00B42620">
              <w:rPr>
                <w:rFonts w:ascii="Times New Roman" w:hAnsi="Times New Roman" w:cs="Times New Roman"/>
                <w:color w:val="000000"/>
                <w:sz w:val="18"/>
                <w:szCs w:val="18"/>
              </w:rPr>
              <w:t xml:space="preserve"> beat policing</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4.9</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Criminals felt</w:t>
            </w:r>
            <w:r w:rsidRPr="00B42620">
              <w:rPr>
                <w:rFonts w:ascii="Times New Roman" w:hAnsi="Times New Roman" w:cs="Times New Roman"/>
                <w:color w:val="000000"/>
                <w:sz w:val="18"/>
                <w:szCs w:val="18"/>
              </w:rPr>
              <w:t xml:space="preserve">l scare due to </w:t>
            </w:r>
            <w:r w:rsidRPr="00B71D51">
              <w:rPr>
                <w:rFonts w:ascii="Times New Roman" w:hAnsi="Times New Roman" w:cs="Times New Roman"/>
                <w:color w:val="000000"/>
                <w:sz w:val="18"/>
                <w:szCs w:val="18"/>
              </w:rPr>
              <w:t xml:space="preserve"> </w:t>
            </w:r>
            <w:r>
              <w:rPr>
                <w:rFonts w:ascii="Times New Roman" w:hAnsi="Times New Roman" w:cs="Times New Roman"/>
                <w:color w:val="000000"/>
                <w:sz w:val="18"/>
                <w:szCs w:val="18"/>
              </w:rPr>
              <w:t>constant</w:t>
            </w:r>
            <w:r w:rsidRPr="00B42620">
              <w:rPr>
                <w:rFonts w:ascii="Times New Roman" w:hAnsi="Times New Roman" w:cs="Times New Roman"/>
                <w:color w:val="000000"/>
                <w:sz w:val="18"/>
                <w:szCs w:val="18"/>
              </w:rPr>
              <w:t xml:space="preserve"> presence of police in the area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30</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12.2</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Mos</w:t>
            </w:r>
            <w:r>
              <w:rPr>
                <w:rFonts w:ascii="Times New Roman" w:hAnsi="Times New Roman" w:cs="Times New Roman"/>
                <w:color w:val="000000"/>
                <w:sz w:val="18"/>
                <w:szCs w:val="18"/>
              </w:rPr>
              <w:t>t of buildings in their area had private security guard and knew</w:t>
            </w:r>
            <w:r w:rsidRPr="00B42620">
              <w:rPr>
                <w:rFonts w:ascii="Times New Roman" w:hAnsi="Times New Roman" w:cs="Times New Roman"/>
                <w:color w:val="000000"/>
                <w:sz w:val="18"/>
                <w:szCs w:val="18"/>
              </w:rPr>
              <w:t xml:space="preserve"> the </w:t>
            </w:r>
            <w:r>
              <w:rPr>
                <w:rFonts w:ascii="Times New Roman" w:hAnsi="Times New Roman" w:cs="Times New Roman"/>
                <w:color w:val="000000"/>
                <w:sz w:val="18"/>
                <w:szCs w:val="18"/>
              </w:rPr>
              <w:t xml:space="preserve">phone </w:t>
            </w:r>
            <w:r w:rsidRPr="00B42620">
              <w:rPr>
                <w:rFonts w:ascii="Times New Roman" w:hAnsi="Times New Roman" w:cs="Times New Roman"/>
                <w:color w:val="000000"/>
                <w:sz w:val="18"/>
                <w:szCs w:val="18"/>
              </w:rPr>
              <w:t>number of beat officer</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Residents of their areas we</w:t>
            </w:r>
            <w:r w:rsidRPr="00B42620">
              <w:rPr>
                <w:rFonts w:ascii="Times New Roman" w:hAnsi="Times New Roman" w:cs="Times New Roman"/>
                <w:color w:val="000000"/>
                <w:sz w:val="18"/>
                <w:szCs w:val="18"/>
              </w:rPr>
              <w:t xml:space="preserve">re kept aware through </w:t>
            </w:r>
            <w:r>
              <w:rPr>
                <w:rFonts w:ascii="Times New Roman" w:hAnsi="Times New Roman" w:cs="Times New Roman"/>
                <w:color w:val="000000"/>
                <w:sz w:val="18"/>
                <w:szCs w:val="18"/>
              </w:rPr>
              <w:t>regular uthan baithak</w:t>
            </w:r>
            <w:r w:rsidRPr="00B42620">
              <w:rPr>
                <w:rFonts w:ascii="Times New Roman" w:hAnsi="Times New Roman" w:cs="Times New Roman"/>
                <w:color w:val="000000"/>
                <w:sz w:val="18"/>
                <w:szCs w:val="18"/>
              </w:rPr>
              <w:t xml:space="preserve"> meeting</w:t>
            </w:r>
            <w:r>
              <w:rPr>
                <w:rFonts w:ascii="Times New Roman" w:hAnsi="Times New Roman" w:cs="Times New Roman"/>
                <w:color w:val="000000"/>
                <w:sz w:val="18"/>
                <w:szCs w:val="18"/>
              </w:rPr>
              <w:t>s</w:t>
            </w:r>
            <w:r w:rsidRPr="00B42620">
              <w:rPr>
                <w:rFonts w:ascii="Times New Roman" w:hAnsi="Times New Roman" w:cs="Times New Roman"/>
                <w:color w:val="000000"/>
                <w:sz w:val="18"/>
                <w:szCs w:val="18"/>
              </w:rPr>
              <w:t xml:space="preserve">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26</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10.6</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Po</w:t>
            </w:r>
            <w:r>
              <w:rPr>
                <w:rFonts w:ascii="Times New Roman" w:hAnsi="Times New Roman" w:cs="Times New Roman"/>
                <w:color w:val="000000"/>
                <w:sz w:val="18"/>
                <w:szCs w:val="18"/>
              </w:rPr>
              <w:t>lice officers were found</w:t>
            </w:r>
            <w:r w:rsidRPr="00B42620">
              <w:rPr>
                <w:rFonts w:ascii="Times New Roman" w:hAnsi="Times New Roman" w:cs="Times New Roman"/>
                <w:color w:val="000000"/>
                <w:sz w:val="18"/>
                <w:szCs w:val="18"/>
              </w:rPr>
              <w:t xml:space="preserve"> quite alert in prevention of crime</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1.6</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Police were found</w:t>
            </w:r>
            <w:r w:rsidRPr="00B42620">
              <w:rPr>
                <w:rFonts w:ascii="Times New Roman" w:hAnsi="Times New Roman" w:cs="Times New Roman"/>
                <w:color w:val="000000"/>
                <w:sz w:val="18"/>
                <w:szCs w:val="18"/>
              </w:rPr>
              <w:t xml:space="preserve"> </w:t>
            </w:r>
            <w:r>
              <w:rPr>
                <w:rFonts w:ascii="Times New Roman" w:hAnsi="Times New Roman" w:cs="Times New Roman"/>
                <w:color w:val="000000"/>
                <w:sz w:val="18"/>
                <w:szCs w:val="18"/>
              </w:rPr>
              <w:t>quite firm to eradicate</w:t>
            </w:r>
            <w:r w:rsidRPr="00B42620">
              <w:rPr>
                <w:rFonts w:ascii="Times New Roman" w:hAnsi="Times New Roman" w:cs="Times New Roman"/>
                <w:color w:val="000000"/>
                <w:sz w:val="18"/>
                <w:szCs w:val="18"/>
              </w:rPr>
              <w:t xml:space="preserve"> the abuse and trafficking </w:t>
            </w:r>
            <w:r>
              <w:rPr>
                <w:rFonts w:ascii="Times New Roman" w:hAnsi="Times New Roman" w:cs="Times New Roman"/>
                <w:color w:val="000000"/>
                <w:sz w:val="18"/>
                <w:szCs w:val="18"/>
              </w:rPr>
              <w:t xml:space="preserve">of </w:t>
            </w:r>
            <w:r w:rsidRPr="00B42620">
              <w:rPr>
                <w:rFonts w:ascii="Times New Roman" w:hAnsi="Times New Roman" w:cs="Times New Roman"/>
                <w:color w:val="000000"/>
                <w:sz w:val="18"/>
                <w:szCs w:val="18"/>
              </w:rPr>
              <w:t xml:space="preserve">drugs </w:t>
            </w:r>
            <w:r>
              <w:rPr>
                <w:rFonts w:ascii="Times New Roman" w:hAnsi="Times New Roman" w:cs="Times New Roman"/>
                <w:color w:val="000000"/>
                <w:sz w:val="18"/>
                <w:szCs w:val="18"/>
              </w:rPr>
              <w:t xml:space="preserve">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14</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5.7</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Police did</w:t>
            </w:r>
            <w:r w:rsidRPr="00B42620">
              <w:rPr>
                <w:rFonts w:ascii="Times New Roman" w:hAnsi="Times New Roman" w:cs="Times New Roman"/>
                <w:color w:val="000000"/>
                <w:sz w:val="18"/>
                <w:szCs w:val="18"/>
              </w:rPr>
              <w:t xml:space="preserve"> put the innocent in trouble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10</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4.1</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Police officers now </w:t>
            </w:r>
            <w:r>
              <w:rPr>
                <w:rFonts w:ascii="Times New Roman" w:hAnsi="Times New Roman" w:cs="Times New Roman"/>
                <w:color w:val="000000"/>
                <w:sz w:val="18"/>
                <w:szCs w:val="18"/>
              </w:rPr>
              <w:t xml:space="preserve">started </w:t>
            </w:r>
            <w:r w:rsidRPr="00B42620">
              <w:rPr>
                <w:rFonts w:ascii="Times New Roman" w:hAnsi="Times New Roman" w:cs="Times New Roman"/>
                <w:color w:val="000000"/>
                <w:sz w:val="18"/>
                <w:szCs w:val="18"/>
              </w:rPr>
              <w:t>attend</w:t>
            </w:r>
            <w:r>
              <w:rPr>
                <w:rFonts w:ascii="Times New Roman" w:hAnsi="Times New Roman" w:cs="Times New Roman"/>
                <w:color w:val="000000"/>
                <w:sz w:val="18"/>
                <w:szCs w:val="18"/>
              </w:rPr>
              <w:t xml:space="preserve">ing </w:t>
            </w:r>
            <w:r w:rsidRPr="00B42620">
              <w:rPr>
                <w:rFonts w:ascii="Times New Roman" w:hAnsi="Times New Roman" w:cs="Times New Roman"/>
                <w:color w:val="000000"/>
                <w:sz w:val="18"/>
                <w:szCs w:val="18"/>
              </w:rPr>
              <w:t>various cultural programme of the</w:t>
            </w:r>
            <w:r>
              <w:rPr>
                <w:rFonts w:ascii="Times New Roman" w:hAnsi="Times New Roman" w:cs="Times New Roman"/>
                <w:color w:val="000000"/>
                <w:sz w:val="18"/>
                <w:szCs w:val="18"/>
              </w:rPr>
              <w:t xml:space="preserve"> local people and kept on </w:t>
            </w:r>
            <w:r w:rsidRPr="00B42620">
              <w:rPr>
                <w:rFonts w:ascii="Times New Roman" w:hAnsi="Times New Roman" w:cs="Times New Roman"/>
                <w:color w:val="000000"/>
                <w:sz w:val="18"/>
                <w:szCs w:val="18"/>
              </w:rPr>
              <w:t xml:space="preserve">watch about the security of </w:t>
            </w:r>
            <w:r>
              <w:rPr>
                <w:rFonts w:ascii="Times New Roman" w:hAnsi="Times New Roman" w:cs="Times New Roman"/>
                <w:color w:val="000000"/>
                <w:sz w:val="18"/>
                <w:szCs w:val="18"/>
              </w:rPr>
              <w:t>local residents</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44</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17.9</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Criminals were</w:t>
            </w:r>
            <w:r w:rsidRPr="00B42620">
              <w:rPr>
                <w:rFonts w:ascii="Times New Roman" w:hAnsi="Times New Roman" w:cs="Times New Roman"/>
                <w:color w:val="000000"/>
                <w:sz w:val="18"/>
                <w:szCs w:val="18"/>
              </w:rPr>
              <w:t xml:space="preserve"> afraid to sta</w:t>
            </w:r>
            <w:r>
              <w:rPr>
                <w:rFonts w:ascii="Times New Roman" w:hAnsi="Times New Roman" w:cs="Times New Roman"/>
                <w:color w:val="000000"/>
                <w:sz w:val="18"/>
                <w:szCs w:val="18"/>
              </w:rPr>
              <w:t>y as the police officer collected</w:t>
            </w:r>
            <w:r w:rsidRPr="00B42620">
              <w:rPr>
                <w:rFonts w:ascii="Times New Roman" w:hAnsi="Times New Roman" w:cs="Times New Roman"/>
                <w:color w:val="000000"/>
                <w:sz w:val="18"/>
                <w:szCs w:val="18"/>
              </w:rPr>
              <w:t xml:space="preserve"> the information of tenant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4.9</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Due to introduction of 999 services</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Due to </w:t>
            </w:r>
            <w:r>
              <w:rPr>
                <w:rFonts w:ascii="Times New Roman" w:hAnsi="Times New Roman" w:cs="Times New Roman"/>
                <w:color w:val="000000"/>
                <w:sz w:val="18"/>
                <w:szCs w:val="18"/>
              </w:rPr>
              <w:t xml:space="preserve">their </w:t>
            </w:r>
            <w:r w:rsidRPr="00B42620">
              <w:rPr>
                <w:rFonts w:ascii="Times New Roman" w:hAnsi="Times New Roman" w:cs="Times New Roman"/>
                <w:color w:val="000000"/>
                <w:sz w:val="18"/>
                <w:szCs w:val="18"/>
              </w:rPr>
              <w:t>rigorous action against terrorism and trafficking of drugs</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3.3</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Now, the residents feel safe to move around</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10</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4.1</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Police officers able to minimize the fear from mind of people</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3.3</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Police officers usually discuss</w:t>
            </w:r>
            <w:r>
              <w:rPr>
                <w:rFonts w:ascii="Times New Roman" w:hAnsi="Times New Roman" w:cs="Times New Roman"/>
                <w:color w:val="000000"/>
                <w:sz w:val="18"/>
                <w:szCs w:val="18"/>
              </w:rPr>
              <w:t>ed</w:t>
            </w:r>
            <w:r w:rsidRPr="00B42620">
              <w:rPr>
                <w:rFonts w:ascii="Times New Roman" w:hAnsi="Times New Roman" w:cs="Times New Roman"/>
                <w:color w:val="000000"/>
                <w:sz w:val="18"/>
                <w:szCs w:val="18"/>
              </w:rPr>
              <w:t xml:space="preserve"> with general people in front of shop or at the intersection of roads while patrolling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Our area is now quite calm and peaceful compare previous days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6</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2.4</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Pr>
                <w:rFonts w:ascii="Times New Roman" w:hAnsi="Times New Roman" w:cs="Times New Roman"/>
                <w:color w:val="000000"/>
                <w:sz w:val="18"/>
                <w:szCs w:val="18"/>
              </w:rPr>
              <w:t>Polices patrolled</w:t>
            </w:r>
            <w:r w:rsidRPr="00B42620">
              <w:rPr>
                <w:rFonts w:ascii="Times New Roman" w:hAnsi="Times New Roman" w:cs="Times New Roman"/>
                <w:color w:val="000000"/>
                <w:sz w:val="18"/>
                <w:szCs w:val="18"/>
              </w:rPr>
              <w:t xml:space="preserve"> the entire area after dividing themselves in small groups </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4.9</w:t>
            </w:r>
          </w:p>
        </w:tc>
      </w:tr>
      <w:tr w:rsidR="00BD7ECA" w:rsidRPr="00B42620" w:rsidTr="00FB1C22">
        <w:tc>
          <w:tcPr>
            <w:tcW w:w="4122" w:type="pct"/>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Police discuss</w:t>
            </w:r>
            <w:r>
              <w:rPr>
                <w:rFonts w:ascii="Times New Roman" w:hAnsi="Times New Roman" w:cs="Times New Roman"/>
                <w:color w:val="000000"/>
                <w:sz w:val="18"/>
                <w:szCs w:val="18"/>
              </w:rPr>
              <w:t>ed</w:t>
            </w:r>
            <w:r w:rsidRPr="00B42620">
              <w:rPr>
                <w:rFonts w:ascii="Times New Roman" w:hAnsi="Times New Roman" w:cs="Times New Roman"/>
                <w:color w:val="000000"/>
                <w:sz w:val="18"/>
                <w:szCs w:val="18"/>
              </w:rPr>
              <w:t xml:space="preserve"> with community people with various aspect of violence</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1.6</w:t>
            </w:r>
          </w:p>
        </w:tc>
      </w:tr>
      <w:tr w:rsidR="00BD7ECA" w:rsidRPr="00B42620" w:rsidTr="00FB1C22">
        <w:tc>
          <w:tcPr>
            <w:tcW w:w="4122" w:type="pct"/>
            <w:tcBorders>
              <w:top w:val="single" w:sz="3" w:space="0" w:color="000000"/>
              <w:left w:val="single" w:sz="3" w:space="0" w:color="000000"/>
              <w:bottom w:val="single" w:sz="4" w:space="0" w:color="auto"/>
              <w:right w:val="single" w:sz="3" w:space="0" w:color="000000"/>
            </w:tcBorders>
            <w:shd w:val="clear" w:color="000000" w:fill="FFFFFF"/>
          </w:tcPr>
          <w:p w:rsidR="00BD7ECA" w:rsidRPr="00B42620" w:rsidRDefault="00BD7ECA" w:rsidP="00FB1C22">
            <w:pPr>
              <w:spacing w:after="0" w:line="240" w:lineRule="auto"/>
              <w:ind w:left="-22"/>
              <w:rPr>
                <w:rFonts w:ascii="Times New Roman" w:hAnsi="Times New Roman" w:cs="Times New Roman"/>
                <w:color w:val="000000"/>
                <w:sz w:val="18"/>
                <w:szCs w:val="18"/>
              </w:rPr>
            </w:pPr>
            <w:r w:rsidRPr="00B42620">
              <w:rPr>
                <w:rFonts w:ascii="Times New Roman" w:hAnsi="Times New Roman" w:cs="Times New Roman"/>
                <w:color w:val="000000"/>
                <w:sz w:val="18"/>
                <w:szCs w:val="18"/>
              </w:rPr>
              <w:t>Total</w:t>
            </w:r>
          </w:p>
        </w:tc>
        <w:tc>
          <w:tcPr>
            <w:tcW w:w="470" w:type="pct"/>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246</w:t>
            </w:r>
          </w:p>
        </w:tc>
        <w:tc>
          <w:tcPr>
            <w:tcW w:w="408" w:type="pct"/>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eastAsia="MS Mincho" w:hAnsi="Times New Roman" w:cs="Times New Roman"/>
                <w:color w:val="000000"/>
                <w:sz w:val="18"/>
                <w:szCs w:val="18"/>
              </w:rPr>
            </w:pPr>
          </w:p>
        </w:tc>
      </w:tr>
    </w:tbl>
    <w:p w:rsidR="00BD7ECA" w:rsidRPr="00D3387B" w:rsidRDefault="00BD7ECA" w:rsidP="00BD7ECA">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BD7ECA" w:rsidRPr="00937140" w:rsidRDefault="00BD7ECA" w:rsidP="003A4652">
      <w:pPr>
        <w:spacing w:after="0" w:line="240" w:lineRule="auto"/>
        <w:ind w:left="720" w:hanging="720"/>
        <w:rPr>
          <w:rFonts w:ascii="Times New Roman" w:eastAsia="Times New Roman" w:hAnsi="Times New Roman" w:cs="Times New Roman"/>
          <w:sz w:val="10"/>
          <w:szCs w:val="10"/>
        </w:rPr>
      </w:pPr>
    </w:p>
    <w:p w:rsidR="003A4652" w:rsidRPr="009B6213" w:rsidRDefault="003A4652" w:rsidP="00DA6ABC">
      <w:pPr>
        <w:spacing w:before="120" w:after="120" w:line="240" w:lineRule="auto"/>
        <w:ind w:left="810" w:hanging="81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sidR="00BD7ECA">
        <w:rPr>
          <w:rFonts w:ascii="Times New Roman" w:eastAsia="Times New Roman" w:hAnsi="Times New Roman" w:cs="Times New Roman"/>
          <w:sz w:val="18"/>
          <w:szCs w:val="18"/>
        </w:rPr>
        <w:t>97</w:t>
      </w:r>
      <w:r w:rsidRPr="009B6213">
        <w:rPr>
          <w:rFonts w:ascii="Times New Roman" w:eastAsia="Times New Roman" w:hAnsi="Times New Roman" w:cs="Times New Roman"/>
          <w:sz w:val="18"/>
          <w:szCs w:val="18"/>
        </w:rPr>
        <w:t xml:space="preserve">: </w:t>
      </w:r>
      <w:r w:rsidR="00DA6ABC">
        <w:rPr>
          <w:rFonts w:ascii="Times New Roman" w:eastAsia="Times New Roman" w:hAnsi="Times New Roman" w:cs="Times New Roman"/>
          <w:sz w:val="18"/>
          <w:szCs w:val="18"/>
        </w:rPr>
        <w:tab/>
      </w:r>
      <w:r w:rsidRPr="009B6213">
        <w:rPr>
          <w:rFonts w:ascii="Times New Roman" w:eastAsia="Times New Roman" w:hAnsi="Times New Roman" w:cs="Times New Roman"/>
          <w:sz w:val="18"/>
          <w:szCs w:val="18"/>
        </w:rPr>
        <w:t>Percentage distribution of the surveyed respondents by their perceptions regarding the attitude of community people towards beat pol</w:t>
      </w:r>
      <w:r>
        <w:rPr>
          <w:rFonts w:ascii="Times New Roman" w:eastAsia="Times New Roman" w:hAnsi="Times New Roman" w:cs="Times New Roman"/>
          <w:sz w:val="18"/>
          <w:szCs w:val="18"/>
        </w:rPr>
        <w:t xml:space="preserve">ice/local police </w:t>
      </w:r>
    </w:p>
    <w:tbl>
      <w:tblPr>
        <w:tblStyle w:val="TableGrid"/>
        <w:tblW w:w="9990" w:type="dxa"/>
        <w:tblInd w:w="-365" w:type="dxa"/>
        <w:tblLayout w:type="fixed"/>
        <w:tblLook w:val="04A0" w:firstRow="1" w:lastRow="0" w:firstColumn="1" w:lastColumn="0" w:noHBand="0" w:noVBand="1"/>
      </w:tblPr>
      <w:tblGrid>
        <w:gridCol w:w="1174"/>
        <w:gridCol w:w="814"/>
        <w:gridCol w:w="517"/>
        <w:gridCol w:w="645"/>
        <w:gridCol w:w="450"/>
        <w:gridCol w:w="540"/>
        <w:gridCol w:w="441"/>
        <w:gridCol w:w="639"/>
        <w:gridCol w:w="450"/>
        <w:gridCol w:w="630"/>
        <w:gridCol w:w="540"/>
        <w:gridCol w:w="630"/>
        <w:gridCol w:w="540"/>
        <w:gridCol w:w="724"/>
        <w:gridCol w:w="626"/>
        <w:gridCol w:w="630"/>
      </w:tblGrid>
      <w:tr w:rsidR="003A4652" w:rsidRPr="009B6213" w:rsidTr="00E768A9">
        <w:trPr>
          <w:trHeight w:val="355"/>
        </w:trPr>
        <w:tc>
          <w:tcPr>
            <w:tcW w:w="1988" w:type="dxa"/>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6746" w:type="dxa"/>
            <w:gridSpan w:val="1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Perception</w:t>
            </w:r>
          </w:p>
        </w:tc>
        <w:tc>
          <w:tcPr>
            <w:tcW w:w="1256"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trHeight w:val="55"/>
        </w:trPr>
        <w:tc>
          <w:tcPr>
            <w:tcW w:w="1174" w:type="dxa"/>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14" w:type="dxa"/>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162"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Good</w:t>
            </w:r>
          </w:p>
        </w:tc>
        <w:tc>
          <w:tcPr>
            <w:tcW w:w="990"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Trustful</w:t>
            </w:r>
          </w:p>
        </w:tc>
        <w:tc>
          <w:tcPr>
            <w:tcW w:w="1080"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No trust</w:t>
            </w:r>
          </w:p>
        </w:tc>
        <w:tc>
          <w:tcPr>
            <w:tcW w:w="1080" w:type="dxa"/>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Neutral</w:t>
            </w:r>
          </w:p>
        </w:tc>
        <w:tc>
          <w:tcPr>
            <w:tcW w:w="1170"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Hostile</w:t>
            </w:r>
          </w:p>
        </w:tc>
        <w:tc>
          <w:tcPr>
            <w:tcW w:w="1264" w:type="dxa"/>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Don’t know</w:t>
            </w:r>
          </w:p>
        </w:tc>
        <w:tc>
          <w:tcPr>
            <w:tcW w:w="1256"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08"/>
        </w:trPr>
        <w:tc>
          <w:tcPr>
            <w:tcW w:w="1174" w:type="dxa"/>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814" w:type="dxa"/>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17"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45"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4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41"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9"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4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24"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26"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188"/>
        </w:trPr>
        <w:tc>
          <w:tcPr>
            <w:tcW w:w="1174"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14"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17"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49</w:t>
            </w:r>
          </w:p>
        </w:tc>
        <w:tc>
          <w:tcPr>
            <w:tcW w:w="64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28.2</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14.9</w:t>
            </w:r>
          </w:p>
        </w:tc>
        <w:tc>
          <w:tcPr>
            <w:tcW w:w="44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w:t>
            </w:r>
          </w:p>
        </w:tc>
        <w:tc>
          <w:tcPr>
            <w:tcW w:w="639"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10.9</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17.2</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22.4</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72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w:t>
            </w:r>
          </w:p>
        </w:tc>
        <w:tc>
          <w:tcPr>
            <w:tcW w:w="626"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174"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4"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17"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64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19.5</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9.8</w:t>
            </w:r>
          </w:p>
        </w:tc>
        <w:tc>
          <w:tcPr>
            <w:tcW w:w="44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639"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14.6</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14.6</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18.3</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w:t>
            </w:r>
          </w:p>
        </w:tc>
        <w:tc>
          <w:tcPr>
            <w:tcW w:w="72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23.2</w:t>
            </w:r>
          </w:p>
        </w:tc>
        <w:tc>
          <w:tcPr>
            <w:tcW w:w="626"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174"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814"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17"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64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27.7</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w:t>
            </w:r>
          </w:p>
        </w:tc>
        <w:tc>
          <w:tcPr>
            <w:tcW w:w="44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639"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12.3</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16.9</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24.6</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w:t>
            </w:r>
          </w:p>
        </w:tc>
        <w:tc>
          <w:tcPr>
            <w:tcW w:w="72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13.8</w:t>
            </w:r>
          </w:p>
        </w:tc>
        <w:tc>
          <w:tcPr>
            <w:tcW w:w="626"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174"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4"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17"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w:t>
            </w:r>
          </w:p>
        </w:tc>
        <w:tc>
          <w:tcPr>
            <w:tcW w:w="64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24.3</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w:t>
            </w:r>
          </w:p>
        </w:tc>
        <w:tc>
          <w:tcPr>
            <w:tcW w:w="44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639"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15.0</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16.8</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25.2</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72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14.0</w:t>
            </w:r>
          </w:p>
        </w:tc>
        <w:tc>
          <w:tcPr>
            <w:tcW w:w="626"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174"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4"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17"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w:t>
            </w:r>
          </w:p>
        </w:tc>
        <w:tc>
          <w:tcPr>
            <w:tcW w:w="64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24.8</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15.1</w:t>
            </w:r>
          </w:p>
        </w:tc>
        <w:tc>
          <w:tcPr>
            <w:tcW w:w="44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639"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12.8</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16.5</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19.7</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72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11.0</w:t>
            </w:r>
          </w:p>
        </w:tc>
        <w:tc>
          <w:tcPr>
            <w:tcW w:w="626"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988" w:type="dxa"/>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17"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65</w:t>
            </w:r>
          </w:p>
        </w:tc>
        <w:tc>
          <w:tcPr>
            <w:tcW w:w="645"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25.4</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13.3</w:t>
            </w:r>
          </w:p>
        </w:tc>
        <w:tc>
          <w:tcPr>
            <w:tcW w:w="441"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639"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12.1</w:t>
            </w:r>
          </w:p>
        </w:tc>
        <w:tc>
          <w:tcPr>
            <w:tcW w:w="45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21.1</w:t>
            </w:r>
          </w:p>
        </w:tc>
        <w:tc>
          <w:tcPr>
            <w:tcW w:w="54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72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11.7</w:t>
            </w:r>
          </w:p>
        </w:tc>
        <w:tc>
          <w:tcPr>
            <w:tcW w:w="626"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37140" w:rsidRDefault="003A4652" w:rsidP="003A4652">
      <w:pPr>
        <w:spacing w:after="0" w:line="240" w:lineRule="auto"/>
        <w:rPr>
          <w:rFonts w:ascii="Times New Roman" w:eastAsia="Times New Roman" w:hAnsi="Times New Roman" w:cs="Times New Roman"/>
          <w:sz w:val="10"/>
          <w:szCs w:val="10"/>
        </w:rPr>
      </w:pPr>
    </w:p>
    <w:p w:rsidR="003A4652" w:rsidRPr="009B6213" w:rsidRDefault="003A4652" w:rsidP="00DA6ABC">
      <w:pPr>
        <w:spacing w:before="120" w:after="120" w:line="240" w:lineRule="auto"/>
        <w:ind w:left="720" w:hanging="72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lastRenderedPageBreak/>
        <w:t xml:space="preserve">Table </w:t>
      </w:r>
      <w:r w:rsidR="00BD7ECA">
        <w:rPr>
          <w:rFonts w:ascii="Times New Roman" w:eastAsia="Times New Roman" w:hAnsi="Times New Roman" w:cs="Times New Roman"/>
          <w:sz w:val="18"/>
          <w:szCs w:val="18"/>
        </w:rPr>
        <w:t>98</w:t>
      </w:r>
      <w:r w:rsidRPr="009B6213">
        <w:rPr>
          <w:rFonts w:ascii="Times New Roman" w:eastAsia="Times New Roman" w:hAnsi="Times New Roman" w:cs="Times New Roman"/>
          <w:sz w:val="18"/>
          <w:szCs w:val="18"/>
        </w:rPr>
        <w:t>: Percentage distribution of the surveyed respondents by their opinions about the activity of beat policing/polici</w:t>
      </w:r>
      <w:r>
        <w:rPr>
          <w:rFonts w:ascii="Times New Roman" w:eastAsia="Times New Roman" w:hAnsi="Times New Roman" w:cs="Times New Roman"/>
          <w:sz w:val="18"/>
          <w:szCs w:val="18"/>
        </w:rPr>
        <w:t xml:space="preserve">ng in their area </w:t>
      </w:r>
    </w:p>
    <w:tbl>
      <w:tblPr>
        <w:tblStyle w:val="TableGrid"/>
        <w:tblW w:w="9470" w:type="dxa"/>
        <w:tblInd w:w="-5" w:type="dxa"/>
        <w:tblLayout w:type="fixed"/>
        <w:tblLook w:val="04A0" w:firstRow="1" w:lastRow="0" w:firstColumn="1" w:lastColumn="0" w:noHBand="0" w:noVBand="1"/>
      </w:tblPr>
      <w:tblGrid>
        <w:gridCol w:w="597"/>
        <w:gridCol w:w="843"/>
        <w:gridCol w:w="732"/>
        <w:gridCol w:w="978"/>
        <w:gridCol w:w="614"/>
        <w:gridCol w:w="916"/>
        <w:gridCol w:w="614"/>
        <w:gridCol w:w="466"/>
        <w:gridCol w:w="615"/>
        <w:gridCol w:w="615"/>
        <w:gridCol w:w="570"/>
        <w:gridCol w:w="587"/>
        <w:gridCol w:w="614"/>
        <w:gridCol w:w="709"/>
      </w:tblGrid>
      <w:tr w:rsidR="003A4652" w:rsidRPr="009B6213" w:rsidTr="00467403">
        <w:trPr>
          <w:trHeight w:val="416"/>
        </w:trPr>
        <w:tc>
          <w:tcPr>
            <w:tcW w:w="1440" w:type="dxa"/>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6707" w:type="dxa"/>
            <w:gridSpan w:val="10"/>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Opinion</w:t>
            </w:r>
          </w:p>
        </w:tc>
        <w:tc>
          <w:tcPr>
            <w:tcW w:w="1323"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467403">
        <w:trPr>
          <w:trHeight w:val="55"/>
        </w:trPr>
        <w:tc>
          <w:tcPr>
            <w:tcW w:w="597" w:type="dxa"/>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43" w:type="dxa"/>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710"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Good, work actively</w:t>
            </w:r>
          </w:p>
        </w:tc>
        <w:tc>
          <w:tcPr>
            <w:tcW w:w="1530"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Somewhat active</w:t>
            </w:r>
          </w:p>
        </w:tc>
        <w:tc>
          <w:tcPr>
            <w:tcW w:w="1080"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Not active</w:t>
            </w:r>
          </w:p>
        </w:tc>
        <w:tc>
          <w:tcPr>
            <w:tcW w:w="1230" w:type="dxa"/>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No response</w:t>
            </w:r>
          </w:p>
        </w:tc>
        <w:tc>
          <w:tcPr>
            <w:tcW w:w="1157"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Don’t know</w:t>
            </w:r>
          </w:p>
        </w:tc>
        <w:tc>
          <w:tcPr>
            <w:tcW w:w="1323"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467403">
        <w:trPr>
          <w:trHeight w:val="55"/>
        </w:trPr>
        <w:tc>
          <w:tcPr>
            <w:tcW w:w="597" w:type="dxa"/>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843" w:type="dxa"/>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732" w:type="dxa"/>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978" w:type="dxa"/>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left w:val="single" w:sz="4" w:space="0" w:color="auto"/>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916" w:type="dxa"/>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66" w:type="dxa"/>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5" w:type="dxa"/>
            <w:tcBorders>
              <w:left w:val="single" w:sz="4" w:space="0" w:color="auto"/>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5" w:type="dxa"/>
            <w:tcBorders>
              <w:left w:val="single" w:sz="4" w:space="0" w:color="auto"/>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0" w:type="dxa"/>
            <w:tcBorders>
              <w:left w:val="single" w:sz="4" w:space="0" w:color="auto"/>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87" w:type="dxa"/>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09" w:type="dxa"/>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467403">
        <w:trPr>
          <w:trHeight w:val="220"/>
        </w:trPr>
        <w:tc>
          <w:tcPr>
            <w:tcW w:w="597"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4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732"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112</w:t>
            </w:r>
          </w:p>
        </w:tc>
        <w:tc>
          <w:tcPr>
            <w:tcW w:w="978"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32.2</w:t>
            </w:r>
          </w:p>
        </w:tc>
        <w:tc>
          <w:tcPr>
            <w:tcW w:w="614"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192</w:t>
            </w:r>
          </w:p>
        </w:tc>
        <w:tc>
          <w:tcPr>
            <w:tcW w:w="916"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55.2</w:t>
            </w:r>
          </w:p>
        </w:tc>
        <w:tc>
          <w:tcPr>
            <w:tcW w:w="614"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w:t>
            </w:r>
          </w:p>
        </w:tc>
        <w:tc>
          <w:tcPr>
            <w:tcW w:w="466"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7.5</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w:t>
            </w:r>
          </w:p>
        </w:tc>
        <w:tc>
          <w:tcPr>
            <w:tcW w:w="570"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587"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w:t>
            </w:r>
          </w:p>
        </w:tc>
        <w:tc>
          <w:tcPr>
            <w:tcW w:w="614"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709" w:type="dxa"/>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55"/>
        </w:trPr>
        <w:tc>
          <w:tcPr>
            <w:tcW w:w="597"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4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732"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978"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17.1</w:t>
            </w:r>
          </w:p>
        </w:tc>
        <w:tc>
          <w:tcPr>
            <w:tcW w:w="614"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112</w:t>
            </w:r>
          </w:p>
        </w:tc>
        <w:tc>
          <w:tcPr>
            <w:tcW w:w="916"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68.3</w:t>
            </w:r>
          </w:p>
        </w:tc>
        <w:tc>
          <w:tcPr>
            <w:tcW w:w="614"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466"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w:t>
            </w:r>
          </w:p>
        </w:tc>
        <w:tc>
          <w:tcPr>
            <w:tcW w:w="570"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87"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w:t>
            </w:r>
          </w:p>
        </w:tc>
        <w:tc>
          <w:tcPr>
            <w:tcW w:w="614"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709" w:type="dxa"/>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32"/>
        </w:trPr>
        <w:tc>
          <w:tcPr>
            <w:tcW w:w="597"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84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732"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978"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21.5</w:t>
            </w:r>
          </w:p>
        </w:tc>
        <w:tc>
          <w:tcPr>
            <w:tcW w:w="614"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82</w:t>
            </w:r>
          </w:p>
        </w:tc>
        <w:tc>
          <w:tcPr>
            <w:tcW w:w="916"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63.1</w:t>
            </w:r>
          </w:p>
        </w:tc>
        <w:tc>
          <w:tcPr>
            <w:tcW w:w="614"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466"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570"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587"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614"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709" w:type="dxa"/>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32"/>
        </w:trPr>
        <w:tc>
          <w:tcPr>
            <w:tcW w:w="597"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4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732"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w:t>
            </w:r>
          </w:p>
        </w:tc>
        <w:tc>
          <w:tcPr>
            <w:tcW w:w="978"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18.7</w:t>
            </w:r>
          </w:p>
        </w:tc>
        <w:tc>
          <w:tcPr>
            <w:tcW w:w="614"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132</w:t>
            </w:r>
          </w:p>
        </w:tc>
        <w:tc>
          <w:tcPr>
            <w:tcW w:w="916"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61.7</w:t>
            </w:r>
          </w:p>
        </w:tc>
        <w:tc>
          <w:tcPr>
            <w:tcW w:w="614"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466"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9.3</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w:t>
            </w:r>
          </w:p>
        </w:tc>
        <w:tc>
          <w:tcPr>
            <w:tcW w:w="570"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w:t>
            </w:r>
          </w:p>
        </w:tc>
        <w:tc>
          <w:tcPr>
            <w:tcW w:w="587"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4.7</w:t>
            </w:r>
          </w:p>
        </w:tc>
        <w:tc>
          <w:tcPr>
            <w:tcW w:w="614"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709" w:type="dxa"/>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55"/>
        </w:trPr>
        <w:tc>
          <w:tcPr>
            <w:tcW w:w="597"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43"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732"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128</w:t>
            </w:r>
          </w:p>
        </w:tc>
        <w:tc>
          <w:tcPr>
            <w:tcW w:w="978"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29.4</w:t>
            </w:r>
          </w:p>
        </w:tc>
        <w:tc>
          <w:tcPr>
            <w:tcW w:w="614"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252</w:t>
            </w:r>
          </w:p>
        </w:tc>
        <w:tc>
          <w:tcPr>
            <w:tcW w:w="916"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57.8</w:t>
            </w:r>
          </w:p>
        </w:tc>
        <w:tc>
          <w:tcPr>
            <w:tcW w:w="614"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466"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6.9</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570"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587"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w:t>
            </w:r>
          </w:p>
        </w:tc>
        <w:tc>
          <w:tcPr>
            <w:tcW w:w="614"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709" w:type="dxa"/>
            <w:tcBorders>
              <w:left w:val="single" w:sz="4" w:space="0" w:color="auto"/>
            </w:tcBorders>
          </w:tcPr>
          <w:p w:rsidR="003A4652" w:rsidRPr="009B6213" w:rsidRDefault="003A4652" w:rsidP="00E768A9">
            <w:pPr>
              <w:jc w:val="right"/>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55"/>
        </w:trPr>
        <w:tc>
          <w:tcPr>
            <w:tcW w:w="1440" w:type="dxa"/>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732"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140</w:t>
            </w:r>
          </w:p>
        </w:tc>
        <w:tc>
          <w:tcPr>
            <w:tcW w:w="978"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27.3</w:t>
            </w:r>
          </w:p>
        </w:tc>
        <w:tc>
          <w:tcPr>
            <w:tcW w:w="614"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304</w:t>
            </w:r>
          </w:p>
        </w:tc>
        <w:tc>
          <w:tcPr>
            <w:tcW w:w="916"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59.4</w:t>
            </w:r>
          </w:p>
        </w:tc>
        <w:tc>
          <w:tcPr>
            <w:tcW w:w="614"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w:t>
            </w:r>
          </w:p>
        </w:tc>
        <w:tc>
          <w:tcPr>
            <w:tcW w:w="466" w:type="dxa"/>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7.0</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w:t>
            </w:r>
          </w:p>
        </w:tc>
        <w:tc>
          <w:tcPr>
            <w:tcW w:w="615"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w:t>
            </w:r>
          </w:p>
        </w:tc>
        <w:tc>
          <w:tcPr>
            <w:tcW w:w="570" w:type="dxa"/>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587"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w:t>
            </w:r>
          </w:p>
        </w:tc>
        <w:tc>
          <w:tcPr>
            <w:tcW w:w="614"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709" w:type="dxa"/>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B6213" w:rsidRDefault="003A4652" w:rsidP="00DA6ABC">
      <w:pPr>
        <w:spacing w:before="120" w:after="120" w:line="240" w:lineRule="auto"/>
        <w:ind w:left="810" w:hanging="81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sidR="00BD7ECA">
        <w:rPr>
          <w:rFonts w:ascii="Times New Roman" w:eastAsia="Times New Roman" w:hAnsi="Times New Roman" w:cs="Times New Roman"/>
          <w:sz w:val="18"/>
          <w:szCs w:val="18"/>
        </w:rPr>
        <w:t>99</w:t>
      </w:r>
      <w:r w:rsidRPr="009B621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9B6213">
        <w:rPr>
          <w:rFonts w:ascii="Times New Roman" w:eastAsia="Times New Roman" w:hAnsi="Times New Roman" w:cs="Times New Roman"/>
          <w:sz w:val="18"/>
          <w:szCs w:val="18"/>
        </w:rPr>
        <w:t>Percentage distribution of the surveyed respondents by level of satisfaction on beat policing/policing progr</w:t>
      </w:r>
      <w:r>
        <w:rPr>
          <w:rFonts w:ascii="Times New Roman" w:eastAsia="Times New Roman" w:hAnsi="Times New Roman" w:cs="Times New Roman"/>
          <w:sz w:val="18"/>
          <w:szCs w:val="18"/>
        </w:rPr>
        <w:t>am of their area</w:t>
      </w:r>
    </w:p>
    <w:p w:rsidR="003A4652" w:rsidRPr="00937140" w:rsidRDefault="003A4652" w:rsidP="003A4652">
      <w:pPr>
        <w:spacing w:after="0" w:line="240" w:lineRule="auto"/>
        <w:ind w:left="810" w:hanging="810"/>
        <w:rPr>
          <w:rFonts w:ascii="Times New Roman" w:eastAsia="Times New Roman" w:hAnsi="Times New Roman" w:cs="Times New Roman"/>
          <w:sz w:val="6"/>
          <w:szCs w:val="10"/>
        </w:rPr>
      </w:pPr>
    </w:p>
    <w:tbl>
      <w:tblPr>
        <w:tblStyle w:val="TableGrid"/>
        <w:tblW w:w="9265" w:type="dxa"/>
        <w:tblLayout w:type="fixed"/>
        <w:tblLook w:val="04A0" w:firstRow="1" w:lastRow="0" w:firstColumn="1" w:lastColumn="0" w:noHBand="0" w:noVBand="1"/>
      </w:tblPr>
      <w:tblGrid>
        <w:gridCol w:w="715"/>
        <w:gridCol w:w="810"/>
        <w:gridCol w:w="612"/>
        <w:gridCol w:w="613"/>
        <w:gridCol w:w="614"/>
        <w:gridCol w:w="614"/>
        <w:gridCol w:w="614"/>
        <w:gridCol w:w="948"/>
        <w:gridCol w:w="630"/>
        <w:gridCol w:w="720"/>
        <w:gridCol w:w="540"/>
        <w:gridCol w:w="575"/>
        <w:gridCol w:w="630"/>
        <w:gridCol w:w="630"/>
      </w:tblGrid>
      <w:tr w:rsidR="003A4652" w:rsidRPr="009B6213" w:rsidTr="00467403">
        <w:trPr>
          <w:trHeight w:val="55"/>
        </w:trPr>
        <w:tc>
          <w:tcPr>
            <w:tcW w:w="1525" w:type="dxa"/>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6480" w:type="dxa"/>
            <w:gridSpan w:val="10"/>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Level of satisfaction</w:t>
            </w:r>
          </w:p>
        </w:tc>
        <w:tc>
          <w:tcPr>
            <w:tcW w:w="1260"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467403">
        <w:trPr>
          <w:trHeight w:val="70"/>
        </w:trPr>
        <w:tc>
          <w:tcPr>
            <w:tcW w:w="715" w:type="dxa"/>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10" w:type="dxa"/>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225"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Very satisfied</w:t>
            </w:r>
          </w:p>
        </w:tc>
        <w:tc>
          <w:tcPr>
            <w:tcW w:w="1228"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Satisfied</w:t>
            </w:r>
          </w:p>
        </w:tc>
        <w:tc>
          <w:tcPr>
            <w:tcW w:w="1562" w:type="dxa"/>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Neither satisfied nor dissatisfied</w:t>
            </w:r>
          </w:p>
        </w:tc>
        <w:tc>
          <w:tcPr>
            <w:tcW w:w="1350" w:type="dxa"/>
            <w:gridSpan w:val="2"/>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Dissatisfied</w:t>
            </w:r>
          </w:p>
        </w:tc>
        <w:tc>
          <w:tcPr>
            <w:tcW w:w="1115"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bCs/>
                <w:sz w:val="18"/>
                <w:szCs w:val="18"/>
                <w:lang w:eastAsia="zh-CN"/>
              </w:rPr>
              <w:t>Very dissatisfied</w:t>
            </w:r>
          </w:p>
        </w:tc>
        <w:tc>
          <w:tcPr>
            <w:tcW w:w="1260" w:type="dxa"/>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467403">
        <w:trPr>
          <w:trHeight w:val="55"/>
        </w:trPr>
        <w:tc>
          <w:tcPr>
            <w:tcW w:w="715" w:type="dxa"/>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810" w:type="dxa"/>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612"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3"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948" w:type="dxa"/>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2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75"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0" w:type="dxa"/>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467403">
        <w:trPr>
          <w:trHeight w:val="220"/>
        </w:trPr>
        <w:tc>
          <w:tcPr>
            <w:tcW w:w="715" w:type="dxa"/>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10" w:type="dxa"/>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612" w:type="dxa"/>
            <w:tcBorders>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w:t>
            </w:r>
          </w:p>
        </w:tc>
        <w:tc>
          <w:tcPr>
            <w:tcW w:w="613" w:type="dxa"/>
            <w:tcBorders>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10.9</w:t>
            </w:r>
          </w:p>
        </w:tc>
        <w:tc>
          <w:tcPr>
            <w:tcW w:w="614"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192</w:t>
            </w:r>
          </w:p>
        </w:tc>
        <w:tc>
          <w:tcPr>
            <w:tcW w:w="614" w:type="dxa"/>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55.2</w:t>
            </w:r>
          </w:p>
        </w:tc>
        <w:tc>
          <w:tcPr>
            <w:tcW w:w="614" w:type="dxa"/>
            <w:tcBorders>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w:t>
            </w:r>
          </w:p>
        </w:tc>
        <w:tc>
          <w:tcPr>
            <w:tcW w:w="948" w:type="dxa"/>
            <w:tcBorders>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10.3</w:t>
            </w:r>
          </w:p>
        </w:tc>
        <w:tc>
          <w:tcPr>
            <w:tcW w:w="63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80</w:t>
            </w:r>
          </w:p>
        </w:tc>
        <w:tc>
          <w:tcPr>
            <w:tcW w:w="72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23.0</w:t>
            </w:r>
          </w:p>
        </w:tc>
        <w:tc>
          <w:tcPr>
            <w:tcW w:w="540" w:type="dxa"/>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575" w:type="dxa"/>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630" w:type="dxa"/>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630" w:type="dxa"/>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44"/>
        </w:trPr>
        <w:tc>
          <w:tcPr>
            <w:tcW w:w="71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61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613"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9.8</w:t>
            </w:r>
          </w:p>
        </w:tc>
        <w:tc>
          <w:tcPr>
            <w:tcW w:w="61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90</w:t>
            </w:r>
          </w:p>
        </w:tc>
        <w:tc>
          <w:tcPr>
            <w:tcW w:w="614"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54.9</w:t>
            </w:r>
          </w:p>
        </w:tc>
        <w:tc>
          <w:tcPr>
            <w:tcW w:w="614"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94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9.8</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w:t>
            </w:r>
          </w:p>
        </w:tc>
        <w:tc>
          <w:tcPr>
            <w:tcW w:w="72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25.6</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75"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32"/>
        </w:trPr>
        <w:tc>
          <w:tcPr>
            <w:tcW w:w="715" w:type="dxa"/>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81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61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613"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w:t>
            </w:r>
          </w:p>
        </w:tc>
        <w:tc>
          <w:tcPr>
            <w:tcW w:w="61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76</w:t>
            </w:r>
          </w:p>
        </w:tc>
        <w:tc>
          <w:tcPr>
            <w:tcW w:w="614"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58.5</w:t>
            </w:r>
          </w:p>
        </w:tc>
        <w:tc>
          <w:tcPr>
            <w:tcW w:w="614"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94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12.3</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72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23.1</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75"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32"/>
        </w:trPr>
        <w:tc>
          <w:tcPr>
            <w:tcW w:w="71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61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613"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6.5</w:t>
            </w:r>
          </w:p>
        </w:tc>
        <w:tc>
          <w:tcPr>
            <w:tcW w:w="61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110</w:t>
            </w:r>
          </w:p>
        </w:tc>
        <w:tc>
          <w:tcPr>
            <w:tcW w:w="614"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51.4</w:t>
            </w:r>
          </w:p>
        </w:tc>
        <w:tc>
          <w:tcPr>
            <w:tcW w:w="614"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32</w:t>
            </w:r>
          </w:p>
        </w:tc>
        <w:tc>
          <w:tcPr>
            <w:tcW w:w="94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15.0</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58</w:t>
            </w:r>
          </w:p>
        </w:tc>
        <w:tc>
          <w:tcPr>
            <w:tcW w:w="72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27.1</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75"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44"/>
        </w:trPr>
        <w:tc>
          <w:tcPr>
            <w:tcW w:w="715" w:type="dxa"/>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10" w:type="dxa"/>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61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w:t>
            </w:r>
          </w:p>
        </w:tc>
        <w:tc>
          <w:tcPr>
            <w:tcW w:w="613"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11.5</w:t>
            </w:r>
          </w:p>
        </w:tc>
        <w:tc>
          <w:tcPr>
            <w:tcW w:w="61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238</w:t>
            </w:r>
          </w:p>
        </w:tc>
        <w:tc>
          <w:tcPr>
            <w:tcW w:w="614"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54.6</w:t>
            </w:r>
          </w:p>
        </w:tc>
        <w:tc>
          <w:tcPr>
            <w:tcW w:w="614"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w:t>
            </w:r>
          </w:p>
        </w:tc>
        <w:tc>
          <w:tcPr>
            <w:tcW w:w="94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9.6</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104</w:t>
            </w:r>
          </w:p>
        </w:tc>
        <w:tc>
          <w:tcPr>
            <w:tcW w:w="72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23.9</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575"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55"/>
        </w:trPr>
        <w:tc>
          <w:tcPr>
            <w:tcW w:w="1525" w:type="dxa"/>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612"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w:t>
            </w:r>
          </w:p>
        </w:tc>
        <w:tc>
          <w:tcPr>
            <w:tcW w:w="613"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10.5</w:t>
            </w:r>
          </w:p>
        </w:tc>
        <w:tc>
          <w:tcPr>
            <w:tcW w:w="614"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282</w:t>
            </w:r>
          </w:p>
        </w:tc>
        <w:tc>
          <w:tcPr>
            <w:tcW w:w="614"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55.1</w:t>
            </w:r>
          </w:p>
        </w:tc>
        <w:tc>
          <w:tcPr>
            <w:tcW w:w="614"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52</w:t>
            </w:r>
          </w:p>
        </w:tc>
        <w:tc>
          <w:tcPr>
            <w:tcW w:w="948" w:type="dxa"/>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10.2</w:t>
            </w:r>
          </w:p>
        </w:tc>
        <w:tc>
          <w:tcPr>
            <w:tcW w:w="63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122</w:t>
            </w:r>
          </w:p>
        </w:tc>
        <w:tc>
          <w:tcPr>
            <w:tcW w:w="72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23.8</w:t>
            </w:r>
          </w:p>
        </w:tc>
        <w:tc>
          <w:tcPr>
            <w:tcW w:w="540" w:type="dxa"/>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w:t>
            </w:r>
          </w:p>
        </w:tc>
        <w:tc>
          <w:tcPr>
            <w:tcW w:w="575"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630" w:type="dxa"/>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937140" w:rsidRDefault="003A4652" w:rsidP="003A4652">
      <w:pPr>
        <w:spacing w:after="0" w:line="240" w:lineRule="auto"/>
        <w:ind w:left="810" w:hanging="810"/>
        <w:rPr>
          <w:rFonts w:ascii="Times New Roman" w:eastAsia="Times New Roman" w:hAnsi="Times New Roman" w:cs="Times New Roman"/>
          <w:sz w:val="12"/>
          <w:szCs w:val="18"/>
        </w:rPr>
      </w:pPr>
    </w:p>
    <w:p w:rsidR="00BD7ECA" w:rsidRPr="00B42620" w:rsidRDefault="00BD7ECA" w:rsidP="00BD7ECA">
      <w:pPr>
        <w:spacing w:before="120" w:after="120" w:line="240" w:lineRule="auto"/>
        <w:ind w:left="900" w:hanging="900"/>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100</w:t>
      </w:r>
      <w:r w:rsidRPr="00B42620">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B42620">
        <w:rPr>
          <w:rFonts w:ascii="Times New Roman" w:eastAsia="Times New Roman" w:hAnsi="Times New Roman" w:cs="Times New Roman"/>
          <w:sz w:val="18"/>
          <w:szCs w:val="18"/>
        </w:rPr>
        <w:t xml:space="preserve">Percentage distribution of the surveyed respondents by reasons of </w:t>
      </w:r>
      <w:r>
        <w:rPr>
          <w:rFonts w:ascii="Times New Roman" w:eastAsia="Times New Roman" w:hAnsi="Times New Roman" w:cs="Times New Roman"/>
          <w:sz w:val="18"/>
          <w:szCs w:val="18"/>
        </w:rPr>
        <w:t>dis</w:t>
      </w:r>
      <w:r w:rsidRPr="00B42620">
        <w:rPr>
          <w:rFonts w:ascii="Times New Roman" w:eastAsia="Times New Roman" w:hAnsi="Times New Roman" w:cs="Times New Roman"/>
          <w:sz w:val="18"/>
          <w:szCs w:val="18"/>
        </w:rPr>
        <w:t>satisfaction on beat policing/policing progr</w:t>
      </w:r>
      <w:r>
        <w:rPr>
          <w:rFonts w:ascii="Times New Roman" w:eastAsia="Times New Roman" w:hAnsi="Times New Roman" w:cs="Times New Roman"/>
          <w:sz w:val="18"/>
          <w:szCs w:val="18"/>
        </w:rPr>
        <w:t>am of their area</w:t>
      </w:r>
    </w:p>
    <w:tbl>
      <w:tblPr>
        <w:tblpPr w:leftFromText="180" w:rightFromText="180" w:vertAnchor="text" w:tblpY="1"/>
        <w:tblOverlap w:val="never"/>
        <w:tblW w:w="9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6"/>
        <w:gridCol w:w="1080"/>
        <w:gridCol w:w="1080"/>
      </w:tblGrid>
      <w:tr w:rsidR="00BD7ECA" w:rsidRPr="00B42620" w:rsidTr="00FB1C22">
        <w:trPr>
          <w:trHeight w:val="70"/>
          <w:tblHeader/>
        </w:trPr>
        <w:tc>
          <w:tcPr>
            <w:tcW w:w="7106" w:type="dxa"/>
            <w:shd w:val="clear" w:color="auto" w:fill="auto"/>
          </w:tcPr>
          <w:p w:rsidR="00BD7ECA" w:rsidRPr="00B42620" w:rsidRDefault="00BD7ECA" w:rsidP="00FB1C22">
            <w:pPr>
              <w:spacing w:after="0" w:line="240" w:lineRule="auto"/>
              <w:jc w:val="center"/>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Opinions</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Number</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Percentage</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They </w:t>
            </w:r>
            <w:r>
              <w:rPr>
                <w:rFonts w:ascii="Times New Roman" w:hAnsi="Times New Roman" w:cs="Times New Roman"/>
                <w:color w:val="000000"/>
                <w:sz w:val="18"/>
                <w:szCs w:val="18"/>
              </w:rPr>
              <w:t>worked</w:t>
            </w:r>
            <w:r w:rsidRPr="00B42620">
              <w:rPr>
                <w:rFonts w:ascii="Times New Roman" w:hAnsi="Times New Roman" w:cs="Times New Roman"/>
                <w:color w:val="000000"/>
                <w:sz w:val="18"/>
                <w:szCs w:val="18"/>
              </w:rPr>
              <w:t xml:space="preserve"> for their own interest</w:t>
            </w:r>
            <w:r>
              <w:rPr>
                <w:rFonts w:ascii="Times New Roman" w:hAnsi="Times New Roman" w:cs="Times New Roman"/>
                <w:color w:val="000000"/>
                <w:sz w:val="18"/>
                <w:szCs w:val="18"/>
              </w:rPr>
              <w:t xml:space="preserve"> only</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10</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5.8</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Did not get</w:t>
            </w:r>
            <w:r w:rsidRPr="00B42620">
              <w:rPr>
                <w:rFonts w:ascii="Times New Roman" w:hAnsi="Times New Roman" w:cs="Times New Roman"/>
                <w:color w:val="000000"/>
                <w:sz w:val="18"/>
                <w:szCs w:val="18"/>
              </w:rPr>
              <w:t xml:space="preserve"> any help from them</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62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36.0</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Had</w:t>
            </w:r>
            <w:r w:rsidRPr="00B42620">
              <w:rPr>
                <w:rFonts w:ascii="Times New Roman" w:hAnsi="Times New Roman" w:cs="Times New Roman"/>
                <w:color w:val="000000"/>
                <w:sz w:val="18"/>
                <w:szCs w:val="18"/>
              </w:rPr>
              <w:t xml:space="preserve"> to pay money to get any service from them</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44</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25.6</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Experience</w:t>
            </w:r>
            <w:r>
              <w:rPr>
                <w:rFonts w:ascii="Times New Roman" w:hAnsi="Times New Roman" w:cs="Times New Roman"/>
                <w:color w:val="000000"/>
                <w:sz w:val="18"/>
                <w:szCs w:val="18"/>
              </w:rPr>
              <w:t xml:space="preserve">d lot of troubles and became victim of false allegation without </w:t>
            </w:r>
            <w:r w:rsidRPr="00B42620">
              <w:rPr>
                <w:rFonts w:ascii="Times New Roman" w:hAnsi="Times New Roman" w:cs="Times New Roman"/>
                <w:color w:val="000000"/>
                <w:sz w:val="18"/>
                <w:szCs w:val="18"/>
              </w:rPr>
              <w:t xml:space="preserve">proper </w:t>
            </w:r>
            <w:r>
              <w:rPr>
                <w:rFonts w:ascii="Times New Roman" w:hAnsi="Times New Roman" w:cs="Times New Roman"/>
                <w:color w:val="000000"/>
                <w:sz w:val="18"/>
                <w:szCs w:val="18"/>
              </w:rPr>
              <w:t>investigation</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18</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10.5</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Students ke</w:t>
            </w:r>
            <w:r w:rsidRPr="00B42620">
              <w:rPr>
                <w:rFonts w:ascii="Times New Roman" w:hAnsi="Times New Roman" w:cs="Times New Roman"/>
                <w:color w:val="000000"/>
                <w:sz w:val="18"/>
                <w:szCs w:val="18"/>
              </w:rPr>
              <w:t>p</w:t>
            </w:r>
            <w:r>
              <w:rPr>
                <w:rFonts w:ascii="Times New Roman" w:hAnsi="Times New Roman" w:cs="Times New Roman"/>
                <w:color w:val="000000"/>
                <w:sz w:val="18"/>
                <w:szCs w:val="18"/>
              </w:rPr>
              <w:t>t</w:t>
            </w:r>
            <w:r w:rsidRPr="00B42620">
              <w:rPr>
                <w:rFonts w:ascii="Times New Roman" w:hAnsi="Times New Roman" w:cs="Times New Roman"/>
                <w:color w:val="000000"/>
                <w:sz w:val="18"/>
                <w:szCs w:val="18"/>
              </w:rPr>
              <w:t xml:space="preserve"> them away from police due to fear factor </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20</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11.6</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They did</w:t>
            </w:r>
            <w:r w:rsidRPr="00B42620">
              <w:rPr>
                <w:rFonts w:ascii="Times New Roman" w:hAnsi="Times New Roman" w:cs="Times New Roman"/>
                <w:color w:val="000000"/>
                <w:sz w:val="18"/>
                <w:szCs w:val="18"/>
              </w:rPr>
              <w:t xml:space="preserve"> not perform thei</w:t>
            </w:r>
            <w:r>
              <w:rPr>
                <w:rFonts w:ascii="Times New Roman" w:hAnsi="Times New Roman" w:cs="Times New Roman"/>
                <w:color w:val="000000"/>
                <w:sz w:val="18"/>
                <w:szCs w:val="18"/>
              </w:rPr>
              <w:t>r duties properly and patrol</w:t>
            </w:r>
            <w:r w:rsidRPr="00B42620">
              <w:rPr>
                <w:rFonts w:ascii="Times New Roman" w:hAnsi="Times New Roman" w:cs="Times New Roman"/>
                <w:color w:val="000000"/>
                <w:sz w:val="18"/>
                <w:szCs w:val="18"/>
              </w:rPr>
              <w:t xml:space="preserve"> less frequently </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7.0</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They ga</w:t>
            </w:r>
            <w:r w:rsidRPr="00B42620">
              <w:rPr>
                <w:rFonts w:ascii="Times New Roman" w:hAnsi="Times New Roman" w:cs="Times New Roman"/>
                <w:color w:val="000000"/>
                <w:sz w:val="18"/>
                <w:szCs w:val="18"/>
              </w:rPr>
              <w:t>ve privilege to the rich than the poor</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12.8</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tabs>
                <w:tab w:val="left" w:pos="630"/>
              </w:tabs>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They did</w:t>
            </w:r>
            <w:r w:rsidRPr="00B42620">
              <w:rPr>
                <w:rFonts w:ascii="Times New Roman" w:hAnsi="Times New Roman" w:cs="Times New Roman"/>
                <w:color w:val="000000"/>
                <w:sz w:val="18"/>
                <w:szCs w:val="18"/>
              </w:rPr>
              <w:t xml:space="preserve"> not </w:t>
            </w:r>
            <w:r w:rsidRPr="00732886">
              <w:rPr>
                <w:rFonts w:ascii="Times New Roman" w:hAnsi="Times New Roman" w:cs="Times New Roman"/>
                <w:color w:val="000000"/>
                <w:sz w:val="18"/>
                <w:szCs w:val="18"/>
              </w:rPr>
              <w:t xml:space="preserve"> </w:t>
            </w:r>
            <w:r>
              <w:rPr>
                <w:rFonts w:ascii="Times New Roman" w:hAnsi="Times New Roman" w:cs="Times New Roman"/>
                <w:color w:val="000000"/>
                <w:sz w:val="18"/>
                <w:szCs w:val="18"/>
              </w:rPr>
              <w:t>encourage</w:t>
            </w:r>
            <w:r w:rsidRPr="00B42620">
              <w:rPr>
                <w:rFonts w:ascii="Times New Roman" w:hAnsi="Times New Roman" w:cs="Times New Roman"/>
                <w:color w:val="000000"/>
                <w:sz w:val="18"/>
                <w:szCs w:val="18"/>
              </w:rPr>
              <w:t xml:space="preserve"> the people though meeting</w:t>
            </w:r>
            <w:r>
              <w:rPr>
                <w:rFonts w:ascii="Times New Roman" w:hAnsi="Times New Roman" w:cs="Times New Roman"/>
                <w:color w:val="000000"/>
                <w:sz w:val="18"/>
                <w:szCs w:val="18"/>
              </w:rPr>
              <w:t>/festival</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6</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3.5</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They misbehave</w:t>
            </w:r>
            <w:r>
              <w:rPr>
                <w:rFonts w:ascii="Times New Roman" w:hAnsi="Times New Roman" w:cs="Times New Roman"/>
                <w:color w:val="000000"/>
                <w:sz w:val="18"/>
                <w:szCs w:val="18"/>
              </w:rPr>
              <w:t>d</w:t>
            </w:r>
            <w:r w:rsidRPr="00B42620">
              <w:rPr>
                <w:rFonts w:ascii="Times New Roman" w:hAnsi="Times New Roman" w:cs="Times New Roman"/>
                <w:color w:val="000000"/>
                <w:sz w:val="18"/>
                <w:szCs w:val="18"/>
              </w:rPr>
              <w:t xml:space="preserve"> with school child</w:t>
            </w:r>
            <w:r>
              <w:rPr>
                <w:rFonts w:ascii="Times New Roman" w:hAnsi="Times New Roman" w:cs="Times New Roman"/>
                <w:color w:val="000000"/>
                <w:sz w:val="18"/>
                <w:szCs w:val="18"/>
              </w:rPr>
              <w:t>ren (boys and Girls) if they were</w:t>
            </w:r>
            <w:r w:rsidRPr="00B42620">
              <w:rPr>
                <w:rFonts w:ascii="Times New Roman" w:hAnsi="Times New Roman" w:cs="Times New Roman"/>
                <w:color w:val="000000"/>
                <w:sz w:val="18"/>
                <w:szCs w:val="18"/>
              </w:rPr>
              <w:t xml:space="preserve"> not in school uniform</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Police officers beca</w:t>
            </w:r>
            <w:r w:rsidRPr="00B42620">
              <w:rPr>
                <w:rFonts w:ascii="Times New Roman" w:hAnsi="Times New Roman" w:cs="Times New Roman"/>
                <w:color w:val="000000"/>
                <w:sz w:val="18"/>
                <w:szCs w:val="18"/>
              </w:rPr>
              <w:t>me involve with various ill</w:t>
            </w:r>
            <w:r>
              <w:rPr>
                <w:rFonts w:ascii="Times New Roman" w:hAnsi="Times New Roman" w:cs="Times New Roman"/>
                <w:color w:val="000000"/>
                <w:sz w:val="18"/>
                <w:szCs w:val="18"/>
              </w:rPr>
              <w:t xml:space="preserve">egal acts as the supervisions from </w:t>
            </w:r>
            <w:r w:rsidRPr="00B42620">
              <w:rPr>
                <w:rFonts w:ascii="Times New Roman" w:hAnsi="Times New Roman" w:cs="Times New Roman"/>
                <w:color w:val="000000"/>
                <w:sz w:val="18"/>
                <w:szCs w:val="18"/>
              </w:rPr>
              <w:t xml:space="preserve">higher </w:t>
            </w:r>
            <w:r>
              <w:rPr>
                <w:rFonts w:ascii="Times New Roman" w:hAnsi="Times New Roman" w:cs="Times New Roman"/>
                <w:color w:val="000000"/>
                <w:sz w:val="18"/>
                <w:szCs w:val="18"/>
              </w:rPr>
              <w:t xml:space="preserve">officer was not strong or almost absent </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Some people use</w:t>
            </w:r>
            <w:r>
              <w:rPr>
                <w:rFonts w:ascii="Times New Roman" w:hAnsi="Times New Roman" w:cs="Times New Roman"/>
                <w:color w:val="000000"/>
                <w:sz w:val="18"/>
                <w:szCs w:val="18"/>
              </w:rPr>
              <w:t>d</w:t>
            </w:r>
            <w:r w:rsidRPr="00B42620">
              <w:rPr>
                <w:rFonts w:ascii="Times New Roman" w:hAnsi="Times New Roman" w:cs="Times New Roman"/>
                <w:color w:val="000000"/>
                <w:sz w:val="18"/>
                <w:szCs w:val="18"/>
              </w:rPr>
              <w:t xml:space="preserve"> to do illegal activities with the help of police</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6</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3.5</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Number</w:t>
            </w:r>
            <w:r>
              <w:rPr>
                <w:rFonts w:ascii="Times New Roman" w:hAnsi="Times New Roman" w:cs="Times New Roman"/>
                <w:color w:val="000000"/>
                <w:sz w:val="18"/>
                <w:szCs w:val="18"/>
              </w:rPr>
              <w:t xml:space="preserve"> of honest and sincere police was</w:t>
            </w:r>
            <w:r w:rsidRPr="00B42620">
              <w:rPr>
                <w:rFonts w:ascii="Times New Roman" w:hAnsi="Times New Roman" w:cs="Times New Roman"/>
                <w:color w:val="000000"/>
                <w:sz w:val="18"/>
                <w:szCs w:val="18"/>
              </w:rPr>
              <w:t xml:space="preserve"> less </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Beat policing programme is to be strengthen further</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Police behave</w:t>
            </w:r>
            <w:r>
              <w:rPr>
                <w:rFonts w:ascii="Times New Roman" w:hAnsi="Times New Roman" w:cs="Times New Roman"/>
                <w:color w:val="000000"/>
                <w:sz w:val="18"/>
                <w:szCs w:val="18"/>
              </w:rPr>
              <w:t xml:space="preserve">d indecently </w:t>
            </w:r>
            <w:r w:rsidRPr="00B42620">
              <w:rPr>
                <w:rFonts w:ascii="Times New Roman" w:hAnsi="Times New Roman" w:cs="Times New Roman"/>
                <w:color w:val="000000"/>
                <w:sz w:val="18"/>
                <w:szCs w:val="18"/>
              </w:rPr>
              <w:t xml:space="preserve">and </w:t>
            </w:r>
            <w:r>
              <w:rPr>
                <w:rFonts w:ascii="Times New Roman" w:hAnsi="Times New Roman" w:cs="Times New Roman"/>
                <w:color w:val="000000"/>
                <w:sz w:val="18"/>
                <w:szCs w:val="18"/>
              </w:rPr>
              <w:t xml:space="preserve">considered </w:t>
            </w:r>
            <w:r w:rsidRPr="00B42620">
              <w:rPr>
                <w:rFonts w:ascii="Times New Roman" w:hAnsi="Times New Roman" w:cs="Times New Roman"/>
                <w:color w:val="000000"/>
                <w:sz w:val="18"/>
                <w:szCs w:val="18"/>
              </w:rPr>
              <w:t xml:space="preserve"> all </w:t>
            </w:r>
            <w:r>
              <w:rPr>
                <w:rFonts w:ascii="Times New Roman" w:hAnsi="Times New Roman" w:cs="Times New Roman"/>
                <w:color w:val="000000"/>
                <w:sz w:val="18"/>
                <w:szCs w:val="18"/>
              </w:rPr>
              <w:t>as</w:t>
            </w:r>
            <w:r w:rsidRPr="00B42620">
              <w:rPr>
                <w:rFonts w:ascii="Times New Roman" w:hAnsi="Times New Roman" w:cs="Times New Roman"/>
                <w:color w:val="000000"/>
                <w:sz w:val="18"/>
                <w:szCs w:val="18"/>
              </w:rPr>
              <w:t xml:space="preserve"> defendant </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7.0</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The terrorist snatch money by holding gun on the chest but police does it in front of all</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4.7</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Most often</w:t>
            </w:r>
            <w:r w:rsidRPr="00B42620">
              <w:rPr>
                <w:rFonts w:ascii="Times New Roman" w:hAnsi="Times New Roman" w:cs="Times New Roman"/>
                <w:color w:val="000000"/>
                <w:sz w:val="18"/>
                <w:szCs w:val="18"/>
              </w:rPr>
              <w:t xml:space="preserve"> they overlook</w:t>
            </w:r>
            <w:r>
              <w:rPr>
                <w:rFonts w:ascii="Times New Roman" w:hAnsi="Times New Roman" w:cs="Times New Roman"/>
                <w:color w:val="000000"/>
                <w:sz w:val="18"/>
                <w:szCs w:val="18"/>
              </w:rPr>
              <w:t>ed</w:t>
            </w:r>
            <w:r w:rsidRPr="00B42620">
              <w:rPr>
                <w:rFonts w:ascii="Times New Roman" w:hAnsi="Times New Roman" w:cs="Times New Roman"/>
                <w:color w:val="000000"/>
                <w:sz w:val="18"/>
                <w:szCs w:val="18"/>
              </w:rPr>
              <w:t xml:space="preserve"> the criminal offences</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They did not take appropriate action against</w:t>
            </w:r>
            <w:r w:rsidRPr="00B42620">
              <w:rPr>
                <w:rFonts w:ascii="Times New Roman" w:hAnsi="Times New Roman" w:cs="Times New Roman"/>
                <w:color w:val="000000"/>
                <w:sz w:val="18"/>
                <w:szCs w:val="18"/>
              </w:rPr>
              <w:t xml:space="preserve"> the drug abuser and peddlers </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10</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5.8</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They </w:t>
            </w:r>
            <w:r>
              <w:rPr>
                <w:rFonts w:ascii="Times New Roman" w:hAnsi="Times New Roman" w:cs="Times New Roman"/>
                <w:color w:val="000000"/>
                <w:sz w:val="18"/>
                <w:szCs w:val="18"/>
              </w:rPr>
              <w:t xml:space="preserve">did </w:t>
            </w:r>
            <w:r w:rsidRPr="00B42620">
              <w:rPr>
                <w:rFonts w:ascii="Times New Roman" w:hAnsi="Times New Roman" w:cs="Times New Roman"/>
                <w:color w:val="000000"/>
                <w:sz w:val="18"/>
                <w:szCs w:val="18"/>
              </w:rPr>
              <w:t xml:space="preserve">not give much importance </w:t>
            </w:r>
            <w:r>
              <w:rPr>
                <w:rFonts w:ascii="Times New Roman" w:hAnsi="Times New Roman" w:cs="Times New Roman"/>
                <w:color w:val="000000"/>
                <w:sz w:val="18"/>
                <w:szCs w:val="18"/>
              </w:rPr>
              <w:t xml:space="preserve">even </w:t>
            </w:r>
            <w:r w:rsidRPr="00B42620">
              <w:rPr>
                <w:rFonts w:ascii="Times New Roman" w:hAnsi="Times New Roman" w:cs="Times New Roman"/>
                <w:color w:val="000000"/>
                <w:sz w:val="18"/>
                <w:szCs w:val="18"/>
              </w:rPr>
              <w:t xml:space="preserve">after receiving information </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2.3</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Occasionally they pass</w:t>
            </w:r>
            <w:r>
              <w:rPr>
                <w:rFonts w:ascii="Times New Roman" w:hAnsi="Times New Roman" w:cs="Times New Roman"/>
                <w:color w:val="000000"/>
                <w:sz w:val="18"/>
                <w:szCs w:val="18"/>
              </w:rPr>
              <w:t>ed</w:t>
            </w:r>
            <w:r w:rsidRPr="00B42620">
              <w:rPr>
                <w:rFonts w:ascii="Times New Roman" w:hAnsi="Times New Roman" w:cs="Times New Roman"/>
                <w:color w:val="000000"/>
                <w:sz w:val="18"/>
                <w:szCs w:val="18"/>
              </w:rPr>
              <w:t xml:space="preserve"> bad words to the boys and girls in the road </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Often they did</w:t>
            </w:r>
            <w:r w:rsidRPr="00B42620">
              <w:rPr>
                <w:rFonts w:ascii="Times New Roman" w:hAnsi="Times New Roman" w:cs="Times New Roman"/>
                <w:color w:val="000000"/>
                <w:sz w:val="18"/>
                <w:szCs w:val="18"/>
              </w:rPr>
              <w:t xml:space="preserve"> no</w:t>
            </w:r>
            <w:r>
              <w:rPr>
                <w:rFonts w:ascii="Times New Roman" w:hAnsi="Times New Roman" w:cs="Times New Roman"/>
                <w:color w:val="000000"/>
                <w:sz w:val="18"/>
                <w:szCs w:val="18"/>
              </w:rPr>
              <w:t>t protest misdeed. They served the government,</w:t>
            </w:r>
            <w:r w:rsidRPr="00B42620">
              <w:rPr>
                <w:rFonts w:ascii="Times New Roman" w:hAnsi="Times New Roman" w:cs="Times New Roman"/>
                <w:color w:val="000000"/>
                <w:sz w:val="18"/>
                <w:szCs w:val="18"/>
              </w:rPr>
              <w:t xml:space="preserve"> not</w:t>
            </w:r>
            <w:r>
              <w:rPr>
                <w:rFonts w:ascii="Times New Roman" w:hAnsi="Times New Roman" w:cs="Times New Roman"/>
                <w:color w:val="000000"/>
                <w:sz w:val="18"/>
                <w:szCs w:val="18"/>
              </w:rPr>
              <w:t xml:space="preserve"> </w:t>
            </w:r>
            <w:r w:rsidRPr="00B42620">
              <w:rPr>
                <w:rFonts w:ascii="Times New Roman" w:hAnsi="Times New Roman" w:cs="Times New Roman"/>
                <w:color w:val="000000"/>
                <w:sz w:val="18"/>
                <w:szCs w:val="18"/>
              </w:rPr>
              <w:t xml:space="preserve">the people </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w:t>
            </w:r>
          </w:p>
        </w:tc>
      </w:tr>
      <w:tr w:rsidR="00BD7ECA"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BD7ECA" w:rsidRPr="00B42620" w:rsidRDefault="00BD7ECA" w:rsidP="00FB1C22">
            <w:pPr>
              <w:tabs>
                <w:tab w:val="right" w:pos="2052"/>
                <w:tab w:val="left" w:pos="2397"/>
              </w:tabs>
              <w:adjustRightInd w:val="0"/>
              <w:spacing w:after="0" w:line="240" w:lineRule="auto"/>
              <w:rPr>
                <w:rFonts w:ascii="Times New Roman" w:eastAsia="SimSun" w:hAnsi="Times New Roman" w:cs="Times New Roman"/>
                <w:sz w:val="18"/>
                <w:szCs w:val="18"/>
                <w:lang w:eastAsia="zh-CN"/>
              </w:rPr>
            </w:pPr>
            <w:r w:rsidRPr="00B42620">
              <w:rPr>
                <w:rFonts w:ascii="Times New Roman" w:eastAsia="SimSun" w:hAnsi="Times New Roman" w:cs="Times New Roman"/>
                <w:sz w:val="18"/>
                <w:szCs w:val="18"/>
                <w:lang w:eastAsia="zh-CN"/>
              </w:rPr>
              <w:t>Total</w:t>
            </w:r>
          </w:p>
        </w:tc>
        <w:tc>
          <w:tcPr>
            <w:tcW w:w="1080" w:type="dxa"/>
            <w:tcBorders>
              <w:right w:val="single" w:sz="4" w:space="0" w:color="auto"/>
            </w:tcBorders>
            <w:shd w:val="clear" w:color="auto" w:fill="auto"/>
            <w:vAlign w:val="center"/>
          </w:tcPr>
          <w:p w:rsidR="00BD7ECA" w:rsidRPr="00B42620" w:rsidRDefault="00BD7ECA"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172</w:t>
            </w:r>
          </w:p>
        </w:tc>
        <w:tc>
          <w:tcPr>
            <w:tcW w:w="1080" w:type="dxa"/>
            <w:tcBorders>
              <w:left w:val="single" w:sz="4" w:space="0" w:color="auto"/>
            </w:tcBorders>
            <w:shd w:val="clear" w:color="auto" w:fill="auto"/>
            <w:vAlign w:val="center"/>
          </w:tcPr>
          <w:p w:rsidR="00BD7ECA" w:rsidRPr="00B42620" w:rsidRDefault="00BD7ECA" w:rsidP="00FB1C22">
            <w:pPr>
              <w:spacing w:after="0" w:line="240" w:lineRule="auto"/>
              <w:jc w:val="center"/>
              <w:rPr>
                <w:rFonts w:ascii="Times New Roman" w:eastAsia="MS Mincho" w:hAnsi="Times New Roman" w:cs="Times New Roman"/>
                <w:color w:val="000000"/>
                <w:sz w:val="18"/>
                <w:szCs w:val="18"/>
              </w:rPr>
            </w:pPr>
          </w:p>
        </w:tc>
      </w:tr>
    </w:tbl>
    <w:p w:rsidR="00BD7ECA" w:rsidRPr="00D3387B" w:rsidRDefault="00BD7ECA" w:rsidP="00BD7ECA">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Default="00467403">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467403" w:rsidRDefault="00467403" w:rsidP="00C41713">
      <w:pPr>
        <w:spacing w:before="120" w:after="120" w:line="240" w:lineRule="auto"/>
        <w:ind w:left="810" w:hanging="810"/>
        <w:rPr>
          <w:rFonts w:ascii="Times New Roman" w:eastAsia="Times New Roman" w:hAnsi="Times New Roman" w:cs="Times New Roman"/>
          <w:sz w:val="18"/>
          <w:szCs w:val="18"/>
        </w:rPr>
      </w:pPr>
    </w:p>
    <w:p w:rsidR="003A4652" w:rsidRPr="009B6213" w:rsidRDefault="003A4652" w:rsidP="00C41713">
      <w:pPr>
        <w:spacing w:before="120" w:after="120" w:line="240" w:lineRule="auto"/>
        <w:ind w:left="810" w:hanging="81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sidR="00BD7ECA">
        <w:rPr>
          <w:rFonts w:ascii="Times New Roman" w:eastAsia="Times New Roman" w:hAnsi="Times New Roman" w:cs="Times New Roman"/>
          <w:sz w:val="18"/>
          <w:szCs w:val="18"/>
        </w:rPr>
        <w:t>101</w:t>
      </w:r>
      <w:r w:rsidRPr="009B6213">
        <w:rPr>
          <w:rFonts w:ascii="Times New Roman" w:eastAsia="Times New Roman" w:hAnsi="Times New Roman" w:cs="Times New Roman"/>
          <w:sz w:val="18"/>
          <w:szCs w:val="18"/>
        </w:rPr>
        <w:t xml:space="preserve">: Percentage distribution of the respondents whether they had to pay any amount of money for getting </w:t>
      </w:r>
      <w:r>
        <w:rPr>
          <w:rFonts w:ascii="Times New Roman" w:eastAsia="Times New Roman" w:hAnsi="Times New Roman" w:cs="Times New Roman"/>
          <w:sz w:val="18"/>
          <w:szCs w:val="18"/>
        </w:rPr>
        <w:t>police service or to solve problem</w:t>
      </w:r>
    </w:p>
    <w:tbl>
      <w:tblPr>
        <w:tblStyle w:val="TableGrid"/>
        <w:tblW w:w="5401" w:type="pct"/>
        <w:tblLook w:val="04A0" w:firstRow="1" w:lastRow="0" w:firstColumn="1" w:lastColumn="0" w:noHBand="0" w:noVBand="1"/>
      </w:tblPr>
      <w:tblGrid>
        <w:gridCol w:w="1486"/>
        <w:gridCol w:w="1494"/>
        <w:gridCol w:w="1212"/>
        <w:gridCol w:w="1212"/>
        <w:gridCol w:w="1212"/>
        <w:gridCol w:w="1212"/>
        <w:gridCol w:w="733"/>
        <w:gridCol w:w="1181"/>
      </w:tblGrid>
      <w:tr w:rsidR="003A4652" w:rsidRPr="009B6213" w:rsidTr="00E768A9">
        <w:trPr>
          <w:trHeight w:val="55"/>
        </w:trPr>
        <w:tc>
          <w:tcPr>
            <w:tcW w:w="1529"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2488" w:type="pct"/>
            <w:gridSpan w:val="4"/>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Statement</w:t>
            </w:r>
          </w:p>
        </w:tc>
        <w:tc>
          <w:tcPr>
            <w:tcW w:w="98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E768A9">
        <w:trPr>
          <w:trHeight w:val="55"/>
        </w:trPr>
        <w:tc>
          <w:tcPr>
            <w:tcW w:w="763"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67"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244"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Had to pay money</w:t>
            </w:r>
          </w:p>
        </w:tc>
        <w:tc>
          <w:tcPr>
            <w:tcW w:w="1244"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Not had to pay money</w:t>
            </w:r>
          </w:p>
        </w:tc>
        <w:tc>
          <w:tcPr>
            <w:tcW w:w="98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55"/>
        </w:trPr>
        <w:tc>
          <w:tcPr>
            <w:tcW w:w="763"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767"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622" w:type="pct"/>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22" w:type="pct"/>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22"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22"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76"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06"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06"/>
        </w:trPr>
        <w:tc>
          <w:tcPr>
            <w:tcW w:w="763"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6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10.3</w:t>
            </w:r>
          </w:p>
        </w:tc>
        <w:tc>
          <w:tcPr>
            <w:tcW w:w="62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312</w:t>
            </w:r>
          </w:p>
        </w:tc>
        <w:tc>
          <w:tcPr>
            <w:tcW w:w="62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89.7</w:t>
            </w:r>
          </w:p>
        </w:tc>
        <w:tc>
          <w:tcPr>
            <w:tcW w:w="37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6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6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6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8.5</w:t>
            </w:r>
          </w:p>
        </w:tc>
        <w:tc>
          <w:tcPr>
            <w:tcW w:w="62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150</w:t>
            </w:r>
          </w:p>
        </w:tc>
        <w:tc>
          <w:tcPr>
            <w:tcW w:w="62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91.5</w:t>
            </w:r>
          </w:p>
        </w:tc>
        <w:tc>
          <w:tcPr>
            <w:tcW w:w="37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6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63"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76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9.2</w:t>
            </w:r>
          </w:p>
        </w:tc>
        <w:tc>
          <w:tcPr>
            <w:tcW w:w="62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118</w:t>
            </w:r>
          </w:p>
        </w:tc>
        <w:tc>
          <w:tcPr>
            <w:tcW w:w="62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90.8</w:t>
            </w:r>
          </w:p>
        </w:tc>
        <w:tc>
          <w:tcPr>
            <w:tcW w:w="37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6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6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6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9.3</w:t>
            </w:r>
          </w:p>
        </w:tc>
        <w:tc>
          <w:tcPr>
            <w:tcW w:w="62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194</w:t>
            </w:r>
          </w:p>
        </w:tc>
        <w:tc>
          <w:tcPr>
            <w:tcW w:w="62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90.7</w:t>
            </w:r>
          </w:p>
        </w:tc>
        <w:tc>
          <w:tcPr>
            <w:tcW w:w="37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6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6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67"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10.1</w:t>
            </w:r>
          </w:p>
        </w:tc>
        <w:tc>
          <w:tcPr>
            <w:tcW w:w="62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392</w:t>
            </w:r>
          </w:p>
        </w:tc>
        <w:tc>
          <w:tcPr>
            <w:tcW w:w="62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89.9</w:t>
            </w:r>
          </w:p>
        </w:tc>
        <w:tc>
          <w:tcPr>
            <w:tcW w:w="37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6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529"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w:t>
            </w:r>
          </w:p>
        </w:tc>
        <w:tc>
          <w:tcPr>
            <w:tcW w:w="622"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9.8</w:t>
            </w:r>
          </w:p>
        </w:tc>
        <w:tc>
          <w:tcPr>
            <w:tcW w:w="622"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462</w:t>
            </w:r>
          </w:p>
        </w:tc>
        <w:tc>
          <w:tcPr>
            <w:tcW w:w="62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90.2</w:t>
            </w:r>
          </w:p>
        </w:tc>
        <w:tc>
          <w:tcPr>
            <w:tcW w:w="37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606"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05532C" w:rsidRDefault="0005532C" w:rsidP="00F53A07">
      <w:pPr>
        <w:spacing w:before="120" w:after="120" w:line="240" w:lineRule="auto"/>
        <w:ind w:left="900" w:hanging="900"/>
        <w:rPr>
          <w:rFonts w:ascii="Times New Roman" w:eastAsia="Times New Roman" w:hAnsi="Times New Roman" w:cs="Times New Roman"/>
          <w:sz w:val="18"/>
          <w:szCs w:val="18"/>
        </w:rPr>
      </w:pPr>
    </w:p>
    <w:p w:rsidR="00F53A07" w:rsidRPr="00B42620" w:rsidRDefault="00F53A07" w:rsidP="00F53A07">
      <w:pPr>
        <w:spacing w:before="120" w:after="120" w:line="240" w:lineRule="auto"/>
        <w:ind w:left="900" w:hanging="900"/>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102</w:t>
      </w:r>
      <w:r w:rsidRPr="00B42620">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B42620">
        <w:rPr>
          <w:rFonts w:ascii="Times New Roman" w:eastAsia="Times New Roman" w:hAnsi="Times New Roman" w:cs="Times New Roman"/>
          <w:sz w:val="18"/>
          <w:szCs w:val="18"/>
        </w:rPr>
        <w:t xml:space="preserve">Percentage distribution of the surveyed respondents by their opinion regarding the reasons to pay and the </w:t>
      </w:r>
      <w:r>
        <w:rPr>
          <w:rFonts w:ascii="Times New Roman" w:eastAsia="Times New Roman" w:hAnsi="Times New Roman" w:cs="Times New Roman"/>
          <w:sz w:val="18"/>
          <w:szCs w:val="18"/>
        </w:rPr>
        <w:t>amount of given money</w:t>
      </w:r>
    </w:p>
    <w:tbl>
      <w:tblPr>
        <w:tblpPr w:leftFromText="180" w:rightFromText="180" w:vertAnchor="text" w:tblpY="1"/>
        <w:tblOverlap w:val="never"/>
        <w:tblW w:w="9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6"/>
        <w:gridCol w:w="1080"/>
        <w:gridCol w:w="1080"/>
      </w:tblGrid>
      <w:tr w:rsidR="00F53A07" w:rsidRPr="00B42620" w:rsidTr="00FB1C22">
        <w:trPr>
          <w:trHeight w:val="70"/>
        </w:trPr>
        <w:tc>
          <w:tcPr>
            <w:tcW w:w="7106" w:type="dxa"/>
            <w:shd w:val="clear" w:color="auto" w:fill="auto"/>
          </w:tcPr>
          <w:p w:rsidR="00F53A07" w:rsidRPr="00B42620" w:rsidRDefault="00F53A07" w:rsidP="00FB1C22">
            <w:pPr>
              <w:spacing w:after="0" w:line="240" w:lineRule="auto"/>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Reasons to pay</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eastAsia="Times New Roman" w:hAnsi="Times New Roman" w:cs="Times New Roman"/>
                <w:sz w:val="18"/>
                <w:szCs w:val="18"/>
              </w:rPr>
            </w:pPr>
            <w:r w:rsidRPr="00B42620">
              <w:rPr>
                <w:rFonts w:ascii="Times New Roman" w:eastAsia="Times New Roman" w:hAnsi="Times New Roman" w:cs="Times New Roman"/>
                <w:sz w:val="18"/>
                <w:szCs w:val="18"/>
              </w:rPr>
              <w:t>Number</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Paid Taka 3000 for solving a familial dispute</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10</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20.8</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3000 for recovery my mobile phone </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16.7</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Paid Taka 2000 for police investigation required for issuing Passport</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20,000 to get release from the detention under police act 50</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12,000 to get the possession of land </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8.3</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2,000 for getting relief from a case of illegal parking of motor bike </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6</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12.5</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25,000 to resolve a problem for running the business </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2,00 to release the rickshaw </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5,000-10,000 due to a threat from mobile phone to kill me</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1,000 to do some favour to my friend </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500 for the act of fraudulence</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2,50,000  to get back the possession of land from the other </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40,000 due catchy agitation </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20 to run a pity business on the footpath</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2</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4.2</w:t>
            </w:r>
          </w:p>
        </w:tc>
      </w:tr>
      <w:tr w:rsidR="00F53A07" w:rsidRPr="00B42620"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spacing w:after="0" w:line="240" w:lineRule="auto"/>
              <w:rPr>
                <w:rFonts w:ascii="Times New Roman" w:hAnsi="Times New Roman" w:cs="Times New Roman"/>
                <w:color w:val="000000"/>
                <w:sz w:val="18"/>
                <w:szCs w:val="18"/>
              </w:rPr>
            </w:pPr>
            <w:r w:rsidRPr="00B42620">
              <w:rPr>
                <w:rFonts w:ascii="Times New Roman" w:hAnsi="Times New Roman" w:cs="Times New Roman"/>
                <w:color w:val="000000"/>
                <w:sz w:val="18"/>
                <w:szCs w:val="18"/>
              </w:rPr>
              <w:t xml:space="preserve"> Paid Taka 200 to file a GD against the loss of passport</w:t>
            </w:r>
          </w:p>
        </w:tc>
        <w:tc>
          <w:tcPr>
            <w:tcW w:w="1080" w:type="dxa"/>
            <w:tcBorders>
              <w:righ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w:t>
            </w:r>
          </w:p>
        </w:tc>
        <w:tc>
          <w:tcPr>
            <w:tcW w:w="1080" w:type="dxa"/>
            <w:tcBorders>
              <w:left w:val="single" w:sz="4" w:space="0" w:color="auto"/>
            </w:tcBorders>
            <w:shd w:val="clear" w:color="auto" w:fill="auto"/>
          </w:tcPr>
          <w:p w:rsidR="00F53A07" w:rsidRPr="00B42620"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8.3</w:t>
            </w:r>
          </w:p>
        </w:tc>
      </w:tr>
      <w:tr w:rsidR="00F53A07" w:rsidRPr="009B6213" w:rsidTr="00FB1C22">
        <w:tc>
          <w:tcPr>
            <w:tcW w:w="7106" w:type="dxa"/>
            <w:tcBorders>
              <w:top w:val="single" w:sz="3" w:space="0" w:color="000000"/>
              <w:left w:val="single" w:sz="3" w:space="0" w:color="000000"/>
              <w:bottom w:val="single" w:sz="3" w:space="0" w:color="000000"/>
              <w:right w:val="single" w:sz="3" w:space="0" w:color="000000"/>
            </w:tcBorders>
            <w:shd w:val="clear" w:color="000000" w:fill="FFFFFF"/>
          </w:tcPr>
          <w:p w:rsidR="00F53A07" w:rsidRPr="00B42620" w:rsidRDefault="00F53A07" w:rsidP="00FB1C22">
            <w:pPr>
              <w:tabs>
                <w:tab w:val="right" w:pos="2052"/>
                <w:tab w:val="left" w:pos="2397"/>
              </w:tabs>
              <w:adjustRightInd w:val="0"/>
              <w:spacing w:after="0" w:line="240" w:lineRule="auto"/>
              <w:rPr>
                <w:rFonts w:ascii="Times New Roman" w:eastAsia="SimSun" w:hAnsi="Times New Roman" w:cs="Times New Roman"/>
                <w:sz w:val="18"/>
                <w:szCs w:val="18"/>
                <w:lang w:eastAsia="zh-CN"/>
              </w:rPr>
            </w:pPr>
            <w:r w:rsidRPr="00B42620">
              <w:rPr>
                <w:rFonts w:ascii="Times New Roman" w:eastAsia="SimSun" w:hAnsi="Times New Roman" w:cs="Times New Roman"/>
                <w:sz w:val="18"/>
                <w:szCs w:val="18"/>
                <w:lang w:eastAsia="zh-CN"/>
              </w:rPr>
              <w:t>Total</w:t>
            </w:r>
          </w:p>
        </w:tc>
        <w:tc>
          <w:tcPr>
            <w:tcW w:w="1080" w:type="dxa"/>
            <w:tcBorders>
              <w:right w:val="single" w:sz="4" w:space="0" w:color="auto"/>
            </w:tcBorders>
            <w:shd w:val="clear" w:color="auto" w:fill="auto"/>
          </w:tcPr>
          <w:p w:rsidR="00F53A07" w:rsidRPr="009B6213" w:rsidRDefault="00F53A07" w:rsidP="00FB1C22">
            <w:pPr>
              <w:spacing w:after="0" w:line="240" w:lineRule="auto"/>
              <w:jc w:val="center"/>
              <w:rPr>
                <w:rFonts w:ascii="Times New Roman" w:hAnsi="Times New Roman" w:cs="Times New Roman"/>
                <w:color w:val="000000"/>
                <w:sz w:val="18"/>
                <w:szCs w:val="18"/>
              </w:rPr>
            </w:pPr>
            <w:r w:rsidRPr="00B42620">
              <w:rPr>
                <w:rFonts w:ascii="Times New Roman" w:hAnsi="Times New Roman" w:cs="Times New Roman"/>
                <w:color w:val="000000"/>
                <w:sz w:val="18"/>
                <w:szCs w:val="18"/>
              </w:rPr>
              <w:t>48</w:t>
            </w:r>
          </w:p>
        </w:tc>
        <w:tc>
          <w:tcPr>
            <w:tcW w:w="1080" w:type="dxa"/>
            <w:tcBorders>
              <w:left w:val="single" w:sz="4" w:space="0" w:color="auto"/>
            </w:tcBorders>
            <w:shd w:val="clear" w:color="auto" w:fill="auto"/>
          </w:tcPr>
          <w:p w:rsidR="00F53A07" w:rsidRPr="009B6213" w:rsidRDefault="00F53A07" w:rsidP="00FB1C22">
            <w:pPr>
              <w:spacing w:after="0" w:line="240" w:lineRule="auto"/>
              <w:jc w:val="center"/>
              <w:rPr>
                <w:rFonts w:ascii="Times New Roman" w:eastAsia="MS Mincho" w:hAnsi="Times New Roman" w:cs="Times New Roman"/>
                <w:color w:val="000000"/>
                <w:sz w:val="18"/>
                <w:szCs w:val="18"/>
              </w:rPr>
            </w:pPr>
          </w:p>
        </w:tc>
      </w:tr>
    </w:tbl>
    <w:p w:rsidR="00467403" w:rsidRDefault="00F53A07" w:rsidP="00F53A07">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Percentage may not add up to 100 percent due to multiple responses</w:t>
      </w:r>
    </w:p>
    <w:p w:rsidR="00F53A07" w:rsidRPr="00D3387B" w:rsidRDefault="00F53A07" w:rsidP="00F53A07">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 </w:t>
      </w:r>
    </w:p>
    <w:p w:rsidR="003A4652" w:rsidRPr="009B62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xml:space="preserve">Table </w:t>
      </w:r>
      <w:r w:rsidR="00BD7ECA">
        <w:rPr>
          <w:rFonts w:ascii="Times New Roman" w:eastAsia="Times New Roman" w:hAnsi="Times New Roman" w:cs="Times New Roman"/>
          <w:sz w:val="18"/>
          <w:szCs w:val="18"/>
        </w:rPr>
        <w:t>103</w:t>
      </w:r>
      <w:r w:rsidRPr="009B6213">
        <w:rPr>
          <w:rFonts w:ascii="Times New Roman" w:eastAsia="Times New Roman" w:hAnsi="Times New Roman" w:cs="Times New Roman"/>
          <w:sz w:val="18"/>
          <w:szCs w:val="18"/>
        </w:rPr>
        <w:t xml:space="preserve">: Percentage distribution of the respondents by </w:t>
      </w:r>
      <w:r>
        <w:rPr>
          <w:rFonts w:ascii="Times New Roman" w:eastAsia="Times New Roman" w:hAnsi="Times New Roman" w:cs="Times New Roman"/>
          <w:sz w:val="18"/>
          <w:szCs w:val="18"/>
        </w:rPr>
        <w:t xml:space="preserve">having money </w:t>
      </w:r>
      <w:r w:rsidRPr="009B6213">
        <w:rPr>
          <w:rFonts w:ascii="Times New Roman" w:eastAsia="Times New Roman" w:hAnsi="Times New Roman" w:cs="Times New Roman"/>
          <w:sz w:val="18"/>
          <w:szCs w:val="18"/>
        </w:rPr>
        <w:t xml:space="preserve">receipt </w:t>
      </w:r>
      <w:r>
        <w:rPr>
          <w:rFonts w:ascii="Times New Roman" w:eastAsia="Times New Roman" w:hAnsi="Times New Roman" w:cs="Times New Roman"/>
          <w:sz w:val="18"/>
          <w:szCs w:val="18"/>
        </w:rPr>
        <w:t>against the money paid</w:t>
      </w:r>
    </w:p>
    <w:tbl>
      <w:tblPr>
        <w:tblStyle w:val="TableGrid"/>
        <w:tblW w:w="5136" w:type="pct"/>
        <w:tblLook w:val="04A0" w:firstRow="1" w:lastRow="0" w:firstColumn="1" w:lastColumn="0" w:noHBand="0" w:noVBand="1"/>
      </w:tblPr>
      <w:tblGrid>
        <w:gridCol w:w="1487"/>
        <w:gridCol w:w="1493"/>
        <w:gridCol w:w="1064"/>
        <w:gridCol w:w="899"/>
        <w:gridCol w:w="1171"/>
        <w:gridCol w:w="1262"/>
        <w:gridCol w:w="810"/>
        <w:gridCol w:w="1078"/>
      </w:tblGrid>
      <w:tr w:rsidR="003A4652" w:rsidRPr="009B6213" w:rsidTr="00467403">
        <w:trPr>
          <w:trHeight w:val="55"/>
        </w:trPr>
        <w:tc>
          <w:tcPr>
            <w:tcW w:w="1609"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2372" w:type="pct"/>
            <w:gridSpan w:val="4"/>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Opinion</w:t>
            </w:r>
          </w:p>
        </w:tc>
        <w:tc>
          <w:tcPr>
            <w:tcW w:w="1020"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p>
        </w:tc>
      </w:tr>
      <w:tr w:rsidR="003A4652" w:rsidRPr="009B6213" w:rsidTr="00467403">
        <w:trPr>
          <w:trHeight w:val="55"/>
        </w:trPr>
        <w:tc>
          <w:tcPr>
            <w:tcW w:w="803"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06"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1059"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Got receipt</w:t>
            </w:r>
          </w:p>
        </w:tc>
        <w:tc>
          <w:tcPr>
            <w:tcW w:w="131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Didn’t get receipt</w:t>
            </w:r>
          </w:p>
        </w:tc>
        <w:tc>
          <w:tcPr>
            <w:tcW w:w="1020"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467403">
        <w:trPr>
          <w:trHeight w:val="228"/>
        </w:trPr>
        <w:tc>
          <w:tcPr>
            <w:tcW w:w="803"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806"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74" w:type="pc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85" w:type="pc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2" w:type="pct"/>
            <w:tcBorders>
              <w:left w:val="single" w:sz="4" w:space="0" w:color="auto"/>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80"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37"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82"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467403">
        <w:trPr>
          <w:trHeight w:val="206"/>
        </w:trPr>
        <w:tc>
          <w:tcPr>
            <w:tcW w:w="803"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80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7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485"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16.7</w:t>
            </w:r>
          </w:p>
        </w:tc>
        <w:tc>
          <w:tcPr>
            <w:tcW w:w="63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w:t>
            </w:r>
          </w:p>
        </w:tc>
        <w:tc>
          <w:tcPr>
            <w:tcW w:w="68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83.3</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w:t>
            </w:r>
          </w:p>
        </w:tc>
        <w:tc>
          <w:tcPr>
            <w:tcW w:w="58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28"/>
        </w:trPr>
        <w:tc>
          <w:tcPr>
            <w:tcW w:w="80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7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85"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63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68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58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17"/>
        </w:trPr>
        <w:tc>
          <w:tcPr>
            <w:tcW w:w="803"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80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7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85"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63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68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58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17"/>
        </w:trPr>
        <w:tc>
          <w:tcPr>
            <w:tcW w:w="80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74"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485"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63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68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w:t>
            </w:r>
          </w:p>
        </w:tc>
        <w:tc>
          <w:tcPr>
            <w:tcW w:w="58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228"/>
        </w:trPr>
        <w:tc>
          <w:tcPr>
            <w:tcW w:w="80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80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7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485"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13.6</w:t>
            </w:r>
          </w:p>
        </w:tc>
        <w:tc>
          <w:tcPr>
            <w:tcW w:w="63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w:t>
            </w:r>
          </w:p>
        </w:tc>
        <w:tc>
          <w:tcPr>
            <w:tcW w:w="68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86.4</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w:t>
            </w:r>
          </w:p>
        </w:tc>
        <w:tc>
          <w:tcPr>
            <w:tcW w:w="58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467403">
        <w:trPr>
          <w:trHeight w:val="55"/>
        </w:trPr>
        <w:tc>
          <w:tcPr>
            <w:tcW w:w="1609"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74"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485"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12.0</w:t>
            </w:r>
          </w:p>
        </w:tc>
        <w:tc>
          <w:tcPr>
            <w:tcW w:w="632"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44</w:t>
            </w:r>
          </w:p>
        </w:tc>
        <w:tc>
          <w:tcPr>
            <w:tcW w:w="680"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88.0</w:t>
            </w:r>
          </w:p>
        </w:tc>
        <w:tc>
          <w:tcPr>
            <w:tcW w:w="437"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w:t>
            </w:r>
          </w:p>
        </w:tc>
        <w:tc>
          <w:tcPr>
            <w:tcW w:w="582"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Pr="00D3387B" w:rsidRDefault="00467403" w:rsidP="003A4652">
      <w:pPr>
        <w:spacing w:after="0" w:line="240" w:lineRule="auto"/>
        <w:jc w:val="both"/>
        <w:rPr>
          <w:rFonts w:ascii="Times New Roman" w:hAnsi="Times New Roman" w:cs="Times New Roman"/>
          <w:i/>
          <w:sz w:val="16"/>
          <w:szCs w:val="16"/>
        </w:rPr>
      </w:pPr>
    </w:p>
    <w:p w:rsidR="00467403" w:rsidRDefault="00467403">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A4652" w:rsidRPr="009B6213" w:rsidRDefault="003A4652" w:rsidP="00C41713">
      <w:pPr>
        <w:spacing w:before="120" w:after="120" w:line="240" w:lineRule="auto"/>
        <w:ind w:left="900" w:hanging="900"/>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lastRenderedPageBreak/>
        <w:t xml:space="preserve">Table </w:t>
      </w:r>
      <w:r>
        <w:rPr>
          <w:rFonts w:ascii="Times New Roman" w:eastAsia="Times New Roman" w:hAnsi="Times New Roman" w:cs="Times New Roman"/>
          <w:sz w:val="18"/>
          <w:szCs w:val="18"/>
        </w:rPr>
        <w:t>10</w:t>
      </w:r>
      <w:r w:rsidR="00BD7ECA">
        <w:rPr>
          <w:rFonts w:ascii="Times New Roman" w:eastAsia="Times New Roman" w:hAnsi="Times New Roman" w:cs="Times New Roman"/>
          <w:sz w:val="18"/>
          <w:szCs w:val="18"/>
        </w:rPr>
        <w:t>4</w:t>
      </w:r>
      <w:r w:rsidRPr="009B621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Pr="009B6213">
        <w:rPr>
          <w:rFonts w:ascii="Times New Roman" w:eastAsia="Times New Roman" w:hAnsi="Times New Roman" w:cs="Times New Roman"/>
          <w:sz w:val="18"/>
          <w:szCs w:val="18"/>
        </w:rPr>
        <w:t>Percentage distribution of the respondents by obstructions of maintaining regular communication with police offic</w:t>
      </w:r>
      <w:r>
        <w:rPr>
          <w:rFonts w:ascii="Times New Roman" w:eastAsia="Times New Roman" w:hAnsi="Times New Roman" w:cs="Times New Roman"/>
          <w:sz w:val="18"/>
          <w:szCs w:val="18"/>
        </w:rPr>
        <w:t xml:space="preserve">er of their area </w:t>
      </w:r>
    </w:p>
    <w:tbl>
      <w:tblPr>
        <w:tblStyle w:val="TableGrid"/>
        <w:tblW w:w="5390" w:type="pct"/>
        <w:tblInd w:w="-5" w:type="dxa"/>
        <w:tblLayout w:type="fixed"/>
        <w:tblLook w:val="04A0" w:firstRow="1" w:lastRow="0" w:firstColumn="1" w:lastColumn="0" w:noHBand="0" w:noVBand="1"/>
      </w:tblPr>
      <w:tblGrid>
        <w:gridCol w:w="536"/>
        <w:gridCol w:w="756"/>
        <w:gridCol w:w="636"/>
        <w:gridCol w:w="585"/>
        <w:gridCol w:w="552"/>
        <w:gridCol w:w="630"/>
        <w:gridCol w:w="449"/>
        <w:gridCol w:w="844"/>
        <w:gridCol w:w="758"/>
        <w:gridCol w:w="441"/>
        <w:gridCol w:w="601"/>
        <w:gridCol w:w="636"/>
        <w:gridCol w:w="611"/>
        <w:gridCol w:w="542"/>
        <w:gridCol w:w="529"/>
        <w:gridCol w:w="616"/>
      </w:tblGrid>
      <w:tr w:rsidR="003A4652" w:rsidRPr="009B6213" w:rsidTr="00E768A9">
        <w:trPr>
          <w:trHeight w:val="391"/>
        </w:trPr>
        <w:tc>
          <w:tcPr>
            <w:tcW w:w="664" w:type="pct"/>
            <w:gridSpan w:val="2"/>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Background Characteristics</w:t>
            </w:r>
          </w:p>
        </w:tc>
        <w:tc>
          <w:tcPr>
            <w:tcW w:w="3468" w:type="pct"/>
            <w:gridSpan w:val="11"/>
            <w:shd w:val="clear" w:color="auto" w:fill="auto"/>
          </w:tcPr>
          <w:p w:rsidR="003A4652" w:rsidRPr="009B6213" w:rsidRDefault="003A4652" w:rsidP="00E768A9">
            <w:pPr>
              <w:ind w:left="-141" w:right="-129"/>
              <w:jc w:val="center"/>
              <w:rPr>
                <w:rFonts w:ascii="Times New Roman" w:eastAsia="Times New Roman" w:hAnsi="Times New Roman" w:cs="Times New Roman"/>
                <w:sz w:val="18"/>
                <w:szCs w:val="18"/>
              </w:rPr>
            </w:pPr>
          </w:p>
        </w:tc>
        <w:tc>
          <w:tcPr>
            <w:tcW w:w="279" w:type="pct"/>
            <w:tcBorders>
              <w:right w:val="single" w:sz="4" w:space="0" w:color="auto"/>
            </w:tcBorders>
            <w:shd w:val="clear" w:color="auto" w:fill="auto"/>
          </w:tcPr>
          <w:p w:rsidR="003A4652" w:rsidRPr="009B6213" w:rsidRDefault="003A4652" w:rsidP="00E768A9">
            <w:pPr>
              <w:ind w:left="-141" w:right="-129"/>
              <w:jc w:val="center"/>
              <w:rPr>
                <w:rFonts w:ascii="Times New Roman" w:eastAsia="Times New Roman" w:hAnsi="Times New Roman" w:cs="Times New Roman"/>
                <w:sz w:val="18"/>
                <w:szCs w:val="18"/>
              </w:rPr>
            </w:pPr>
          </w:p>
        </w:tc>
        <w:tc>
          <w:tcPr>
            <w:tcW w:w="589" w:type="pct"/>
            <w:gridSpan w:val="2"/>
            <w:tcBorders>
              <w:left w:val="single" w:sz="4" w:space="0" w:color="auto"/>
            </w:tcBorders>
            <w:shd w:val="clear" w:color="auto" w:fill="auto"/>
            <w:vAlign w:val="center"/>
          </w:tcPr>
          <w:p w:rsidR="003A4652" w:rsidRPr="009B6213" w:rsidRDefault="003A4652" w:rsidP="00E768A9">
            <w:pPr>
              <w:ind w:left="-141" w:right="-129"/>
              <w:jc w:val="center"/>
              <w:rPr>
                <w:rFonts w:ascii="Times New Roman" w:eastAsia="Times New Roman" w:hAnsi="Times New Roman" w:cs="Times New Roman"/>
                <w:sz w:val="18"/>
                <w:szCs w:val="18"/>
              </w:rPr>
            </w:pPr>
          </w:p>
        </w:tc>
      </w:tr>
      <w:tr w:rsidR="003A4652" w:rsidRPr="009B6213" w:rsidTr="00E768A9">
        <w:trPr>
          <w:cantSplit/>
          <w:trHeight w:val="2177"/>
        </w:trPr>
        <w:tc>
          <w:tcPr>
            <w:tcW w:w="275"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389"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327" w:type="pct"/>
            <w:tcBorders>
              <w:left w:val="single" w:sz="4" w:space="0" w:color="auto"/>
            </w:tcBorders>
            <w:shd w:val="clear" w:color="auto" w:fill="auto"/>
            <w:textDirection w:val="btLr"/>
            <w:vAlign w:val="center"/>
          </w:tcPr>
          <w:p w:rsidR="003A4652"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Police Station is not </w:t>
            </w:r>
          </w:p>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nearby</w:t>
            </w:r>
          </w:p>
        </w:tc>
        <w:tc>
          <w:tcPr>
            <w:tcW w:w="301" w:type="pct"/>
            <w:tcBorders>
              <w:left w:val="single" w:sz="4" w:space="0" w:color="auto"/>
              <w:right w:val="single" w:sz="4" w:space="0" w:color="auto"/>
            </w:tcBorders>
            <w:shd w:val="clear" w:color="auto" w:fill="auto"/>
            <w:textDirection w:val="btLr"/>
            <w:vAlign w:val="center"/>
          </w:tcPr>
          <w:p w:rsidR="003A4652"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There is no easy access to </w:t>
            </w:r>
          </w:p>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police station</w:t>
            </w:r>
          </w:p>
        </w:tc>
        <w:tc>
          <w:tcPr>
            <w:tcW w:w="284" w:type="pct"/>
            <w:tcBorders>
              <w:left w:val="single" w:sz="4" w:space="0" w:color="auto"/>
            </w:tcBorders>
            <w:shd w:val="clear" w:color="auto" w:fill="auto"/>
            <w:textDirection w:val="btLr"/>
            <w:vAlign w:val="center"/>
          </w:tcPr>
          <w:p w:rsidR="003A4652"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Officers are too busy to </w:t>
            </w:r>
          </w:p>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meet people</w:t>
            </w:r>
          </w:p>
        </w:tc>
        <w:tc>
          <w:tcPr>
            <w:tcW w:w="324" w:type="pct"/>
            <w:tcBorders>
              <w:left w:val="single" w:sz="4" w:space="0" w:color="auto"/>
              <w:right w:val="single" w:sz="4" w:space="0" w:color="auto"/>
            </w:tcBorders>
            <w:shd w:val="clear" w:color="auto" w:fill="auto"/>
            <w:textDirection w:val="btLr"/>
            <w:vAlign w:val="center"/>
          </w:tcPr>
          <w:p w:rsidR="003A4652"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Officers are not so </w:t>
            </w:r>
          </w:p>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interested to meet people</w:t>
            </w:r>
          </w:p>
        </w:tc>
        <w:tc>
          <w:tcPr>
            <w:tcW w:w="231" w:type="pct"/>
            <w:tcBorders>
              <w:left w:val="single" w:sz="4" w:space="0" w:color="auto"/>
            </w:tcBorders>
            <w:shd w:val="clear" w:color="auto" w:fill="auto"/>
            <w:textDirection w:val="btLr"/>
            <w:vAlign w:val="bottom"/>
          </w:tcPr>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Due to panic about police</w:t>
            </w:r>
          </w:p>
        </w:tc>
        <w:tc>
          <w:tcPr>
            <w:tcW w:w="434" w:type="pct"/>
            <w:tcBorders>
              <w:left w:val="single" w:sz="4" w:space="0" w:color="auto"/>
              <w:right w:val="single" w:sz="4" w:space="0" w:color="auto"/>
            </w:tcBorders>
            <w:shd w:val="clear" w:color="auto" w:fill="auto"/>
            <w:textDirection w:val="btLr"/>
            <w:vAlign w:val="bottom"/>
          </w:tcPr>
          <w:p w:rsidR="003A4652"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They start to interrogate like </w:t>
            </w:r>
          </w:p>
          <w:p w:rsidR="003A4652"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a accuse if anybody go for </w:t>
            </w:r>
          </w:p>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any service at police station</w:t>
            </w:r>
          </w:p>
        </w:tc>
        <w:tc>
          <w:tcPr>
            <w:tcW w:w="390" w:type="pct"/>
            <w:tcBorders>
              <w:left w:val="single" w:sz="4" w:space="0" w:color="auto"/>
            </w:tcBorders>
            <w:shd w:val="clear" w:color="auto" w:fill="auto"/>
            <w:textDirection w:val="btLr"/>
            <w:vAlign w:val="bottom"/>
          </w:tcPr>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They do not pay value to the problem of poor and have no time for the poor</w:t>
            </w:r>
          </w:p>
        </w:tc>
        <w:tc>
          <w:tcPr>
            <w:tcW w:w="227"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They have rudely</w:t>
            </w:r>
          </w:p>
        </w:tc>
        <w:tc>
          <w:tcPr>
            <w:tcW w:w="309" w:type="pct"/>
            <w:tcBorders>
              <w:left w:val="single" w:sz="4" w:space="0" w:color="auto"/>
            </w:tcBorders>
            <w:shd w:val="clear" w:color="auto" w:fill="auto"/>
            <w:textDirection w:val="btLr"/>
            <w:vAlign w:val="bottom"/>
          </w:tcPr>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Do not give phone number</w:t>
            </w:r>
          </w:p>
        </w:tc>
        <w:tc>
          <w:tcPr>
            <w:tcW w:w="327" w:type="pct"/>
            <w:tcBorders>
              <w:left w:val="single" w:sz="4" w:space="0" w:color="auto"/>
              <w:right w:val="single" w:sz="4" w:space="0" w:color="auto"/>
            </w:tcBorders>
            <w:shd w:val="clear" w:color="auto" w:fill="auto"/>
            <w:textDirection w:val="btLr"/>
            <w:vAlign w:val="bottom"/>
          </w:tcPr>
          <w:p w:rsidR="003A4652"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 xml:space="preserve">Have to wait long to </w:t>
            </w:r>
          </w:p>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meet with the officer</w:t>
            </w:r>
          </w:p>
        </w:tc>
        <w:tc>
          <w:tcPr>
            <w:tcW w:w="314" w:type="pct"/>
            <w:tcBorders>
              <w:left w:val="single" w:sz="4" w:space="0" w:color="auto"/>
            </w:tcBorders>
            <w:shd w:val="clear" w:color="auto" w:fill="auto"/>
            <w:textDirection w:val="btLr"/>
            <w:vAlign w:val="bottom"/>
          </w:tcPr>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NR</w:t>
            </w:r>
          </w:p>
        </w:tc>
        <w:tc>
          <w:tcPr>
            <w:tcW w:w="279" w:type="pct"/>
            <w:tcBorders>
              <w:left w:val="single" w:sz="4" w:space="0" w:color="auto"/>
              <w:right w:val="single" w:sz="4" w:space="0" w:color="auto"/>
            </w:tcBorders>
            <w:shd w:val="clear" w:color="auto" w:fill="auto"/>
            <w:textDirection w:val="btLr"/>
            <w:vAlign w:val="bottom"/>
          </w:tcPr>
          <w:p w:rsidR="003A4652" w:rsidRPr="009B6213" w:rsidRDefault="003A4652" w:rsidP="00E768A9">
            <w:pPr>
              <w:ind w:left="-141" w:right="-129"/>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Others</w:t>
            </w:r>
          </w:p>
        </w:tc>
        <w:tc>
          <w:tcPr>
            <w:tcW w:w="589" w:type="pct"/>
            <w:gridSpan w:val="2"/>
            <w:tcBorders>
              <w:left w:val="single" w:sz="4" w:space="0" w:color="auto"/>
            </w:tcBorders>
            <w:shd w:val="clear" w:color="auto" w:fill="auto"/>
            <w:textDirection w:val="btLr"/>
            <w:vAlign w:val="center"/>
          </w:tcPr>
          <w:p w:rsidR="003A4652" w:rsidRPr="009B6213" w:rsidRDefault="003A4652" w:rsidP="00E768A9">
            <w:pPr>
              <w:ind w:left="-141" w:right="-129"/>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55"/>
        </w:trPr>
        <w:tc>
          <w:tcPr>
            <w:tcW w:w="275"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389"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327"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01"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84"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24"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31"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434"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90"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27"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09"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27"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314"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79"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sz w:val="18"/>
                <w:szCs w:val="18"/>
              </w:rPr>
            </w:pPr>
            <w:r w:rsidRPr="009B6213">
              <w:rPr>
                <w:rFonts w:ascii="Times New Roman" w:eastAsia="Times New Roman" w:hAnsi="Times New Roman" w:cs="Times New Roman"/>
                <w:sz w:val="18"/>
                <w:szCs w:val="18"/>
              </w:rPr>
              <w:t>%</w:t>
            </w:r>
          </w:p>
        </w:tc>
        <w:tc>
          <w:tcPr>
            <w:tcW w:w="272" w:type="pct"/>
            <w:tcBorders>
              <w:left w:val="single" w:sz="4" w:space="0" w:color="auto"/>
            </w:tcBorders>
            <w:shd w:val="clear" w:color="auto" w:fill="auto"/>
            <w:vAlign w:val="center"/>
          </w:tcPr>
          <w:p w:rsidR="003A4652" w:rsidRPr="009B6213" w:rsidRDefault="003A4652" w:rsidP="00E768A9">
            <w:pPr>
              <w:ind w:left="-141" w:right="-129"/>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318" w:type="pct"/>
            <w:tcBorders>
              <w:left w:val="single" w:sz="4" w:space="0" w:color="auto"/>
            </w:tcBorders>
            <w:shd w:val="clear" w:color="auto" w:fill="auto"/>
            <w:vAlign w:val="center"/>
          </w:tcPr>
          <w:p w:rsidR="003A4652" w:rsidRPr="009B6213" w:rsidRDefault="003A4652" w:rsidP="00E768A9">
            <w:pPr>
              <w:ind w:left="-141" w:right="-129"/>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55"/>
        </w:trPr>
        <w:tc>
          <w:tcPr>
            <w:tcW w:w="275"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38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32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5.2</w:t>
            </w:r>
          </w:p>
        </w:tc>
        <w:tc>
          <w:tcPr>
            <w:tcW w:w="3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.6</w:t>
            </w:r>
          </w:p>
        </w:tc>
        <w:tc>
          <w:tcPr>
            <w:tcW w:w="28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4.0</w:t>
            </w:r>
          </w:p>
        </w:tc>
        <w:tc>
          <w:tcPr>
            <w:tcW w:w="3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37.9</w:t>
            </w:r>
          </w:p>
        </w:tc>
        <w:tc>
          <w:tcPr>
            <w:tcW w:w="23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43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.6</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w:t>
            </w:r>
          </w:p>
        </w:tc>
        <w:tc>
          <w:tcPr>
            <w:tcW w:w="2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w:t>
            </w:r>
          </w:p>
        </w:tc>
        <w:tc>
          <w:tcPr>
            <w:tcW w:w="3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w:t>
            </w:r>
          </w:p>
        </w:tc>
        <w:tc>
          <w:tcPr>
            <w:tcW w:w="31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35.1</w:t>
            </w:r>
          </w:p>
        </w:tc>
        <w:tc>
          <w:tcPr>
            <w:tcW w:w="27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16.7</w:t>
            </w:r>
          </w:p>
        </w:tc>
        <w:tc>
          <w:tcPr>
            <w:tcW w:w="27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318" w:type="pct"/>
            <w:tcBorders>
              <w:left w:val="single" w:sz="4" w:space="0" w:color="auto"/>
            </w:tcBorders>
            <w:vAlign w:val="center"/>
          </w:tcPr>
          <w:p w:rsidR="003A4652" w:rsidRPr="009B6213" w:rsidRDefault="003A4652" w:rsidP="00E768A9">
            <w:pPr>
              <w:ind w:left="-141" w:right="-129"/>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E768A9">
        <w:trPr>
          <w:trHeight w:val="55"/>
        </w:trPr>
        <w:tc>
          <w:tcPr>
            <w:tcW w:w="275"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38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32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6.1</w:t>
            </w:r>
          </w:p>
        </w:tc>
        <w:tc>
          <w:tcPr>
            <w:tcW w:w="3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7.3</w:t>
            </w:r>
          </w:p>
        </w:tc>
        <w:tc>
          <w:tcPr>
            <w:tcW w:w="3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28.0</w:t>
            </w:r>
          </w:p>
        </w:tc>
        <w:tc>
          <w:tcPr>
            <w:tcW w:w="23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43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31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43.9</w:t>
            </w:r>
          </w:p>
        </w:tc>
        <w:tc>
          <w:tcPr>
            <w:tcW w:w="27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18.3</w:t>
            </w:r>
          </w:p>
        </w:tc>
        <w:tc>
          <w:tcPr>
            <w:tcW w:w="27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318" w:type="pct"/>
            <w:tcBorders>
              <w:left w:val="single" w:sz="4" w:space="0" w:color="auto"/>
            </w:tcBorders>
            <w:vAlign w:val="center"/>
          </w:tcPr>
          <w:p w:rsidR="003A4652" w:rsidRPr="009B6213" w:rsidRDefault="003A4652" w:rsidP="00E768A9">
            <w:pPr>
              <w:ind w:left="-141" w:right="-129"/>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E768A9">
        <w:trPr>
          <w:trHeight w:val="55"/>
        </w:trPr>
        <w:tc>
          <w:tcPr>
            <w:tcW w:w="275"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38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32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6.2</w:t>
            </w:r>
          </w:p>
        </w:tc>
        <w:tc>
          <w:tcPr>
            <w:tcW w:w="3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8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7.7</w:t>
            </w:r>
          </w:p>
        </w:tc>
        <w:tc>
          <w:tcPr>
            <w:tcW w:w="3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29.2</w:t>
            </w:r>
          </w:p>
        </w:tc>
        <w:tc>
          <w:tcPr>
            <w:tcW w:w="23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w:t>
            </w:r>
          </w:p>
        </w:tc>
        <w:tc>
          <w:tcPr>
            <w:tcW w:w="43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1.5</w:t>
            </w:r>
          </w:p>
        </w:tc>
        <w:tc>
          <w:tcPr>
            <w:tcW w:w="31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41.5</w:t>
            </w:r>
          </w:p>
        </w:tc>
        <w:tc>
          <w:tcPr>
            <w:tcW w:w="27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16.9</w:t>
            </w:r>
          </w:p>
        </w:tc>
        <w:tc>
          <w:tcPr>
            <w:tcW w:w="272"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317" w:type="pct"/>
            <w:tcBorders>
              <w:left w:val="single" w:sz="4" w:space="0" w:color="auto"/>
            </w:tcBorders>
            <w:vAlign w:val="center"/>
          </w:tcPr>
          <w:p w:rsidR="003A4652" w:rsidRPr="009B6213" w:rsidRDefault="003A4652" w:rsidP="00E768A9">
            <w:pPr>
              <w:ind w:left="-141" w:right="-129"/>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E768A9">
        <w:trPr>
          <w:trHeight w:val="55"/>
        </w:trPr>
        <w:tc>
          <w:tcPr>
            <w:tcW w:w="275"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38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32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w:t>
            </w:r>
          </w:p>
        </w:tc>
        <w:tc>
          <w:tcPr>
            <w:tcW w:w="3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.9</w:t>
            </w:r>
          </w:p>
        </w:tc>
        <w:tc>
          <w:tcPr>
            <w:tcW w:w="28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7.5</w:t>
            </w:r>
          </w:p>
        </w:tc>
        <w:tc>
          <w:tcPr>
            <w:tcW w:w="3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33.6</w:t>
            </w:r>
          </w:p>
        </w:tc>
        <w:tc>
          <w:tcPr>
            <w:tcW w:w="23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w:t>
            </w:r>
          </w:p>
        </w:tc>
        <w:tc>
          <w:tcPr>
            <w:tcW w:w="43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.9</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.9</w:t>
            </w:r>
          </w:p>
        </w:tc>
        <w:tc>
          <w:tcPr>
            <w:tcW w:w="31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38.3</w:t>
            </w:r>
          </w:p>
        </w:tc>
        <w:tc>
          <w:tcPr>
            <w:tcW w:w="27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17.8</w:t>
            </w:r>
          </w:p>
        </w:tc>
        <w:tc>
          <w:tcPr>
            <w:tcW w:w="272" w:type="pct"/>
            <w:tcBorders>
              <w:left w:val="single" w:sz="4" w:space="0" w:color="auto"/>
            </w:tcBorders>
            <w:vAlign w:val="center"/>
          </w:tcPr>
          <w:p w:rsidR="003A4652" w:rsidRPr="009B6213" w:rsidRDefault="003A4652" w:rsidP="00E768A9">
            <w:pPr>
              <w:ind w:left="-2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317" w:type="pct"/>
            <w:tcBorders>
              <w:left w:val="single" w:sz="4" w:space="0" w:color="auto"/>
            </w:tcBorders>
            <w:vAlign w:val="center"/>
          </w:tcPr>
          <w:p w:rsidR="003A4652" w:rsidRPr="009B6213" w:rsidRDefault="003A4652" w:rsidP="00E768A9">
            <w:pPr>
              <w:ind w:left="-28"/>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E768A9">
        <w:trPr>
          <w:trHeight w:val="55"/>
        </w:trPr>
        <w:tc>
          <w:tcPr>
            <w:tcW w:w="275"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38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327"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w:t>
            </w:r>
          </w:p>
        </w:tc>
        <w:tc>
          <w:tcPr>
            <w:tcW w:w="3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.5</w:t>
            </w:r>
          </w:p>
        </w:tc>
        <w:tc>
          <w:tcPr>
            <w:tcW w:w="28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5.0</w:t>
            </w:r>
          </w:p>
        </w:tc>
        <w:tc>
          <w:tcPr>
            <w:tcW w:w="32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36.7</w:t>
            </w:r>
          </w:p>
        </w:tc>
        <w:tc>
          <w:tcPr>
            <w:tcW w:w="23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.9</w:t>
            </w:r>
          </w:p>
        </w:tc>
        <w:tc>
          <w:tcPr>
            <w:tcW w:w="434"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.5</w:t>
            </w:r>
          </w:p>
        </w:tc>
        <w:tc>
          <w:tcPr>
            <w:tcW w:w="39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2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.5</w:t>
            </w:r>
          </w:p>
        </w:tc>
        <w:tc>
          <w:tcPr>
            <w:tcW w:w="30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.9</w:t>
            </w:r>
          </w:p>
        </w:tc>
        <w:tc>
          <w:tcPr>
            <w:tcW w:w="327"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.5</w:t>
            </w:r>
          </w:p>
        </w:tc>
        <w:tc>
          <w:tcPr>
            <w:tcW w:w="314"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36.7</w:t>
            </w:r>
          </w:p>
        </w:tc>
        <w:tc>
          <w:tcPr>
            <w:tcW w:w="279"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17.4</w:t>
            </w:r>
          </w:p>
        </w:tc>
        <w:tc>
          <w:tcPr>
            <w:tcW w:w="272" w:type="pct"/>
            <w:tcBorders>
              <w:left w:val="single" w:sz="4" w:space="0" w:color="auto"/>
            </w:tcBorders>
            <w:vAlign w:val="center"/>
          </w:tcPr>
          <w:p w:rsidR="003A4652" w:rsidRPr="009B6213" w:rsidRDefault="003A4652" w:rsidP="00E768A9">
            <w:pPr>
              <w:ind w:left="-2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317" w:type="pct"/>
            <w:tcBorders>
              <w:left w:val="single" w:sz="4" w:space="0" w:color="auto"/>
            </w:tcBorders>
            <w:vAlign w:val="center"/>
          </w:tcPr>
          <w:p w:rsidR="003A4652" w:rsidRPr="009B6213" w:rsidRDefault="003A4652" w:rsidP="00E768A9">
            <w:pPr>
              <w:ind w:left="-28"/>
              <w:jc w:val="center"/>
              <w:rPr>
                <w:rFonts w:ascii="Times New Roman" w:hAnsi="Times New Roman" w:cs="Times New Roman"/>
                <w:sz w:val="18"/>
                <w:szCs w:val="18"/>
              </w:rPr>
            </w:pPr>
            <w:r w:rsidRPr="009B6213">
              <w:rPr>
                <w:rFonts w:ascii="Times New Roman" w:hAnsi="Times New Roman" w:cs="Times New Roman"/>
                <w:sz w:val="18"/>
                <w:szCs w:val="18"/>
              </w:rPr>
              <w:t>100.0</w:t>
            </w:r>
          </w:p>
        </w:tc>
      </w:tr>
      <w:tr w:rsidR="003A4652" w:rsidRPr="009B6213" w:rsidTr="00E768A9">
        <w:trPr>
          <w:trHeight w:val="55"/>
        </w:trPr>
        <w:tc>
          <w:tcPr>
            <w:tcW w:w="664"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327"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5.5</w:t>
            </w:r>
          </w:p>
        </w:tc>
        <w:tc>
          <w:tcPr>
            <w:tcW w:w="301" w:type="pct"/>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.4</w:t>
            </w:r>
          </w:p>
        </w:tc>
        <w:tc>
          <w:tcPr>
            <w:tcW w:w="284"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w:t>
            </w:r>
          </w:p>
        </w:tc>
        <w:tc>
          <w:tcPr>
            <w:tcW w:w="324"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231"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434" w:type="pct"/>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.4</w:t>
            </w:r>
          </w:p>
        </w:tc>
        <w:tc>
          <w:tcPr>
            <w:tcW w:w="390"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w:t>
            </w:r>
          </w:p>
        </w:tc>
        <w:tc>
          <w:tcPr>
            <w:tcW w:w="227" w:type="pct"/>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.8</w:t>
            </w:r>
          </w:p>
        </w:tc>
        <w:tc>
          <w:tcPr>
            <w:tcW w:w="309" w:type="pct"/>
            <w:vAlign w:val="center"/>
          </w:tcPr>
          <w:p w:rsidR="003A4652" w:rsidRPr="009B6213" w:rsidRDefault="003A4652" w:rsidP="00E768A9">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Pr="009B6213">
              <w:rPr>
                <w:rFonts w:ascii="Times New Roman" w:hAnsi="Times New Roman" w:cs="Times New Roman"/>
                <w:color w:val="000000"/>
                <w:sz w:val="18"/>
                <w:szCs w:val="18"/>
              </w:rPr>
              <w:t>.8</w:t>
            </w:r>
          </w:p>
        </w:tc>
        <w:tc>
          <w:tcPr>
            <w:tcW w:w="327"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w:t>
            </w:r>
          </w:p>
        </w:tc>
        <w:tc>
          <w:tcPr>
            <w:tcW w:w="314" w:type="pct"/>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37.9</w:t>
            </w:r>
          </w:p>
        </w:tc>
        <w:tc>
          <w:tcPr>
            <w:tcW w:w="279"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17.2</w:t>
            </w:r>
          </w:p>
        </w:tc>
        <w:tc>
          <w:tcPr>
            <w:tcW w:w="272" w:type="pct"/>
            <w:tcBorders>
              <w:left w:val="single" w:sz="4" w:space="0" w:color="auto"/>
            </w:tcBorders>
            <w:vAlign w:val="center"/>
          </w:tcPr>
          <w:p w:rsidR="003A4652" w:rsidRPr="009B6213" w:rsidRDefault="003A4652" w:rsidP="00E768A9">
            <w:pPr>
              <w:ind w:left="-2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317" w:type="pct"/>
            <w:tcBorders>
              <w:left w:val="single" w:sz="4" w:space="0" w:color="auto"/>
            </w:tcBorders>
            <w:vAlign w:val="center"/>
          </w:tcPr>
          <w:p w:rsidR="003A4652" w:rsidRPr="009B6213" w:rsidRDefault="003A4652" w:rsidP="00E768A9">
            <w:pPr>
              <w:ind w:left="-28"/>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Pr="00D3387B" w:rsidRDefault="00467403" w:rsidP="003A4652">
      <w:pPr>
        <w:spacing w:after="0" w:line="240" w:lineRule="auto"/>
        <w:jc w:val="both"/>
        <w:rPr>
          <w:rFonts w:ascii="Times New Roman" w:hAnsi="Times New Roman" w:cs="Times New Roman"/>
          <w:i/>
          <w:sz w:val="16"/>
          <w:szCs w:val="16"/>
        </w:rPr>
      </w:pPr>
    </w:p>
    <w:p w:rsidR="00C41713" w:rsidRDefault="003A4652" w:rsidP="00C41713">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Table</w:t>
      </w:r>
      <w:r>
        <w:rPr>
          <w:rFonts w:ascii="Times New Roman" w:eastAsia="Times New Roman" w:hAnsi="Times New Roman" w:cs="Times New Roman"/>
          <w:sz w:val="18"/>
          <w:szCs w:val="18"/>
        </w:rPr>
        <w:t xml:space="preserve"> 10</w:t>
      </w:r>
      <w:r w:rsidR="00F53A07">
        <w:rPr>
          <w:rFonts w:ascii="Times New Roman" w:eastAsia="Times New Roman" w:hAnsi="Times New Roman" w:cs="Times New Roman"/>
          <w:sz w:val="18"/>
          <w:szCs w:val="18"/>
        </w:rPr>
        <w:t>5</w:t>
      </w:r>
      <w:r w:rsidRPr="009B6213">
        <w:rPr>
          <w:rFonts w:ascii="Times New Roman" w:eastAsia="Times New Roman" w:hAnsi="Times New Roman" w:cs="Times New Roman"/>
          <w:sz w:val="18"/>
          <w:szCs w:val="18"/>
        </w:rPr>
        <w:t>: Ownership of Resident</w:t>
      </w:r>
    </w:p>
    <w:tbl>
      <w:tblPr>
        <w:tblStyle w:val="TableGrid"/>
        <w:tblW w:w="5138" w:type="pct"/>
        <w:tblLook w:val="04A0" w:firstRow="1" w:lastRow="0" w:firstColumn="1" w:lastColumn="0" w:noHBand="0" w:noVBand="1"/>
      </w:tblPr>
      <w:tblGrid>
        <w:gridCol w:w="1450"/>
        <w:gridCol w:w="1457"/>
        <w:gridCol w:w="923"/>
        <w:gridCol w:w="929"/>
        <w:gridCol w:w="929"/>
        <w:gridCol w:w="1244"/>
        <w:gridCol w:w="1168"/>
        <w:gridCol w:w="1168"/>
      </w:tblGrid>
      <w:tr w:rsidR="00C464EF" w:rsidRPr="009B6213" w:rsidTr="00C464EF">
        <w:trPr>
          <w:trHeight w:val="55"/>
        </w:trPr>
        <w:tc>
          <w:tcPr>
            <w:tcW w:w="1569" w:type="pct"/>
            <w:gridSpan w:val="2"/>
            <w:shd w:val="clear" w:color="auto" w:fill="auto"/>
          </w:tcPr>
          <w:p w:rsidR="00C464EF" w:rsidRPr="009B6213" w:rsidRDefault="00C464EF" w:rsidP="00E768A9">
            <w:pPr>
              <w:rPr>
                <w:rFonts w:ascii="Times New Roman" w:eastAsia="Times New Roman" w:hAnsi="Times New Roman" w:cs="Times New Roman"/>
                <w:sz w:val="18"/>
                <w:szCs w:val="18"/>
              </w:rPr>
            </w:pPr>
          </w:p>
        </w:tc>
        <w:tc>
          <w:tcPr>
            <w:tcW w:w="3431" w:type="pct"/>
            <w:gridSpan w:val="6"/>
            <w:shd w:val="clear" w:color="auto" w:fill="auto"/>
            <w:vAlign w:val="center"/>
          </w:tcPr>
          <w:p w:rsidR="00C464EF" w:rsidRPr="009B6213" w:rsidRDefault="00C464EF"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Having resident</w:t>
            </w:r>
          </w:p>
        </w:tc>
      </w:tr>
      <w:tr w:rsidR="003A4652" w:rsidRPr="009B6213" w:rsidTr="00E768A9">
        <w:trPr>
          <w:trHeight w:val="55"/>
        </w:trPr>
        <w:tc>
          <w:tcPr>
            <w:tcW w:w="783"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86"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999"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Yes</w:t>
            </w:r>
          </w:p>
        </w:tc>
        <w:tc>
          <w:tcPr>
            <w:tcW w:w="117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No</w:t>
            </w:r>
          </w:p>
        </w:tc>
        <w:tc>
          <w:tcPr>
            <w:tcW w:w="1259"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28"/>
        </w:trPr>
        <w:tc>
          <w:tcPr>
            <w:tcW w:w="783"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786"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498" w:type="pct"/>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01" w:type="pct"/>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501"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71"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30"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29" w:type="pct"/>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06"/>
        </w:trPr>
        <w:tc>
          <w:tcPr>
            <w:tcW w:w="783"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86"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498" w:type="pct"/>
            <w:tcBorders>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252</w:t>
            </w:r>
          </w:p>
        </w:tc>
        <w:tc>
          <w:tcPr>
            <w:tcW w:w="501" w:type="pct"/>
            <w:tcBorders>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72.4</w:t>
            </w:r>
          </w:p>
        </w:tc>
        <w:tc>
          <w:tcPr>
            <w:tcW w:w="501" w:type="pct"/>
            <w:tcBorders>
              <w:left w:val="single" w:sz="4" w:space="0" w:color="auto"/>
              <w:righ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96</w:t>
            </w:r>
          </w:p>
        </w:tc>
        <w:tc>
          <w:tcPr>
            <w:tcW w:w="671"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27.6</w:t>
            </w:r>
          </w:p>
        </w:tc>
        <w:tc>
          <w:tcPr>
            <w:tcW w:w="630"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348</w:t>
            </w:r>
          </w:p>
        </w:tc>
        <w:tc>
          <w:tcPr>
            <w:tcW w:w="629" w:type="pct"/>
            <w:tcBorders>
              <w:left w:val="single" w:sz="4" w:space="0" w:color="auto"/>
            </w:tcBorders>
            <w:shd w:val="clear" w:color="auto" w:fill="auto"/>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8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8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49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112</w:t>
            </w:r>
          </w:p>
        </w:tc>
        <w:tc>
          <w:tcPr>
            <w:tcW w:w="501"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68.3</w:t>
            </w:r>
          </w:p>
        </w:tc>
        <w:tc>
          <w:tcPr>
            <w:tcW w:w="5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52</w:t>
            </w:r>
          </w:p>
        </w:tc>
        <w:tc>
          <w:tcPr>
            <w:tcW w:w="67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31.7</w:t>
            </w:r>
          </w:p>
        </w:tc>
        <w:tc>
          <w:tcPr>
            <w:tcW w:w="63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164</w:t>
            </w:r>
          </w:p>
        </w:tc>
        <w:tc>
          <w:tcPr>
            <w:tcW w:w="6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83"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78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49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104</w:t>
            </w:r>
          </w:p>
        </w:tc>
        <w:tc>
          <w:tcPr>
            <w:tcW w:w="501"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80.0</w:t>
            </w:r>
          </w:p>
        </w:tc>
        <w:tc>
          <w:tcPr>
            <w:tcW w:w="5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26</w:t>
            </w:r>
          </w:p>
        </w:tc>
        <w:tc>
          <w:tcPr>
            <w:tcW w:w="67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63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130</w:t>
            </w:r>
          </w:p>
        </w:tc>
        <w:tc>
          <w:tcPr>
            <w:tcW w:w="6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8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8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49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160</w:t>
            </w:r>
          </w:p>
        </w:tc>
        <w:tc>
          <w:tcPr>
            <w:tcW w:w="501"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74.8</w:t>
            </w:r>
          </w:p>
        </w:tc>
        <w:tc>
          <w:tcPr>
            <w:tcW w:w="5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54</w:t>
            </w:r>
          </w:p>
        </w:tc>
        <w:tc>
          <w:tcPr>
            <w:tcW w:w="67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25.2</w:t>
            </w:r>
          </w:p>
        </w:tc>
        <w:tc>
          <w:tcPr>
            <w:tcW w:w="63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214</w:t>
            </w:r>
          </w:p>
        </w:tc>
        <w:tc>
          <w:tcPr>
            <w:tcW w:w="6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8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86"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49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308</w:t>
            </w:r>
          </w:p>
        </w:tc>
        <w:tc>
          <w:tcPr>
            <w:tcW w:w="501"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70.6</w:t>
            </w:r>
          </w:p>
        </w:tc>
        <w:tc>
          <w:tcPr>
            <w:tcW w:w="5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128</w:t>
            </w:r>
          </w:p>
        </w:tc>
        <w:tc>
          <w:tcPr>
            <w:tcW w:w="67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29.4</w:t>
            </w:r>
          </w:p>
        </w:tc>
        <w:tc>
          <w:tcPr>
            <w:tcW w:w="63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436</w:t>
            </w:r>
          </w:p>
        </w:tc>
        <w:tc>
          <w:tcPr>
            <w:tcW w:w="6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569"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498"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364</w:t>
            </w:r>
          </w:p>
        </w:tc>
        <w:tc>
          <w:tcPr>
            <w:tcW w:w="501" w:type="pct"/>
            <w:tcBorders>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71.1</w:t>
            </w:r>
          </w:p>
        </w:tc>
        <w:tc>
          <w:tcPr>
            <w:tcW w:w="501" w:type="pct"/>
            <w:tcBorders>
              <w:left w:val="single" w:sz="4" w:space="0" w:color="auto"/>
              <w:righ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148</w:t>
            </w:r>
          </w:p>
        </w:tc>
        <w:tc>
          <w:tcPr>
            <w:tcW w:w="671"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28.9</w:t>
            </w:r>
          </w:p>
        </w:tc>
        <w:tc>
          <w:tcPr>
            <w:tcW w:w="630"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512</w:t>
            </w:r>
          </w:p>
        </w:tc>
        <w:tc>
          <w:tcPr>
            <w:tcW w:w="629" w:type="pct"/>
            <w:tcBorders>
              <w:left w:val="single" w:sz="4" w:space="0" w:color="auto"/>
            </w:tcBorders>
            <w:vAlign w:val="center"/>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Pr="00D3387B" w:rsidRDefault="00467403" w:rsidP="003A4652">
      <w:pPr>
        <w:spacing w:after="0" w:line="240" w:lineRule="auto"/>
        <w:jc w:val="both"/>
        <w:rPr>
          <w:rFonts w:ascii="Times New Roman" w:hAnsi="Times New Roman" w:cs="Times New Roman"/>
          <w:i/>
          <w:sz w:val="16"/>
          <w:szCs w:val="16"/>
        </w:rPr>
      </w:pPr>
    </w:p>
    <w:p w:rsidR="00C41713" w:rsidRDefault="003A4652" w:rsidP="00E768A9">
      <w:pPr>
        <w:spacing w:before="120" w:after="120" w:line="240" w:lineRule="auto"/>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Table</w:t>
      </w:r>
      <w:r>
        <w:rPr>
          <w:rFonts w:ascii="Times New Roman" w:eastAsia="Times New Roman" w:hAnsi="Times New Roman" w:cs="Times New Roman"/>
          <w:sz w:val="18"/>
          <w:szCs w:val="18"/>
        </w:rPr>
        <w:t xml:space="preserve"> 1</w:t>
      </w:r>
      <w:r w:rsidR="00F53A07">
        <w:rPr>
          <w:rFonts w:ascii="Times New Roman" w:eastAsia="Times New Roman" w:hAnsi="Times New Roman" w:cs="Times New Roman"/>
          <w:sz w:val="18"/>
          <w:szCs w:val="18"/>
        </w:rPr>
        <w:t>06</w:t>
      </w:r>
      <w:r w:rsidRPr="009B6213">
        <w:rPr>
          <w:rFonts w:ascii="Times New Roman" w:eastAsia="Times New Roman" w:hAnsi="Times New Roman" w:cs="Times New Roman"/>
          <w:sz w:val="18"/>
          <w:szCs w:val="18"/>
        </w:rPr>
        <w:t>: Having children age &lt; 18 years</w:t>
      </w:r>
    </w:p>
    <w:tbl>
      <w:tblPr>
        <w:tblStyle w:val="TableGrid"/>
        <w:tblW w:w="5138" w:type="pct"/>
        <w:tblLook w:val="04A0" w:firstRow="1" w:lastRow="0" w:firstColumn="1" w:lastColumn="0" w:noHBand="0" w:noVBand="1"/>
      </w:tblPr>
      <w:tblGrid>
        <w:gridCol w:w="1452"/>
        <w:gridCol w:w="1425"/>
        <w:gridCol w:w="964"/>
        <w:gridCol w:w="875"/>
        <w:gridCol w:w="877"/>
        <w:gridCol w:w="1225"/>
        <w:gridCol w:w="1138"/>
        <w:gridCol w:w="1312"/>
      </w:tblGrid>
      <w:tr w:rsidR="00C464EF" w:rsidRPr="009B6213" w:rsidTr="00C464EF">
        <w:trPr>
          <w:trHeight w:val="55"/>
        </w:trPr>
        <w:tc>
          <w:tcPr>
            <w:tcW w:w="1552" w:type="pct"/>
            <w:gridSpan w:val="2"/>
            <w:shd w:val="clear" w:color="auto" w:fill="auto"/>
          </w:tcPr>
          <w:p w:rsidR="00C464EF" w:rsidRPr="009B6213" w:rsidRDefault="00C464EF" w:rsidP="00E768A9">
            <w:pPr>
              <w:rPr>
                <w:rFonts w:ascii="Times New Roman" w:eastAsia="Times New Roman" w:hAnsi="Times New Roman" w:cs="Times New Roman"/>
                <w:sz w:val="18"/>
                <w:szCs w:val="18"/>
              </w:rPr>
            </w:pPr>
          </w:p>
        </w:tc>
        <w:tc>
          <w:tcPr>
            <w:tcW w:w="3448" w:type="pct"/>
            <w:gridSpan w:val="6"/>
            <w:shd w:val="clear" w:color="auto" w:fill="auto"/>
            <w:vAlign w:val="center"/>
          </w:tcPr>
          <w:p w:rsidR="00C464EF" w:rsidRPr="009B6213" w:rsidRDefault="00C464EF"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Having children</w:t>
            </w:r>
          </w:p>
        </w:tc>
      </w:tr>
      <w:tr w:rsidR="003A4652" w:rsidRPr="009B6213" w:rsidTr="00E768A9">
        <w:trPr>
          <w:trHeight w:val="55"/>
        </w:trPr>
        <w:tc>
          <w:tcPr>
            <w:tcW w:w="783"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69" w:type="pct"/>
            <w:vMerge w:val="restar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992" w:type="pct"/>
            <w:gridSpan w:val="2"/>
            <w:tcBorders>
              <w:righ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Yes</w:t>
            </w:r>
          </w:p>
        </w:tc>
        <w:tc>
          <w:tcPr>
            <w:tcW w:w="1134"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SimSun" w:hAnsi="Times New Roman" w:cs="Times New Roman"/>
                <w:sz w:val="18"/>
                <w:szCs w:val="18"/>
                <w:lang w:eastAsia="zh-CN"/>
              </w:rPr>
              <w:t>No</w:t>
            </w:r>
          </w:p>
        </w:tc>
        <w:tc>
          <w:tcPr>
            <w:tcW w:w="1322" w:type="pct"/>
            <w:gridSpan w:val="2"/>
            <w:tcBorders>
              <w:left w:val="single" w:sz="4" w:space="0" w:color="auto"/>
            </w:tcBorders>
            <w:shd w:val="clear" w:color="auto" w:fill="auto"/>
            <w:vAlign w:val="center"/>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N</w:t>
            </w:r>
          </w:p>
        </w:tc>
      </w:tr>
      <w:tr w:rsidR="003A4652" w:rsidRPr="009B6213" w:rsidTr="00E768A9">
        <w:trPr>
          <w:trHeight w:val="228"/>
        </w:trPr>
        <w:tc>
          <w:tcPr>
            <w:tcW w:w="783" w:type="pct"/>
            <w:vMerge/>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769" w:type="pct"/>
            <w:vMerge/>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p>
        </w:tc>
        <w:tc>
          <w:tcPr>
            <w:tcW w:w="520"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72" w:type="pct"/>
            <w:tcBorders>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473"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61"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614"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c>
          <w:tcPr>
            <w:tcW w:w="708" w:type="pct"/>
            <w:tcBorders>
              <w:left w:val="single" w:sz="4" w:space="0" w:color="auto"/>
            </w:tcBorders>
            <w:shd w:val="clear" w:color="auto" w:fill="auto"/>
          </w:tcPr>
          <w:p w:rsidR="003A4652" w:rsidRPr="009B6213" w:rsidRDefault="003A4652" w:rsidP="00E768A9">
            <w:pPr>
              <w:jc w:val="cente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w:t>
            </w:r>
          </w:p>
        </w:tc>
      </w:tr>
      <w:tr w:rsidR="003A4652" w:rsidRPr="009B6213" w:rsidTr="00E768A9">
        <w:trPr>
          <w:trHeight w:val="206"/>
        </w:trPr>
        <w:tc>
          <w:tcPr>
            <w:tcW w:w="783" w:type="pct"/>
            <w:vMerge w:val="restart"/>
            <w:tcBorders>
              <w:righ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Sex</w:t>
            </w:r>
          </w:p>
        </w:tc>
        <w:tc>
          <w:tcPr>
            <w:tcW w:w="769" w:type="pct"/>
            <w:tcBorders>
              <w:left w:val="single" w:sz="4" w:space="0" w:color="auto"/>
            </w:tcBorders>
            <w:shd w:val="clear" w:color="auto" w:fill="auto"/>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Male</w:t>
            </w:r>
          </w:p>
        </w:tc>
        <w:tc>
          <w:tcPr>
            <w:tcW w:w="520" w:type="pct"/>
            <w:tcBorders>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104</w:t>
            </w:r>
          </w:p>
        </w:tc>
        <w:tc>
          <w:tcPr>
            <w:tcW w:w="472" w:type="pct"/>
            <w:tcBorders>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43.0</w:t>
            </w:r>
          </w:p>
        </w:tc>
        <w:tc>
          <w:tcPr>
            <w:tcW w:w="473" w:type="pct"/>
            <w:tcBorders>
              <w:left w:val="single" w:sz="4" w:space="0" w:color="auto"/>
              <w:righ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138</w:t>
            </w:r>
          </w:p>
        </w:tc>
        <w:tc>
          <w:tcPr>
            <w:tcW w:w="661" w:type="pct"/>
            <w:tcBorders>
              <w:lef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57.0</w:t>
            </w:r>
          </w:p>
        </w:tc>
        <w:tc>
          <w:tcPr>
            <w:tcW w:w="614" w:type="pct"/>
            <w:tcBorders>
              <w:lef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242</w:t>
            </w:r>
          </w:p>
        </w:tc>
        <w:tc>
          <w:tcPr>
            <w:tcW w:w="708" w:type="pct"/>
            <w:tcBorders>
              <w:left w:val="single" w:sz="4" w:space="0" w:color="auto"/>
            </w:tcBorders>
            <w:shd w:val="clear" w:color="auto" w:fill="auto"/>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8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6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Female</w:t>
            </w:r>
          </w:p>
        </w:tc>
        <w:tc>
          <w:tcPr>
            <w:tcW w:w="52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w:t>
            </w:r>
          </w:p>
        </w:tc>
        <w:tc>
          <w:tcPr>
            <w:tcW w:w="47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41.2</w:t>
            </w:r>
          </w:p>
        </w:tc>
        <w:tc>
          <w:tcPr>
            <w:tcW w:w="47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60</w:t>
            </w:r>
          </w:p>
        </w:tc>
        <w:tc>
          <w:tcPr>
            <w:tcW w:w="66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58.8</w:t>
            </w:r>
          </w:p>
        </w:tc>
        <w:tc>
          <w:tcPr>
            <w:tcW w:w="61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102</w:t>
            </w:r>
          </w:p>
        </w:tc>
        <w:tc>
          <w:tcPr>
            <w:tcW w:w="70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83" w:type="pct"/>
            <w:vMerge w:val="restart"/>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Age</w:t>
            </w:r>
          </w:p>
        </w:tc>
        <w:tc>
          <w:tcPr>
            <w:tcW w:w="76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10-19</w:t>
            </w:r>
          </w:p>
        </w:tc>
        <w:tc>
          <w:tcPr>
            <w:tcW w:w="52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p>
        </w:tc>
        <w:tc>
          <w:tcPr>
            <w:tcW w:w="47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p>
        </w:tc>
        <w:tc>
          <w:tcPr>
            <w:tcW w:w="47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66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c>
          <w:tcPr>
            <w:tcW w:w="61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16</w:t>
            </w:r>
          </w:p>
        </w:tc>
        <w:tc>
          <w:tcPr>
            <w:tcW w:w="70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17"/>
        </w:trPr>
        <w:tc>
          <w:tcPr>
            <w:tcW w:w="78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6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15-30</w:t>
            </w:r>
          </w:p>
        </w:tc>
        <w:tc>
          <w:tcPr>
            <w:tcW w:w="52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w:t>
            </w:r>
          </w:p>
        </w:tc>
        <w:tc>
          <w:tcPr>
            <w:tcW w:w="47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20.0</w:t>
            </w:r>
          </w:p>
        </w:tc>
        <w:tc>
          <w:tcPr>
            <w:tcW w:w="47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56</w:t>
            </w:r>
          </w:p>
        </w:tc>
        <w:tc>
          <w:tcPr>
            <w:tcW w:w="66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80.0</w:t>
            </w:r>
          </w:p>
        </w:tc>
        <w:tc>
          <w:tcPr>
            <w:tcW w:w="61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70</w:t>
            </w:r>
          </w:p>
        </w:tc>
        <w:tc>
          <w:tcPr>
            <w:tcW w:w="70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228"/>
        </w:trPr>
        <w:tc>
          <w:tcPr>
            <w:tcW w:w="783" w:type="pct"/>
            <w:vMerge/>
            <w:tcBorders>
              <w:right w:val="single" w:sz="4" w:space="0" w:color="auto"/>
            </w:tcBorders>
          </w:tcPr>
          <w:p w:rsidR="003A4652" w:rsidRPr="009B6213" w:rsidRDefault="003A4652" w:rsidP="00E768A9">
            <w:pPr>
              <w:rPr>
                <w:rFonts w:ascii="Times New Roman" w:eastAsia="Times New Roman" w:hAnsi="Times New Roman" w:cs="Times New Roman"/>
                <w:sz w:val="18"/>
                <w:szCs w:val="18"/>
              </w:rPr>
            </w:pPr>
          </w:p>
        </w:tc>
        <w:tc>
          <w:tcPr>
            <w:tcW w:w="769" w:type="pct"/>
            <w:tcBorders>
              <w:left w:val="single" w:sz="4" w:space="0" w:color="auto"/>
            </w:tcBorders>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 18</w:t>
            </w:r>
          </w:p>
        </w:tc>
        <w:tc>
          <w:tcPr>
            <w:tcW w:w="52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146</w:t>
            </w:r>
          </w:p>
        </w:tc>
        <w:tc>
          <w:tcPr>
            <w:tcW w:w="47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42.4</w:t>
            </w:r>
          </w:p>
        </w:tc>
        <w:tc>
          <w:tcPr>
            <w:tcW w:w="47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198</w:t>
            </w:r>
          </w:p>
        </w:tc>
        <w:tc>
          <w:tcPr>
            <w:tcW w:w="66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57.6</w:t>
            </w:r>
          </w:p>
        </w:tc>
        <w:tc>
          <w:tcPr>
            <w:tcW w:w="61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344</w:t>
            </w:r>
          </w:p>
        </w:tc>
        <w:tc>
          <w:tcPr>
            <w:tcW w:w="70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r w:rsidR="003A4652" w:rsidRPr="009B6213" w:rsidTr="00E768A9">
        <w:trPr>
          <w:trHeight w:val="55"/>
        </w:trPr>
        <w:tc>
          <w:tcPr>
            <w:tcW w:w="1552" w:type="pct"/>
            <w:gridSpan w:val="2"/>
          </w:tcPr>
          <w:p w:rsidR="003A4652" w:rsidRPr="009B6213" w:rsidRDefault="003A4652" w:rsidP="00E768A9">
            <w:pPr>
              <w:rPr>
                <w:rFonts w:ascii="Times New Roman" w:eastAsia="Times New Roman" w:hAnsi="Times New Roman" w:cs="Times New Roman"/>
                <w:sz w:val="18"/>
                <w:szCs w:val="18"/>
              </w:rPr>
            </w:pPr>
            <w:r w:rsidRPr="009B6213">
              <w:rPr>
                <w:rFonts w:ascii="Times New Roman" w:eastAsia="Times New Roman" w:hAnsi="Times New Roman" w:cs="Times New Roman"/>
                <w:sz w:val="18"/>
                <w:szCs w:val="18"/>
              </w:rPr>
              <w:t>Total</w:t>
            </w:r>
          </w:p>
        </w:tc>
        <w:tc>
          <w:tcPr>
            <w:tcW w:w="520"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146</w:t>
            </w:r>
          </w:p>
        </w:tc>
        <w:tc>
          <w:tcPr>
            <w:tcW w:w="472" w:type="pct"/>
            <w:tcBorders>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42.4</w:t>
            </w:r>
          </w:p>
        </w:tc>
        <w:tc>
          <w:tcPr>
            <w:tcW w:w="473" w:type="pct"/>
            <w:tcBorders>
              <w:left w:val="single" w:sz="4" w:space="0" w:color="auto"/>
              <w:righ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198</w:t>
            </w:r>
          </w:p>
        </w:tc>
        <w:tc>
          <w:tcPr>
            <w:tcW w:w="661"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57.6</w:t>
            </w:r>
          </w:p>
        </w:tc>
        <w:tc>
          <w:tcPr>
            <w:tcW w:w="614"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344</w:t>
            </w:r>
          </w:p>
        </w:tc>
        <w:tc>
          <w:tcPr>
            <w:tcW w:w="708" w:type="pct"/>
            <w:tcBorders>
              <w:left w:val="single" w:sz="4" w:space="0" w:color="auto"/>
            </w:tcBorders>
          </w:tcPr>
          <w:p w:rsidR="003A4652" w:rsidRPr="009B6213" w:rsidRDefault="003A4652" w:rsidP="00E768A9">
            <w:pPr>
              <w:jc w:val="center"/>
              <w:rPr>
                <w:rFonts w:ascii="Times New Roman" w:hAnsi="Times New Roman" w:cs="Times New Roman"/>
                <w:color w:val="000000"/>
                <w:sz w:val="18"/>
                <w:szCs w:val="18"/>
              </w:rPr>
            </w:pPr>
            <w:r w:rsidRPr="009B6213">
              <w:rPr>
                <w:rFonts w:ascii="Times New Roman" w:hAnsi="Times New Roman" w:cs="Times New Roman"/>
                <w:color w:val="000000"/>
                <w:sz w:val="18"/>
                <w:szCs w:val="18"/>
              </w:rPr>
              <w:t>100.0</w:t>
            </w:r>
          </w:p>
        </w:tc>
      </w:tr>
    </w:tbl>
    <w:p w:rsidR="003A4652"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467403" w:rsidRDefault="00467403">
      <w:pPr>
        <w:rPr>
          <w:rFonts w:ascii="Times New Roman" w:hAnsi="Times New Roman" w:cs="Times New Roman"/>
          <w:i/>
          <w:sz w:val="16"/>
          <w:szCs w:val="16"/>
        </w:rPr>
      </w:pPr>
      <w:r>
        <w:rPr>
          <w:rFonts w:ascii="Times New Roman" w:hAnsi="Times New Roman" w:cs="Times New Roman"/>
          <w:i/>
          <w:sz w:val="16"/>
          <w:szCs w:val="16"/>
        </w:rPr>
        <w:br w:type="page"/>
      </w:r>
    </w:p>
    <w:p w:rsidR="00F53A07" w:rsidRPr="00F53A07" w:rsidRDefault="00F53A07" w:rsidP="00F53A07">
      <w:pPr>
        <w:shd w:val="clear" w:color="auto" w:fill="FBD4B4" w:themeFill="accent6" w:themeFillTint="66"/>
        <w:spacing w:before="120" w:after="120" w:line="240" w:lineRule="auto"/>
        <w:jc w:val="center"/>
        <w:rPr>
          <w:rFonts w:ascii="Times New Roman" w:hAnsi="Times New Roman" w:cs="Times New Roman"/>
          <w:b/>
          <w:sz w:val="24"/>
          <w:szCs w:val="18"/>
        </w:rPr>
      </w:pPr>
      <w:r w:rsidRPr="00F53A07">
        <w:rPr>
          <w:rFonts w:ascii="Times New Roman" w:hAnsi="Times New Roman" w:cs="Times New Roman"/>
          <w:b/>
          <w:sz w:val="24"/>
          <w:szCs w:val="18"/>
        </w:rPr>
        <w:lastRenderedPageBreak/>
        <w:t>DCI-4</w:t>
      </w:r>
    </w:p>
    <w:p w:rsidR="003A4652" w:rsidRDefault="003A4652" w:rsidP="00E768A9">
      <w:pPr>
        <w:spacing w:before="120" w:after="120" w:line="240" w:lineRule="auto"/>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07</w:t>
      </w:r>
      <w:r w:rsidRPr="00FE52AF">
        <w:rPr>
          <w:rFonts w:ascii="Times New Roman" w:hAnsi="Times New Roman" w:cs="Times New Roman"/>
          <w:sz w:val="18"/>
          <w:szCs w:val="18"/>
        </w:rPr>
        <w:t>: Percentage distribution of the inspector operatio</w:t>
      </w:r>
      <w:r>
        <w:rPr>
          <w:rFonts w:ascii="Times New Roman" w:hAnsi="Times New Roman" w:cs="Times New Roman"/>
          <w:sz w:val="18"/>
          <w:szCs w:val="18"/>
        </w:rPr>
        <w:t>n by age in years</w:t>
      </w:r>
    </w:p>
    <w:tbl>
      <w:tblPr>
        <w:tblStyle w:val="TableGrid"/>
        <w:tblW w:w="9175" w:type="dxa"/>
        <w:tblLook w:val="04A0" w:firstRow="1" w:lastRow="0" w:firstColumn="1" w:lastColumn="0" w:noHBand="0" w:noVBand="1"/>
      </w:tblPr>
      <w:tblGrid>
        <w:gridCol w:w="6835"/>
        <w:gridCol w:w="1170"/>
        <w:gridCol w:w="1170"/>
      </w:tblGrid>
      <w:tr w:rsidR="003A4652" w:rsidRPr="00FE52AF" w:rsidTr="00E768A9">
        <w:tc>
          <w:tcPr>
            <w:tcW w:w="683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 xml:space="preserve">Ages </w:t>
            </w:r>
          </w:p>
        </w:tc>
        <w:tc>
          <w:tcPr>
            <w:tcW w:w="117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7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Percentage</w:t>
            </w:r>
          </w:p>
        </w:tc>
      </w:tr>
      <w:tr w:rsidR="003A4652" w:rsidRPr="00FE52AF" w:rsidTr="00E768A9">
        <w:tc>
          <w:tcPr>
            <w:tcW w:w="6835"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18-30</w:t>
            </w:r>
          </w:p>
        </w:tc>
        <w:tc>
          <w:tcPr>
            <w:tcW w:w="1170" w:type="dxa"/>
          </w:tcPr>
          <w:p w:rsidR="003A4652" w:rsidRPr="00FE52AF" w:rsidRDefault="003A4652" w:rsidP="00E768A9">
            <w:pPr>
              <w:jc w:val="both"/>
              <w:rPr>
                <w:rFonts w:ascii="Times New Roman" w:hAnsi="Times New Roman" w:cs="Times New Roman"/>
                <w:sz w:val="18"/>
                <w:szCs w:val="18"/>
              </w:rPr>
            </w:pPr>
          </w:p>
        </w:tc>
        <w:tc>
          <w:tcPr>
            <w:tcW w:w="1170" w:type="dxa"/>
          </w:tcPr>
          <w:p w:rsidR="003A4652" w:rsidRPr="00FE52AF" w:rsidRDefault="003A4652" w:rsidP="00E768A9">
            <w:pPr>
              <w:jc w:val="both"/>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31-40</w:t>
            </w:r>
          </w:p>
        </w:tc>
        <w:tc>
          <w:tcPr>
            <w:tcW w:w="117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17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r w:rsidR="003A4652" w:rsidRPr="00FE52AF" w:rsidTr="00E768A9">
        <w:tc>
          <w:tcPr>
            <w:tcW w:w="6835"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41-50</w:t>
            </w:r>
          </w:p>
        </w:tc>
        <w:tc>
          <w:tcPr>
            <w:tcW w:w="1170" w:type="dxa"/>
          </w:tcPr>
          <w:p w:rsidR="003A4652" w:rsidRPr="00FE52AF" w:rsidRDefault="003A4652" w:rsidP="00E768A9">
            <w:pPr>
              <w:jc w:val="both"/>
              <w:rPr>
                <w:rFonts w:ascii="Times New Roman" w:hAnsi="Times New Roman" w:cs="Times New Roman"/>
                <w:sz w:val="18"/>
                <w:szCs w:val="18"/>
              </w:rPr>
            </w:pPr>
          </w:p>
        </w:tc>
        <w:tc>
          <w:tcPr>
            <w:tcW w:w="1170" w:type="dxa"/>
          </w:tcPr>
          <w:p w:rsidR="003A4652" w:rsidRPr="00FE52AF" w:rsidRDefault="003A4652" w:rsidP="00E768A9">
            <w:pPr>
              <w:jc w:val="both"/>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51-60</w:t>
            </w:r>
          </w:p>
        </w:tc>
        <w:tc>
          <w:tcPr>
            <w:tcW w:w="1170" w:type="dxa"/>
          </w:tcPr>
          <w:p w:rsidR="003A4652" w:rsidRPr="00FE52AF" w:rsidRDefault="003A4652" w:rsidP="00E768A9">
            <w:pPr>
              <w:jc w:val="both"/>
              <w:rPr>
                <w:rFonts w:ascii="Times New Roman" w:hAnsi="Times New Roman" w:cs="Times New Roman"/>
                <w:sz w:val="18"/>
                <w:szCs w:val="18"/>
              </w:rPr>
            </w:pPr>
          </w:p>
        </w:tc>
        <w:tc>
          <w:tcPr>
            <w:tcW w:w="1170" w:type="dxa"/>
          </w:tcPr>
          <w:p w:rsidR="003A4652" w:rsidRPr="00FE52AF" w:rsidRDefault="003A4652" w:rsidP="00E768A9">
            <w:pPr>
              <w:jc w:val="both"/>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60+</w:t>
            </w:r>
          </w:p>
        </w:tc>
        <w:tc>
          <w:tcPr>
            <w:tcW w:w="1170" w:type="dxa"/>
          </w:tcPr>
          <w:p w:rsidR="003A4652" w:rsidRPr="00FE52AF" w:rsidRDefault="003A4652" w:rsidP="00E768A9">
            <w:pPr>
              <w:jc w:val="both"/>
              <w:rPr>
                <w:rFonts w:ascii="Times New Roman" w:hAnsi="Times New Roman" w:cs="Times New Roman"/>
                <w:sz w:val="18"/>
                <w:szCs w:val="18"/>
              </w:rPr>
            </w:pPr>
          </w:p>
        </w:tc>
        <w:tc>
          <w:tcPr>
            <w:tcW w:w="1170" w:type="dxa"/>
          </w:tcPr>
          <w:p w:rsidR="003A4652" w:rsidRPr="00FE52AF" w:rsidRDefault="003A4652" w:rsidP="00E768A9">
            <w:pPr>
              <w:jc w:val="both"/>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Mean</w:t>
            </w:r>
          </w:p>
        </w:tc>
        <w:tc>
          <w:tcPr>
            <w:tcW w:w="117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17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36.7</w:t>
            </w:r>
          </w:p>
        </w:tc>
      </w:tr>
      <w:tr w:rsidR="003A4652" w:rsidRPr="00FE52AF" w:rsidTr="00E768A9">
        <w:tc>
          <w:tcPr>
            <w:tcW w:w="6835"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Median</w:t>
            </w:r>
          </w:p>
        </w:tc>
        <w:tc>
          <w:tcPr>
            <w:tcW w:w="117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17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36.5</w:t>
            </w:r>
          </w:p>
        </w:tc>
      </w:tr>
    </w:tbl>
    <w:p w:rsidR="003A4652" w:rsidRPr="00FE52AF" w:rsidRDefault="003A4652" w:rsidP="00E768A9">
      <w:pPr>
        <w:spacing w:before="120" w:after="12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w:t>
      </w:r>
      <w:r w:rsidR="003B3673">
        <w:rPr>
          <w:rFonts w:ascii="Times New Roman" w:eastAsia="Times New Roman" w:hAnsi="Times New Roman" w:cs="Times New Roman"/>
          <w:sz w:val="18"/>
          <w:szCs w:val="18"/>
        </w:rPr>
        <w:t>08</w:t>
      </w:r>
      <w:r w:rsidRPr="00FE52AF">
        <w:rPr>
          <w:rFonts w:ascii="Times New Roman" w:eastAsia="Times New Roman" w:hAnsi="Times New Roman" w:cs="Times New Roman"/>
          <w:sz w:val="18"/>
          <w:szCs w:val="18"/>
        </w:rPr>
        <w:t xml:space="preserve">: Percentage distribution of the surveyed </w:t>
      </w:r>
      <w:r w:rsidRPr="00FE52AF">
        <w:rPr>
          <w:rFonts w:ascii="Times New Roman" w:hAnsi="Times New Roman" w:cs="Times New Roman"/>
          <w:sz w:val="18"/>
          <w:szCs w:val="18"/>
        </w:rPr>
        <w:t>inspector operation</w:t>
      </w:r>
      <w:r>
        <w:rPr>
          <w:rFonts w:ascii="Times New Roman" w:eastAsia="Times New Roman" w:hAnsi="Times New Roman" w:cs="Times New Roman"/>
          <w:sz w:val="18"/>
          <w:szCs w:val="18"/>
        </w:rPr>
        <w:t xml:space="preserve"> by religion </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5"/>
        <w:gridCol w:w="1170"/>
        <w:gridCol w:w="1194"/>
      </w:tblGrid>
      <w:tr w:rsidR="003A4652" w:rsidRPr="00FE52AF" w:rsidTr="00E768A9">
        <w:trPr>
          <w:trHeight w:val="70"/>
        </w:trPr>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Religion</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194" w:type="dxa"/>
            <w:tcBorders>
              <w:left w:val="single" w:sz="4" w:space="0" w:color="auto"/>
            </w:tcBorders>
            <w:shd w:val="clear" w:color="auto" w:fill="auto"/>
          </w:tcPr>
          <w:p w:rsidR="003A4652" w:rsidRPr="00FE52AF" w:rsidRDefault="00C41713"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Islam</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19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87.5</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Hinduism</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19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12.5</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Buddhism</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Christianity</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8</w:t>
            </w: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bl>
    <w:p w:rsidR="003A4652" w:rsidRPr="00FE52AF" w:rsidRDefault="003A4652" w:rsidP="00E768A9">
      <w:pPr>
        <w:spacing w:before="120" w:after="12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w:t>
      </w:r>
      <w:r w:rsidR="003B3673">
        <w:rPr>
          <w:rFonts w:ascii="Times New Roman" w:eastAsia="Times New Roman" w:hAnsi="Times New Roman" w:cs="Times New Roman"/>
          <w:sz w:val="18"/>
          <w:szCs w:val="18"/>
        </w:rPr>
        <w:t>09</w:t>
      </w:r>
      <w:r w:rsidRPr="00FE52AF">
        <w:rPr>
          <w:rFonts w:ascii="Times New Roman" w:eastAsia="Times New Roman" w:hAnsi="Times New Roman" w:cs="Times New Roman"/>
          <w:sz w:val="18"/>
          <w:szCs w:val="18"/>
        </w:rPr>
        <w:t xml:space="preserve">: Percentage distribution of the surveyed </w:t>
      </w:r>
      <w:r w:rsidRPr="00FE52AF">
        <w:rPr>
          <w:rFonts w:ascii="Times New Roman" w:hAnsi="Times New Roman" w:cs="Times New Roman"/>
          <w:sz w:val="18"/>
          <w:szCs w:val="18"/>
        </w:rPr>
        <w:t xml:space="preserve">inspector operation </w:t>
      </w:r>
      <w:r w:rsidRPr="00FE52AF">
        <w:rPr>
          <w:rFonts w:ascii="Times New Roman" w:eastAsia="Times New Roman" w:hAnsi="Times New Roman" w:cs="Times New Roman"/>
          <w:sz w:val="18"/>
          <w:szCs w:val="18"/>
        </w:rPr>
        <w:t>by ed</w:t>
      </w:r>
      <w:r>
        <w:rPr>
          <w:rFonts w:ascii="Times New Roman" w:eastAsia="Times New Roman" w:hAnsi="Times New Roman" w:cs="Times New Roman"/>
          <w:sz w:val="18"/>
          <w:szCs w:val="18"/>
        </w:rPr>
        <w:t>ucational status</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5"/>
        <w:gridCol w:w="1170"/>
        <w:gridCol w:w="1194"/>
      </w:tblGrid>
      <w:tr w:rsidR="003A4652" w:rsidRPr="00FE52AF" w:rsidTr="00E768A9">
        <w:trPr>
          <w:trHeight w:val="215"/>
        </w:trPr>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Education</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194" w:type="dxa"/>
            <w:tcBorders>
              <w:left w:val="single" w:sz="4" w:space="0" w:color="auto"/>
            </w:tcBorders>
            <w:shd w:val="clear" w:color="auto" w:fill="auto"/>
          </w:tcPr>
          <w:p w:rsidR="003A4652" w:rsidRPr="00FE52AF" w:rsidRDefault="00C41713"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Secondary complete</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Higher secondary incomplete</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Higher secondary complete</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Bachelor degree incomplete </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Bachelor degree complete </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Master degree incomplete</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rPr>
          <w:trHeight w:val="215"/>
        </w:trPr>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Master degree complete</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8</w:t>
            </w: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8</w:t>
            </w: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bl>
    <w:p w:rsidR="003A4652" w:rsidRPr="00FE52AF" w:rsidRDefault="003A4652" w:rsidP="00BC51C3">
      <w:pPr>
        <w:spacing w:before="120" w:after="120" w:line="240" w:lineRule="auto"/>
        <w:ind w:left="810" w:hanging="810"/>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sidR="003B3673">
        <w:rPr>
          <w:rFonts w:ascii="Times New Roman" w:eastAsia="Times New Roman" w:hAnsi="Times New Roman" w:cs="Times New Roman"/>
          <w:sz w:val="18"/>
          <w:szCs w:val="18"/>
        </w:rPr>
        <w:t>110</w:t>
      </w:r>
      <w:r w:rsidRPr="00FE52AF">
        <w:rPr>
          <w:rFonts w:ascii="Times New Roman" w:eastAsia="Times New Roman" w:hAnsi="Times New Roman" w:cs="Times New Roman"/>
          <w:sz w:val="18"/>
          <w:szCs w:val="18"/>
        </w:rPr>
        <w:t xml:space="preserve">: Percentage distribution of the surveyed </w:t>
      </w:r>
      <w:r w:rsidRPr="00FE52AF">
        <w:rPr>
          <w:rFonts w:ascii="Times New Roman" w:hAnsi="Times New Roman" w:cs="Times New Roman"/>
          <w:sz w:val="18"/>
          <w:szCs w:val="18"/>
        </w:rPr>
        <w:t>inspector operation</w:t>
      </w:r>
      <w:r w:rsidRPr="00FE52AF">
        <w:rPr>
          <w:rFonts w:ascii="Times New Roman" w:eastAsia="Times New Roman" w:hAnsi="Times New Roman" w:cs="Times New Roman"/>
          <w:sz w:val="18"/>
          <w:szCs w:val="18"/>
        </w:rPr>
        <w:t xml:space="preserve"> by the stated year of initial appointment in police servi</w:t>
      </w:r>
      <w:r>
        <w:rPr>
          <w:rFonts w:ascii="Times New Roman" w:eastAsia="Times New Roman" w:hAnsi="Times New Roman" w:cs="Times New Roman"/>
          <w:sz w:val="18"/>
          <w:szCs w:val="18"/>
        </w:rPr>
        <w:t xml:space="preserve">ces </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5"/>
        <w:gridCol w:w="1170"/>
        <w:gridCol w:w="1170"/>
      </w:tblGrid>
      <w:tr w:rsidR="003A4652" w:rsidRPr="00FE52AF" w:rsidTr="00E768A9">
        <w:trPr>
          <w:trHeight w:val="70"/>
        </w:trPr>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Year</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170" w:type="dxa"/>
            <w:tcBorders>
              <w:left w:val="single" w:sz="4" w:space="0" w:color="auto"/>
            </w:tcBorders>
            <w:shd w:val="clear" w:color="auto" w:fill="auto"/>
          </w:tcPr>
          <w:p w:rsidR="003A4652" w:rsidRPr="00FE52AF" w:rsidRDefault="00BC51C3" w:rsidP="00E768A9">
            <w:pPr>
              <w:spacing w:after="0" w:line="240" w:lineRule="auto"/>
              <w:jc w:val="center"/>
              <w:rPr>
                <w:rFonts w:ascii="Times New Roman" w:eastAsia="Times New Roman" w:hAnsi="Times New Roman" w:cs="Times New Roman"/>
                <w:sz w:val="18"/>
                <w:szCs w:val="18"/>
              </w:rPr>
            </w:pPr>
            <w:r>
              <w:rPr>
                <w:rFonts w:ascii="Times New Roman" w:hAnsi="Times New Roman" w:cs="Times New Roman"/>
                <w:sz w:val="18"/>
                <w:szCs w:val="18"/>
              </w:rPr>
              <w:t>Percent</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1980-1990</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70"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1990-2000</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70"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2000-2010</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5</w:t>
            </w:r>
          </w:p>
        </w:tc>
        <w:tc>
          <w:tcPr>
            <w:tcW w:w="1170"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62.5</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2010-to date</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3</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37.5</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8</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bl>
    <w:p w:rsidR="003A4652" w:rsidRPr="00FE52AF" w:rsidRDefault="003A4652" w:rsidP="00E768A9">
      <w:pPr>
        <w:spacing w:before="120" w:after="12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11</w:t>
      </w:r>
      <w:r w:rsidR="003B3673">
        <w:rPr>
          <w:rFonts w:ascii="Times New Roman" w:eastAsia="Times New Roman" w:hAnsi="Times New Roman" w:cs="Times New Roman"/>
          <w:sz w:val="18"/>
          <w:szCs w:val="18"/>
        </w:rPr>
        <w:t>1</w:t>
      </w:r>
      <w:r w:rsidRPr="00FE52AF">
        <w:rPr>
          <w:rFonts w:ascii="Times New Roman" w:eastAsia="Times New Roman" w:hAnsi="Times New Roman" w:cs="Times New Roman"/>
          <w:sz w:val="18"/>
          <w:szCs w:val="18"/>
        </w:rPr>
        <w:t xml:space="preserve">: Percentage distribution of the surveyed </w:t>
      </w:r>
      <w:r w:rsidRPr="00FE52AF">
        <w:rPr>
          <w:rFonts w:ascii="Times New Roman" w:hAnsi="Times New Roman" w:cs="Times New Roman"/>
          <w:sz w:val="18"/>
          <w:szCs w:val="18"/>
        </w:rPr>
        <w:t>inspector operation</w:t>
      </w:r>
      <w:r w:rsidRPr="00FE52AF">
        <w:rPr>
          <w:rFonts w:ascii="Times New Roman" w:eastAsia="Times New Roman" w:hAnsi="Times New Roman" w:cs="Times New Roman"/>
          <w:sz w:val="18"/>
          <w:szCs w:val="18"/>
        </w:rPr>
        <w:t xml:space="preserve"> by rank of initial appointm</w:t>
      </w:r>
      <w:r>
        <w:rPr>
          <w:rFonts w:ascii="Times New Roman" w:eastAsia="Times New Roman" w:hAnsi="Times New Roman" w:cs="Times New Roman"/>
          <w:sz w:val="18"/>
          <w:szCs w:val="18"/>
        </w:rPr>
        <w:t>ent in police services</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5"/>
        <w:gridCol w:w="1170"/>
        <w:gridCol w:w="1194"/>
      </w:tblGrid>
      <w:tr w:rsidR="003A4652" w:rsidRPr="00FE52AF" w:rsidTr="00E768A9">
        <w:trPr>
          <w:trHeight w:val="70"/>
        </w:trPr>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Rank</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194" w:type="dxa"/>
            <w:tcBorders>
              <w:left w:val="single" w:sz="4" w:space="0" w:color="auto"/>
            </w:tcBorders>
            <w:shd w:val="clear" w:color="auto" w:fill="auto"/>
          </w:tcPr>
          <w:p w:rsidR="003A4652" w:rsidRPr="00FE52AF" w:rsidRDefault="00BC51C3" w:rsidP="00E768A9">
            <w:pPr>
              <w:spacing w:after="0" w:line="240" w:lineRule="auto"/>
              <w:jc w:val="center"/>
              <w:rPr>
                <w:rFonts w:ascii="Times New Roman" w:eastAsia="Times New Roman" w:hAnsi="Times New Roman" w:cs="Times New Roman"/>
                <w:sz w:val="18"/>
                <w:szCs w:val="18"/>
              </w:rPr>
            </w:pPr>
            <w:r>
              <w:rPr>
                <w:rFonts w:ascii="Times New Roman" w:hAnsi="Times New Roman" w:cs="Times New Roman"/>
                <w:sz w:val="18"/>
                <w:szCs w:val="18"/>
              </w:rPr>
              <w:t>Percent</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Constable</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Sub Inspector (SI)</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117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19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bl>
    <w:p w:rsidR="003A4652" w:rsidRPr="00FE52AF" w:rsidRDefault="003A4652" w:rsidP="00E768A9">
      <w:pPr>
        <w:spacing w:before="120" w:after="12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11</w:t>
      </w:r>
      <w:r w:rsidR="003B3673">
        <w:rPr>
          <w:rFonts w:ascii="Times New Roman" w:eastAsia="Times New Roman" w:hAnsi="Times New Roman" w:cs="Times New Roman"/>
          <w:sz w:val="18"/>
          <w:szCs w:val="18"/>
        </w:rPr>
        <w:t>2</w:t>
      </w:r>
      <w:r w:rsidRPr="00FE52AF">
        <w:rPr>
          <w:rFonts w:ascii="Times New Roman" w:eastAsia="Times New Roman" w:hAnsi="Times New Roman" w:cs="Times New Roman"/>
          <w:sz w:val="18"/>
          <w:szCs w:val="18"/>
        </w:rPr>
        <w:t xml:space="preserve">: Percentage distribution of the surveyed </w:t>
      </w:r>
      <w:r w:rsidRPr="00FE52AF">
        <w:rPr>
          <w:rFonts w:ascii="Times New Roman" w:hAnsi="Times New Roman" w:cs="Times New Roman"/>
          <w:sz w:val="18"/>
          <w:szCs w:val="18"/>
        </w:rPr>
        <w:t xml:space="preserve">inspector operation </w:t>
      </w:r>
      <w:r w:rsidRPr="00FE52AF">
        <w:rPr>
          <w:rFonts w:ascii="Times New Roman" w:eastAsia="Times New Roman" w:hAnsi="Times New Roman" w:cs="Times New Roman"/>
          <w:sz w:val="18"/>
          <w:szCs w:val="18"/>
        </w:rPr>
        <w:t>by duration of work at the presen</w:t>
      </w:r>
      <w:r>
        <w:rPr>
          <w:rFonts w:ascii="Times New Roman" w:eastAsia="Times New Roman" w:hAnsi="Times New Roman" w:cs="Times New Roman"/>
          <w:sz w:val="18"/>
          <w:szCs w:val="18"/>
        </w:rPr>
        <w:t>t police station</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5"/>
        <w:gridCol w:w="1170"/>
        <w:gridCol w:w="1194"/>
      </w:tblGrid>
      <w:tr w:rsidR="003A4652" w:rsidRPr="00FE52AF" w:rsidTr="00E768A9">
        <w:trPr>
          <w:trHeight w:val="70"/>
        </w:trPr>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Duration</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Number</w:t>
            </w:r>
          </w:p>
        </w:tc>
        <w:tc>
          <w:tcPr>
            <w:tcW w:w="1194" w:type="dxa"/>
            <w:tcBorders>
              <w:left w:val="single" w:sz="4" w:space="0" w:color="auto"/>
            </w:tcBorders>
            <w:shd w:val="clear" w:color="auto" w:fill="auto"/>
          </w:tcPr>
          <w:p w:rsidR="003A4652" w:rsidRPr="00FE52AF" w:rsidRDefault="00BC51C3" w:rsidP="00E768A9">
            <w:pPr>
              <w:spacing w:after="0" w:line="240" w:lineRule="auto"/>
              <w:jc w:val="center"/>
              <w:rPr>
                <w:rFonts w:ascii="Times New Roman" w:eastAsia="Times New Roman" w:hAnsi="Times New Roman" w:cs="Times New Roman"/>
                <w:sz w:val="18"/>
                <w:szCs w:val="18"/>
              </w:rPr>
            </w:pPr>
            <w:r>
              <w:rPr>
                <w:rFonts w:ascii="Times New Roman" w:hAnsi="Times New Roman" w:cs="Times New Roman"/>
                <w:sz w:val="18"/>
                <w:szCs w:val="18"/>
              </w:rPr>
              <w:t>Percent</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&lt;6 months</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19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25.0</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6 months-1 year</w:t>
            </w:r>
          </w:p>
        </w:tc>
        <w:tc>
          <w:tcPr>
            <w:tcW w:w="117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p>
        </w:tc>
        <w:tc>
          <w:tcPr>
            <w:tcW w:w="119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1-2 years</w:t>
            </w:r>
          </w:p>
        </w:tc>
        <w:tc>
          <w:tcPr>
            <w:tcW w:w="117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19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12.5</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&gt;2 years</w:t>
            </w:r>
          </w:p>
        </w:tc>
        <w:tc>
          <w:tcPr>
            <w:tcW w:w="117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w:t>
            </w:r>
          </w:p>
        </w:tc>
        <w:tc>
          <w:tcPr>
            <w:tcW w:w="119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62.5</w:t>
            </w:r>
          </w:p>
        </w:tc>
      </w:tr>
      <w:tr w:rsidR="003A4652" w:rsidRPr="00FE52AF" w:rsidTr="00E768A9">
        <w:tc>
          <w:tcPr>
            <w:tcW w:w="683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117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w:t>
            </w:r>
          </w:p>
        </w:tc>
        <w:tc>
          <w:tcPr>
            <w:tcW w:w="119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Pr="00FE52AF"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11</w:t>
      </w:r>
      <w:r w:rsidR="003B3673">
        <w:rPr>
          <w:rFonts w:ascii="Times New Roman" w:hAnsi="Times New Roman" w:cs="Times New Roman"/>
          <w:sz w:val="18"/>
          <w:szCs w:val="18"/>
        </w:rPr>
        <w:t>3</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 xml:space="preserve">Percentage distribution of the </w:t>
      </w:r>
      <w:r w:rsidRPr="00FE52AF">
        <w:rPr>
          <w:rFonts w:ascii="Times New Roman" w:eastAsia="Times New Roman" w:hAnsi="Times New Roman" w:cs="Times New Roman"/>
          <w:sz w:val="18"/>
          <w:szCs w:val="18"/>
        </w:rPr>
        <w:t xml:space="preserve">surveyed </w:t>
      </w:r>
      <w:r w:rsidRPr="00FE52AF">
        <w:rPr>
          <w:rFonts w:ascii="Times New Roman" w:hAnsi="Times New Roman" w:cs="Times New Roman"/>
          <w:sz w:val="18"/>
          <w:szCs w:val="18"/>
        </w:rPr>
        <w:t>inspector operation by statement on numbers beat were there in the</w:t>
      </w:r>
      <w:r>
        <w:rPr>
          <w:rFonts w:ascii="Times New Roman" w:hAnsi="Times New Roman" w:cs="Times New Roman"/>
          <w:sz w:val="18"/>
          <w:szCs w:val="18"/>
        </w:rPr>
        <w:t>ir police station</w:t>
      </w:r>
    </w:p>
    <w:tbl>
      <w:tblPr>
        <w:tblStyle w:val="TableGrid"/>
        <w:tblW w:w="0" w:type="auto"/>
        <w:tblLook w:val="04A0" w:firstRow="1" w:lastRow="0" w:firstColumn="1" w:lastColumn="0" w:noHBand="0" w:noVBand="1"/>
      </w:tblPr>
      <w:tblGrid>
        <w:gridCol w:w="974"/>
        <w:gridCol w:w="991"/>
        <w:gridCol w:w="1016"/>
        <w:gridCol w:w="922"/>
        <w:gridCol w:w="1516"/>
        <w:gridCol w:w="933"/>
        <w:gridCol w:w="843"/>
        <w:gridCol w:w="1170"/>
        <w:gridCol w:w="652"/>
      </w:tblGrid>
      <w:tr w:rsidR="003A4652" w:rsidRPr="00FE52AF" w:rsidTr="00E768A9">
        <w:trPr>
          <w:trHeight w:hRule="exact" w:val="298"/>
        </w:trPr>
        <w:tc>
          <w:tcPr>
            <w:tcW w:w="9017" w:type="dxa"/>
            <w:gridSpan w:val="9"/>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Beat per Police Station</w:t>
            </w:r>
          </w:p>
        </w:tc>
      </w:tr>
      <w:tr w:rsidR="003A4652" w:rsidRPr="00FE52AF" w:rsidTr="00E768A9">
        <w:tc>
          <w:tcPr>
            <w:tcW w:w="974"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Ramna</w:t>
            </w:r>
          </w:p>
        </w:tc>
        <w:tc>
          <w:tcPr>
            <w:tcW w:w="991"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Sutrapur</w:t>
            </w:r>
          </w:p>
        </w:tc>
        <w:tc>
          <w:tcPr>
            <w:tcW w:w="1016"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Khilgaon</w:t>
            </w:r>
          </w:p>
        </w:tc>
        <w:tc>
          <w:tcPr>
            <w:tcW w:w="922"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Demra</w:t>
            </w:r>
          </w:p>
        </w:tc>
        <w:tc>
          <w:tcPr>
            <w:tcW w:w="1516"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Mohammadpur</w:t>
            </w:r>
          </w:p>
        </w:tc>
        <w:tc>
          <w:tcPr>
            <w:tcW w:w="933"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Mirpur</w:t>
            </w:r>
          </w:p>
        </w:tc>
        <w:tc>
          <w:tcPr>
            <w:tcW w:w="843"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Gulshan</w:t>
            </w:r>
          </w:p>
        </w:tc>
        <w:tc>
          <w:tcPr>
            <w:tcW w:w="1170"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Uttara West</w:t>
            </w:r>
          </w:p>
        </w:tc>
        <w:tc>
          <w:tcPr>
            <w:tcW w:w="652"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All</w:t>
            </w:r>
          </w:p>
        </w:tc>
      </w:tr>
      <w:tr w:rsidR="003A4652" w:rsidRPr="00FE52AF" w:rsidTr="00E768A9">
        <w:trPr>
          <w:trHeight w:val="125"/>
        </w:trPr>
        <w:tc>
          <w:tcPr>
            <w:tcW w:w="974"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6</w:t>
            </w:r>
          </w:p>
        </w:tc>
        <w:tc>
          <w:tcPr>
            <w:tcW w:w="991"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w:t>
            </w:r>
          </w:p>
        </w:tc>
        <w:tc>
          <w:tcPr>
            <w:tcW w:w="1016"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6</w:t>
            </w:r>
          </w:p>
        </w:tc>
        <w:tc>
          <w:tcPr>
            <w:tcW w:w="922"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1516"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933"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843"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170"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9</w:t>
            </w:r>
          </w:p>
        </w:tc>
        <w:tc>
          <w:tcPr>
            <w:tcW w:w="652"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56</w:t>
            </w:r>
          </w:p>
        </w:tc>
      </w:tr>
    </w:tbl>
    <w:p w:rsidR="00467403" w:rsidRDefault="00467403" w:rsidP="00BC51C3">
      <w:pPr>
        <w:spacing w:before="120" w:after="120" w:line="240" w:lineRule="auto"/>
        <w:ind w:left="900" w:hanging="900"/>
        <w:rPr>
          <w:rFonts w:ascii="Times New Roman" w:hAnsi="Times New Roman" w:cs="Times New Roman"/>
          <w:sz w:val="18"/>
          <w:szCs w:val="18"/>
        </w:rPr>
      </w:pPr>
    </w:p>
    <w:p w:rsidR="00467403" w:rsidRDefault="00467403">
      <w:pPr>
        <w:rPr>
          <w:rFonts w:ascii="Times New Roman" w:hAnsi="Times New Roman" w:cs="Times New Roman"/>
          <w:sz w:val="18"/>
          <w:szCs w:val="18"/>
        </w:rPr>
      </w:pPr>
      <w:r>
        <w:rPr>
          <w:rFonts w:ascii="Times New Roman" w:hAnsi="Times New Roman" w:cs="Times New Roman"/>
          <w:sz w:val="18"/>
          <w:szCs w:val="18"/>
        </w:rPr>
        <w:br w:type="page"/>
      </w:r>
    </w:p>
    <w:p w:rsidR="003A4652" w:rsidRPr="00FE52AF"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lastRenderedPageBreak/>
        <w:t xml:space="preserve">Table </w:t>
      </w:r>
      <w:r>
        <w:rPr>
          <w:rFonts w:ascii="Times New Roman" w:hAnsi="Times New Roman" w:cs="Times New Roman"/>
          <w:sz w:val="18"/>
          <w:szCs w:val="18"/>
        </w:rPr>
        <w:t>11</w:t>
      </w:r>
      <w:r w:rsidR="003B3673">
        <w:rPr>
          <w:rFonts w:ascii="Times New Roman" w:hAnsi="Times New Roman" w:cs="Times New Roman"/>
          <w:sz w:val="18"/>
          <w:szCs w:val="18"/>
        </w:rPr>
        <w:t>4</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 xml:space="preserve">Percentage distribution of the </w:t>
      </w:r>
      <w:r w:rsidRPr="00FE52AF">
        <w:rPr>
          <w:rFonts w:ascii="Times New Roman" w:eastAsia="Times New Roman" w:hAnsi="Times New Roman" w:cs="Times New Roman"/>
          <w:sz w:val="18"/>
          <w:szCs w:val="18"/>
        </w:rPr>
        <w:t xml:space="preserve">surveyed </w:t>
      </w:r>
      <w:r w:rsidRPr="00FE52AF">
        <w:rPr>
          <w:rFonts w:ascii="Times New Roman" w:hAnsi="Times New Roman" w:cs="Times New Roman"/>
          <w:sz w:val="18"/>
          <w:szCs w:val="18"/>
        </w:rPr>
        <w:t>inspector operation by statement on who was responsible for allocation of police off</w:t>
      </w:r>
      <w:r>
        <w:rPr>
          <w:rFonts w:ascii="Times New Roman" w:hAnsi="Times New Roman" w:cs="Times New Roman"/>
          <w:sz w:val="18"/>
          <w:szCs w:val="18"/>
        </w:rPr>
        <w:t xml:space="preserve">icers in the beat </w:t>
      </w:r>
    </w:p>
    <w:tbl>
      <w:tblPr>
        <w:tblStyle w:val="TableGrid"/>
        <w:tblpPr w:leftFromText="180" w:rightFromText="180" w:vertAnchor="text" w:tblpY="1"/>
        <w:tblOverlap w:val="never"/>
        <w:tblW w:w="0" w:type="auto"/>
        <w:tblLook w:val="04A0" w:firstRow="1" w:lastRow="0" w:firstColumn="1" w:lastColumn="0" w:noHBand="0" w:noVBand="1"/>
      </w:tblPr>
      <w:tblGrid>
        <w:gridCol w:w="6835"/>
        <w:gridCol w:w="1170"/>
        <w:gridCol w:w="1012"/>
      </w:tblGrid>
      <w:tr w:rsidR="003A4652" w:rsidRPr="00FE52AF" w:rsidTr="00E768A9">
        <w:tc>
          <w:tcPr>
            <w:tcW w:w="683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Response</w:t>
            </w:r>
          </w:p>
        </w:tc>
        <w:tc>
          <w:tcPr>
            <w:tcW w:w="117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012" w:type="dxa"/>
            <w:vAlign w:val="center"/>
          </w:tcPr>
          <w:p w:rsidR="003A4652" w:rsidRPr="00FE52A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FE52AF" w:rsidTr="00E768A9">
        <w:tc>
          <w:tcPr>
            <w:tcW w:w="683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OC</w:t>
            </w:r>
          </w:p>
        </w:tc>
        <w:tc>
          <w:tcPr>
            <w:tcW w:w="117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01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r w:rsidR="003A4652" w:rsidRPr="00FE52AF" w:rsidTr="00E768A9">
        <w:tc>
          <w:tcPr>
            <w:tcW w:w="683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Inspector Operation</w:t>
            </w:r>
          </w:p>
        </w:tc>
        <w:tc>
          <w:tcPr>
            <w:tcW w:w="1170" w:type="dxa"/>
            <w:vAlign w:val="center"/>
          </w:tcPr>
          <w:p w:rsidR="003A4652" w:rsidRPr="00FE52AF" w:rsidRDefault="003A4652" w:rsidP="00E768A9">
            <w:pPr>
              <w:jc w:val="center"/>
              <w:rPr>
                <w:rFonts w:ascii="Times New Roman" w:hAnsi="Times New Roman" w:cs="Times New Roman"/>
                <w:sz w:val="18"/>
                <w:szCs w:val="18"/>
              </w:rPr>
            </w:pPr>
          </w:p>
        </w:tc>
        <w:tc>
          <w:tcPr>
            <w:tcW w:w="101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Borders>
              <w:bottom w:val="single" w:sz="4" w:space="0" w:color="000000" w:themeColor="text1"/>
            </w:tcBorders>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Other (Specify)</w:t>
            </w:r>
          </w:p>
        </w:tc>
        <w:tc>
          <w:tcPr>
            <w:tcW w:w="1170"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c>
          <w:tcPr>
            <w:tcW w:w="1012"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Borders>
              <w:bottom w:val="single" w:sz="4" w:space="0" w:color="auto"/>
            </w:tcBorders>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Total</w:t>
            </w:r>
          </w:p>
        </w:tc>
        <w:tc>
          <w:tcPr>
            <w:tcW w:w="1170"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012" w:type="dxa"/>
            <w:tcBorders>
              <w:bottom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3A4652" w:rsidRDefault="003A4652" w:rsidP="00BC51C3">
      <w:pPr>
        <w:spacing w:before="120" w:after="120" w:line="240" w:lineRule="auto"/>
        <w:ind w:left="810" w:hanging="81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11</w:t>
      </w:r>
      <w:r w:rsidR="003B3673">
        <w:rPr>
          <w:rFonts w:ascii="Times New Roman" w:hAnsi="Times New Roman" w:cs="Times New Roman"/>
          <w:sz w:val="18"/>
          <w:szCs w:val="18"/>
        </w:rPr>
        <w:t>5</w:t>
      </w:r>
      <w:r w:rsidRPr="00FE52AF">
        <w:rPr>
          <w:rFonts w:ascii="Times New Roman" w:hAnsi="Times New Roman" w:cs="Times New Roman"/>
          <w:sz w:val="18"/>
          <w:szCs w:val="18"/>
        </w:rPr>
        <w:t xml:space="preserve">: Percentage distribution of the </w:t>
      </w:r>
      <w:r w:rsidRPr="00FE52AF">
        <w:rPr>
          <w:rFonts w:ascii="Times New Roman" w:eastAsia="Times New Roman" w:hAnsi="Times New Roman" w:cs="Times New Roman"/>
          <w:sz w:val="18"/>
          <w:szCs w:val="18"/>
        </w:rPr>
        <w:t xml:space="preserve">surveyed </w:t>
      </w:r>
      <w:r w:rsidRPr="00FE52AF">
        <w:rPr>
          <w:rFonts w:ascii="Times New Roman" w:hAnsi="Times New Roman" w:cs="Times New Roman"/>
          <w:sz w:val="18"/>
          <w:szCs w:val="18"/>
        </w:rPr>
        <w:t>inspector operation by statement on types of crimes occurred i</w:t>
      </w:r>
      <w:r w:rsidR="00BC51C3">
        <w:rPr>
          <w:rFonts w:ascii="Times New Roman" w:hAnsi="Times New Roman" w:cs="Times New Roman"/>
          <w:sz w:val="18"/>
          <w:szCs w:val="18"/>
        </w:rPr>
        <w:t>n their area/beat</w:t>
      </w:r>
    </w:p>
    <w:tbl>
      <w:tblPr>
        <w:tblStyle w:val="TableGrid"/>
        <w:tblpPr w:leftFromText="180" w:rightFromText="180" w:vertAnchor="text" w:tblpY="1"/>
        <w:tblOverlap w:val="never"/>
        <w:tblW w:w="0" w:type="auto"/>
        <w:tblBorders>
          <w:bottom w:val="single" w:sz="4" w:space="0" w:color="auto"/>
        </w:tblBorders>
        <w:tblLook w:val="04A0" w:firstRow="1" w:lastRow="0" w:firstColumn="1" w:lastColumn="0" w:noHBand="0" w:noVBand="1"/>
      </w:tblPr>
      <w:tblGrid>
        <w:gridCol w:w="6835"/>
        <w:gridCol w:w="1170"/>
        <w:gridCol w:w="1012"/>
      </w:tblGrid>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Types of crimes</w:t>
            </w:r>
          </w:p>
        </w:tc>
        <w:tc>
          <w:tcPr>
            <w:tcW w:w="117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012" w:type="dxa"/>
            <w:vAlign w:val="center"/>
          </w:tcPr>
          <w:p w:rsidR="003A4652" w:rsidRPr="00FE52A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Murder</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25.0</w:t>
            </w: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Dacoity</w:t>
            </w:r>
          </w:p>
        </w:tc>
        <w:tc>
          <w:tcPr>
            <w:tcW w:w="1170" w:type="dxa"/>
          </w:tcPr>
          <w:p w:rsidR="003A4652" w:rsidRPr="00FE52AF" w:rsidRDefault="003A4652" w:rsidP="00E768A9">
            <w:pPr>
              <w:jc w:val="center"/>
              <w:rPr>
                <w:rFonts w:ascii="Times New Roman" w:hAnsi="Times New Roman" w:cs="Times New Roman"/>
                <w:color w:val="000000"/>
                <w:sz w:val="18"/>
                <w:szCs w:val="18"/>
              </w:rPr>
            </w:pPr>
          </w:p>
        </w:tc>
        <w:tc>
          <w:tcPr>
            <w:tcW w:w="1012"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Robbery</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25.0</w:t>
            </w: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Theft</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6</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75.0</w:t>
            </w: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Burglary</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25.0</w:t>
            </w: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Kidnapping</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25.0</w:t>
            </w: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Rape</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50.0</w:t>
            </w: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Drug dealing</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6</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75.0</w:t>
            </w: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Terrorism</w:t>
            </w:r>
          </w:p>
        </w:tc>
        <w:tc>
          <w:tcPr>
            <w:tcW w:w="1170" w:type="dxa"/>
          </w:tcPr>
          <w:p w:rsidR="003A4652" w:rsidRPr="00FE52AF" w:rsidRDefault="003A4652" w:rsidP="00E768A9">
            <w:pPr>
              <w:jc w:val="center"/>
              <w:rPr>
                <w:rFonts w:ascii="Times New Roman" w:hAnsi="Times New Roman" w:cs="Times New Roman"/>
                <w:color w:val="000000"/>
                <w:sz w:val="18"/>
                <w:szCs w:val="18"/>
              </w:rPr>
            </w:pPr>
          </w:p>
        </w:tc>
        <w:tc>
          <w:tcPr>
            <w:tcW w:w="1012"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Human trafficking</w:t>
            </w:r>
          </w:p>
        </w:tc>
        <w:tc>
          <w:tcPr>
            <w:tcW w:w="1170" w:type="dxa"/>
          </w:tcPr>
          <w:p w:rsidR="003A4652" w:rsidRPr="00FE52AF" w:rsidRDefault="003A4652" w:rsidP="00E768A9">
            <w:pPr>
              <w:jc w:val="center"/>
              <w:rPr>
                <w:rFonts w:ascii="Times New Roman" w:hAnsi="Times New Roman" w:cs="Times New Roman"/>
                <w:color w:val="000000"/>
                <w:sz w:val="18"/>
                <w:szCs w:val="18"/>
              </w:rPr>
            </w:pPr>
          </w:p>
        </w:tc>
        <w:tc>
          <w:tcPr>
            <w:tcW w:w="1012"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Riot</w:t>
            </w:r>
          </w:p>
        </w:tc>
        <w:tc>
          <w:tcPr>
            <w:tcW w:w="1170" w:type="dxa"/>
          </w:tcPr>
          <w:p w:rsidR="003A4652" w:rsidRPr="00FE52AF" w:rsidRDefault="003A4652" w:rsidP="00E768A9">
            <w:pPr>
              <w:jc w:val="center"/>
              <w:rPr>
                <w:rFonts w:ascii="Times New Roman" w:hAnsi="Times New Roman" w:cs="Times New Roman"/>
                <w:color w:val="000000"/>
                <w:sz w:val="18"/>
                <w:szCs w:val="18"/>
              </w:rPr>
            </w:pPr>
          </w:p>
        </w:tc>
        <w:tc>
          <w:tcPr>
            <w:tcW w:w="1012"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Assault</w:t>
            </w:r>
          </w:p>
        </w:tc>
        <w:tc>
          <w:tcPr>
            <w:tcW w:w="1170" w:type="dxa"/>
          </w:tcPr>
          <w:p w:rsidR="003A4652" w:rsidRPr="00FE52AF" w:rsidRDefault="003A4652" w:rsidP="00E768A9">
            <w:pPr>
              <w:jc w:val="center"/>
              <w:rPr>
                <w:rFonts w:ascii="Times New Roman" w:hAnsi="Times New Roman" w:cs="Times New Roman"/>
                <w:color w:val="000000"/>
                <w:sz w:val="18"/>
                <w:szCs w:val="18"/>
              </w:rPr>
            </w:pPr>
          </w:p>
        </w:tc>
        <w:tc>
          <w:tcPr>
            <w:tcW w:w="1012"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Domestic Violence</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12.5</w:t>
            </w:r>
          </w:p>
        </w:tc>
      </w:tr>
      <w:tr w:rsidR="003A4652" w:rsidRPr="00FE52AF" w:rsidTr="00E768A9">
        <w:tc>
          <w:tcPr>
            <w:tcW w:w="6835" w:type="dxa"/>
          </w:tcPr>
          <w:p w:rsidR="003A4652" w:rsidRPr="00FE52AF" w:rsidRDefault="003A4652" w:rsidP="00E768A9">
            <w:pPr>
              <w:tabs>
                <w:tab w:val="right" w:pos="2052"/>
                <w:tab w:val="left" w:pos="2397"/>
              </w:tabs>
              <w:adjustRightInd w:val="0"/>
              <w:rPr>
                <w:rFonts w:ascii="Times New Roman" w:eastAsia="SimSun" w:hAnsi="Times New Roman" w:cs="Times New Roman"/>
                <w:sz w:val="18"/>
                <w:szCs w:val="18"/>
                <w:lang w:eastAsia="zh-CN"/>
              </w:rPr>
            </w:pPr>
            <w:r w:rsidRPr="00FE52AF">
              <w:rPr>
                <w:rFonts w:ascii="Times New Roman" w:eastAsia="SimSun" w:hAnsi="Times New Roman" w:cs="Times New Roman"/>
                <w:sz w:val="18"/>
                <w:szCs w:val="18"/>
                <w:lang w:eastAsia="zh-CN"/>
              </w:rPr>
              <w:t>Cybercrime</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6</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75.0</w:t>
            </w:r>
          </w:p>
        </w:tc>
      </w:tr>
      <w:tr w:rsidR="003A4652" w:rsidRPr="00FE52AF" w:rsidTr="00E768A9">
        <w:tc>
          <w:tcPr>
            <w:tcW w:w="6835" w:type="dxa"/>
          </w:tcPr>
          <w:p w:rsidR="003A4652" w:rsidRPr="00FE52AF" w:rsidRDefault="003A4652" w:rsidP="00E768A9">
            <w:pPr>
              <w:adjustRightInd w:val="0"/>
              <w:rPr>
                <w:rFonts w:ascii="Times New Roman" w:eastAsia="SimSun" w:hAnsi="Times New Roman" w:cs="Times New Roman"/>
                <w:bCs/>
                <w:sz w:val="18"/>
                <w:szCs w:val="18"/>
                <w:lang w:eastAsia="zh-CN"/>
              </w:rPr>
            </w:pPr>
            <w:r w:rsidRPr="00FE52AF">
              <w:rPr>
                <w:rFonts w:ascii="Times New Roman" w:eastAsia="SimSun" w:hAnsi="Times New Roman" w:cs="Times New Roman"/>
                <w:bCs/>
                <w:sz w:val="18"/>
                <w:szCs w:val="18"/>
                <w:lang w:eastAsia="zh-CN"/>
              </w:rPr>
              <w:t xml:space="preserve">Violence against women </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25.0</w:t>
            </w:r>
          </w:p>
        </w:tc>
      </w:tr>
      <w:tr w:rsidR="003A4652" w:rsidRPr="00FE52AF" w:rsidTr="00E768A9">
        <w:tc>
          <w:tcPr>
            <w:tcW w:w="6835" w:type="dxa"/>
          </w:tcPr>
          <w:p w:rsidR="003A4652" w:rsidRPr="00FE52AF" w:rsidRDefault="003A4652" w:rsidP="00E768A9">
            <w:pPr>
              <w:adjustRightInd w:val="0"/>
              <w:rPr>
                <w:rFonts w:ascii="Times New Roman" w:eastAsia="SimSun" w:hAnsi="Times New Roman" w:cs="Times New Roman"/>
                <w:bCs/>
                <w:sz w:val="18"/>
                <w:szCs w:val="18"/>
                <w:lang w:eastAsia="zh-CN"/>
              </w:rPr>
            </w:pPr>
            <w:r w:rsidRPr="00FE52AF">
              <w:rPr>
                <w:rFonts w:ascii="Times New Roman" w:eastAsia="SimSun" w:hAnsi="Times New Roman" w:cs="Times New Roman"/>
                <w:bCs/>
                <w:sz w:val="18"/>
                <w:szCs w:val="18"/>
                <w:lang w:eastAsia="zh-CN"/>
              </w:rPr>
              <w:t>Conflict between tenant and owner of the house</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01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50.0</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Total</w:t>
            </w:r>
          </w:p>
        </w:tc>
        <w:tc>
          <w:tcPr>
            <w:tcW w:w="117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01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FE52AF"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16</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 xml:space="preserve">Percentage distribution of the </w:t>
      </w:r>
      <w:r w:rsidRPr="00FE52AF">
        <w:rPr>
          <w:rFonts w:ascii="Times New Roman" w:eastAsia="Times New Roman" w:hAnsi="Times New Roman" w:cs="Times New Roman"/>
          <w:sz w:val="18"/>
          <w:szCs w:val="18"/>
        </w:rPr>
        <w:t xml:space="preserve">surveyed </w:t>
      </w:r>
      <w:r w:rsidRPr="00FE52AF">
        <w:rPr>
          <w:rFonts w:ascii="Times New Roman" w:hAnsi="Times New Roman" w:cs="Times New Roman"/>
          <w:sz w:val="18"/>
          <w:szCs w:val="18"/>
        </w:rPr>
        <w:t>inspector operation by their perception whether beat</w:t>
      </w:r>
      <w:r w:rsidRPr="00FE52AF">
        <w:rPr>
          <w:rFonts w:ascii="Times New Roman" w:hAnsi="Times New Roman" w:cs="Times New Roman"/>
          <w:color w:val="000000"/>
          <w:sz w:val="18"/>
          <w:szCs w:val="18"/>
        </w:rPr>
        <w:t xml:space="preserve"> policing system is the best method to control crime in their policing area</w:t>
      </w:r>
    </w:p>
    <w:tbl>
      <w:tblPr>
        <w:tblStyle w:val="TableGrid"/>
        <w:tblpPr w:leftFromText="180" w:rightFromText="180" w:vertAnchor="text" w:tblpY="1"/>
        <w:tblOverlap w:val="never"/>
        <w:tblW w:w="0" w:type="auto"/>
        <w:tblLook w:val="04A0" w:firstRow="1" w:lastRow="0" w:firstColumn="1" w:lastColumn="0" w:noHBand="0" w:noVBand="1"/>
      </w:tblPr>
      <w:tblGrid>
        <w:gridCol w:w="7735"/>
        <w:gridCol w:w="1282"/>
      </w:tblGrid>
      <w:tr w:rsidR="003A4652" w:rsidRPr="00FE52AF" w:rsidTr="00E768A9">
        <w:trPr>
          <w:trHeight w:val="70"/>
        </w:trPr>
        <w:tc>
          <w:tcPr>
            <w:tcW w:w="77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 xml:space="preserve">Perception </w:t>
            </w:r>
          </w:p>
        </w:tc>
        <w:tc>
          <w:tcPr>
            <w:tcW w:w="128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r>
      <w:tr w:rsidR="003A4652" w:rsidRPr="00FE52AF" w:rsidTr="00E768A9">
        <w:tc>
          <w:tcPr>
            <w:tcW w:w="77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Yes</w:t>
            </w:r>
          </w:p>
        </w:tc>
        <w:tc>
          <w:tcPr>
            <w:tcW w:w="128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r>
      <w:tr w:rsidR="003A4652" w:rsidRPr="00FE52AF" w:rsidTr="00E768A9">
        <w:tc>
          <w:tcPr>
            <w:tcW w:w="77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No</w:t>
            </w:r>
          </w:p>
        </w:tc>
        <w:tc>
          <w:tcPr>
            <w:tcW w:w="128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77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Total</w:t>
            </w:r>
          </w:p>
        </w:tc>
        <w:tc>
          <w:tcPr>
            <w:tcW w:w="128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r>
    </w:tbl>
    <w:p w:rsidR="003A4652" w:rsidRPr="00FE52AF"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17</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 xml:space="preserve">Percentage distribution of the inspector operations by statement on whether in addition to a beat officer, some more police officers working in the same beat </w:t>
      </w:r>
      <w:r w:rsidR="00BC51C3">
        <w:rPr>
          <w:rFonts w:ascii="Times New Roman" w:hAnsi="Times New Roman" w:cs="Times New Roman"/>
          <w:sz w:val="18"/>
          <w:szCs w:val="18"/>
        </w:rPr>
        <w:t>or not</w:t>
      </w:r>
    </w:p>
    <w:tbl>
      <w:tblPr>
        <w:tblStyle w:val="TableGrid"/>
        <w:tblpPr w:leftFromText="180" w:rightFromText="180" w:vertAnchor="text" w:tblpY="1"/>
        <w:tblOverlap w:val="never"/>
        <w:tblW w:w="0" w:type="auto"/>
        <w:tblLook w:val="04A0" w:firstRow="1" w:lastRow="0" w:firstColumn="1" w:lastColumn="0" w:noHBand="0" w:noVBand="1"/>
      </w:tblPr>
      <w:tblGrid>
        <w:gridCol w:w="6835"/>
        <w:gridCol w:w="900"/>
        <w:gridCol w:w="1282"/>
      </w:tblGrid>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Response</w:t>
            </w:r>
          </w:p>
        </w:tc>
        <w:tc>
          <w:tcPr>
            <w:tcW w:w="90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282" w:type="dxa"/>
            <w:vAlign w:val="center"/>
          </w:tcPr>
          <w:p w:rsidR="003A4652" w:rsidRPr="00FE52AF" w:rsidRDefault="00BC51C3" w:rsidP="00E768A9">
            <w:pPr>
              <w:jc w:val="center"/>
              <w:rPr>
                <w:rFonts w:ascii="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Yes</w:t>
            </w:r>
          </w:p>
        </w:tc>
        <w:tc>
          <w:tcPr>
            <w:tcW w:w="90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28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No</w:t>
            </w:r>
          </w:p>
        </w:tc>
        <w:tc>
          <w:tcPr>
            <w:tcW w:w="900" w:type="dxa"/>
            <w:vAlign w:val="center"/>
          </w:tcPr>
          <w:p w:rsidR="003A4652" w:rsidRPr="00FE52AF" w:rsidRDefault="003A4652" w:rsidP="00E768A9">
            <w:pPr>
              <w:jc w:val="center"/>
              <w:rPr>
                <w:rFonts w:ascii="Times New Roman" w:hAnsi="Times New Roman" w:cs="Times New Roman"/>
                <w:sz w:val="18"/>
                <w:szCs w:val="18"/>
              </w:rPr>
            </w:pPr>
          </w:p>
        </w:tc>
        <w:tc>
          <w:tcPr>
            <w:tcW w:w="128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Total</w:t>
            </w:r>
          </w:p>
        </w:tc>
        <w:tc>
          <w:tcPr>
            <w:tcW w:w="90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28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3A4652" w:rsidRPr="00FE52AF"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18</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 xml:space="preserve">Percentage distribution of the inspector operations by statement on average number of police officers </w:t>
      </w:r>
      <w:r w:rsidR="00BC51C3">
        <w:rPr>
          <w:rFonts w:ascii="Times New Roman" w:hAnsi="Times New Roman" w:cs="Times New Roman"/>
          <w:sz w:val="18"/>
          <w:szCs w:val="18"/>
        </w:rPr>
        <w:t xml:space="preserve">working in a beat </w:t>
      </w:r>
    </w:p>
    <w:tbl>
      <w:tblPr>
        <w:tblStyle w:val="TableGrid"/>
        <w:tblW w:w="0" w:type="auto"/>
        <w:tblLayout w:type="fixed"/>
        <w:tblLook w:val="04A0" w:firstRow="1" w:lastRow="0" w:firstColumn="1" w:lastColumn="0" w:noHBand="0" w:noVBand="1"/>
      </w:tblPr>
      <w:tblGrid>
        <w:gridCol w:w="1165"/>
        <w:gridCol w:w="909"/>
        <w:gridCol w:w="909"/>
        <w:gridCol w:w="910"/>
        <w:gridCol w:w="909"/>
        <w:gridCol w:w="910"/>
        <w:gridCol w:w="909"/>
        <w:gridCol w:w="910"/>
        <w:gridCol w:w="744"/>
        <w:gridCol w:w="720"/>
      </w:tblGrid>
      <w:tr w:rsidR="003A4652" w:rsidRPr="00FE52AF" w:rsidTr="00E768A9">
        <w:tc>
          <w:tcPr>
            <w:tcW w:w="116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Police officer</w:t>
            </w:r>
          </w:p>
        </w:tc>
        <w:tc>
          <w:tcPr>
            <w:tcW w:w="909"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Ramna</w:t>
            </w:r>
          </w:p>
        </w:tc>
        <w:tc>
          <w:tcPr>
            <w:tcW w:w="909"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Sutrapur</w:t>
            </w:r>
          </w:p>
        </w:tc>
        <w:tc>
          <w:tcPr>
            <w:tcW w:w="91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Khilgaon</w:t>
            </w:r>
          </w:p>
        </w:tc>
        <w:tc>
          <w:tcPr>
            <w:tcW w:w="909"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Demra</w:t>
            </w:r>
          </w:p>
        </w:tc>
        <w:tc>
          <w:tcPr>
            <w:tcW w:w="91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Mdpur</w:t>
            </w:r>
          </w:p>
        </w:tc>
        <w:tc>
          <w:tcPr>
            <w:tcW w:w="909"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Mirpur</w:t>
            </w:r>
          </w:p>
        </w:tc>
        <w:tc>
          <w:tcPr>
            <w:tcW w:w="91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Gulshan</w:t>
            </w:r>
          </w:p>
        </w:tc>
        <w:tc>
          <w:tcPr>
            <w:tcW w:w="744"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Uttara West</w:t>
            </w:r>
          </w:p>
        </w:tc>
        <w:tc>
          <w:tcPr>
            <w:tcW w:w="72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All</w:t>
            </w:r>
          </w:p>
        </w:tc>
      </w:tr>
      <w:tr w:rsidR="003A4652" w:rsidRPr="00FE52AF" w:rsidTr="00E768A9">
        <w:tc>
          <w:tcPr>
            <w:tcW w:w="116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SI</w:t>
            </w:r>
          </w:p>
        </w:tc>
        <w:tc>
          <w:tcPr>
            <w:tcW w:w="909" w:type="dxa"/>
            <w:vAlign w:val="center"/>
          </w:tcPr>
          <w:p w:rsidR="003A4652" w:rsidRPr="00FE52AF" w:rsidRDefault="003A4652" w:rsidP="00E768A9">
            <w:pPr>
              <w:jc w:val="center"/>
              <w:rPr>
                <w:rFonts w:ascii="Times New Roman" w:hAnsi="Times New Roman" w:cs="Times New Roman"/>
                <w:sz w:val="18"/>
                <w:szCs w:val="18"/>
              </w:rPr>
            </w:pPr>
            <w:r>
              <w:rPr>
                <w:rFonts w:ascii="Times New Roman" w:hAnsi="Times New Roman" w:cs="Times New Roman"/>
                <w:sz w:val="18"/>
                <w:szCs w:val="18"/>
              </w:rPr>
              <w:t>8.0</w:t>
            </w:r>
          </w:p>
        </w:tc>
        <w:tc>
          <w:tcPr>
            <w:tcW w:w="909" w:type="dxa"/>
            <w:vAlign w:val="center"/>
          </w:tcPr>
          <w:p w:rsidR="003A4652" w:rsidRPr="00FE52AF" w:rsidRDefault="003A4652" w:rsidP="00E768A9">
            <w:pPr>
              <w:jc w:val="center"/>
              <w:rPr>
                <w:rFonts w:ascii="Times New Roman" w:hAnsi="Times New Roman" w:cs="Times New Roman"/>
                <w:sz w:val="18"/>
                <w:szCs w:val="18"/>
              </w:rPr>
            </w:pPr>
            <w:r>
              <w:rPr>
                <w:rFonts w:ascii="Times New Roman" w:hAnsi="Times New Roman" w:cs="Times New Roman"/>
                <w:sz w:val="18"/>
                <w:szCs w:val="18"/>
              </w:rPr>
              <w:t>11.0</w:t>
            </w:r>
          </w:p>
        </w:tc>
        <w:tc>
          <w:tcPr>
            <w:tcW w:w="910" w:type="dxa"/>
            <w:vAlign w:val="center"/>
          </w:tcPr>
          <w:p w:rsidR="003A4652" w:rsidRPr="00FE52AF" w:rsidRDefault="003A4652" w:rsidP="00E768A9">
            <w:pPr>
              <w:jc w:val="center"/>
              <w:rPr>
                <w:rFonts w:ascii="Times New Roman" w:hAnsi="Times New Roman" w:cs="Times New Roman"/>
                <w:sz w:val="18"/>
                <w:szCs w:val="18"/>
              </w:rPr>
            </w:pPr>
            <w:r>
              <w:rPr>
                <w:rFonts w:ascii="Times New Roman" w:hAnsi="Times New Roman" w:cs="Times New Roman"/>
                <w:sz w:val="18"/>
                <w:szCs w:val="18"/>
              </w:rPr>
              <w:t>7.0</w:t>
            </w:r>
          </w:p>
        </w:tc>
        <w:tc>
          <w:tcPr>
            <w:tcW w:w="909" w:type="dxa"/>
            <w:vAlign w:val="center"/>
          </w:tcPr>
          <w:p w:rsidR="003A4652" w:rsidRPr="00FE52AF" w:rsidRDefault="003A4652" w:rsidP="00E768A9">
            <w:pPr>
              <w:jc w:val="center"/>
              <w:rPr>
                <w:rFonts w:ascii="Times New Roman" w:hAnsi="Times New Roman" w:cs="Times New Roman"/>
                <w:sz w:val="18"/>
                <w:szCs w:val="18"/>
              </w:rPr>
            </w:pPr>
            <w:r>
              <w:rPr>
                <w:rFonts w:ascii="Times New Roman" w:hAnsi="Times New Roman" w:cs="Times New Roman"/>
                <w:sz w:val="18"/>
                <w:szCs w:val="18"/>
              </w:rPr>
              <w:t>9.0</w:t>
            </w:r>
          </w:p>
        </w:tc>
        <w:tc>
          <w:tcPr>
            <w:tcW w:w="910" w:type="dxa"/>
            <w:vAlign w:val="center"/>
          </w:tcPr>
          <w:p w:rsidR="003A4652" w:rsidRPr="00FE52AF" w:rsidRDefault="003A4652" w:rsidP="00E768A9">
            <w:pPr>
              <w:jc w:val="center"/>
              <w:rPr>
                <w:rFonts w:ascii="Times New Roman" w:hAnsi="Times New Roman" w:cs="Times New Roman"/>
                <w:sz w:val="18"/>
                <w:szCs w:val="18"/>
              </w:rPr>
            </w:pPr>
            <w:r>
              <w:rPr>
                <w:rFonts w:ascii="Times New Roman" w:hAnsi="Times New Roman" w:cs="Times New Roman"/>
                <w:sz w:val="18"/>
                <w:szCs w:val="18"/>
              </w:rPr>
              <w:t>10.0</w:t>
            </w:r>
          </w:p>
        </w:tc>
        <w:tc>
          <w:tcPr>
            <w:tcW w:w="909" w:type="dxa"/>
            <w:vAlign w:val="center"/>
          </w:tcPr>
          <w:p w:rsidR="003A4652" w:rsidRPr="00FE52AF" w:rsidRDefault="003A4652" w:rsidP="00E768A9">
            <w:pPr>
              <w:jc w:val="center"/>
              <w:rPr>
                <w:rFonts w:ascii="Times New Roman" w:hAnsi="Times New Roman" w:cs="Times New Roman"/>
                <w:sz w:val="18"/>
                <w:szCs w:val="18"/>
              </w:rPr>
            </w:pPr>
            <w:r>
              <w:rPr>
                <w:rFonts w:ascii="Times New Roman" w:hAnsi="Times New Roman" w:cs="Times New Roman"/>
                <w:sz w:val="18"/>
                <w:szCs w:val="18"/>
              </w:rPr>
              <w:t>11.0</w:t>
            </w:r>
          </w:p>
        </w:tc>
        <w:tc>
          <w:tcPr>
            <w:tcW w:w="910" w:type="dxa"/>
            <w:vAlign w:val="center"/>
          </w:tcPr>
          <w:p w:rsidR="003A4652" w:rsidRPr="00FE52AF" w:rsidRDefault="003A4652" w:rsidP="00E768A9">
            <w:pPr>
              <w:jc w:val="center"/>
              <w:rPr>
                <w:rFonts w:ascii="Times New Roman" w:hAnsi="Times New Roman" w:cs="Times New Roman"/>
                <w:sz w:val="18"/>
                <w:szCs w:val="18"/>
              </w:rPr>
            </w:pPr>
            <w:r>
              <w:rPr>
                <w:rFonts w:ascii="Times New Roman" w:hAnsi="Times New Roman" w:cs="Times New Roman"/>
                <w:sz w:val="18"/>
                <w:szCs w:val="18"/>
              </w:rPr>
              <w:t>5.0</w:t>
            </w:r>
          </w:p>
        </w:tc>
        <w:tc>
          <w:tcPr>
            <w:tcW w:w="744" w:type="dxa"/>
            <w:vAlign w:val="center"/>
          </w:tcPr>
          <w:p w:rsidR="003A4652" w:rsidRPr="00FE52AF" w:rsidRDefault="003A4652" w:rsidP="00E768A9">
            <w:pPr>
              <w:jc w:val="center"/>
              <w:rPr>
                <w:rFonts w:ascii="Times New Roman" w:hAnsi="Times New Roman" w:cs="Times New Roman"/>
                <w:sz w:val="18"/>
                <w:szCs w:val="18"/>
              </w:rPr>
            </w:pPr>
            <w:r>
              <w:rPr>
                <w:rFonts w:ascii="Times New Roman" w:hAnsi="Times New Roman" w:cs="Times New Roman"/>
                <w:sz w:val="18"/>
                <w:szCs w:val="18"/>
              </w:rPr>
              <w:t>9.0</w:t>
            </w:r>
          </w:p>
        </w:tc>
        <w:tc>
          <w:tcPr>
            <w:tcW w:w="720" w:type="dxa"/>
            <w:vAlign w:val="center"/>
          </w:tcPr>
          <w:p w:rsidR="003A4652" w:rsidRPr="00FE52AF" w:rsidRDefault="003A4652" w:rsidP="00E768A9">
            <w:pPr>
              <w:jc w:val="center"/>
              <w:rPr>
                <w:rFonts w:ascii="Times New Roman" w:hAnsi="Times New Roman" w:cs="Times New Roman"/>
                <w:sz w:val="18"/>
                <w:szCs w:val="18"/>
              </w:rPr>
            </w:pPr>
            <w:r>
              <w:rPr>
                <w:rFonts w:ascii="Times New Roman" w:hAnsi="Times New Roman" w:cs="Times New Roman"/>
                <w:sz w:val="18"/>
                <w:szCs w:val="18"/>
              </w:rPr>
              <w:t>8.7</w:t>
            </w:r>
          </w:p>
        </w:tc>
      </w:tr>
      <w:tr w:rsidR="003A4652" w:rsidRPr="00FE52AF" w:rsidTr="00E768A9">
        <w:tc>
          <w:tcPr>
            <w:tcW w:w="116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ASI</w:t>
            </w:r>
          </w:p>
        </w:tc>
        <w:tc>
          <w:tcPr>
            <w:tcW w:w="909" w:type="dxa"/>
            <w:vAlign w:val="center"/>
          </w:tcPr>
          <w:p w:rsidR="003A4652" w:rsidRPr="00FE52AF" w:rsidRDefault="003A4652" w:rsidP="00E768A9">
            <w:pPr>
              <w:jc w:val="center"/>
              <w:rPr>
                <w:rFonts w:ascii="Times New Roman" w:hAnsi="Times New Roman" w:cs="Times New Roman"/>
                <w:sz w:val="18"/>
                <w:szCs w:val="18"/>
              </w:rPr>
            </w:pPr>
          </w:p>
        </w:tc>
        <w:tc>
          <w:tcPr>
            <w:tcW w:w="909" w:type="dxa"/>
            <w:vAlign w:val="center"/>
          </w:tcPr>
          <w:p w:rsidR="003A4652" w:rsidRPr="00FE52AF" w:rsidRDefault="003A4652" w:rsidP="00E768A9">
            <w:pPr>
              <w:jc w:val="center"/>
              <w:rPr>
                <w:rFonts w:ascii="Times New Roman" w:hAnsi="Times New Roman" w:cs="Times New Roman"/>
                <w:sz w:val="18"/>
                <w:szCs w:val="18"/>
              </w:rPr>
            </w:pPr>
          </w:p>
        </w:tc>
        <w:tc>
          <w:tcPr>
            <w:tcW w:w="910" w:type="dxa"/>
            <w:vAlign w:val="center"/>
          </w:tcPr>
          <w:p w:rsidR="003A4652" w:rsidRPr="00FE52AF" w:rsidRDefault="003A4652" w:rsidP="00E768A9">
            <w:pPr>
              <w:jc w:val="center"/>
              <w:rPr>
                <w:rFonts w:ascii="Times New Roman" w:hAnsi="Times New Roman" w:cs="Times New Roman"/>
                <w:sz w:val="18"/>
                <w:szCs w:val="18"/>
              </w:rPr>
            </w:pPr>
          </w:p>
        </w:tc>
        <w:tc>
          <w:tcPr>
            <w:tcW w:w="909" w:type="dxa"/>
            <w:vAlign w:val="center"/>
          </w:tcPr>
          <w:p w:rsidR="003A4652" w:rsidRPr="00FE52AF" w:rsidRDefault="003A4652" w:rsidP="00E768A9">
            <w:pPr>
              <w:jc w:val="center"/>
              <w:rPr>
                <w:rFonts w:ascii="Times New Roman" w:hAnsi="Times New Roman" w:cs="Times New Roman"/>
                <w:sz w:val="18"/>
                <w:szCs w:val="18"/>
              </w:rPr>
            </w:pPr>
          </w:p>
        </w:tc>
        <w:tc>
          <w:tcPr>
            <w:tcW w:w="910" w:type="dxa"/>
            <w:vAlign w:val="center"/>
          </w:tcPr>
          <w:p w:rsidR="003A4652" w:rsidRPr="00FE52AF" w:rsidRDefault="003A4652" w:rsidP="00E768A9">
            <w:pPr>
              <w:jc w:val="center"/>
              <w:rPr>
                <w:rFonts w:ascii="Times New Roman" w:hAnsi="Times New Roman" w:cs="Times New Roman"/>
                <w:sz w:val="18"/>
                <w:szCs w:val="18"/>
              </w:rPr>
            </w:pPr>
          </w:p>
        </w:tc>
        <w:tc>
          <w:tcPr>
            <w:tcW w:w="909" w:type="dxa"/>
            <w:vAlign w:val="center"/>
          </w:tcPr>
          <w:p w:rsidR="003A4652" w:rsidRPr="00FE52AF" w:rsidRDefault="003A4652" w:rsidP="00E768A9">
            <w:pPr>
              <w:jc w:val="center"/>
              <w:rPr>
                <w:rFonts w:ascii="Times New Roman" w:hAnsi="Times New Roman" w:cs="Times New Roman"/>
                <w:sz w:val="18"/>
                <w:szCs w:val="18"/>
              </w:rPr>
            </w:pPr>
          </w:p>
        </w:tc>
        <w:tc>
          <w:tcPr>
            <w:tcW w:w="910" w:type="dxa"/>
            <w:vAlign w:val="center"/>
          </w:tcPr>
          <w:p w:rsidR="003A4652" w:rsidRPr="00FE52AF" w:rsidRDefault="003A4652" w:rsidP="00E768A9">
            <w:pPr>
              <w:jc w:val="center"/>
              <w:rPr>
                <w:rFonts w:ascii="Times New Roman" w:hAnsi="Times New Roman" w:cs="Times New Roman"/>
                <w:sz w:val="18"/>
                <w:szCs w:val="18"/>
              </w:rPr>
            </w:pPr>
          </w:p>
        </w:tc>
        <w:tc>
          <w:tcPr>
            <w:tcW w:w="744" w:type="dxa"/>
            <w:vAlign w:val="center"/>
          </w:tcPr>
          <w:p w:rsidR="003A4652" w:rsidRPr="00FE52AF" w:rsidRDefault="003A4652" w:rsidP="00E768A9">
            <w:pPr>
              <w:jc w:val="center"/>
              <w:rPr>
                <w:rFonts w:ascii="Times New Roman" w:hAnsi="Times New Roman" w:cs="Times New Roman"/>
                <w:sz w:val="18"/>
                <w:szCs w:val="18"/>
              </w:rPr>
            </w:pPr>
          </w:p>
        </w:tc>
        <w:tc>
          <w:tcPr>
            <w:tcW w:w="720"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1165" w:type="dxa"/>
            <w:tcBorders>
              <w:bottom w:val="single" w:sz="4" w:space="0" w:color="000000" w:themeColor="text1"/>
            </w:tcBorders>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Constable</w:t>
            </w:r>
          </w:p>
        </w:tc>
        <w:tc>
          <w:tcPr>
            <w:tcW w:w="909"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c>
          <w:tcPr>
            <w:tcW w:w="909"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c>
          <w:tcPr>
            <w:tcW w:w="910"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c>
          <w:tcPr>
            <w:tcW w:w="909"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c>
          <w:tcPr>
            <w:tcW w:w="910"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c>
          <w:tcPr>
            <w:tcW w:w="909"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c>
          <w:tcPr>
            <w:tcW w:w="910"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c>
          <w:tcPr>
            <w:tcW w:w="744"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c>
          <w:tcPr>
            <w:tcW w:w="720" w:type="dxa"/>
            <w:tcBorders>
              <w:bottom w:val="single" w:sz="4" w:space="0" w:color="000000" w:themeColor="text1"/>
            </w:tcBorders>
            <w:vAlign w:val="center"/>
          </w:tcPr>
          <w:p w:rsidR="003A4652" w:rsidRPr="00FE52AF" w:rsidRDefault="003A4652" w:rsidP="00E768A9">
            <w:pPr>
              <w:jc w:val="center"/>
              <w:rPr>
                <w:rFonts w:ascii="Times New Roman" w:hAnsi="Times New Roman" w:cs="Times New Roman"/>
                <w:sz w:val="18"/>
                <w:szCs w:val="18"/>
              </w:rPr>
            </w:pPr>
          </w:p>
        </w:tc>
      </w:tr>
    </w:tbl>
    <w:p w:rsidR="003A4652" w:rsidRPr="00FE52AF"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19</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inspector operations by statement on whether current strength of staff is adequate for performing the duties of all beats and as well as delivering quality services to the cli</w:t>
      </w:r>
      <w:r w:rsidR="00BC51C3">
        <w:rPr>
          <w:rFonts w:ascii="Times New Roman" w:hAnsi="Times New Roman" w:cs="Times New Roman"/>
          <w:sz w:val="18"/>
          <w:szCs w:val="18"/>
        </w:rPr>
        <w:t>ents from the PS</w:t>
      </w:r>
    </w:p>
    <w:tbl>
      <w:tblPr>
        <w:tblStyle w:val="TableGrid"/>
        <w:tblpPr w:leftFromText="180" w:rightFromText="180" w:vertAnchor="text" w:tblpY="1"/>
        <w:tblOverlap w:val="never"/>
        <w:tblW w:w="0" w:type="auto"/>
        <w:tblLook w:val="04A0" w:firstRow="1" w:lastRow="0" w:firstColumn="1" w:lastColumn="0" w:noHBand="0" w:noVBand="1"/>
      </w:tblPr>
      <w:tblGrid>
        <w:gridCol w:w="6835"/>
        <w:gridCol w:w="1080"/>
        <w:gridCol w:w="1102"/>
      </w:tblGrid>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Response</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02" w:type="dxa"/>
            <w:vAlign w:val="center"/>
          </w:tcPr>
          <w:p w:rsidR="003A4652" w:rsidRPr="00FE52AF" w:rsidRDefault="00BC51C3" w:rsidP="00E768A9">
            <w:pPr>
              <w:jc w:val="center"/>
              <w:rPr>
                <w:rFonts w:ascii="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Yes</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87.5</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No</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12.5</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Can’t say</w:t>
            </w:r>
          </w:p>
        </w:tc>
        <w:tc>
          <w:tcPr>
            <w:tcW w:w="1080" w:type="dxa"/>
          </w:tcPr>
          <w:p w:rsidR="003A4652" w:rsidRPr="00FE52AF" w:rsidRDefault="003A4652" w:rsidP="00E768A9">
            <w:pPr>
              <w:jc w:val="center"/>
              <w:rPr>
                <w:rFonts w:ascii="Times New Roman" w:hAnsi="Times New Roman" w:cs="Times New Roman"/>
                <w:color w:val="000000"/>
                <w:sz w:val="18"/>
                <w:szCs w:val="18"/>
              </w:rPr>
            </w:pPr>
          </w:p>
        </w:tc>
        <w:tc>
          <w:tcPr>
            <w:tcW w:w="1102"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Total </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467403" w:rsidRDefault="00467403" w:rsidP="00BC51C3">
      <w:pPr>
        <w:spacing w:before="120" w:after="120" w:line="240" w:lineRule="auto"/>
        <w:ind w:left="900" w:hanging="900"/>
        <w:rPr>
          <w:rFonts w:ascii="Times New Roman" w:hAnsi="Times New Roman" w:cs="Times New Roman"/>
          <w:sz w:val="18"/>
          <w:szCs w:val="18"/>
        </w:rPr>
      </w:pPr>
    </w:p>
    <w:p w:rsidR="00467403" w:rsidRDefault="00467403">
      <w:pPr>
        <w:rPr>
          <w:rFonts w:ascii="Times New Roman" w:hAnsi="Times New Roman" w:cs="Times New Roman"/>
          <w:sz w:val="18"/>
          <w:szCs w:val="18"/>
        </w:rPr>
      </w:pPr>
      <w:r>
        <w:rPr>
          <w:rFonts w:ascii="Times New Roman" w:hAnsi="Times New Roman" w:cs="Times New Roman"/>
          <w:sz w:val="18"/>
          <w:szCs w:val="18"/>
        </w:rPr>
        <w:br w:type="page"/>
      </w:r>
    </w:p>
    <w:p w:rsidR="003A4652" w:rsidRPr="00FE52AF"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lastRenderedPageBreak/>
        <w:t xml:space="preserve">Table </w:t>
      </w:r>
      <w:r>
        <w:rPr>
          <w:rFonts w:ascii="Times New Roman" w:hAnsi="Times New Roman" w:cs="Times New Roman"/>
          <w:sz w:val="18"/>
          <w:szCs w:val="18"/>
        </w:rPr>
        <w:t>12</w:t>
      </w:r>
      <w:r w:rsidR="003B3673">
        <w:rPr>
          <w:rFonts w:ascii="Times New Roman" w:hAnsi="Times New Roman" w:cs="Times New Roman"/>
          <w:sz w:val="18"/>
          <w:szCs w:val="18"/>
        </w:rPr>
        <w:t>0</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inspector operations by statement on whether inability of the beat officer to attend the beat daily is hampering the main purpose of beat</w:t>
      </w:r>
      <w:r w:rsidR="00BC51C3">
        <w:rPr>
          <w:rFonts w:ascii="Times New Roman" w:hAnsi="Times New Roman" w:cs="Times New Roman"/>
          <w:sz w:val="18"/>
          <w:szCs w:val="18"/>
        </w:rPr>
        <w:t xml:space="preserve"> policing or not </w:t>
      </w:r>
    </w:p>
    <w:tbl>
      <w:tblPr>
        <w:tblStyle w:val="TableGrid"/>
        <w:tblpPr w:leftFromText="180" w:rightFromText="180" w:vertAnchor="text" w:tblpY="1"/>
        <w:tblOverlap w:val="never"/>
        <w:tblW w:w="0" w:type="auto"/>
        <w:tblLook w:val="04A0" w:firstRow="1" w:lastRow="0" w:firstColumn="1" w:lastColumn="0" w:noHBand="0" w:noVBand="1"/>
      </w:tblPr>
      <w:tblGrid>
        <w:gridCol w:w="6835"/>
        <w:gridCol w:w="1080"/>
        <w:gridCol w:w="1102"/>
      </w:tblGrid>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Response</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02" w:type="dxa"/>
            <w:vAlign w:val="center"/>
          </w:tcPr>
          <w:p w:rsidR="003A4652" w:rsidRPr="00FE52AF" w:rsidRDefault="00BC51C3" w:rsidP="00E768A9">
            <w:pPr>
              <w:jc w:val="center"/>
              <w:rPr>
                <w:rFonts w:ascii="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Yes</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25.0</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No</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6</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75.0</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Can’t say</w:t>
            </w:r>
          </w:p>
        </w:tc>
        <w:tc>
          <w:tcPr>
            <w:tcW w:w="1080" w:type="dxa"/>
          </w:tcPr>
          <w:p w:rsidR="003A4652" w:rsidRPr="00FE52AF" w:rsidRDefault="003A4652" w:rsidP="00E768A9">
            <w:pPr>
              <w:jc w:val="center"/>
              <w:rPr>
                <w:rFonts w:ascii="Times New Roman" w:hAnsi="Times New Roman" w:cs="Times New Roman"/>
                <w:color w:val="000000"/>
                <w:sz w:val="18"/>
                <w:szCs w:val="18"/>
              </w:rPr>
            </w:pPr>
          </w:p>
        </w:tc>
        <w:tc>
          <w:tcPr>
            <w:tcW w:w="1102"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Total </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Pr="00FE52AF"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12</w:t>
      </w:r>
      <w:r w:rsidR="003B3673">
        <w:rPr>
          <w:rFonts w:ascii="Times New Roman" w:hAnsi="Times New Roman" w:cs="Times New Roman"/>
          <w:sz w:val="18"/>
          <w:szCs w:val="18"/>
        </w:rPr>
        <w:t>1</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inspector operation by statement about the name of designated person who is responsible for monitori</w:t>
      </w:r>
      <w:r w:rsidR="00BC51C3">
        <w:rPr>
          <w:rFonts w:ascii="Times New Roman" w:hAnsi="Times New Roman" w:cs="Times New Roman"/>
          <w:sz w:val="18"/>
          <w:szCs w:val="18"/>
        </w:rPr>
        <w:t>ng beat policing</w:t>
      </w:r>
    </w:p>
    <w:tbl>
      <w:tblPr>
        <w:tblStyle w:val="TableGrid"/>
        <w:tblpPr w:leftFromText="180" w:rightFromText="180" w:vertAnchor="text" w:tblpY="1"/>
        <w:tblOverlap w:val="never"/>
        <w:tblW w:w="0" w:type="auto"/>
        <w:tblLook w:val="04A0" w:firstRow="1" w:lastRow="0" w:firstColumn="1" w:lastColumn="0" w:noHBand="0" w:noVBand="1"/>
      </w:tblPr>
      <w:tblGrid>
        <w:gridCol w:w="6835"/>
        <w:gridCol w:w="1080"/>
        <w:gridCol w:w="1102"/>
      </w:tblGrid>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Rank</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02" w:type="dxa"/>
            <w:vAlign w:val="center"/>
          </w:tcPr>
          <w:p w:rsidR="003A4652" w:rsidRPr="00FE52AF" w:rsidRDefault="00BC51C3" w:rsidP="00E768A9">
            <w:pPr>
              <w:jc w:val="center"/>
              <w:rPr>
                <w:rFonts w:ascii="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Inspector (Operation)</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37.5</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Officer in-Charge</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12.5</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Assistant Commissioner of Police</w:t>
            </w:r>
          </w:p>
        </w:tc>
        <w:tc>
          <w:tcPr>
            <w:tcW w:w="1080" w:type="dxa"/>
          </w:tcPr>
          <w:p w:rsidR="003A4652" w:rsidRPr="00FE52AF" w:rsidRDefault="003A4652" w:rsidP="00E768A9">
            <w:pPr>
              <w:jc w:val="center"/>
              <w:rPr>
                <w:rFonts w:ascii="Times New Roman" w:hAnsi="Times New Roman" w:cs="Times New Roman"/>
                <w:color w:val="000000"/>
                <w:sz w:val="18"/>
                <w:szCs w:val="18"/>
              </w:rPr>
            </w:pPr>
          </w:p>
        </w:tc>
        <w:tc>
          <w:tcPr>
            <w:tcW w:w="1102"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All above</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50.0</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Others </w:t>
            </w:r>
          </w:p>
        </w:tc>
        <w:tc>
          <w:tcPr>
            <w:tcW w:w="1080" w:type="dxa"/>
            <w:vAlign w:val="center"/>
          </w:tcPr>
          <w:p w:rsidR="003A4652" w:rsidRPr="00FE52AF" w:rsidRDefault="003A4652" w:rsidP="00E768A9">
            <w:pPr>
              <w:jc w:val="center"/>
              <w:rPr>
                <w:rFonts w:ascii="Times New Roman" w:hAnsi="Times New Roman" w:cs="Times New Roman"/>
                <w:sz w:val="18"/>
                <w:szCs w:val="18"/>
              </w:rPr>
            </w:pPr>
          </w:p>
        </w:tc>
        <w:tc>
          <w:tcPr>
            <w:tcW w:w="1102" w:type="dxa"/>
            <w:vAlign w:val="center"/>
          </w:tcPr>
          <w:p w:rsidR="003A4652" w:rsidRPr="00FE52AF" w:rsidRDefault="003A4652" w:rsidP="00E768A9">
            <w:pPr>
              <w:jc w:val="center"/>
              <w:rPr>
                <w:rFonts w:ascii="Times New Roman" w:hAnsi="Times New Roman" w:cs="Times New Roman"/>
                <w:sz w:val="18"/>
                <w:szCs w:val="18"/>
              </w:rPr>
            </w:pPr>
          </w:p>
        </w:tc>
      </w:tr>
    </w:tbl>
    <w:p w:rsidR="003A4652" w:rsidRPr="00FE52A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12</w:t>
      </w:r>
      <w:r w:rsidR="003B3673">
        <w:rPr>
          <w:rFonts w:ascii="Times New Roman" w:hAnsi="Times New Roman" w:cs="Times New Roman"/>
          <w:sz w:val="18"/>
          <w:szCs w:val="18"/>
        </w:rPr>
        <w:t>2</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 xml:space="preserve">Percentage distribution of the inspector operation by statement on whether they attend the </w:t>
      </w:r>
      <w:r w:rsidRPr="00FE52AF">
        <w:rPr>
          <w:rFonts w:ascii="Times New Roman" w:hAnsi="Times New Roman" w:cs="Times New Roman"/>
          <w:i/>
          <w:sz w:val="18"/>
          <w:szCs w:val="18"/>
        </w:rPr>
        <w:t>uthanboithak</w:t>
      </w:r>
      <w:r w:rsidR="00C464EF">
        <w:rPr>
          <w:rFonts w:ascii="Times New Roman" w:hAnsi="Times New Roman" w:cs="Times New Roman"/>
          <w:sz w:val="18"/>
          <w:szCs w:val="18"/>
        </w:rPr>
        <w:t xml:space="preserve"> of the beats</w:t>
      </w:r>
    </w:p>
    <w:tbl>
      <w:tblPr>
        <w:tblStyle w:val="TableGrid"/>
        <w:tblpPr w:leftFromText="180" w:rightFromText="180" w:vertAnchor="text" w:tblpY="1"/>
        <w:tblOverlap w:val="never"/>
        <w:tblW w:w="0" w:type="auto"/>
        <w:tblLook w:val="04A0" w:firstRow="1" w:lastRow="0" w:firstColumn="1" w:lastColumn="0" w:noHBand="0" w:noVBand="1"/>
      </w:tblPr>
      <w:tblGrid>
        <w:gridCol w:w="6835"/>
        <w:gridCol w:w="1080"/>
        <w:gridCol w:w="1102"/>
      </w:tblGrid>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 xml:space="preserve">Attendance in </w:t>
            </w:r>
            <w:r w:rsidRPr="00FE52AF">
              <w:rPr>
                <w:rFonts w:ascii="Times New Roman" w:hAnsi="Times New Roman" w:cs="Times New Roman"/>
                <w:i/>
                <w:sz w:val="18"/>
                <w:szCs w:val="18"/>
              </w:rPr>
              <w:t>uthanboithak</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02" w:type="dxa"/>
            <w:vAlign w:val="center"/>
          </w:tcPr>
          <w:p w:rsidR="003A4652" w:rsidRPr="00FE52AF" w:rsidRDefault="00BC51C3" w:rsidP="00E768A9">
            <w:pPr>
              <w:jc w:val="center"/>
              <w:rPr>
                <w:rFonts w:ascii="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Yes, regularly</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50.0</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Yes, infrequently</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37.5</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No</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12.5</w:t>
            </w: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Total </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Default="003A4652" w:rsidP="00C464EF">
      <w:pPr>
        <w:spacing w:before="120" w:after="120" w:line="240" w:lineRule="auto"/>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12</w:t>
      </w:r>
      <w:r w:rsidR="003B3673">
        <w:rPr>
          <w:rFonts w:ascii="Times New Roman" w:hAnsi="Times New Roman" w:cs="Times New Roman"/>
          <w:sz w:val="18"/>
          <w:szCs w:val="18"/>
        </w:rPr>
        <w:t>3</w:t>
      </w:r>
      <w:r w:rsidRPr="00FE52AF">
        <w:rPr>
          <w:rFonts w:ascii="Times New Roman" w:hAnsi="Times New Roman" w:cs="Times New Roman"/>
          <w:sz w:val="18"/>
          <w:szCs w:val="18"/>
        </w:rPr>
        <w:t xml:space="preserve">: Percentage distribution of the statement of inspector operation by frequency of </w:t>
      </w:r>
      <w:r w:rsidRPr="00FE52AF">
        <w:rPr>
          <w:rFonts w:ascii="Times New Roman" w:hAnsi="Times New Roman" w:cs="Times New Roman"/>
          <w:i/>
          <w:sz w:val="18"/>
          <w:szCs w:val="18"/>
        </w:rPr>
        <w:t>uthanboithak</w:t>
      </w:r>
      <w:r w:rsidR="00C464EF">
        <w:rPr>
          <w:rFonts w:ascii="Times New Roman" w:hAnsi="Times New Roman" w:cs="Times New Roman"/>
          <w:sz w:val="18"/>
          <w:szCs w:val="18"/>
        </w:rPr>
        <w:t xml:space="preserve"> are conducted</w:t>
      </w:r>
    </w:p>
    <w:tbl>
      <w:tblPr>
        <w:tblStyle w:val="TableGrid"/>
        <w:tblpPr w:leftFromText="180" w:rightFromText="180" w:vertAnchor="text" w:tblpY="1"/>
        <w:tblOverlap w:val="never"/>
        <w:tblW w:w="0" w:type="auto"/>
        <w:tblBorders>
          <w:bottom w:val="single" w:sz="4" w:space="0" w:color="auto"/>
        </w:tblBorders>
        <w:tblLook w:val="04A0" w:firstRow="1" w:lastRow="0" w:firstColumn="1" w:lastColumn="0" w:noHBand="0" w:noVBand="1"/>
      </w:tblPr>
      <w:tblGrid>
        <w:gridCol w:w="6835"/>
        <w:gridCol w:w="1080"/>
        <w:gridCol w:w="1102"/>
      </w:tblGrid>
      <w:tr w:rsidR="003A4652" w:rsidRPr="00FE52AF" w:rsidTr="00E768A9">
        <w:tc>
          <w:tcPr>
            <w:tcW w:w="6835" w:type="dxa"/>
            <w:tcBorders>
              <w:top w:val="single" w:sz="4" w:space="0" w:color="auto"/>
            </w:tcBorders>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 xml:space="preserve">Frequency </w:t>
            </w:r>
          </w:p>
        </w:tc>
        <w:tc>
          <w:tcPr>
            <w:tcW w:w="1080" w:type="dxa"/>
            <w:tcBorders>
              <w:top w:val="single" w:sz="4" w:space="0" w:color="auto"/>
            </w:tcBorders>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02" w:type="dxa"/>
            <w:tcBorders>
              <w:top w:val="single" w:sz="4" w:space="0" w:color="auto"/>
            </w:tcBorders>
            <w:vAlign w:val="center"/>
          </w:tcPr>
          <w:p w:rsidR="003A4652" w:rsidRPr="00FE52AF" w:rsidRDefault="00BC51C3" w:rsidP="00E768A9">
            <w:pPr>
              <w:jc w:val="center"/>
              <w:rPr>
                <w:rFonts w:ascii="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tcBorders>
              <w:top w:val="single" w:sz="4" w:space="0" w:color="auto"/>
            </w:tcBorders>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Daily</w:t>
            </w:r>
          </w:p>
        </w:tc>
        <w:tc>
          <w:tcPr>
            <w:tcW w:w="1080" w:type="dxa"/>
            <w:tcBorders>
              <w:top w:val="single" w:sz="4" w:space="0" w:color="auto"/>
            </w:tcBorders>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102" w:type="dxa"/>
            <w:tcBorders>
              <w:top w:val="single" w:sz="4" w:space="0" w:color="auto"/>
            </w:tcBorders>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87.5</w:t>
            </w:r>
          </w:p>
        </w:tc>
      </w:tr>
      <w:tr w:rsidR="003A4652" w:rsidRPr="00FE52AF" w:rsidTr="00E768A9">
        <w:tc>
          <w:tcPr>
            <w:tcW w:w="683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Alternate day</w:t>
            </w:r>
          </w:p>
        </w:tc>
        <w:tc>
          <w:tcPr>
            <w:tcW w:w="1080" w:type="dxa"/>
            <w:vAlign w:val="center"/>
          </w:tcPr>
          <w:p w:rsidR="003A4652" w:rsidRPr="00FE52AF" w:rsidRDefault="003A4652" w:rsidP="00E768A9">
            <w:pPr>
              <w:jc w:val="center"/>
              <w:rPr>
                <w:rFonts w:ascii="Times New Roman" w:hAnsi="Times New Roman" w:cs="Times New Roman"/>
                <w:sz w:val="18"/>
                <w:szCs w:val="18"/>
              </w:rPr>
            </w:pPr>
          </w:p>
        </w:tc>
        <w:tc>
          <w:tcPr>
            <w:tcW w:w="110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Twice in a week</w:t>
            </w:r>
          </w:p>
        </w:tc>
        <w:tc>
          <w:tcPr>
            <w:tcW w:w="1080" w:type="dxa"/>
            <w:vAlign w:val="center"/>
          </w:tcPr>
          <w:p w:rsidR="003A4652" w:rsidRPr="00FE52AF" w:rsidRDefault="003A4652" w:rsidP="00E768A9">
            <w:pPr>
              <w:jc w:val="center"/>
              <w:rPr>
                <w:rFonts w:ascii="Times New Roman" w:hAnsi="Times New Roman" w:cs="Times New Roman"/>
                <w:sz w:val="18"/>
                <w:szCs w:val="18"/>
              </w:rPr>
            </w:pPr>
          </w:p>
        </w:tc>
        <w:tc>
          <w:tcPr>
            <w:tcW w:w="110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Weekly</w:t>
            </w:r>
          </w:p>
        </w:tc>
        <w:tc>
          <w:tcPr>
            <w:tcW w:w="108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102"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12.5</w:t>
            </w:r>
          </w:p>
        </w:tc>
      </w:tr>
      <w:tr w:rsidR="003A4652" w:rsidRPr="00FE52AF" w:rsidTr="00E768A9">
        <w:tc>
          <w:tcPr>
            <w:tcW w:w="683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Twice in a month</w:t>
            </w:r>
          </w:p>
        </w:tc>
        <w:tc>
          <w:tcPr>
            <w:tcW w:w="1080" w:type="dxa"/>
            <w:vAlign w:val="center"/>
          </w:tcPr>
          <w:p w:rsidR="003A4652" w:rsidRPr="00FE52AF" w:rsidRDefault="003A4652" w:rsidP="00E768A9">
            <w:pPr>
              <w:jc w:val="center"/>
              <w:rPr>
                <w:rFonts w:ascii="Times New Roman" w:hAnsi="Times New Roman" w:cs="Times New Roman"/>
                <w:sz w:val="18"/>
                <w:szCs w:val="18"/>
              </w:rPr>
            </w:pPr>
          </w:p>
        </w:tc>
        <w:tc>
          <w:tcPr>
            <w:tcW w:w="110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Monthly</w:t>
            </w:r>
          </w:p>
        </w:tc>
        <w:tc>
          <w:tcPr>
            <w:tcW w:w="1080" w:type="dxa"/>
            <w:vAlign w:val="center"/>
          </w:tcPr>
          <w:p w:rsidR="003A4652" w:rsidRPr="00FE52AF" w:rsidRDefault="003A4652" w:rsidP="00E768A9">
            <w:pPr>
              <w:jc w:val="center"/>
              <w:rPr>
                <w:rFonts w:ascii="Times New Roman" w:hAnsi="Times New Roman" w:cs="Times New Roman"/>
                <w:sz w:val="18"/>
                <w:szCs w:val="18"/>
              </w:rPr>
            </w:pPr>
          </w:p>
        </w:tc>
        <w:tc>
          <w:tcPr>
            <w:tcW w:w="110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Other (specify)</w:t>
            </w:r>
          </w:p>
        </w:tc>
        <w:tc>
          <w:tcPr>
            <w:tcW w:w="1080" w:type="dxa"/>
            <w:vAlign w:val="center"/>
          </w:tcPr>
          <w:p w:rsidR="003A4652" w:rsidRPr="00FE52AF" w:rsidRDefault="003A4652" w:rsidP="00E768A9">
            <w:pPr>
              <w:jc w:val="center"/>
              <w:rPr>
                <w:rFonts w:ascii="Times New Roman" w:hAnsi="Times New Roman" w:cs="Times New Roman"/>
                <w:sz w:val="18"/>
                <w:szCs w:val="18"/>
              </w:rPr>
            </w:pPr>
          </w:p>
        </w:tc>
        <w:tc>
          <w:tcPr>
            <w:tcW w:w="110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Total </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1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12</w:t>
      </w:r>
      <w:r w:rsidR="003B3673">
        <w:rPr>
          <w:rFonts w:ascii="Times New Roman" w:hAnsi="Times New Roman" w:cs="Times New Roman"/>
          <w:sz w:val="18"/>
          <w:szCs w:val="18"/>
        </w:rPr>
        <w:t>4</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statement of inspector operation by level of satisfaction about the performance of beat officer in achieving the v</w:t>
      </w:r>
      <w:r w:rsidR="00C464EF">
        <w:rPr>
          <w:rFonts w:ascii="Times New Roman" w:hAnsi="Times New Roman" w:cs="Times New Roman"/>
          <w:sz w:val="18"/>
          <w:szCs w:val="18"/>
        </w:rPr>
        <w:t>arious targets of beat policing</w:t>
      </w:r>
    </w:p>
    <w:tbl>
      <w:tblPr>
        <w:tblStyle w:val="TableGrid"/>
        <w:tblpPr w:leftFromText="180" w:rightFromText="180" w:vertAnchor="text" w:tblpY="1"/>
        <w:tblOverlap w:val="never"/>
        <w:tblW w:w="0" w:type="auto"/>
        <w:tblLook w:val="04A0" w:firstRow="1" w:lastRow="0" w:firstColumn="1" w:lastColumn="0" w:noHBand="0" w:noVBand="1"/>
      </w:tblPr>
      <w:tblGrid>
        <w:gridCol w:w="2424"/>
        <w:gridCol w:w="602"/>
        <w:gridCol w:w="702"/>
        <w:gridCol w:w="628"/>
        <w:gridCol w:w="676"/>
        <w:gridCol w:w="666"/>
        <w:gridCol w:w="668"/>
        <w:gridCol w:w="618"/>
        <w:gridCol w:w="715"/>
        <w:gridCol w:w="637"/>
        <w:gridCol w:w="683"/>
      </w:tblGrid>
      <w:tr w:rsidR="003A4652" w:rsidRPr="00FE52AF" w:rsidTr="00E768A9">
        <w:tc>
          <w:tcPr>
            <w:tcW w:w="2424" w:type="dxa"/>
            <w:vMerge w:val="restart"/>
            <w:shd w:val="clear" w:color="auto" w:fill="auto"/>
            <w:vAlign w:val="center"/>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Targets of beat policing</w:t>
            </w:r>
          </w:p>
        </w:tc>
        <w:tc>
          <w:tcPr>
            <w:tcW w:w="6595" w:type="dxa"/>
            <w:gridSpan w:val="10"/>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Level of satisfaction</w:t>
            </w:r>
          </w:p>
        </w:tc>
      </w:tr>
      <w:tr w:rsidR="003A4652" w:rsidRPr="00FE52AF" w:rsidTr="00E768A9">
        <w:tc>
          <w:tcPr>
            <w:tcW w:w="2424" w:type="dxa"/>
            <w:vMerge/>
            <w:shd w:val="clear" w:color="auto" w:fill="auto"/>
          </w:tcPr>
          <w:p w:rsidR="003A4652" w:rsidRPr="00FE52AF" w:rsidRDefault="003A4652" w:rsidP="00E768A9">
            <w:pPr>
              <w:pBdr>
                <w:between w:val="single" w:sz="4" w:space="1" w:color="auto"/>
              </w:pBdr>
              <w:adjustRightInd w:val="0"/>
              <w:rPr>
                <w:rFonts w:ascii="Times New Roman" w:hAnsi="Times New Roman" w:cs="Times New Roman"/>
                <w:sz w:val="18"/>
                <w:szCs w:val="18"/>
              </w:rPr>
            </w:pPr>
          </w:p>
        </w:tc>
        <w:tc>
          <w:tcPr>
            <w:tcW w:w="1304" w:type="dxa"/>
            <w:gridSpan w:val="2"/>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Very satisfied</w:t>
            </w:r>
          </w:p>
        </w:tc>
        <w:tc>
          <w:tcPr>
            <w:tcW w:w="1304" w:type="dxa"/>
            <w:gridSpan w:val="2"/>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Satisfied</w:t>
            </w:r>
          </w:p>
        </w:tc>
        <w:tc>
          <w:tcPr>
            <w:tcW w:w="1334" w:type="dxa"/>
            <w:gridSpan w:val="2"/>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Neutral</w:t>
            </w:r>
          </w:p>
        </w:tc>
        <w:tc>
          <w:tcPr>
            <w:tcW w:w="1333" w:type="dxa"/>
            <w:gridSpan w:val="2"/>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Dissatisfied</w:t>
            </w:r>
          </w:p>
        </w:tc>
        <w:tc>
          <w:tcPr>
            <w:tcW w:w="1320" w:type="dxa"/>
            <w:gridSpan w:val="2"/>
            <w:shd w:val="clear" w:color="auto" w:fill="auto"/>
            <w:vAlign w:val="center"/>
          </w:tcPr>
          <w:p w:rsidR="003A4652" w:rsidRPr="00FE52AF" w:rsidRDefault="003A4652" w:rsidP="00E768A9">
            <w:pPr>
              <w:ind w:left="-64" w:right="-86"/>
              <w:jc w:val="center"/>
              <w:rPr>
                <w:rFonts w:ascii="Times New Roman" w:hAnsi="Times New Roman" w:cs="Times New Roman"/>
                <w:sz w:val="18"/>
                <w:szCs w:val="18"/>
              </w:rPr>
            </w:pPr>
            <w:r w:rsidRPr="00FE52AF">
              <w:rPr>
                <w:rFonts w:ascii="Times New Roman" w:hAnsi="Times New Roman" w:cs="Times New Roman"/>
                <w:sz w:val="18"/>
                <w:szCs w:val="18"/>
              </w:rPr>
              <w:t>Very dissatisfied</w:t>
            </w:r>
          </w:p>
        </w:tc>
      </w:tr>
      <w:tr w:rsidR="003A4652" w:rsidRPr="00FE52AF" w:rsidTr="00E768A9">
        <w:trPr>
          <w:trHeight w:val="185"/>
        </w:trPr>
        <w:tc>
          <w:tcPr>
            <w:tcW w:w="2424" w:type="dxa"/>
            <w:vMerge/>
            <w:shd w:val="clear" w:color="auto" w:fill="auto"/>
          </w:tcPr>
          <w:p w:rsidR="003A4652" w:rsidRPr="00FE52AF" w:rsidRDefault="003A4652" w:rsidP="00E768A9">
            <w:pPr>
              <w:pBdr>
                <w:between w:val="single" w:sz="4" w:space="1" w:color="auto"/>
              </w:pBdr>
              <w:adjustRightInd w:val="0"/>
              <w:rPr>
                <w:rFonts w:ascii="Times New Roman" w:hAnsi="Times New Roman" w:cs="Times New Roman"/>
                <w:sz w:val="18"/>
                <w:szCs w:val="18"/>
              </w:rPr>
            </w:pPr>
          </w:p>
        </w:tc>
        <w:tc>
          <w:tcPr>
            <w:tcW w:w="602"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702"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28"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76"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66"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68"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18"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715"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37"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83"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w:t>
            </w:r>
          </w:p>
        </w:tc>
      </w:tr>
      <w:tr w:rsidR="003A4652" w:rsidRPr="00FE52AF" w:rsidTr="00E768A9">
        <w:trPr>
          <w:trHeight w:val="70"/>
        </w:trPr>
        <w:tc>
          <w:tcPr>
            <w:tcW w:w="2424"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Working with community</w:t>
            </w:r>
          </w:p>
        </w:tc>
        <w:tc>
          <w:tcPr>
            <w:tcW w:w="6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4</w:t>
            </w:r>
          </w:p>
        </w:tc>
        <w:tc>
          <w:tcPr>
            <w:tcW w:w="7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50.0</w:t>
            </w:r>
          </w:p>
        </w:tc>
        <w:tc>
          <w:tcPr>
            <w:tcW w:w="628"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4</w:t>
            </w:r>
          </w:p>
        </w:tc>
        <w:tc>
          <w:tcPr>
            <w:tcW w:w="67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50.0</w:t>
            </w:r>
          </w:p>
        </w:tc>
        <w:tc>
          <w:tcPr>
            <w:tcW w:w="666" w:type="dxa"/>
            <w:vAlign w:val="center"/>
          </w:tcPr>
          <w:p w:rsidR="003A4652" w:rsidRPr="00FE52AF" w:rsidRDefault="003A4652" w:rsidP="00E768A9">
            <w:pPr>
              <w:jc w:val="center"/>
              <w:rPr>
                <w:rFonts w:ascii="Times New Roman" w:hAnsi="Times New Roman" w:cs="Times New Roman"/>
                <w:sz w:val="18"/>
                <w:szCs w:val="18"/>
              </w:rPr>
            </w:pPr>
          </w:p>
        </w:tc>
        <w:tc>
          <w:tcPr>
            <w:tcW w:w="668" w:type="dxa"/>
            <w:vAlign w:val="center"/>
          </w:tcPr>
          <w:p w:rsidR="003A4652" w:rsidRPr="00FE52AF" w:rsidRDefault="003A4652" w:rsidP="00E768A9">
            <w:pPr>
              <w:jc w:val="center"/>
              <w:rPr>
                <w:rFonts w:ascii="Times New Roman" w:hAnsi="Times New Roman" w:cs="Times New Roman"/>
                <w:sz w:val="18"/>
                <w:szCs w:val="18"/>
              </w:rPr>
            </w:pPr>
          </w:p>
        </w:tc>
        <w:tc>
          <w:tcPr>
            <w:tcW w:w="618" w:type="dxa"/>
            <w:vAlign w:val="center"/>
          </w:tcPr>
          <w:p w:rsidR="003A4652" w:rsidRPr="00FE52AF" w:rsidRDefault="003A4652" w:rsidP="00E768A9">
            <w:pPr>
              <w:jc w:val="center"/>
              <w:rPr>
                <w:rFonts w:ascii="Times New Roman" w:hAnsi="Times New Roman" w:cs="Times New Roman"/>
                <w:sz w:val="18"/>
                <w:szCs w:val="18"/>
              </w:rPr>
            </w:pPr>
          </w:p>
        </w:tc>
        <w:tc>
          <w:tcPr>
            <w:tcW w:w="715" w:type="dxa"/>
            <w:vAlign w:val="center"/>
          </w:tcPr>
          <w:p w:rsidR="003A4652" w:rsidRPr="00FE52AF" w:rsidRDefault="003A4652" w:rsidP="00E768A9">
            <w:pPr>
              <w:jc w:val="center"/>
              <w:rPr>
                <w:rFonts w:ascii="Times New Roman" w:hAnsi="Times New Roman" w:cs="Times New Roman"/>
                <w:sz w:val="18"/>
                <w:szCs w:val="18"/>
              </w:rPr>
            </w:pPr>
          </w:p>
        </w:tc>
        <w:tc>
          <w:tcPr>
            <w:tcW w:w="637" w:type="dxa"/>
            <w:vAlign w:val="center"/>
          </w:tcPr>
          <w:p w:rsidR="003A4652" w:rsidRPr="00FE52AF" w:rsidRDefault="003A4652" w:rsidP="00E768A9">
            <w:pPr>
              <w:jc w:val="center"/>
              <w:rPr>
                <w:rFonts w:ascii="Times New Roman" w:hAnsi="Times New Roman" w:cs="Times New Roman"/>
                <w:sz w:val="18"/>
                <w:szCs w:val="18"/>
              </w:rPr>
            </w:pPr>
          </w:p>
        </w:tc>
        <w:tc>
          <w:tcPr>
            <w:tcW w:w="683"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rPr>
          <w:trHeight w:val="203"/>
        </w:trPr>
        <w:tc>
          <w:tcPr>
            <w:tcW w:w="2424"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Building partnership</w:t>
            </w:r>
          </w:p>
        </w:tc>
        <w:tc>
          <w:tcPr>
            <w:tcW w:w="6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3</w:t>
            </w:r>
          </w:p>
        </w:tc>
        <w:tc>
          <w:tcPr>
            <w:tcW w:w="7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37.5</w:t>
            </w:r>
          </w:p>
        </w:tc>
        <w:tc>
          <w:tcPr>
            <w:tcW w:w="628"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w:t>
            </w:r>
          </w:p>
        </w:tc>
        <w:tc>
          <w:tcPr>
            <w:tcW w:w="67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62.5</w:t>
            </w:r>
          </w:p>
        </w:tc>
        <w:tc>
          <w:tcPr>
            <w:tcW w:w="666" w:type="dxa"/>
            <w:vAlign w:val="center"/>
          </w:tcPr>
          <w:p w:rsidR="003A4652" w:rsidRPr="00FE52AF" w:rsidRDefault="003A4652" w:rsidP="00E768A9">
            <w:pPr>
              <w:jc w:val="center"/>
              <w:rPr>
                <w:rFonts w:ascii="Times New Roman" w:hAnsi="Times New Roman" w:cs="Times New Roman"/>
                <w:sz w:val="18"/>
                <w:szCs w:val="18"/>
              </w:rPr>
            </w:pPr>
          </w:p>
        </w:tc>
        <w:tc>
          <w:tcPr>
            <w:tcW w:w="668" w:type="dxa"/>
            <w:vAlign w:val="center"/>
          </w:tcPr>
          <w:p w:rsidR="003A4652" w:rsidRPr="00FE52AF" w:rsidRDefault="003A4652" w:rsidP="00E768A9">
            <w:pPr>
              <w:jc w:val="center"/>
              <w:rPr>
                <w:rFonts w:ascii="Times New Roman" w:hAnsi="Times New Roman" w:cs="Times New Roman"/>
                <w:sz w:val="18"/>
                <w:szCs w:val="18"/>
              </w:rPr>
            </w:pPr>
          </w:p>
        </w:tc>
        <w:tc>
          <w:tcPr>
            <w:tcW w:w="618" w:type="dxa"/>
            <w:vAlign w:val="center"/>
          </w:tcPr>
          <w:p w:rsidR="003A4652" w:rsidRPr="00FE52AF" w:rsidRDefault="003A4652" w:rsidP="00E768A9">
            <w:pPr>
              <w:jc w:val="center"/>
              <w:rPr>
                <w:rFonts w:ascii="Times New Roman" w:hAnsi="Times New Roman" w:cs="Times New Roman"/>
                <w:sz w:val="18"/>
                <w:szCs w:val="18"/>
              </w:rPr>
            </w:pPr>
          </w:p>
        </w:tc>
        <w:tc>
          <w:tcPr>
            <w:tcW w:w="715" w:type="dxa"/>
            <w:vAlign w:val="center"/>
          </w:tcPr>
          <w:p w:rsidR="003A4652" w:rsidRPr="00FE52AF" w:rsidRDefault="003A4652" w:rsidP="00E768A9">
            <w:pPr>
              <w:jc w:val="center"/>
              <w:rPr>
                <w:rFonts w:ascii="Times New Roman" w:hAnsi="Times New Roman" w:cs="Times New Roman"/>
                <w:sz w:val="18"/>
                <w:szCs w:val="18"/>
              </w:rPr>
            </w:pPr>
          </w:p>
        </w:tc>
        <w:tc>
          <w:tcPr>
            <w:tcW w:w="637" w:type="dxa"/>
            <w:vAlign w:val="center"/>
          </w:tcPr>
          <w:p w:rsidR="003A4652" w:rsidRPr="00FE52AF" w:rsidRDefault="003A4652" w:rsidP="00E768A9">
            <w:pPr>
              <w:jc w:val="center"/>
              <w:rPr>
                <w:rFonts w:ascii="Times New Roman" w:hAnsi="Times New Roman" w:cs="Times New Roman"/>
                <w:sz w:val="18"/>
                <w:szCs w:val="18"/>
              </w:rPr>
            </w:pPr>
          </w:p>
        </w:tc>
        <w:tc>
          <w:tcPr>
            <w:tcW w:w="683"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rPr>
          <w:trHeight w:val="167"/>
        </w:trPr>
        <w:tc>
          <w:tcPr>
            <w:tcW w:w="2424"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Reducing crime</w:t>
            </w:r>
          </w:p>
        </w:tc>
        <w:tc>
          <w:tcPr>
            <w:tcW w:w="6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4</w:t>
            </w:r>
          </w:p>
        </w:tc>
        <w:tc>
          <w:tcPr>
            <w:tcW w:w="7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50.0</w:t>
            </w:r>
          </w:p>
        </w:tc>
        <w:tc>
          <w:tcPr>
            <w:tcW w:w="628"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4</w:t>
            </w:r>
          </w:p>
        </w:tc>
        <w:tc>
          <w:tcPr>
            <w:tcW w:w="67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50.0</w:t>
            </w:r>
          </w:p>
        </w:tc>
        <w:tc>
          <w:tcPr>
            <w:tcW w:w="666" w:type="dxa"/>
            <w:vAlign w:val="center"/>
          </w:tcPr>
          <w:p w:rsidR="003A4652" w:rsidRPr="00FE52AF" w:rsidRDefault="003A4652" w:rsidP="00E768A9">
            <w:pPr>
              <w:jc w:val="center"/>
              <w:rPr>
                <w:rFonts w:ascii="Times New Roman" w:hAnsi="Times New Roman" w:cs="Times New Roman"/>
                <w:sz w:val="18"/>
                <w:szCs w:val="18"/>
              </w:rPr>
            </w:pPr>
          </w:p>
        </w:tc>
        <w:tc>
          <w:tcPr>
            <w:tcW w:w="668" w:type="dxa"/>
            <w:vAlign w:val="center"/>
          </w:tcPr>
          <w:p w:rsidR="003A4652" w:rsidRPr="00FE52AF" w:rsidRDefault="003A4652" w:rsidP="00E768A9">
            <w:pPr>
              <w:jc w:val="center"/>
              <w:rPr>
                <w:rFonts w:ascii="Times New Roman" w:hAnsi="Times New Roman" w:cs="Times New Roman"/>
                <w:sz w:val="18"/>
                <w:szCs w:val="18"/>
              </w:rPr>
            </w:pPr>
          </w:p>
        </w:tc>
        <w:tc>
          <w:tcPr>
            <w:tcW w:w="618" w:type="dxa"/>
            <w:vAlign w:val="center"/>
          </w:tcPr>
          <w:p w:rsidR="003A4652" w:rsidRPr="00FE52AF" w:rsidRDefault="003A4652" w:rsidP="00E768A9">
            <w:pPr>
              <w:jc w:val="center"/>
              <w:rPr>
                <w:rFonts w:ascii="Times New Roman" w:hAnsi="Times New Roman" w:cs="Times New Roman"/>
                <w:sz w:val="18"/>
                <w:szCs w:val="18"/>
              </w:rPr>
            </w:pPr>
          </w:p>
        </w:tc>
        <w:tc>
          <w:tcPr>
            <w:tcW w:w="715" w:type="dxa"/>
            <w:vAlign w:val="center"/>
          </w:tcPr>
          <w:p w:rsidR="003A4652" w:rsidRPr="00FE52AF" w:rsidRDefault="003A4652" w:rsidP="00E768A9">
            <w:pPr>
              <w:jc w:val="center"/>
              <w:rPr>
                <w:rFonts w:ascii="Times New Roman" w:hAnsi="Times New Roman" w:cs="Times New Roman"/>
                <w:sz w:val="18"/>
                <w:szCs w:val="18"/>
              </w:rPr>
            </w:pPr>
          </w:p>
        </w:tc>
        <w:tc>
          <w:tcPr>
            <w:tcW w:w="637" w:type="dxa"/>
            <w:vAlign w:val="center"/>
          </w:tcPr>
          <w:p w:rsidR="003A4652" w:rsidRPr="00FE52AF" w:rsidRDefault="003A4652" w:rsidP="00E768A9">
            <w:pPr>
              <w:jc w:val="center"/>
              <w:rPr>
                <w:rFonts w:ascii="Times New Roman" w:hAnsi="Times New Roman" w:cs="Times New Roman"/>
                <w:sz w:val="18"/>
                <w:szCs w:val="18"/>
              </w:rPr>
            </w:pPr>
          </w:p>
        </w:tc>
        <w:tc>
          <w:tcPr>
            <w:tcW w:w="683"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2424"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Reducing fear of crime of the beat residents</w:t>
            </w:r>
          </w:p>
        </w:tc>
        <w:tc>
          <w:tcPr>
            <w:tcW w:w="6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3</w:t>
            </w:r>
          </w:p>
        </w:tc>
        <w:tc>
          <w:tcPr>
            <w:tcW w:w="7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37.5</w:t>
            </w:r>
          </w:p>
        </w:tc>
        <w:tc>
          <w:tcPr>
            <w:tcW w:w="628"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w:t>
            </w:r>
          </w:p>
        </w:tc>
        <w:tc>
          <w:tcPr>
            <w:tcW w:w="67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62.5</w:t>
            </w:r>
          </w:p>
        </w:tc>
        <w:tc>
          <w:tcPr>
            <w:tcW w:w="666" w:type="dxa"/>
            <w:vAlign w:val="center"/>
          </w:tcPr>
          <w:p w:rsidR="003A4652" w:rsidRPr="00FE52AF" w:rsidRDefault="003A4652" w:rsidP="00E768A9">
            <w:pPr>
              <w:jc w:val="center"/>
              <w:rPr>
                <w:rFonts w:ascii="Times New Roman" w:hAnsi="Times New Roman" w:cs="Times New Roman"/>
                <w:sz w:val="18"/>
                <w:szCs w:val="18"/>
              </w:rPr>
            </w:pPr>
          </w:p>
        </w:tc>
        <w:tc>
          <w:tcPr>
            <w:tcW w:w="668" w:type="dxa"/>
            <w:vAlign w:val="center"/>
          </w:tcPr>
          <w:p w:rsidR="003A4652" w:rsidRPr="00FE52AF" w:rsidRDefault="003A4652" w:rsidP="00E768A9">
            <w:pPr>
              <w:jc w:val="center"/>
              <w:rPr>
                <w:rFonts w:ascii="Times New Roman" w:hAnsi="Times New Roman" w:cs="Times New Roman"/>
                <w:sz w:val="18"/>
                <w:szCs w:val="18"/>
              </w:rPr>
            </w:pPr>
          </w:p>
        </w:tc>
        <w:tc>
          <w:tcPr>
            <w:tcW w:w="618" w:type="dxa"/>
            <w:vAlign w:val="center"/>
          </w:tcPr>
          <w:p w:rsidR="003A4652" w:rsidRPr="00FE52AF" w:rsidRDefault="003A4652" w:rsidP="00E768A9">
            <w:pPr>
              <w:jc w:val="center"/>
              <w:rPr>
                <w:rFonts w:ascii="Times New Roman" w:hAnsi="Times New Roman" w:cs="Times New Roman"/>
                <w:sz w:val="18"/>
                <w:szCs w:val="18"/>
              </w:rPr>
            </w:pPr>
          </w:p>
        </w:tc>
        <w:tc>
          <w:tcPr>
            <w:tcW w:w="715" w:type="dxa"/>
            <w:vAlign w:val="center"/>
          </w:tcPr>
          <w:p w:rsidR="003A4652" w:rsidRPr="00FE52AF" w:rsidRDefault="003A4652" w:rsidP="00E768A9">
            <w:pPr>
              <w:jc w:val="center"/>
              <w:rPr>
                <w:rFonts w:ascii="Times New Roman" w:hAnsi="Times New Roman" w:cs="Times New Roman"/>
                <w:sz w:val="18"/>
                <w:szCs w:val="18"/>
              </w:rPr>
            </w:pPr>
          </w:p>
        </w:tc>
        <w:tc>
          <w:tcPr>
            <w:tcW w:w="637" w:type="dxa"/>
            <w:vAlign w:val="center"/>
          </w:tcPr>
          <w:p w:rsidR="003A4652" w:rsidRPr="00FE52AF" w:rsidRDefault="003A4652" w:rsidP="00E768A9">
            <w:pPr>
              <w:jc w:val="center"/>
              <w:rPr>
                <w:rFonts w:ascii="Times New Roman" w:hAnsi="Times New Roman" w:cs="Times New Roman"/>
                <w:sz w:val="18"/>
                <w:szCs w:val="18"/>
              </w:rPr>
            </w:pPr>
          </w:p>
        </w:tc>
        <w:tc>
          <w:tcPr>
            <w:tcW w:w="683"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2424"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Improving community satisfaction with policing services</w:t>
            </w:r>
          </w:p>
        </w:tc>
        <w:tc>
          <w:tcPr>
            <w:tcW w:w="6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4</w:t>
            </w:r>
          </w:p>
        </w:tc>
        <w:tc>
          <w:tcPr>
            <w:tcW w:w="7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50.0</w:t>
            </w:r>
          </w:p>
        </w:tc>
        <w:tc>
          <w:tcPr>
            <w:tcW w:w="628"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3</w:t>
            </w:r>
          </w:p>
        </w:tc>
        <w:tc>
          <w:tcPr>
            <w:tcW w:w="67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37.5</w:t>
            </w:r>
          </w:p>
        </w:tc>
        <w:tc>
          <w:tcPr>
            <w:tcW w:w="66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1.12.5</w:t>
            </w:r>
          </w:p>
        </w:tc>
        <w:tc>
          <w:tcPr>
            <w:tcW w:w="668" w:type="dxa"/>
            <w:vAlign w:val="center"/>
          </w:tcPr>
          <w:p w:rsidR="003A4652" w:rsidRPr="00FE52AF" w:rsidRDefault="003A4652" w:rsidP="00E768A9">
            <w:pPr>
              <w:jc w:val="center"/>
              <w:rPr>
                <w:rFonts w:ascii="Times New Roman" w:hAnsi="Times New Roman" w:cs="Times New Roman"/>
                <w:sz w:val="18"/>
                <w:szCs w:val="18"/>
              </w:rPr>
            </w:pPr>
          </w:p>
        </w:tc>
        <w:tc>
          <w:tcPr>
            <w:tcW w:w="618" w:type="dxa"/>
            <w:vAlign w:val="center"/>
          </w:tcPr>
          <w:p w:rsidR="003A4652" w:rsidRPr="00FE52AF" w:rsidRDefault="003A4652" w:rsidP="00E768A9">
            <w:pPr>
              <w:jc w:val="center"/>
              <w:rPr>
                <w:rFonts w:ascii="Times New Roman" w:hAnsi="Times New Roman" w:cs="Times New Roman"/>
                <w:sz w:val="18"/>
                <w:szCs w:val="18"/>
              </w:rPr>
            </w:pPr>
          </w:p>
        </w:tc>
        <w:tc>
          <w:tcPr>
            <w:tcW w:w="715" w:type="dxa"/>
            <w:vAlign w:val="center"/>
          </w:tcPr>
          <w:p w:rsidR="003A4652" w:rsidRPr="00FE52AF" w:rsidRDefault="003A4652" w:rsidP="00E768A9">
            <w:pPr>
              <w:jc w:val="center"/>
              <w:rPr>
                <w:rFonts w:ascii="Times New Roman" w:hAnsi="Times New Roman" w:cs="Times New Roman"/>
                <w:sz w:val="18"/>
                <w:szCs w:val="18"/>
              </w:rPr>
            </w:pPr>
          </w:p>
        </w:tc>
        <w:tc>
          <w:tcPr>
            <w:tcW w:w="637" w:type="dxa"/>
            <w:vAlign w:val="center"/>
          </w:tcPr>
          <w:p w:rsidR="003A4652" w:rsidRPr="00FE52AF" w:rsidRDefault="003A4652" w:rsidP="00E768A9">
            <w:pPr>
              <w:jc w:val="center"/>
              <w:rPr>
                <w:rFonts w:ascii="Times New Roman" w:hAnsi="Times New Roman" w:cs="Times New Roman"/>
                <w:sz w:val="18"/>
                <w:szCs w:val="18"/>
              </w:rPr>
            </w:pPr>
          </w:p>
        </w:tc>
        <w:tc>
          <w:tcPr>
            <w:tcW w:w="683"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rPr>
          <w:trHeight w:val="70"/>
        </w:trPr>
        <w:tc>
          <w:tcPr>
            <w:tcW w:w="2424"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Problem solving</w:t>
            </w:r>
          </w:p>
        </w:tc>
        <w:tc>
          <w:tcPr>
            <w:tcW w:w="6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w:t>
            </w:r>
          </w:p>
        </w:tc>
        <w:tc>
          <w:tcPr>
            <w:tcW w:w="70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12.5</w:t>
            </w:r>
          </w:p>
        </w:tc>
        <w:tc>
          <w:tcPr>
            <w:tcW w:w="628"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67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87.5</w:t>
            </w:r>
          </w:p>
        </w:tc>
        <w:tc>
          <w:tcPr>
            <w:tcW w:w="666" w:type="dxa"/>
            <w:vAlign w:val="center"/>
          </w:tcPr>
          <w:p w:rsidR="003A4652" w:rsidRPr="00FE52AF" w:rsidRDefault="003A4652" w:rsidP="00E768A9">
            <w:pPr>
              <w:jc w:val="center"/>
              <w:rPr>
                <w:rFonts w:ascii="Times New Roman" w:hAnsi="Times New Roman" w:cs="Times New Roman"/>
                <w:sz w:val="18"/>
                <w:szCs w:val="18"/>
              </w:rPr>
            </w:pPr>
          </w:p>
        </w:tc>
        <w:tc>
          <w:tcPr>
            <w:tcW w:w="668" w:type="dxa"/>
            <w:vAlign w:val="center"/>
          </w:tcPr>
          <w:p w:rsidR="003A4652" w:rsidRPr="00FE52AF" w:rsidRDefault="003A4652" w:rsidP="00E768A9">
            <w:pPr>
              <w:jc w:val="center"/>
              <w:rPr>
                <w:rFonts w:ascii="Times New Roman" w:hAnsi="Times New Roman" w:cs="Times New Roman"/>
                <w:sz w:val="18"/>
                <w:szCs w:val="18"/>
              </w:rPr>
            </w:pPr>
          </w:p>
        </w:tc>
        <w:tc>
          <w:tcPr>
            <w:tcW w:w="618" w:type="dxa"/>
            <w:vAlign w:val="center"/>
          </w:tcPr>
          <w:p w:rsidR="003A4652" w:rsidRPr="00FE52AF" w:rsidRDefault="003A4652" w:rsidP="00E768A9">
            <w:pPr>
              <w:jc w:val="center"/>
              <w:rPr>
                <w:rFonts w:ascii="Times New Roman" w:hAnsi="Times New Roman" w:cs="Times New Roman"/>
                <w:sz w:val="18"/>
                <w:szCs w:val="18"/>
              </w:rPr>
            </w:pPr>
          </w:p>
        </w:tc>
        <w:tc>
          <w:tcPr>
            <w:tcW w:w="715" w:type="dxa"/>
            <w:vAlign w:val="center"/>
          </w:tcPr>
          <w:p w:rsidR="003A4652" w:rsidRPr="00FE52AF" w:rsidRDefault="003A4652" w:rsidP="00E768A9">
            <w:pPr>
              <w:jc w:val="center"/>
              <w:rPr>
                <w:rFonts w:ascii="Times New Roman" w:hAnsi="Times New Roman" w:cs="Times New Roman"/>
                <w:sz w:val="18"/>
                <w:szCs w:val="18"/>
              </w:rPr>
            </w:pPr>
          </w:p>
        </w:tc>
        <w:tc>
          <w:tcPr>
            <w:tcW w:w="637" w:type="dxa"/>
            <w:vAlign w:val="center"/>
          </w:tcPr>
          <w:p w:rsidR="003A4652" w:rsidRPr="00FE52AF" w:rsidRDefault="003A4652" w:rsidP="00E768A9">
            <w:pPr>
              <w:jc w:val="center"/>
              <w:rPr>
                <w:rFonts w:ascii="Times New Roman" w:hAnsi="Times New Roman" w:cs="Times New Roman"/>
                <w:sz w:val="18"/>
                <w:szCs w:val="18"/>
              </w:rPr>
            </w:pPr>
          </w:p>
        </w:tc>
        <w:tc>
          <w:tcPr>
            <w:tcW w:w="683"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rPr>
          <w:trHeight w:val="113"/>
        </w:trPr>
        <w:tc>
          <w:tcPr>
            <w:tcW w:w="2424" w:type="dxa"/>
            <w:vAlign w:val="center"/>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Total </w:t>
            </w:r>
          </w:p>
        </w:tc>
        <w:tc>
          <w:tcPr>
            <w:tcW w:w="602" w:type="dxa"/>
            <w:vAlign w:val="center"/>
          </w:tcPr>
          <w:p w:rsidR="003A4652" w:rsidRPr="00FE52AF" w:rsidRDefault="003A4652" w:rsidP="00E768A9">
            <w:pPr>
              <w:jc w:val="center"/>
              <w:rPr>
                <w:rFonts w:ascii="Times New Roman" w:hAnsi="Times New Roman" w:cs="Times New Roman"/>
                <w:sz w:val="18"/>
                <w:szCs w:val="18"/>
              </w:rPr>
            </w:pPr>
          </w:p>
        </w:tc>
        <w:tc>
          <w:tcPr>
            <w:tcW w:w="702" w:type="dxa"/>
            <w:vAlign w:val="center"/>
          </w:tcPr>
          <w:p w:rsidR="003A4652" w:rsidRPr="00FE52AF" w:rsidRDefault="003A4652" w:rsidP="00E768A9">
            <w:pPr>
              <w:jc w:val="center"/>
              <w:rPr>
                <w:rFonts w:ascii="Times New Roman" w:hAnsi="Times New Roman" w:cs="Times New Roman"/>
                <w:sz w:val="18"/>
                <w:szCs w:val="18"/>
              </w:rPr>
            </w:pPr>
          </w:p>
        </w:tc>
        <w:tc>
          <w:tcPr>
            <w:tcW w:w="628" w:type="dxa"/>
            <w:vAlign w:val="center"/>
          </w:tcPr>
          <w:p w:rsidR="003A4652" w:rsidRPr="00FE52AF" w:rsidRDefault="003A4652" w:rsidP="00E768A9">
            <w:pPr>
              <w:jc w:val="center"/>
              <w:rPr>
                <w:rFonts w:ascii="Times New Roman" w:hAnsi="Times New Roman" w:cs="Times New Roman"/>
                <w:sz w:val="18"/>
                <w:szCs w:val="18"/>
              </w:rPr>
            </w:pPr>
          </w:p>
        </w:tc>
        <w:tc>
          <w:tcPr>
            <w:tcW w:w="676" w:type="dxa"/>
            <w:vAlign w:val="center"/>
          </w:tcPr>
          <w:p w:rsidR="003A4652" w:rsidRPr="00FE52AF" w:rsidRDefault="003A4652" w:rsidP="00E768A9">
            <w:pPr>
              <w:jc w:val="center"/>
              <w:rPr>
                <w:rFonts w:ascii="Times New Roman" w:hAnsi="Times New Roman" w:cs="Times New Roman"/>
                <w:sz w:val="18"/>
                <w:szCs w:val="18"/>
              </w:rPr>
            </w:pPr>
          </w:p>
        </w:tc>
        <w:tc>
          <w:tcPr>
            <w:tcW w:w="666" w:type="dxa"/>
            <w:vAlign w:val="center"/>
          </w:tcPr>
          <w:p w:rsidR="003A4652" w:rsidRPr="00FE52AF" w:rsidRDefault="003A4652" w:rsidP="00E768A9">
            <w:pPr>
              <w:jc w:val="center"/>
              <w:rPr>
                <w:rFonts w:ascii="Times New Roman" w:hAnsi="Times New Roman" w:cs="Times New Roman"/>
                <w:sz w:val="18"/>
                <w:szCs w:val="18"/>
              </w:rPr>
            </w:pPr>
          </w:p>
        </w:tc>
        <w:tc>
          <w:tcPr>
            <w:tcW w:w="668" w:type="dxa"/>
            <w:vAlign w:val="center"/>
          </w:tcPr>
          <w:p w:rsidR="003A4652" w:rsidRPr="00FE52AF" w:rsidRDefault="003A4652" w:rsidP="00E768A9">
            <w:pPr>
              <w:jc w:val="center"/>
              <w:rPr>
                <w:rFonts w:ascii="Times New Roman" w:hAnsi="Times New Roman" w:cs="Times New Roman"/>
                <w:sz w:val="18"/>
                <w:szCs w:val="18"/>
              </w:rPr>
            </w:pPr>
          </w:p>
        </w:tc>
        <w:tc>
          <w:tcPr>
            <w:tcW w:w="618" w:type="dxa"/>
            <w:vAlign w:val="center"/>
          </w:tcPr>
          <w:p w:rsidR="003A4652" w:rsidRPr="00FE52AF" w:rsidRDefault="003A4652" w:rsidP="00E768A9">
            <w:pPr>
              <w:jc w:val="center"/>
              <w:rPr>
                <w:rFonts w:ascii="Times New Roman" w:hAnsi="Times New Roman" w:cs="Times New Roman"/>
                <w:sz w:val="18"/>
                <w:szCs w:val="18"/>
              </w:rPr>
            </w:pPr>
          </w:p>
        </w:tc>
        <w:tc>
          <w:tcPr>
            <w:tcW w:w="715" w:type="dxa"/>
            <w:vAlign w:val="center"/>
          </w:tcPr>
          <w:p w:rsidR="003A4652" w:rsidRPr="00FE52AF" w:rsidRDefault="003A4652" w:rsidP="00E768A9">
            <w:pPr>
              <w:jc w:val="center"/>
              <w:rPr>
                <w:rFonts w:ascii="Times New Roman" w:hAnsi="Times New Roman" w:cs="Times New Roman"/>
                <w:sz w:val="18"/>
                <w:szCs w:val="18"/>
              </w:rPr>
            </w:pPr>
          </w:p>
        </w:tc>
        <w:tc>
          <w:tcPr>
            <w:tcW w:w="637" w:type="dxa"/>
            <w:vAlign w:val="center"/>
          </w:tcPr>
          <w:p w:rsidR="003A4652" w:rsidRPr="00FE52AF" w:rsidRDefault="003A4652" w:rsidP="00E768A9">
            <w:pPr>
              <w:jc w:val="center"/>
              <w:rPr>
                <w:rFonts w:ascii="Times New Roman" w:hAnsi="Times New Roman" w:cs="Times New Roman"/>
                <w:sz w:val="18"/>
                <w:szCs w:val="18"/>
              </w:rPr>
            </w:pPr>
          </w:p>
        </w:tc>
        <w:tc>
          <w:tcPr>
            <w:tcW w:w="683" w:type="dxa"/>
            <w:vAlign w:val="center"/>
          </w:tcPr>
          <w:p w:rsidR="003A4652" w:rsidRPr="00FE52AF" w:rsidRDefault="003A4652" w:rsidP="00E768A9">
            <w:pPr>
              <w:jc w:val="center"/>
              <w:rPr>
                <w:rFonts w:ascii="Times New Roman" w:hAnsi="Times New Roman" w:cs="Times New Roman"/>
                <w:sz w:val="18"/>
                <w:szCs w:val="18"/>
              </w:rPr>
            </w:pPr>
          </w:p>
        </w:tc>
      </w:tr>
    </w:tbl>
    <w:p w:rsidR="003A4652" w:rsidRPr="00D3387B" w:rsidRDefault="003A4652" w:rsidP="003A4652">
      <w:pPr>
        <w:spacing w:after="0" w:line="240" w:lineRule="auto"/>
        <w:jc w:val="both"/>
        <w:rPr>
          <w:rFonts w:ascii="Times New Roman" w:hAnsi="Times New Roman" w:cs="Times New Roman"/>
          <w:i/>
          <w:sz w:val="16"/>
          <w:szCs w:val="16"/>
        </w:rPr>
      </w:pPr>
      <w:r w:rsidRPr="00D3387B">
        <w:rPr>
          <w:rFonts w:ascii="Times New Roman" w:hAnsi="Times New Roman" w:cs="Times New Roman"/>
          <w:i/>
          <w:sz w:val="16"/>
          <w:szCs w:val="16"/>
        </w:rPr>
        <w:t xml:space="preserve">Percentage may not add up to 100 percent due to multiple responses </w:t>
      </w:r>
    </w:p>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12</w:t>
      </w:r>
      <w:r w:rsidR="003B3673">
        <w:rPr>
          <w:rFonts w:ascii="Times New Roman" w:hAnsi="Times New Roman" w:cs="Times New Roman"/>
          <w:sz w:val="18"/>
          <w:szCs w:val="18"/>
        </w:rPr>
        <w:t>5</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inspector operation by perception whether beat officer could perform their role</w:t>
      </w:r>
      <w:r w:rsidR="00C464EF">
        <w:rPr>
          <w:rFonts w:ascii="Times New Roman" w:hAnsi="Times New Roman" w:cs="Times New Roman"/>
          <w:sz w:val="18"/>
          <w:szCs w:val="18"/>
        </w:rPr>
        <w:t>s and responsibilities properly</w:t>
      </w:r>
    </w:p>
    <w:tbl>
      <w:tblPr>
        <w:tblStyle w:val="TableGrid"/>
        <w:tblpPr w:leftFromText="180" w:rightFromText="180" w:vertAnchor="text" w:tblpY="1"/>
        <w:tblOverlap w:val="never"/>
        <w:tblW w:w="0" w:type="auto"/>
        <w:tblLook w:val="04A0" w:firstRow="1" w:lastRow="0" w:firstColumn="1" w:lastColumn="0" w:noHBand="0" w:noVBand="1"/>
      </w:tblPr>
      <w:tblGrid>
        <w:gridCol w:w="6835"/>
        <w:gridCol w:w="990"/>
        <w:gridCol w:w="1192"/>
      </w:tblGrid>
      <w:tr w:rsidR="003A4652" w:rsidRPr="00FE52AF" w:rsidTr="00E768A9">
        <w:tc>
          <w:tcPr>
            <w:tcW w:w="6835" w:type="dxa"/>
            <w:shd w:val="clear" w:color="auto" w:fill="auto"/>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perception</w:t>
            </w:r>
          </w:p>
        </w:tc>
        <w:tc>
          <w:tcPr>
            <w:tcW w:w="990"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92" w:type="dxa"/>
            <w:shd w:val="clear" w:color="auto" w:fill="auto"/>
            <w:vAlign w:val="center"/>
          </w:tcPr>
          <w:p w:rsidR="003A4652" w:rsidRPr="00FE52AF" w:rsidRDefault="00BC51C3" w:rsidP="00E768A9">
            <w:pPr>
              <w:jc w:val="center"/>
              <w:rPr>
                <w:rFonts w:ascii="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Yes</w:t>
            </w:r>
          </w:p>
        </w:tc>
        <w:tc>
          <w:tcPr>
            <w:tcW w:w="99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19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No</w:t>
            </w:r>
          </w:p>
        </w:tc>
        <w:tc>
          <w:tcPr>
            <w:tcW w:w="990" w:type="dxa"/>
            <w:vAlign w:val="center"/>
          </w:tcPr>
          <w:p w:rsidR="003A4652" w:rsidRPr="00FE52AF" w:rsidRDefault="003A4652" w:rsidP="00E768A9">
            <w:pPr>
              <w:jc w:val="center"/>
              <w:rPr>
                <w:rFonts w:ascii="Times New Roman" w:hAnsi="Times New Roman" w:cs="Times New Roman"/>
                <w:sz w:val="18"/>
                <w:szCs w:val="18"/>
              </w:rPr>
            </w:pPr>
          </w:p>
        </w:tc>
        <w:tc>
          <w:tcPr>
            <w:tcW w:w="119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Total</w:t>
            </w:r>
          </w:p>
        </w:tc>
        <w:tc>
          <w:tcPr>
            <w:tcW w:w="99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19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467403" w:rsidRDefault="00467403" w:rsidP="00C464EF">
      <w:pPr>
        <w:spacing w:before="120" w:after="120" w:line="240" w:lineRule="auto"/>
        <w:ind w:left="900" w:hanging="900"/>
        <w:rPr>
          <w:rFonts w:ascii="Times New Roman" w:hAnsi="Times New Roman" w:cs="Times New Roman"/>
          <w:sz w:val="18"/>
          <w:szCs w:val="18"/>
        </w:rPr>
      </w:pPr>
    </w:p>
    <w:p w:rsidR="00467403" w:rsidRDefault="00467403">
      <w:pPr>
        <w:rPr>
          <w:rFonts w:ascii="Times New Roman" w:hAnsi="Times New Roman" w:cs="Times New Roman"/>
          <w:sz w:val="18"/>
          <w:szCs w:val="18"/>
        </w:rPr>
      </w:pPr>
      <w:r>
        <w:rPr>
          <w:rFonts w:ascii="Times New Roman" w:hAnsi="Times New Roman" w:cs="Times New Roman"/>
          <w:sz w:val="18"/>
          <w:szCs w:val="18"/>
        </w:rPr>
        <w:br w:type="page"/>
      </w:r>
    </w:p>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lastRenderedPageBreak/>
        <w:t xml:space="preserve">Table </w:t>
      </w:r>
      <w:r>
        <w:rPr>
          <w:rFonts w:ascii="Times New Roman" w:hAnsi="Times New Roman" w:cs="Times New Roman"/>
          <w:sz w:val="18"/>
          <w:szCs w:val="18"/>
        </w:rPr>
        <w:t>1</w:t>
      </w:r>
      <w:r w:rsidR="003B3673">
        <w:rPr>
          <w:rFonts w:ascii="Times New Roman" w:hAnsi="Times New Roman" w:cs="Times New Roman"/>
          <w:sz w:val="18"/>
          <w:szCs w:val="18"/>
        </w:rPr>
        <w:t>26</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inspector operation by perception whether beat officers were paying sufficient time to achieve the establishment of police-commu</w:t>
      </w:r>
      <w:r w:rsidR="00C464EF">
        <w:rPr>
          <w:rFonts w:ascii="Times New Roman" w:hAnsi="Times New Roman" w:cs="Times New Roman"/>
          <w:sz w:val="18"/>
          <w:szCs w:val="18"/>
        </w:rPr>
        <w:t>nity partnership</w:t>
      </w:r>
    </w:p>
    <w:tbl>
      <w:tblPr>
        <w:tblStyle w:val="TableGrid"/>
        <w:tblpPr w:leftFromText="180" w:rightFromText="180" w:vertAnchor="text" w:tblpY="1"/>
        <w:tblOverlap w:val="never"/>
        <w:tblW w:w="0" w:type="auto"/>
        <w:tblLook w:val="04A0" w:firstRow="1" w:lastRow="0" w:firstColumn="1" w:lastColumn="0" w:noHBand="0" w:noVBand="1"/>
      </w:tblPr>
      <w:tblGrid>
        <w:gridCol w:w="6835"/>
        <w:gridCol w:w="990"/>
        <w:gridCol w:w="1192"/>
      </w:tblGrid>
      <w:tr w:rsidR="003A4652" w:rsidRPr="00FE52AF" w:rsidTr="00E768A9">
        <w:tc>
          <w:tcPr>
            <w:tcW w:w="6835" w:type="dxa"/>
            <w:shd w:val="clear" w:color="auto" w:fill="auto"/>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perception</w:t>
            </w:r>
          </w:p>
        </w:tc>
        <w:tc>
          <w:tcPr>
            <w:tcW w:w="990"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92" w:type="dxa"/>
            <w:shd w:val="clear" w:color="auto" w:fill="auto"/>
            <w:vAlign w:val="center"/>
          </w:tcPr>
          <w:p w:rsidR="003A4652" w:rsidRPr="00FE52AF" w:rsidRDefault="00BC51C3" w:rsidP="00E768A9">
            <w:pPr>
              <w:jc w:val="center"/>
              <w:rPr>
                <w:rFonts w:ascii="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Yes</w:t>
            </w:r>
          </w:p>
        </w:tc>
        <w:tc>
          <w:tcPr>
            <w:tcW w:w="99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19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No</w:t>
            </w:r>
          </w:p>
        </w:tc>
        <w:tc>
          <w:tcPr>
            <w:tcW w:w="990" w:type="dxa"/>
            <w:vAlign w:val="center"/>
          </w:tcPr>
          <w:p w:rsidR="003A4652" w:rsidRPr="00FE52AF" w:rsidRDefault="003A4652" w:rsidP="00E768A9">
            <w:pPr>
              <w:jc w:val="center"/>
              <w:rPr>
                <w:rFonts w:ascii="Times New Roman" w:hAnsi="Times New Roman" w:cs="Times New Roman"/>
                <w:sz w:val="18"/>
                <w:szCs w:val="18"/>
              </w:rPr>
            </w:pPr>
          </w:p>
        </w:tc>
        <w:tc>
          <w:tcPr>
            <w:tcW w:w="1192"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683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Total</w:t>
            </w:r>
          </w:p>
        </w:tc>
        <w:tc>
          <w:tcPr>
            <w:tcW w:w="99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119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3B3673" w:rsidRPr="003B3673" w:rsidRDefault="003B3673" w:rsidP="003B3673">
      <w:pPr>
        <w:shd w:val="clear" w:color="auto" w:fill="FBD4B4" w:themeFill="accent6" w:themeFillTint="66"/>
        <w:spacing w:before="120" w:after="120" w:line="240" w:lineRule="auto"/>
        <w:jc w:val="center"/>
        <w:rPr>
          <w:rFonts w:ascii="Times New Roman" w:hAnsi="Times New Roman" w:cs="Times New Roman"/>
          <w:b/>
          <w:sz w:val="24"/>
          <w:szCs w:val="18"/>
        </w:rPr>
      </w:pPr>
      <w:r w:rsidRPr="003B3673">
        <w:rPr>
          <w:rFonts w:ascii="Times New Roman" w:hAnsi="Times New Roman" w:cs="Times New Roman"/>
          <w:b/>
          <w:sz w:val="24"/>
          <w:szCs w:val="18"/>
        </w:rPr>
        <w:t>DCI-5</w:t>
      </w:r>
    </w:p>
    <w:p w:rsidR="003A4652" w:rsidRPr="00C464EF" w:rsidRDefault="003A4652" w:rsidP="00C464EF">
      <w:pPr>
        <w:spacing w:before="120" w:after="120" w:line="240" w:lineRule="auto"/>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27</w:t>
      </w:r>
      <w:r w:rsidRPr="00FE52AF">
        <w:rPr>
          <w:rFonts w:ascii="Times New Roman" w:hAnsi="Times New Roman" w:cs="Times New Roman"/>
          <w:sz w:val="18"/>
          <w:szCs w:val="18"/>
        </w:rPr>
        <w:t>: Percentage distribution of the OC</w:t>
      </w:r>
      <w:r w:rsidR="00C464EF">
        <w:rPr>
          <w:rFonts w:ascii="Times New Roman" w:hAnsi="Times New Roman" w:cs="Times New Roman"/>
          <w:sz w:val="18"/>
          <w:szCs w:val="18"/>
        </w:rPr>
        <w:t>s by age in years</w:t>
      </w:r>
    </w:p>
    <w:tbl>
      <w:tblPr>
        <w:tblStyle w:val="TableGrid"/>
        <w:tblW w:w="9175" w:type="dxa"/>
        <w:tblLook w:val="04A0" w:firstRow="1" w:lastRow="0" w:firstColumn="1" w:lastColumn="0" w:noHBand="0" w:noVBand="1"/>
      </w:tblPr>
      <w:tblGrid>
        <w:gridCol w:w="7363"/>
        <w:gridCol w:w="806"/>
        <w:gridCol w:w="1006"/>
      </w:tblGrid>
      <w:tr w:rsidR="003A4652" w:rsidRPr="00FE52AF" w:rsidTr="00E768A9">
        <w:tc>
          <w:tcPr>
            <w:tcW w:w="7363"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 xml:space="preserve">Ages </w:t>
            </w:r>
          </w:p>
        </w:tc>
        <w:tc>
          <w:tcPr>
            <w:tcW w:w="80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006" w:type="dxa"/>
            <w:vAlign w:val="center"/>
          </w:tcPr>
          <w:p w:rsidR="003A4652" w:rsidRPr="00FE52AF" w:rsidRDefault="00BC51C3" w:rsidP="00E768A9">
            <w:pPr>
              <w:jc w:val="center"/>
              <w:rPr>
                <w:rFonts w:ascii="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7363"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18-30</w:t>
            </w:r>
          </w:p>
        </w:tc>
        <w:tc>
          <w:tcPr>
            <w:tcW w:w="806" w:type="dxa"/>
          </w:tcPr>
          <w:p w:rsidR="003A4652" w:rsidRPr="00FE52AF" w:rsidRDefault="003A4652" w:rsidP="00E768A9">
            <w:pPr>
              <w:jc w:val="both"/>
              <w:rPr>
                <w:rFonts w:ascii="Times New Roman" w:hAnsi="Times New Roman" w:cs="Times New Roman"/>
                <w:sz w:val="18"/>
                <w:szCs w:val="18"/>
              </w:rPr>
            </w:pPr>
          </w:p>
        </w:tc>
        <w:tc>
          <w:tcPr>
            <w:tcW w:w="1006" w:type="dxa"/>
          </w:tcPr>
          <w:p w:rsidR="003A4652" w:rsidRPr="00FE52AF" w:rsidRDefault="003A4652" w:rsidP="00E768A9">
            <w:pPr>
              <w:jc w:val="both"/>
              <w:rPr>
                <w:rFonts w:ascii="Times New Roman" w:hAnsi="Times New Roman" w:cs="Times New Roman"/>
                <w:sz w:val="18"/>
                <w:szCs w:val="18"/>
              </w:rPr>
            </w:pPr>
          </w:p>
        </w:tc>
      </w:tr>
      <w:tr w:rsidR="003A4652" w:rsidRPr="00FE52AF" w:rsidTr="00E768A9">
        <w:tc>
          <w:tcPr>
            <w:tcW w:w="7363"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31-40</w:t>
            </w:r>
          </w:p>
        </w:tc>
        <w:tc>
          <w:tcPr>
            <w:tcW w:w="806"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006"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14.3</w:t>
            </w:r>
          </w:p>
        </w:tc>
      </w:tr>
      <w:tr w:rsidR="003A4652" w:rsidRPr="00FE52AF" w:rsidTr="00E768A9">
        <w:tc>
          <w:tcPr>
            <w:tcW w:w="7363"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41-50</w:t>
            </w:r>
          </w:p>
        </w:tc>
        <w:tc>
          <w:tcPr>
            <w:tcW w:w="806"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006"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57.1</w:t>
            </w:r>
          </w:p>
        </w:tc>
      </w:tr>
      <w:tr w:rsidR="003A4652" w:rsidRPr="00FE52AF" w:rsidTr="00E768A9">
        <w:tc>
          <w:tcPr>
            <w:tcW w:w="7363"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51-60</w:t>
            </w:r>
          </w:p>
        </w:tc>
        <w:tc>
          <w:tcPr>
            <w:tcW w:w="806"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06"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28.6</w:t>
            </w:r>
          </w:p>
        </w:tc>
      </w:tr>
      <w:tr w:rsidR="003A4652" w:rsidRPr="00FE52AF" w:rsidTr="00E768A9">
        <w:tc>
          <w:tcPr>
            <w:tcW w:w="7363"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60+</w:t>
            </w:r>
          </w:p>
        </w:tc>
        <w:tc>
          <w:tcPr>
            <w:tcW w:w="806" w:type="dxa"/>
          </w:tcPr>
          <w:p w:rsidR="003A4652" w:rsidRPr="00FE52AF" w:rsidRDefault="003A4652" w:rsidP="00E768A9">
            <w:pPr>
              <w:jc w:val="both"/>
              <w:rPr>
                <w:rFonts w:ascii="Times New Roman" w:hAnsi="Times New Roman" w:cs="Times New Roman"/>
                <w:sz w:val="18"/>
                <w:szCs w:val="18"/>
              </w:rPr>
            </w:pPr>
          </w:p>
        </w:tc>
        <w:tc>
          <w:tcPr>
            <w:tcW w:w="1006" w:type="dxa"/>
          </w:tcPr>
          <w:p w:rsidR="003A4652" w:rsidRPr="00FE52AF" w:rsidRDefault="003A4652" w:rsidP="00E768A9">
            <w:pPr>
              <w:jc w:val="both"/>
              <w:rPr>
                <w:rFonts w:ascii="Times New Roman" w:hAnsi="Times New Roman" w:cs="Times New Roman"/>
                <w:sz w:val="18"/>
                <w:szCs w:val="18"/>
              </w:rPr>
            </w:pPr>
          </w:p>
        </w:tc>
      </w:tr>
      <w:tr w:rsidR="003A4652" w:rsidRPr="00FE52AF" w:rsidTr="00E768A9">
        <w:tc>
          <w:tcPr>
            <w:tcW w:w="7363"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Mean</w:t>
            </w:r>
          </w:p>
        </w:tc>
        <w:tc>
          <w:tcPr>
            <w:tcW w:w="1812" w:type="dxa"/>
            <w:gridSpan w:val="2"/>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46.0</w:t>
            </w:r>
          </w:p>
        </w:tc>
      </w:tr>
      <w:tr w:rsidR="003A4652" w:rsidRPr="00FE52AF" w:rsidTr="00E768A9">
        <w:tc>
          <w:tcPr>
            <w:tcW w:w="7363"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Median</w:t>
            </w:r>
          </w:p>
        </w:tc>
        <w:tc>
          <w:tcPr>
            <w:tcW w:w="1812" w:type="dxa"/>
            <w:gridSpan w:val="2"/>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45.0</w:t>
            </w:r>
          </w:p>
        </w:tc>
      </w:tr>
      <w:tr w:rsidR="003A4652" w:rsidRPr="00FE52AF" w:rsidTr="00E768A9">
        <w:tc>
          <w:tcPr>
            <w:tcW w:w="7363" w:type="dxa"/>
          </w:tcPr>
          <w:p w:rsidR="003A4652" w:rsidRPr="00FE52AF" w:rsidRDefault="003A4652" w:rsidP="00E768A9">
            <w:pPr>
              <w:rPr>
                <w:rFonts w:ascii="Times New Roman" w:eastAsia="Times New Roman" w:hAnsi="Times New Roman" w:cs="Times New Roman"/>
                <w:color w:val="000000"/>
                <w:sz w:val="18"/>
                <w:szCs w:val="18"/>
              </w:rPr>
            </w:pPr>
            <w:r w:rsidRPr="00FE52AF">
              <w:rPr>
                <w:rFonts w:ascii="Times New Roman" w:eastAsia="Times New Roman" w:hAnsi="Times New Roman" w:cs="Times New Roman"/>
                <w:color w:val="000000"/>
                <w:sz w:val="18"/>
                <w:szCs w:val="18"/>
              </w:rPr>
              <w:t>N</w:t>
            </w:r>
          </w:p>
        </w:tc>
        <w:tc>
          <w:tcPr>
            <w:tcW w:w="806"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1006"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3A4652" w:rsidRPr="00FE52AF" w:rsidRDefault="003A4652" w:rsidP="00E768A9">
      <w:pPr>
        <w:spacing w:before="120" w:after="12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w:t>
      </w:r>
      <w:r w:rsidR="003B3673">
        <w:rPr>
          <w:rFonts w:ascii="Times New Roman" w:eastAsia="Times New Roman" w:hAnsi="Times New Roman" w:cs="Times New Roman"/>
          <w:sz w:val="18"/>
          <w:szCs w:val="18"/>
        </w:rPr>
        <w:t>28</w:t>
      </w:r>
      <w:r w:rsidRPr="00FE52AF">
        <w:rPr>
          <w:rFonts w:ascii="Times New Roman" w:eastAsia="Times New Roman" w:hAnsi="Times New Roman" w:cs="Times New Roman"/>
          <w:sz w:val="18"/>
          <w:szCs w:val="18"/>
        </w:rPr>
        <w:t>: Percentage distribution of the surveyed</w:t>
      </w:r>
      <w:r>
        <w:rPr>
          <w:rFonts w:ascii="Times New Roman" w:eastAsia="Times New Roman" w:hAnsi="Times New Roman" w:cs="Times New Roman"/>
          <w:sz w:val="18"/>
          <w:szCs w:val="18"/>
        </w:rPr>
        <w:t xml:space="preserve"> OCs by religion</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3A4652" w:rsidRPr="00FE52AF" w:rsidTr="00E768A9">
        <w:trPr>
          <w:trHeight w:val="70"/>
        </w:trPr>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Religion</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tcPr>
          <w:p w:rsidR="003A4652" w:rsidRPr="00FE52AF" w:rsidRDefault="00BC51C3"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Islam</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7</w:t>
            </w: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Hinduism</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Buddhism</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Christianity</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7</w:t>
            </w: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bl>
    <w:p w:rsidR="003A4652" w:rsidRPr="00C464EF" w:rsidRDefault="003A4652" w:rsidP="00C464EF">
      <w:pPr>
        <w:spacing w:before="120" w:after="12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w:t>
      </w:r>
      <w:r w:rsidR="003B3673">
        <w:rPr>
          <w:rFonts w:ascii="Times New Roman" w:eastAsia="Times New Roman" w:hAnsi="Times New Roman" w:cs="Times New Roman"/>
          <w:sz w:val="18"/>
          <w:szCs w:val="18"/>
        </w:rPr>
        <w:t>29</w:t>
      </w:r>
      <w:r w:rsidRPr="00FE52AF">
        <w:rPr>
          <w:rFonts w:ascii="Times New Roman" w:eastAsia="Times New Roman" w:hAnsi="Times New Roman" w:cs="Times New Roman"/>
          <w:sz w:val="18"/>
          <w:szCs w:val="18"/>
        </w:rPr>
        <w:t>: Percentage distribution of the surveyed OCs by educa</w:t>
      </w:r>
      <w:r>
        <w:rPr>
          <w:rFonts w:ascii="Times New Roman" w:eastAsia="Times New Roman" w:hAnsi="Times New Roman" w:cs="Times New Roman"/>
          <w:sz w:val="18"/>
          <w:szCs w:val="18"/>
        </w:rPr>
        <w:t>tional status</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3A4652" w:rsidRPr="00FE52AF" w:rsidTr="00E768A9">
        <w:trPr>
          <w:trHeight w:val="215"/>
        </w:trPr>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Education</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tcPr>
          <w:p w:rsidR="003A4652" w:rsidRPr="00FE52AF" w:rsidRDefault="00BC51C3"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Secondary complete</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Higher secondary incomplete</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Higher secondary complete</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Bachelor degree incomplete </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Bachelor degree complete </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28.6</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Master degree incomplete</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Master degree complete</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71.4</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7</w:t>
            </w: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bl>
    <w:p w:rsidR="003A4652" w:rsidRPr="00FE52AF" w:rsidRDefault="003A4652" w:rsidP="00E768A9">
      <w:pPr>
        <w:spacing w:before="120" w:after="12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13</w:t>
      </w:r>
      <w:r w:rsidR="003B3673">
        <w:rPr>
          <w:rFonts w:ascii="Times New Roman" w:eastAsia="Times New Roman" w:hAnsi="Times New Roman" w:cs="Times New Roman"/>
          <w:sz w:val="18"/>
          <w:szCs w:val="18"/>
        </w:rPr>
        <w:t>0</w:t>
      </w:r>
      <w:r w:rsidRPr="00FE52AF">
        <w:rPr>
          <w:rFonts w:ascii="Times New Roman" w:eastAsia="Times New Roman" w:hAnsi="Times New Roman" w:cs="Times New Roman"/>
          <w:sz w:val="18"/>
          <w:szCs w:val="18"/>
        </w:rPr>
        <w:t>: Percentage distribution of the surveyed OCs by the stated year of initial appointment in</w:t>
      </w:r>
      <w:r>
        <w:rPr>
          <w:rFonts w:ascii="Times New Roman" w:eastAsia="Times New Roman" w:hAnsi="Times New Roman" w:cs="Times New Roman"/>
          <w:sz w:val="18"/>
          <w:szCs w:val="18"/>
        </w:rPr>
        <w:t xml:space="preserve"> police services</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3A4652" w:rsidRPr="00FE52AF" w:rsidTr="00E768A9">
        <w:trPr>
          <w:trHeight w:val="70"/>
        </w:trPr>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Year</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tcPr>
          <w:p w:rsidR="003A4652" w:rsidRPr="00FE52AF" w:rsidRDefault="00BC51C3"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1980-1990</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1991-2000</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w:t>
            </w: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42.9</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2001-2010</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57.1</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2010-to date</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7</w:t>
            </w: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bl>
    <w:p w:rsidR="003A4652" w:rsidRPr="00C464EF" w:rsidRDefault="003A4652" w:rsidP="00C464EF">
      <w:pPr>
        <w:spacing w:before="120" w:after="12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13</w:t>
      </w:r>
      <w:r w:rsidR="003B3673">
        <w:rPr>
          <w:rFonts w:ascii="Times New Roman" w:eastAsia="Times New Roman" w:hAnsi="Times New Roman" w:cs="Times New Roman"/>
          <w:sz w:val="18"/>
          <w:szCs w:val="18"/>
        </w:rPr>
        <w:t>1</w:t>
      </w:r>
      <w:r w:rsidRPr="00FE52AF">
        <w:rPr>
          <w:rFonts w:ascii="Times New Roman" w:eastAsia="Times New Roman" w:hAnsi="Times New Roman" w:cs="Times New Roman"/>
          <w:sz w:val="18"/>
          <w:szCs w:val="18"/>
        </w:rPr>
        <w:t>: Percentage distribution of the surveyed OCs by rank of initial appointment i</w:t>
      </w:r>
      <w:r>
        <w:rPr>
          <w:rFonts w:ascii="Times New Roman" w:eastAsia="Times New Roman" w:hAnsi="Times New Roman" w:cs="Times New Roman"/>
          <w:sz w:val="18"/>
          <w:szCs w:val="18"/>
        </w:rPr>
        <w:t>n police services</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3A4652" w:rsidRPr="00FE52AF" w:rsidTr="00E768A9">
        <w:trPr>
          <w:trHeight w:val="70"/>
        </w:trPr>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Rank</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tcPr>
          <w:p w:rsidR="003A4652" w:rsidRPr="00FE52AF" w:rsidRDefault="00BC51C3"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Constable</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Sub Inspector (SI)</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Pr="00C464EF" w:rsidRDefault="003A4652" w:rsidP="00C464EF">
      <w:pPr>
        <w:spacing w:before="120" w:after="12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Table </w:t>
      </w:r>
      <w:r>
        <w:rPr>
          <w:rFonts w:ascii="Times New Roman" w:eastAsia="Times New Roman" w:hAnsi="Times New Roman" w:cs="Times New Roman"/>
          <w:sz w:val="18"/>
          <w:szCs w:val="18"/>
        </w:rPr>
        <w:t>13</w:t>
      </w:r>
      <w:r w:rsidR="003B3673">
        <w:rPr>
          <w:rFonts w:ascii="Times New Roman" w:eastAsia="Times New Roman" w:hAnsi="Times New Roman" w:cs="Times New Roman"/>
          <w:sz w:val="18"/>
          <w:szCs w:val="18"/>
        </w:rPr>
        <w:t>2</w:t>
      </w:r>
      <w:r w:rsidRPr="00FE52AF">
        <w:rPr>
          <w:rFonts w:ascii="Times New Roman" w:eastAsia="Times New Roman" w:hAnsi="Times New Roman" w:cs="Times New Roman"/>
          <w:sz w:val="18"/>
          <w:szCs w:val="18"/>
        </w:rPr>
        <w:t>: Percentage distribution of the surveyed OCs by duration of work at the presen</w:t>
      </w:r>
      <w:r>
        <w:rPr>
          <w:rFonts w:ascii="Times New Roman" w:eastAsia="Times New Roman" w:hAnsi="Times New Roman" w:cs="Times New Roman"/>
          <w:sz w:val="18"/>
          <w:szCs w:val="18"/>
        </w:rPr>
        <w:t>t police station</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3A4652" w:rsidRPr="00FE52AF" w:rsidTr="00E768A9">
        <w:trPr>
          <w:trHeight w:val="70"/>
        </w:trPr>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Duration</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Number </w:t>
            </w:r>
          </w:p>
        </w:tc>
        <w:tc>
          <w:tcPr>
            <w:tcW w:w="1014" w:type="dxa"/>
            <w:tcBorders>
              <w:left w:val="single" w:sz="4" w:space="0" w:color="auto"/>
            </w:tcBorders>
            <w:shd w:val="clear" w:color="auto" w:fill="auto"/>
          </w:tcPr>
          <w:p w:rsidR="003A4652" w:rsidRPr="00FE52AF" w:rsidRDefault="00BC51C3"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&lt;6 months</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6 months-1 year</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1-2 years</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14.3</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&gt;2 years</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6</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85.7</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467403" w:rsidRDefault="00467403">
      <w:pPr>
        <w:rPr>
          <w:rFonts w:ascii="Times New Roman" w:hAnsi="Times New Roman" w:cs="Times New Roman"/>
          <w:sz w:val="18"/>
          <w:szCs w:val="18"/>
        </w:rPr>
      </w:pPr>
      <w:r>
        <w:rPr>
          <w:rFonts w:ascii="Times New Roman" w:hAnsi="Times New Roman" w:cs="Times New Roman"/>
          <w:sz w:val="18"/>
          <w:szCs w:val="18"/>
        </w:rPr>
        <w:br w:type="page"/>
      </w:r>
    </w:p>
    <w:p w:rsidR="003A4652" w:rsidRPr="00C464EF" w:rsidRDefault="003A4652" w:rsidP="00C464EF">
      <w:pPr>
        <w:spacing w:before="120" w:after="120" w:line="240" w:lineRule="auto"/>
        <w:rPr>
          <w:rFonts w:ascii="Times New Roman" w:hAnsi="Times New Roman" w:cs="Times New Roman"/>
          <w:sz w:val="18"/>
          <w:szCs w:val="18"/>
        </w:rPr>
      </w:pPr>
      <w:r w:rsidRPr="00FE52AF">
        <w:rPr>
          <w:rFonts w:ascii="Times New Roman" w:hAnsi="Times New Roman" w:cs="Times New Roman"/>
          <w:sz w:val="18"/>
          <w:szCs w:val="18"/>
        </w:rPr>
        <w:lastRenderedPageBreak/>
        <w:t xml:space="preserve">Table </w:t>
      </w:r>
      <w:r>
        <w:rPr>
          <w:rFonts w:ascii="Times New Roman" w:hAnsi="Times New Roman" w:cs="Times New Roman"/>
          <w:sz w:val="18"/>
          <w:szCs w:val="18"/>
        </w:rPr>
        <w:t>13</w:t>
      </w:r>
      <w:r w:rsidR="003B3673">
        <w:rPr>
          <w:rFonts w:ascii="Times New Roman" w:hAnsi="Times New Roman" w:cs="Times New Roman"/>
          <w:sz w:val="18"/>
          <w:szCs w:val="18"/>
        </w:rPr>
        <w:t>3</w:t>
      </w:r>
      <w:r w:rsidRPr="00FE52AF">
        <w:rPr>
          <w:rFonts w:ascii="Times New Roman" w:hAnsi="Times New Roman" w:cs="Times New Roman"/>
          <w:sz w:val="18"/>
          <w:szCs w:val="18"/>
        </w:rPr>
        <w:t>: Percentage distribution of the OC by statement on existence of shift duty a</w:t>
      </w:r>
      <w:r w:rsidR="00C464EF">
        <w:rPr>
          <w:rFonts w:ascii="Times New Roman" w:hAnsi="Times New Roman" w:cs="Times New Roman"/>
          <w:sz w:val="18"/>
          <w:szCs w:val="18"/>
        </w:rPr>
        <w:t>t police station</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BC51C3" w:rsidRPr="00FE52AF" w:rsidTr="00BC51C3">
        <w:trPr>
          <w:trHeight w:val="260"/>
        </w:trPr>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Rank</w:t>
            </w:r>
          </w:p>
        </w:tc>
        <w:tc>
          <w:tcPr>
            <w:tcW w:w="810" w:type="dxa"/>
            <w:tcBorders>
              <w:right w:val="single" w:sz="4" w:space="0" w:color="auto"/>
            </w:tcBorders>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vAlign w:val="center"/>
          </w:tcPr>
          <w:p w:rsidR="00BC51C3" w:rsidRPr="00FE52AF" w:rsidRDefault="00BC51C3" w:rsidP="00BC51C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Yes</w:t>
            </w:r>
          </w:p>
        </w:tc>
        <w:tc>
          <w:tcPr>
            <w:tcW w:w="810" w:type="dxa"/>
            <w:tcBorders>
              <w:right w:val="single" w:sz="4" w:space="0" w:color="auto"/>
            </w:tcBorders>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7</w:t>
            </w:r>
          </w:p>
        </w:tc>
        <w:tc>
          <w:tcPr>
            <w:tcW w:w="1014" w:type="dxa"/>
            <w:tcBorders>
              <w:left w:val="single" w:sz="4" w:space="0" w:color="auto"/>
            </w:tcBorders>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No</w:t>
            </w:r>
          </w:p>
        </w:tc>
        <w:tc>
          <w:tcPr>
            <w:tcW w:w="810"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7</w:t>
            </w:r>
          </w:p>
        </w:tc>
        <w:tc>
          <w:tcPr>
            <w:tcW w:w="1014"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bl>
    <w:p w:rsidR="003A4652" w:rsidRDefault="003A4652" w:rsidP="00E768A9">
      <w:pPr>
        <w:spacing w:before="120" w:after="120" w:line="240" w:lineRule="auto"/>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13</w:t>
      </w:r>
      <w:r w:rsidR="003B3673">
        <w:rPr>
          <w:rFonts w:ascii="Times New Roman" w:hAnsi="Times New Roman" w:cs="Times New Roman"/>
          <w:sz w:val="18"/>
          <w:szCs w:val="18"/>
        </w:rPr>
        <w:t>4</w:t>
      </w:r>
      <w:r w:rsidRPr="00FE52AF">
        <w:rPr>
          <w:rFonts w:ascii="Times New Roman" w:hAnsi="Times New Roman" w:cs="Times New Roman"/>
          <w:sz w:val="18"/>
          <w:szCs w:val="18"/>
        </w:rPr>
        <w:t>: Percentage distribution of the OC by statement on average d</w:t>
      </w:r>
      <w:r>
        <w:rPr>
          <w:rFonts w:ascii="Times New Roman" w:hAnsi="Times New Roman" w:cs="Times New Roman"/>
          <w:sz w:val="18"/>
          <w:szCs w:val="18"/>
        </w:rPr>
        <w:t>uty hours of the police staff</w:t>
      </w:r>
    </w:p>
    <w:tbl>
      <w:tblPr>
        <w:tblStyle w:val="TableGrid"/>
        <w:tblW w:w="9175" w:type="dxa"/>
        <w:tblLook w:val="04A0" w:firstRow="1" w:lastRow="0" w:firstColumn="1" w:lastColumn="0" w:noHBand="0" w:noVBand="1"/>
      </w:tblPr>
      <w:tblGrid>
        <w:gridCol w:w="2248"/>
        <w:gridCol w:w="2260"/>
        <w:gridCol w:w="2249"/>
        <w:gridCol w:w="2418"/>
      </w:tblGrid>
      <w:tr w:rsidR="003A4652" w:rsidRPr="007217CD" w:rsidTr="00E768A9">
        <w:tc>
          <w:tcPr>
            <w:tcW w:w="4508" w:type="dxa"/>
            <w:gridSpan w:val="2"/>
            <w:vAlign w:val="center"/>
          </w:tcPr>
          <w:p w:rsidR="003A4652" w:rsidRPr="007217CD" w:rsidRDefault="003A4652" w:rsidP="00E768A9">
            <w:pPr>
              <w:jc w:val="center"/>
              <w:rPr>
                <w:rFonts w:ascii="Times New Roman" w:hAnsi="Times New Roman" w:cs="Times New Roman"/>
                <w:sz w:val="18"/>
                <w:szCs w:val="18"/>
              </w:rPr>
            </w:pPr>
            <w:r w:rsidRPr="007217CD">
              <w:rPr>
                <w:rFonts w:ascii="Times New Roman" w:hAnsi="Times New Roman" w:cs="Times New Roman"/>
                <w:sz w:val="18"/>
                <w:szCs w:val="18"/>
              </w:rPr>
              <w:t>Regular duty</w:t>
            </w:r>
          </w:p>
        </w:tc>
        <w:tc>
          <w:tcPr>
            <w:tcW w:w="4667" w:type="dxa"/>
            <w:gridSpan w:val="2"/>
            <w:vAlign w:val="center"/>
          </w:tcPr>
          <w:p w:rsidR="003A4652" w:rsidRPr="007217CD" w:rsidRDefault="003A4652" w:rsidP="00E768A9">
            <w:pPr>
              <w:jc w:val="center"/>
              <w:rPr>
                <w:rFonts w:ascii="Times New Roman" w:hAnsi="Times New Roman" w:cs="Times New Roman"/>
                <w:sz w:val="18"/>
                <w:szCs w:val="18"/>
              </w:rPr>
            </w:pPr>
            <w:r w:rsidRPr="007217CD">
              <w:rPr>
                <w:rFonts w:ascii="Times New Roman" w:hAnsi="Times New Roman" w:cs="Times New Roman"/>
                <w:sz w:val="18"/>
                <w:szCs w:val="18"/>
              </w:rPr>
              <w:t>Shift duty</w:t>
            </w:r>
          </w:p>
        </w:tc>
      </w:tr>
      <w:tr w:rsidR="003A4652" w:rsidRPr="00FE52AF" w:rsidTr="00E768A9">
        <w:tc>
          <w:tcPr>
            <w:tcW w:w="2248"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Duty hours</w:t>
            </w:r>
          </w:p>
        </w:tc>
        <w:tc>
          <w:tcPr>
            <w:tcW w:w="226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 of staff</w:t>
            </w:r>
          </w:p>
        </w:tc>
        <w:tc>
          <w:tcPr>
            <w:tcW w:w="2249"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Duty hours</w:t>
            </w:r>
          </w:p>
        </w:tc>
        <w:tc>
          <w:tcPr>
            <w:tcW w:w="2418"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 of staff</w:t>
            </w:r>
          </w:p>
        </w:tc>
      </w:tr>
      <w:tr w:rsidR="003A4652" w:rsidRPr="00FE52AF" w:rsidTr="00E768A9">
        <w:tc>
          <w:tcPr>
            <w:tcW w:w="2248" w:type="dxa"/>
            <w:vAlign w:val="center"/>
          </w:tcPr>
          <w:p w:rsidR="003A4652" w:rsidRPr="00FE52AF" w:rsidRDefault="003A4652" w:rsidP="00E768A9">
            <w:pPr>
              <w:adjustRightInd w:val="0"/>
              <w:rPr>
                <w:rFonts w:ascii="Times New Roman" w:eastAsia="SimSun" w:hAnsi="Times New Roman" w:cs="Times New Roman"/>
                <w:bCs/>
                <w:sz w:val="18"/>
                <w:szCs w:val="18"/>
                <w:lang w:eastAsia="zh-CN"/>
              </w:rPr>
            </w:pPr>
            <w:r w:rsidRPr="00FE52AF">
              <w:rPr>
                <w:rFonts w:ascii="Times New Roman" w:eastAsia="SimSun" w:hAnsi="Times New Roman" w:cs="Times New Roman"/>
                <w:bCs/>
                <w:sz w:val="18"/>
                <w:szCs w:val="18"/>
                <w:lang w:eastAsia="zh-CN"/>
              </w:rPr>
              <w:t xml:space="preserve">8 </w:t>
            </w:r>
          </w:p>
        </w:tc>
        <w:tc>
          <w:tcPr>
            <w:tcW w:w="226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c>
          <w:tcPr>
            <w:tcW w:w="2249" w:type="dxa"/>
            <w:vAlign w:val="center"/>
          </w:tcPr>
          <w:p w:rsidR="003A4652" w:rsidRPr="00FE52AF" w:rsidRDefault="003A4652" w:rsidP="00E768A9">
            <w:pPr>
              <w:adjustRightInd w:val="0"/>
              <w:jc w:val="center"/>
              <w:rPr>
                <w:rFonts w:ascii="Times New Roman" w:eastAsia="SimSun" w:hAnsi="Times New Roman" w:cs="Times New Roman"/>
                <w:bCs/>
                <w:sz w:val="18"/>
                <w:szCs w:val="18"/>
                <w:lang w:eastAsia="zh-CN"/>
              </w:rPr>
            </w:pPr>
            <w:r w:rsidRPr="00FE52AF">
              <w:rPr>
                <w:rFonts w:ascii="Times New Roman" w:eastAsia="SimSun" w:hAnsi="Times New Roman" w:cs="Times New Roman"/>
                <w:bCs/>
                <w:sz w:val="18"/>
                <w:szCs w:val="18"/>
                <w:lang w:eastAsia="zh-CN"/>
              </w:rPr>
              <w:t>8</w:t>
            </w:r>
          </w:p>
        </w:tc>
        <w:tc>
          <w:tcPr>
            <w:tcW w:w="2418"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r>
      <w:tr w:rsidR="003A4652" w:rsidRPr="00FE52AF" w:rsidTr="00E768A9">
        <w:tc>
          <w:tcPr>
            <w:tcW w:w="2248" w:type="dxa"/>
            <w:vAlign w:val="center"/>
          </w:tcPr>
          <w:p w:rsidR="003A4652" w:rsidRPr="00FE52AF" w:rsidRDefault="003A4652" w:rsidP="00E768A9">
            <w:pPr>
              <w:adjustRightInd w:val="0"/>
              <w:rPr>
                <w:rFonts w:ascii="Times New Roman" w:eastAsia="SimSun" w:hAnsi="Times New Roman" w:cs="Times New Roman"/>
                <w:bCs/>
                <w:sz w:val="18"/>
                <w:szCs w:val="18"/>
                <w:lang w:eastAsia="zh-CN"/>
              </w:rPr>
            </w:pPr>
            <w:r w:rsidRPr="00FE52AF">
              <w:rPr>
                <w:rFonts w:ascii="Times New Roman" w:eastAsia="SimSun" w:hAnsi="Times New Roman" w:cs="Times New Roman"/>
                <w:bCs/>
                <w:sz w:val="18"/>
                <w:szCs w:val="18"/>
                <w:lang w:eastAsia="zh-CN"/>
              </w:rPr>
              <w:t>9-10</w:t>
            </w:r>
          </w:p>
        </w:tc>
        <w:tc>
          <w:tcPr>
            <w:tcW w:w="226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c>
          <w:tcPr>
            <w:tcW w:w="2249" w:type="dxa"/>
            <w:vAlign w:val="center"/>
          </w:tcPr>
          <w:p w:rsidR="003A4652" w:rsidRPr="00FE52AF" w:rsidRDefault="003A4652" w:rsidP="00E768A9">
            <w:pPr>
              <w:adjustRightInd w:val="0"/>
              <w:jc w:val="center"/>
              <w:rPr>
                <w:rFonts w:ascii="Times New Roman" w:eastAsia="SimSun" w:hAnsi="Times New Roman" w:cs="Times New Roman"/>
                <w:bCs/>
                <w:sz w:val="18"/>
                <w:szCs w:val="18"/>
                <w:lang w:eastAsia="zh-CN"/>
              </w:rPr>
            </w:pPr>
            <w:r w:rsidRPr="00FE52AF">
              <w:rPr>
                <w:rFonts w:ascii="Times New Roman" w:eastAsia="SimSun" w:hAnsi="Times New Roman" w:cs="Times New Roman"/>
                <w:bCs/>
                <w:sz w:val="18"/>
                <w:szCs w:val="18"/>
                <w:lang w:eastAsia="zh-CN"/>
              </w:rPr>
              <w:t>9-10</w:t>
            </w:r>
          </w:p>
        </w:tc>
        <w:tc>
          <w:tcPr>
            <w:tcW w:w="2418"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r>
      <w:tr w:rsidR="003A4652" w:rsidRPr="00FE52AF" w:rsidTr="00E768A9">
        <w:tc>
          <w:tcPr>
            <w:tcW w:w="2248" w:type="dxa"/>
            <w:vAlign w:val="center"/>
          </w:tcPr>
          <w:p w:rsidR="003A4652" w:rsidRPr="00FE52AF" w:rsidRDefault="003A4652" w:rsidP="00E768A9">
            <w:pPr>
              <w:adjustRightInd w:val="0"/>
              <w:rPr>
                <w:rFonts w:ascii="Times New Roman" w:eastAsia="SimSun" w:hAnsi="Times New Roman" w:cs="Times New Roman"/>
                <w:bCs/>
                <w:sz w:val="18"/>
                <w:szCs w:val="18"/>
                <w:lang w:eastAsia="zh-CN"/>
              </w:rPr>
            </w:pPr>
            <w:r w:rsidRPr="00FE52AF">
              <w:rPr>
                <w:rFonts w:ascii="Times New Roman" w:eastAsia="SimSun" w:hAnsi="Times New Roman" w:cs="Times New Roman"/>
                <w:bCs/>
                <w:sz w:val="18"/>
                <w:szCs w:val="18"/>
                <w:lang w:eastAsia="zh-CN"/>
              </w:rPr>
              <w:t>11-12</w:t>
            </w:r>
          </w:p>
        </w:tc>
        <w:tc>
          <w:tcPr>
            <w:tcW w:w="226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554</w:t>
            </w:r>
          </w:p>
        </w:tc>
        <w:tc>
          <w:tcPr>
            <w:tcW w:w="2249" w:type="dxa"/>
            <w:vAlign w:val="center"/>
          </w:tcPr>
          <w:p w:rsidR="003A4652" w:rsidRPr="00FE52AF" w:rsidRDefault="003A4652" w:rsidP="00E768A9">
            <w:pPr>
              <w:adjustRightInd w:val="0"/>
              <w:jc w:val="center"/>
              <w:rPr>
                <w:rFonts w:ascii="Times New Roman" w:eastAsia="SimSun" w:hAnsi="Times New Roman" w:cs="Times New Roman"/>
                <w:bCs/>
                <w:sz w:val="18"/>
                <w:szCs w:val="18"/>
                <w:lang w:eastAsia="zh-CN"/>
              </w:rPr>
            </w:pPr>
            <w:r w:rsidRPr="00FE52AF">
              <w:rPr>
                <w:rFonts w:ascii="Times New Roman" w:eastAsia="SimSun" w:hAnsi="Times New Roman" w:cs="Times New Roman"/>
                <w:bCs/>
                <w:sz w:val="18"/>
                <w:szCs w:val="18"/>
                <w:lang w:eastAsia="zh-CN"/>
              </w:rPr>
              <w:t>11-12</w:t>
            </w:r>
          </w:p>
        </w:tc>
        <w:tc>
          <w:tcPr>
            <w:tcW w:w="2418"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4</w:t>
            </w:r>
          </w:p>
        </w:tc>
      </w:tr>
      <w:tr w:rsidR="003A4652" w:rsidRPr="00FE52AF" w:rsidTr="00E768A9">
        <w:tc>
          <w:tcPr>
            <w:tcW w:w="2248" w:type="dxa"/>
            <w:vAlign w:val="center"/>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13-14</w:t>
            </w:r>
          </w:p>
        </w:tc>
        <w:tc>
          <w:tcPr>
            <w:tcW w:w="226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91</w:t>
            </w:r>
          </w:p>
        </w:tc>
        <w:tc>
          <w:tcPr>
            <w:tcW w:w="2249" w:type="dxa"/>
            <w:vAlign w:val="center"/>
          </w:tcPr>
          <w:p w:rsidR="003A4652" w:rsidRPr="00FE52AF" w:rsidRDefault="003A4652" w:rsidP="00E768A9">
            <w:pPr>
              <w:adjustRightInd w:val="0"/>
              <w:jc w:val="center"/>
              <w:rPr>
                <w:rFonts w:ascii="Times New Roman" w:hAnsi="Times New Roman" w:cs="Times New Roman"/>
                <w:sz w:val="18"/>
                <w:szCs w:val="18"/>
              </w:rPr>
            </w:pPr>
            <w:r w:rsidRPr="00FE52AF">
              <w:rPr>
                <w:rFonts w:ascii="Times New Roman" w:hAnsi="Times New Roman" w:cs="Times New Roman"/>
                <w:sz w:val="18"/>
                <w:szCs w:val="18"/>
              </w:rPr>
              <w:t>13-14</w:t>
            </w:r>
          </w:p>
        </w:tc>
        <w:tc>
          <w:tcPr>
            <w:tcW w:w="2418"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r>
      <w:tr w:rsidR="003A4652" w:rsidRPr="00FE52AF" w:rsidTr="00E768A9">
        <w:tc>
          <w:tcPr>
            <w:tcW w:w="2248" w:type="dxa"/>
            <w:vAlign w:val="center"/>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14-17</w:t>
            </w:r>
          </w:p>
        </w:tc>
        <w:tc>
          <w:tcPr>
            <w:tcW w:w="226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c>
          <w:tcPr>
            <w:tcW w:w="2249" w:type="dxa"/>
            <w:vAlign w:val="center"/>
          </w:tcPr>
          <w:p w:rsidR="003A4652" w:rsidRPr="00FE52AF" w:rsidRDefault="003A4652" w:rsidP="00E768A9">
            <w:pPr>
              <w:adjustRightInd w:val="0"/>
              <w:jc w:val="center"/>
              <w:rPr>
                <w:rFonts w:ascii="Times New Roman" w:hAnsi="Times New Roman" w:cs="Times New Roman"/>
                <w:sz w:val="18"/>
                <w:szCs w:val="18"/>
              </w:rPr>
            </w:pPr>
            <w:r w:rsidRPr="00FE52AF">
              <w:rPr>
                <w:rFonts w:ascii="Times New Roman" w:hAnsi="Times New Roman" w:cs="Times New Roman"/>
                <w:sz w:val="18"/>
                <w:szCs w:val="18"/>
              </w:rPr>
              <w:t>14-17</w:t>
            </w:r>
          </w:p>
        </w:tc>
        <w:tc>
          <w:tcPr>
            <w:tcW w:w="2418"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r>
      <w:tr w:rsidR="003A4652" w:rsidRPr="00FE52AF" w:rsidTr="00E768A9">
        <w:tc>
          <w:tcPr>
            <w:tcW w:w="2248" w:type="dxa"/>
            <w:vAlign w:val="center"/>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18 hours</w:t>
            </w:r>
          </w:p>
        </w:tc>
        <w:tc>
          <w:tcPr>
            <w:tcW w:w="226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c>
          <w:tcPr>
            <w:tcW w:w="2249" w:type="dxa"/>
            <w:vAlign w:val="center"/>
          </w:tcPr>
          <w:p w:rsidR="003A4652" w:rsidRPr="00FE52AF" w:rsidRDefault="003A4652" w:rsidP="00E768A9">
            <w:pPr>
              <w:adjustRightInd w:val="0"/>
              <w:jc w:val="center"/>
              <w:rPr>
                <w:rFonts w:ascii="Times New Roman" w:hAnsi="Times New Roman" w:cs="Times New Roman"/>
                <w:sz w:val="18"/>
                <w:szCs w:val="18"/>
              </w:rPr>
            </w:pPr>
            <w:r w:rsidRPr="00FE52AF">
              <w:rPr>
                <w:rFonts w:ascii="Times New Roman" w:hAnsi="Times New Roman" w:cs="Times New Roman"/>
                <w:sz w:val="18"/>
                <w:szCs w:val="18"/>
              </w:rPr>
              <w:t>18 hours</w:t>
            </w:r>
          </w:p>
        </w:tc>
        <w:tc>
          <w:tcPr>
            <w:tcW w:w="2418"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r>
      <w:tr w:rsidR="003A4652" w:rsidRPr="00FE52AF" w:rsidTr="00E768A9">
        <w:tc>
          <w:tcPr>
            <w:tcW w:w="2248" w:type="dxa"/>
            <w:vAlign w:val="center"/>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24 hours</w:t>
            </w:r>
          </w:p>
        </w:tc>
        <w:tc>
          <w:tcPr>
            <w:tcW w:w="2260"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0</w:t>
            </w:r>
          </w:p>
        </w:tc>
        <w:tc>
          <w:tcPr>
            <w:tcW w:w="2249" w:type="dxa"/>
            <w:vAlign w:val="center"/>
          </w:tcPr>
          <w:p w:rsidR="003A4652" w:rsidRPr="00FE52AF" w:rsidRDefault="003A4652" w:rsidP="00E768A9">
            <w:pPr>
              <w:adjustRightInd w:val="0"/>
              <w:jc w:val="center"/>
              <w:rPr>
                <w:rFonts w:ascii="Times New Roman" w:hAnsi="Times New Roman" w:cs="Times New Roman"/>
                <w:sz w:val="18"/>
                <w:szCs w:val="18"/>
              </w:rPr>
            </w:pPr>
            <w:r w:rsidRPr="00FE52AF">
              <w:rPr>
                <w:rFonts w:ascii="Times New Roman" w:hAnsi="Times New Roman" w:cs="Times New Roman"/>
                <w:sz w:val="18"/>
                <w:szCs w:val="18"/>
              </w:rPr>
              <w:t>24 hours</w:t>
            </w:r>
          </w:p>
        </w:tc>
        <w:tc>
          <w:tcPr>
            <w:tcW w:w="2418" w:type="dxa"/>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15</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13</w:t>
      </w:r>
      <w:r w:rsidR="003B3673">
        <w:rPr>
          <w:rFonts w:ascii="Times New Roman" w:hAnsi="Times New Roman" w:cs="Times New Roman"/>
          <w:sz w:val="18"/>
          <w:szCs w:val="18"/>
        </w:rPr>
        <w:t>5</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statement on availability of‘weekly off ‘among the police officials working i</w:t>
      </w:r>
      <w:r w:rsidR="00C464EF">
        <w:rPr>
          <w:rFonts w:ascii="Times New Roman" w:hAnsi="Times New Roman" w:cs="Times New Roman"/>
          <w:sz w:val="18"/>
          <w:szCs w:val="18"/>
        </w:rPr>
        <w:t>n police station</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3A4652" w:rsidRPr="00FE52AF" w:rsidTr="00E768A9">
        <w:trPr>
          <w:trHeight w:val="215"/>
        </w:trPr>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Response</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tcPr>
          <w:p w:rsidR="003A4652" w:rsidRPr="00FE52AF" w:rsidRDefault="00BC51C3" w:rsidP="00E768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Percent</w:t>
            </w:r>
          </w:p>
        </w:tc>
      </w:tr>
      <w:tr w:rsidR="003A4652" w:rsidRPr="00FE52AF" w:rsidTr="00E768A9">
        <w:tc>
          <w:tcPr>
            <w:tcW w:w="7375" w:type="dxa"/>
            <w:shd w:val="clear" w:color="auto" w:fill="auto"/>
          </w:tcPr>
          <w:p w:rsidR="003A4652" w:rsidRPr="00FE52AF" w:rsidRDefault="003A4652" w:rsidP="00E768A9">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Not even once</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57.1</w:t>
            </w:r>
          </w:p>
        </w:tc>
      </w:tr>
      <w:tr w:rsidR="003A4652" w:rsidRPr="00FE52AF" w:rsidTr="00E768A9">
        <w:tc>
          <w:tcPr>
            <w:tcW w:w="7375" w:type="dxa"/>
            <w:shd w:val="clear" w:color="auto" w:fill="auto"/>
          </w:tcPr>
          <w:p w:rsidR="003A4652" w:rsidRPr="00FE52AF" w:rsidRDefault="003A4652" w:rsidP="00E768A9">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Once in a month</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42.9</w:t>
            </w:r>
          </w:p>
        </w:tc>
      </w:tr>
      <w:tr w:rsidR="003A4652" w:rsidRPr="00FE52AF" w:rsidTr="00E768A9">
        <w:tc>
          <w:tcPr>
            <w:tcW w:w="7375" w:type="dxa"/>
            <w:shd w:val="clear" w:color="auto" w:fill="auto"/>
            <w:vAlign w:val="center"/>
          </w:tcPr>
          <w:p w:rsidR="003A4652" w:rsidRPr="00FE52AF" w:rsidRDefault="003A4652" w:rsidP="00E768A9">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Twice in a month</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Three times a month</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Four times a month</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pStyle w:val="ListParagraph"/>
              <w:adjustRightInd w:val="0"/>
              <w:spacing w:after="0" w:line="240" w:lineRule="auto"/>
              <w:ind w:left="-23" w:firstLine="23"/>
              <w:contextualSpacing w:val="0"/>
              <w:rPr>
                <w:rFonts w:ascii="Times New Roman" w:hAnsi="Times New Roman" w:cs="Times New Roman"/>
                <w:sz w:val="18"/>
                <w:szCs w:val="18"/>
              </w:rPr>
            </w:pPr>
            <w:r w:rsidRPr="00FE52AF">
              <w:rPr>
                <w:rFonts w:ascii="Times New Roman" w:hAnsi="Times New Roman" w:cs="Times New Roman"/>
                <w:sz w:val="18"/>
                <w:szCs w:val="18"/>
              </w:rPr>
              <w:t>&gt; Four times a month</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Others </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7</w:t>
            </w:r>
          </w:p>
        </w:tc>
        <w:tc>
          <w:tcPr>
            <w:tcW w:w="1014" w:type="dxa"/>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36</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statement on average frequency of calling a police official for duty on his/her of</w:t>
      </w:r>
      <w:r w:rsidR="00C464EF">
        <w:rPr>
          <w:rFonts w:ascii="Times New Roman" w:hAnsi="Times New Roman" w:cs="Times New Roman"/>
          <w:sz w:val="18"/>
          <w:szCs w:val="18"/>
        </w:rPr>
        <w:t xml:space="preserve">f day in a month </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BC51C3" w:rsidRPr="00FE52AF" w:rsidTr="00BC51C3">
        <w:trPr>
          <w:trHeight w:val="58"/>
        </w:trPr>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 xml:space="preserve">Frequency of call </w:t>
            </w:r>
          </w:p>
        </w:tc>
        <w:tc>
          <w:tcPr>
            <w:tcW w:w="810" w:type="dxa"/>
            <w:tcBorders>
              <w:right w:val="single" w:sz="4" w:space="0" w:color="auto"/>
            </w:tcBorders>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vAlign w:val="center"/>
          </w:tcPr>
          <w:p w:rsidR="00BC51C3" w:rsidRPr="00FE52AF" w:rsidRDefault="00BC51C3" w:rsidP="00BC51C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Nil</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28.6</w:t>
            </w: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 xml:space="preserve"> 1 – 2 times</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w:t>
            </w: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42.9</w:t>
            </w: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3 – 4 times</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14.3</w:t>
            </w: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5 – 7 times</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8 – 10 days</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14.3</w:t>
            </w: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More than 10 days</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37</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statement on whether the exiting pattern of duty was suitable for police staff to meet their personal/family need and so</w:t>
      </w:r>
      <w:r w:rsidR="00C464EF">
        <w:rPr>
          <w:rFonts w:ascii="Times New Roman" w:hAnsi="Times New Roman" w:cs="Times New Roman"/>
          <w:sz w:val="18"/>
          <w:szCs w:val="18"/>
        </w:rPr>
        <w:t xml:space="preserve">cial commitments </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BC51C3" w:rsidRPr="00FE52AF" w:rsidTr="00C464EF">
        <w:trPr>
          <w:trHeight w:val="58"/>
        </w:trPr>
        <w:tc>
          <w:tcPr>
            <w:tcW w:w="7375" w:type="dxa"/>
            <w:shd w:val="clear" w:color="auto" w:fill="auto"/>
          </w:tcPr>
          <w:p w:rsidR="00BC51C3" w:rsidRPr="00FE52AF" w:rsidRDefault="00BC51C3" w:rsidP="00C464EF">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Response</w:t>
            </w:r>
          </w:p>
        </w:tc>
        <w:tc>
          <w:tcPr>
            <w:tcW w:w="810" w:type="dxa"/>
            <w:tcBorders>
              <w:right w:val="single" w:sz="4" w:space="0" w:color="auto"/>
            </w:tcBorders>
            <w:shd w:val="clear" w:color="auto" w:fill="auto"/>
          </w:tcPr>
          <w:p w:rsidR="00BC51C3" w:rsidRPr="00FE52AF" w:rsidRDefault="00BC51C3" w:rsidP="00C464EF">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vAlign w:val="center"/>
          </w:tcPr>
          <w:p w:rsidR="00BC51C3" w:rsidRPr="00FE52AF" w:rsidRDefault="00BC51C3" w:rsidP="00C464E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Yes</w:t>
            </w:r>
          </w:p>
        </w:tc>
        <w:tc>
          <w:tcPr>
            <w:tcW w:w="810" w:type="dxa"/>
            <w:tcBorders>
              <w:right w:val="single" w:sz="4" w:space="0" w:color="auto"/>
            </w:tcBorders>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14" w:type="dxa"/>
            <w:tcBorders>
              <w:left w:val="single" w:sz="4" w:space="0" w:color="auto"/>
            </w:tcBorders>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28.6</w:t>
            </w: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No</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w:t>
            </w: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71.4</w:t>
            </w: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No comment</w:t>
            </w:r>
          </w:p>
        </w:tc>
        <w:tc>
          <w:tcPr>
            <w:tcW w:w="810"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39</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opinion on whether the exiting schedule of working hours was suitable for police efficient pol</w:t>
      </w:r>
      <w:r>
        <w:rPr>
          <w:rFonts w:ascii="Times New Roman" w:hAnsi="Times New Roman" w:cs="Times New Roman"/>
          <w:sz w:val="18"/>
          <w:szCs w:val="18"/>
        </w:rPr>
        <w:t xml:space="preserve">icing in general </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3A4652" w:rsidRPr="00FE52AF" w:rsidTr="00C464EF">
        <w:trPr>
          <w:trHeight w:val="58"/>
        </w:trPr>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Response</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Percentage</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Yes</w:t>
            </w:r>
          </w:p>
        </w:tc>
        <w:tc>
          <w:tcPr>
            <w:tcW w:w="810" w:type="dxa"/>
            <w:tcBorders>
              <w:righ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014" w:type="dxa"/>
            <w:tcBorders>
              <w:lef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28.6</w:t>
            </w:r>
          </w:p>
        </w:tc>
      </w:tr>
      <w:tr w:rsidR="003A4652" w:rsidRPr="00FE52AF" w:rsidTr="00E768A9">
        <w:tc>
          <w:tcPr>
            <w:tcW w:w="7375" w:type="dxa"/>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No</w:t>
            </w:r>
          </w:p>
        </w:tc>
        <w:tc>
          <w:tcPr>
            <w:tcW w:w="810"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w:t>
            </w:r>
          </w:p>
        </w:tc>
        <w:tc>
          <w:tcPr>
            <w:tcW w:w="1014" w:type="dxa"/>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71.4</w:t>
            </w:r>
          </w:p>
        </w:tc>
      </w:tr>
      <w:tr w:rsidR="003A4652" w:rsidRPr="00FE52AF" w:rsidTr="00467403">
        <w:tc>
          <w:tcPr>
            <w:tcW w:w="7375" w:type="dxa"/>
            <w:tcBorders>
              <w:bottom w:val="single" w:sz="4" w:space="0" w:color="auto"/>
            </w:tcBorders>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Can't say</w:t>
            </w:r>
          </w:p>
        </w:tc>
        <w:tc>
          <w:tcPr>
            <w:tcW w:w="810" w:type="dxa"/>
            <w:tcBorders>
              <w:bottom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c>
          <w:tcPr>
            <w:tcW w:w="1014" w:type="dxa"/>
            <w:tcBorders>
              <w:bottom w:val="single" w:sz="4" w:space="0" w:color="auto"/>
            </w:tcBorders>
            <w:shd w:val="clear" w:color="auto" w:fill="auto"/>
          </w:tcPr>
          <w:p w:rsidR="003A4652" w:rsidRPr="00FE52AF" w:rsidRDefault="003A4652" w:rsidP="00E768A9">
            <w:pPr>
              <w:spacing w:after="0" w:line="240" w:lineRule="auto"/>
              <w:jc w:val="center"/>
              <w:rPr>
                <w:rFonts w:ascii="Times New Roman" w:eastAsia="Times New Roman" w:hAnsi="Times New Roman" w:cs="Times New Roman"/>
                <w:sz w:val="18"/>
                <w:szCs w:val="18"/>
              </w:rPr>
            </w:pPr>
          </w:p>
        </w:tc>
      </w:tr>
      <w:tr w:rsidR="003A4652" w:rsidRPr="00FE52AF" w:rsidTr="00467403">
        <w:tc>
          <w:tcPr>
            <w:tcW w:w="7375" w:type="dxa"/>
            <w:tcBorders>
              <w:top w:val="single" w:sz="4" w:space="0" w:color="auto"/>
              <w:left w:val="single" w:sz="4" w:space="0" w:color="auto"/>
              <w:bottom w:val="single" w:sz="4" w:space="0" w:color="auto"/>
              <w:right w:val="single" w:sz="4" w:space="0" w:color="auto"/>
            </w:tcBorders>
            <w:shd w:val="clear" w:color="auto" w:fill="auto"/>
          </w:tcPr>
          <w:p w:rsidR="003A4652" w:rsidRPr="00FE52AF" w:rsidRDefault="003A4652" w:rsidP="00E768A9">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3A4652" w:rsidRPr="00FE52AF" w:rsidRDefault="003A4652" w:rsidP="00E768A9">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467403" w:rsidRDefault="00467403" w:rsidP="00C464EF">
      <w:pPr>
        <w:spacing w:before="120" w:after="120" w:line="240" w:lineRule="auto"/>
        <w:ind w:left="900" w:hanging="900"/>
        <w:rPr>
          <w:rFonts w:ascii="Times New Roman" w:hAnsi="Times New Roman" w:cs="Times New Roman"/>
          <w:sz w:val="18"/>
          <w:szCs w:val="18"/>
        </w:rPr>
      </w:pPr>
    </w:p>
    <w:p w:rsidR="00467403" w:rsidRDefault="00467403">
      <w:pPr>
        <w:rPr>
          <w:rFonts w:ascii="Times New Roman" w:hAnsi="Times New Roman" w:cs="Times New Roman"/>
          <w:sz w:val="18"/>
          <w:szCs w:val="18"/>
        </w:rPr>
      </w:pPr>
      <w:r>
        <w:rPr>
          <w:rFonts w:ascii="Times New Roman" w:hAnsi="Times New Roman" w:cs="Times New Roman"/>
          <w:sz w:val="18"/>
          <w:szCs w:val="18"/>
        </w:rPr>
        <w:br w:type="page"/>
      </w:r>
    </w:p>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lastRenderedPageBreak/>
        <w:t xml:space="preserve">Table </w:t>
      </w:r>
      <w:r>
        <w:rPr>
          <w:rFonts w:ascii="Times New Roman" w:hAnsi="Times New Roman" w:cs="Times New Roman"/>
          <w:sz w:val="18"/>
          <w:szCs w:val="18"/>
        </w:rPr>
        <w:t>1</w:t>
      </w:r>
      <w:r w:rsidR="003B3673">
        <w:rPr>
          <w:rFonts w:ascii="Times New Roman" w:hAnsi="Times New Roman" w:cs="Times New Roman"/>
          <w:sz w:val="18"/>
          <w:szCs w:val="18"/>
        </w:rPr>
        <w:t>39</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opinion on whether the exiting schedule of the was conducive for efficie</w:t>
      </w:r>
      <w:r w:rsidR="00C464EF">
        <w:rPr>
          <w:rFonts w:ascii="Times New Roman" w:hAnsi="Times New Roman" w:cs="Times New Roman"/>
          <w:sz w:val="18"/>
          <w:szCs w:val="18"/>
        </w:rPr>
        <w:t xml:space="preserve">nt beat policing </w:t>
      </w: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BC51C3" w:rsidRPr="00FE52AF" w:rsidTr="00C464EF">
        <w:trPr>
          <w:trHeight w:val="58"/>
        </w:trPr>
        <w:tc>
          <w:tcPr>
            <w:tcW w:w="7375" w:type="dxa"/>
            <w:shd w:val="clear" w:color="auto" w:fill="auto"/>
          </w:tcPr>
          <w:p w:rsidR="00BC51C3" w:rsidRPr="00FE52AF" w:rsidRDefault="00BC51C3" w:rsidP="00C464EF">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Response</w:t>
            </w:r>
          </w:p>
        </w:tc>
        <w:tc>
          <w:tcPr>
            <w:tcW w:w="810" w:type="dxa"/>
            <w:tcBorders>
              <w:right w:val="single" w:sz="4" w:space="0" w:color="auto"/>
            </w:tcBorders>
            <w:shd w:val="clear" w:color="auto" w:fill="auto"/>
          </w:tcPr>
          <w:p w:rsidR="00BC51C3" w:rsidRPr="00FE52AF" w:rsidRDefault="00BC51C3" w:rsidP="00C464EF">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vAlign w:val="center"/>
          </w:tcPr>
          <w:p w:rsidR="00BC51C3" w:rsidRPr="00FE52AF" w:rsidRDefault="00BC51C3" w:rsidP="00C464E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Yes</w:t>
            </w:r>
          </w:p>
        </w:tc>
        <w:tc>
          <w:tcPr>
            <w:tcW w:w="810" w:type="dxa"/>
            <w:tcBorders>
              <w:right w:val="single" w:sz="4" w:space="0" w:color="auto"/>
            </w:tcBorders>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w:t>
            </w:r>
          </w:p>
        </w:tc>
        <w:tc>
          <w:tcPr>
            <w:tcW w:w="1014" w:type="dxa"/>
            <w:tcBorders>
              <w:left w:val="single" w:sz="4" w:space="0" w:color="auto"/>
            </w:tcBorders>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42.9</w:t>
            </w: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No</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57.1</w:t>
            </w: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Can't say</w:t>
            </w:r>
          </w:p>
        </w:tc>
        <w:tc>
          <w:tcPr>
            <w:tcW w:w="810"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014" w:type="dxa"/>
            <w:shd w:val="clear" w:color="auto" w:fill="auto"/>
          </w:tcPr>
          <w:p w:rsidR="00BC51C3" w:rsidRPr="00FE52AF" w:rsidRDefault="00BC51C3" w:rsidP="00BC51C3">
            <w:pPr>
              <w:spacing w:after="0" w:line="240" w:lineRule="auto"/>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14</w:t>
      </w:r>
      <w:r w:rsidR="003B3673">
        <w:rPr>
          <w:rFonts w:ascii="Times New Roman" w:hAnsi="Times New Roman" w:cs="Times New Roman"/>
          <w:sz w:val="18"/>
          <w:szCs w:val="18"/>
        </w:rPr>
        <w:t>0</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opinion on what would be impact on efficiency of policing at police station if shifting duty is introduction in police station would was conducive for effici</w:t>
      </w:r>
      <w:r>
        <w:rPr>
          <w:rFonts w:ascii="Times New Roman" w:hAnsi="Times New Roman" w:cs="Times New Roman"/>
          <w:sz w:val="18"/>
          <w:szCs w:val="18"/>
        </w:rPr>
        <w:t xml:space="preserve">ent beat policing </w:t>
      </w:r>
    </w:p>
    <w:p w:rsidR="003A4652" w:rsidRPr="006A05C4" w:rsidRDefault="003A4652" w:rsidP="003A4652">
      <w:pPr>
        <w:spacing w:after="0" w:line="240" w:lineRule="auto"/>
        <w:jc w:val="both"/>
        <w:rPr>
          <w:rFonts w:ascii="Times New Roman" w:hAnsi="Times New Roman" w:cs="Times New Roman"/>
          <w:sz w:val="10"/>
          <w:szCs w:val="10"/>
        </w:rPr>
      </w:pP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5"/>
        <w:gridCol w:w="810"/>
        <w:gridCol w:w="1014"/>
      </w:tblGrid>
      <w:tr w:rsidR="00BC51C3" w:rsidRPr="00FE52AF" w:rsidTr="00BC51C3">
        <w:trPr>
          <w:trHeight w:val="70"/>
        </w:trPr>
        <w:tc>
          <w:tcPr>
            <w:tcW w:w="7375" w:type="dxa"/>
            <w:shd w:val="clear" w:color="auto" w:fill="auto"/>
          </w:tcPr>
          <w:p w:rsidR="00BC51C3" w:rsidRPr="00FE52AF" w:rsidRDefault="00BC51C3" w:rsidP="00C464EF">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Opinion</w:t>
            </w:r>
          </w:p>
        </w:tc>
        <w:tc>
          <w:tcPr>
            <w:tcW w:w="810" w:type="dxa"/>
            <w:tcBorders>
              <w:right w:val="single" w:sz="4" w:space="0" w:color="auto"/>
            </w:tcBorders>
            <w:shd w:val="clear" w:color="auto" w:fill="auto"/>
          </w:tcPr>
          <w:p w:rsidR="00BC51C3" w:rsidRPr="00FE52AF" w:rsidRDefault="00BC51C3" w:rsidP="00C464EF">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Number</w:t>
            </w:r>
          </w:p>
        </w:tc>
        <w:tc>
          <w:tcPr>
            <w:tcW w:w="1014" w:type="dxa"/>
            <w:tcBorders>
              <w:left w:val="single" w:sz="4" w:space="0" w:color="auto"/>
            </w:tcBorders>
            <w:shd w:val="clear" w:color="auto" w:fill="auto"/>
            <w:vAlign w:val="center"/>
          </w:tcPr>
          <w:p w:rsidR="00BC51C3" w:rsidRPr="00FE52AF" w:rsidRDefault="00BC51C3" w:rsidP="00C464E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Would improve efficiency</w:t>
            </w:r>
          </w:p>
        </w:tc>
        <w:tc>
          <w:tcPr>
            <w:tcW w:w="810" w:type="dxa"/>
            <w:tcBorders>
              <w:right w:val="single" w:sz="4" w:space="0" w:color="auto"/>
            </w:tcBorders>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7</w:t>
            </w:r>
          </w:p>
        </w:tc>
        <w:tc>
          <w:tcPr>
            <w:tcW w:w="1014" w:type="dxa"/>
            <w:tcBorders>
              <w:left w:val="single" w:sz="4" w:space="0" w:color="auto"/>
            </w:tcBorders>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Would deteriorate efficiency</w:t>
            </w:r>
          </w:p>
        </w:tc>
        <w:tc>
          <w:tcPr>
            <w:tcW w:w="810"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Would make no difference</w:t>
            </w:r>
          </w:p>
        </w:tc>
        <w:tc>
          <w:tcPr>
            <w:tcW w:w="810"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r>
      <w:tr w:rsidR="00BC51C3" w:rsidRPr="00FE52AF" w:rsidTr="00E768A9">
        <w:tc>
          <w:tcPr>
            <w:tcW w:w="7375" w:type="dxa"/>
            <w:shd w:val="clear" w:color="auto" w:fill="auto"/>
          </w:tcPr>
          <w:p w:rsidR="00BC51C3" w:rsidRPr="00FE52AF" w:rsidRDefault="00BC51C3" w:rsidP="00BC51C3">
            <w:pPr>
              <w:adjustRightInd w:val="0"/>
              <w:spacing w:after="0" w:line="240" w:lineRule="auto"/>
              <w:rPr>
                <w:rFonts w:ascii="Times New Roman" w:hAnsi="Times New Roman" w:cs="Times New Roman"/>
                <w:sz w:val="18"/>
                <w:szCs w:val="18"/>
              </w:rPr>
            </w:pPr>
            <w:r w:rsidRPr="00FE52AF">
              <w:rPr>
                <w:rFonts w:ascii="Times New Roman" w:hAnsi="Times New Roman" w:cs="Times New Roman"/>
                <w:sz w:val="18"/>
                <w:szCs w:val="18"/>
              </w:rPr>
              <w:t>No comment</w:t>
            </w:r>
          </w:p>
        </w:tc>
        <w:tc>
          <w:tcPr>
            <w:tcW w:w="810"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c>
          <w:tcPr>
            <w:tcW w:w="1014"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p>
        </w:tc>
      </w:tr>
      <w:tr w:rsidR="00BC51C3" w:rsidRPr="00FE52AF" w:rsidTr="00E768A9">
        <w:tc>
          <w:tcPr>
            <w:tcW w:w="7375" w:type="dxa"/>
            <w:shd w:val="clear" w:color="auto" w:fill="auto"/>
          </w:tcPr>
          <w:p w:rsidR="00BC51C3" w:rsidRPr="00FE52AF" w:rsidRDefault="00BC51C3" w:rsidP="00BC51C3">
            <w:pPr>
              <w:spacing w:after="0" w:line="240" w:lineRule="auto"/>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Total</w:t>
            </w:r>
          </w:p>
        </w:tc>
        <w:tc>
          <w:tcPr>
            <w:tcW w:w="810"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7</w:t>
            </w:r>
          </w:p>
        </w:tc>
        <w:tc>
          <w:tcPr>
            <w:tcW w:w="1014" w:type="dxa"/>
            <w:shd w:val="clear" w:color="auto" w:fill="auto"/>
          </w:tcPr>
          <w:p w:rsidR="00BC51C3" w:rsidRPr="00FE52AF" w:rsidRDefault="00BC51C3" w:rsidP="00BC51C3">
            <w:pPr>
              <w:spacing w:after="0" w:line="240" w:lineRule="auto"/>
              <w:jc w:val="center"/>
              <w:rPr>
                <w:rFonts w:ascii="Times New Roman" w:eastAsia="Times New Roman" w:hAnsi="Times New Roman" w:cs="Times New Roman"/>
                <w:sz w:val="18"/>
                <w:szCs w:val="18"/>
              </w:rPr>
            </w:pPr>
            <w:r w:rsidRPr="00FE52AF">
              <w:rPr>
                <w:rFonts w:ascii="Times New Roman" w:eastAsia="Times New Roman" w:hAnsi="Times New Roman" w:cs="Times New Roman"/>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14</w:t>
      </w:r>
      <w:r w:rsidR="003B3673">
        <w:rPr>
          <w:rFonts w:ascii="Times New Roman" w:hAnsi="Times New Roman" w:cs="Times New Roman"/>
          <w:sz w:val="18"/>
          <w:szCs w:val="18"/>
        </w:rPr>
        <w:t>1</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 xml:space="preserve">Distribution of the OC by opinion if 8 hours shifting duty schedule is introduction in police station then how many additional </w:t>
      </w:r>
      <w:r>
        <w:rPr>
          <w:rFonts w:ascii="Times New Roman" w:hAnsi="Times New Roman" w:cs="Times New Roman"/>
          <w:sz w:val="18"/>
          <w:szCs w:val="18"/>
        </w:rPr>
        <w:t>staff is required</w:t>
      </w:r>
    </w:p>
    <w:tbl>
      <w:tblPr>
        <w:tblStyle w:val="TableGrid"/>
        <w:tblpPr w:leftFromText="180" w:rightFromText="180" w:vertAnchor="text" w:tblpY="1"/>
        <w:tblOverlap w:val="never"/>
        <w:tblW w:w="9175" w:type="dxa"/>
        <w:tblLook w:val="04A0" w:firstRow="1" w:lastRow="0" w:firstColumn="1" w:lastColumn="0" w:noHBand="0" w:noVBand="1"/>
      </w:tblPr>
      <w:tblGrid>
        <w:gridCol w:w="3007"/>
        <w:gridCol w:w="3084"/>
        <w:gridCol w:w="3084"/>
      </w:tblGrid>
      <w:tr w:rsidR="003A4652" w:rsidRPr="00FE52AF" w:rsidTr="00E768A9">
        <w:tc>
          <w:tcPr>
            <w:tcW w:w="3007"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Rank of the police staff</w:t>
            </w:r>
          </w:p>
        </w:tc>
        <w:tc>
          <w:tcPr>
            <w:tcW w:w="3084"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Sanctioned</w:t>
            </w:r>
          </w:p>
        </w:tc>
        <w:tc>
          <w:tcPr>
            <w:tcW w:w="3084"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Desired</w:t>
            </w:r>
          </w:p>
        </w:tc>
      </w:tr>
      <w:tr w:rsidR="003A4652" w:rsidRPr="00FE52AF" w:rsidTr="00E768A9">
        <w:tc>
          <w:tcPr>
            <w:tcW w:w="3007"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Inspector</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20</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44</w:t>
            </w:r>
          </w:p>
        </w:tc>
      </w:tr>
      <w:tr w:rsidR="003A4652" w:rsidRPr="00FE52AF" w:rsidTr="00E768A9">
        <w:tc>
          <w:tcPr>
            <w:tcW w:w="3007"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Sub Inspector</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243</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382</w:t>
            </w:r>
          </w:p>
        </w:tc>
      </w:tr>
      <w:tr w:rsidR="003A4652" w:rsidRPr="00FE52AF" w:rsidTr="00E768A9">
        <w:tc>
          <w:tcPr>
            <w:tcW w:w="3007"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Asstt. Sub Inspector</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209</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367</w:t>
            </w:r>
          </w:p>
        </w:tc>
      </w:tr>
      <w:tr w:rsidR="003A4652" w:rsidRPr="00FE52AF" w:rsidTr="00E768A9">
        <w:tc>
          <w:tcPr>
            <w:tcW w:w="3007"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Constable</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285</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468</w:t>
            </w:r>
          </w:p>
        </w:tc>
      </w:tr>
      <w:tr w:rsidR="003A4652" w:rsidRPr="00FE52AF" w:rsidTr="00E768A9">
        <w:tc>
          <w:tcPr>
            <w:tcW w:w="3007"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Others</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120</w:t>
            </w:r>
          </w:p>
        </w:tc>
        <w:tc>
          <w:tcPr>
            <w:tcW w:w="3084" w:type="dxa"/>
            <w:vAlign w:val="bottom"/>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220</w:t>
            </w:r>
          </w:p>
        </w:tc>
      </w:tr>
      <w:tr w:rsidR="003A4652" w:rsidRPr="00FE52AF" w:rsidTr="00E768A9">
        <w:tc>
          <w:tcPr>
            <w:tcW w:w="3007"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Total</w:t>
            </w:r>
          </w:p>
        </w:tc>
        <w:tc>
          <w:tcPr>
            <w:tcW w:w="3084" w:type="dxa"/>
            <w:vAlign w:val="center"/>
          </w:tcPr>
          <w:p w:rsidR="003A4652" w:rsidRPr="00FE52AF" w:rsidRDefault="003A4652" w:rsidP="00E768A9">
            <w:pPr>
              <w:jc w:val="center"/>
              <w:rPr>
                <w:rFonts w:ascii="Times New Roman" w:hAnsi="Times New Roman" w:cs="Times New Roman"/>
                <w:sz w:val="18"/>
                <w:szCs w:val="18"/>
              </w:rPr>
            </w:pPr>
          </w:p>
        </w:tc>
        <w:tc>
          <w:tcPr>
            <w:tcW w:w="3084" w:type="dxa"/>
            <w:vAlign w:val="center"/>
          </w:tcPr>
          <w:p w:rsidR="003A4652" w:rsidRPr="00FE52AF" w:rsidRDefault="003A4652" w:rsidP="00E768A9">
            <w:pPr>
              <w:jc w:val="center"/>
              <w:rPr>
                <w:rFonts w:ascii="Times New Roman" w:hAnsi="Times New Roman" w:cs="Times New Roman"/>
                <w:sz w:val="18"/>
                <w:szCs w:val="18"/>
              </w:rPr>
            </w:pPr>
          </w:p>
        </w:tc>
      </w:tr>
    </w:tbl>
    <w:p w:rsidR="003A4652" w:rsidRPr="00C464EF" w:rsidRDefault="003A4652" w:rsidP="00C464EF">
      <w:pPr>
        <w:spacing w:before="120" w:after="120" w:line="240" w:lineRule="auto"/>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14</w:t>
      </w:r>
      <w:r w:rsidR="003B3673">
        <w:rPr>
          <w:rFonts w:ascii="Times New Roman" w:hAnsi="Times New Roman" w:cs="Times New Roman"/>
          <w:sz w:val="18"/>
          <w:szCs w:val="18"/>
        </w:rPr>
        <w:t>2</w:t>
      </w:r>
      <w:r w:rsidRPr="00FE52AF">
        <w:rPr>
          <w:rFonts w:ascii="Times New Roman" w:hAnsi="Times New Roman" w:cs="Times New Roman"/>
          <w:sz w:val="18"/>
          <w:szCs w:val="18"/>
        </w:rPr>
        <w:t>: Percentage distribution of the OC by statement on numbers beat were there in the</w:t>
      </w:r>
      <w:r w:rsidR="00C464EF">
        <w:rPr>
          <w:rFonts w:ascii="Times New Roman" w:hAnsi="Times New Roman" w:cs="Times New Roman"/>
          <w:sz w:val="18"/>
          <w:szCs w:val="18"/>
        </w:rPr>
        <w:t xml:space="preserve">ir police station </w:t>
      </w:r>
    </w:p>
    <w:tbl>
      <w:tblPr>
        <w:tblStyle w:val="TableGrid"/>
        <w:tblW w:w="9150" w:type="dxa"/>
        <w:tblLook w:val="04A0" w:firstRow="1" w:lastRow="0" w:firstColumn="1" w:lastColumn="0" w:noHBand="0" w:noVBand="1"/>
      </w:tblPr>
      <w:tblGrid>
        <w:gridCol w:w="974"/>
        <w:gridCol w:w="991"/>
        <w:gridCol w:w="1016"/>
        <w:gridCol w:w="922"/>
        <w:gridCol w:w="1516"/>
        <w:gridCol w:w="933"/>
        <w:gridCol w:w="843"/>
        <w:gridCol w:w="1170"/>
        <w:gridCol w:w="785"/>
      </w:tblGrid>
      <w:tr w:rsidR="003A4652" w:rsidRPr="00FE52AF" w:rsidTr="00E768A9">
        <w:trPr>
          <w:trHeight w:hRule="exact" w:val="262"/>
        </w:trPr>
        <w:tc>
          <w:tcPr>
            <w:tcW w:w="9150" w:type="dxa"/>
            <w:gridSpan w:val="9"/>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Beat per Police Station</w:t>
            </w:r>
          </w:p>
        </w:tc>
      </w:tr>
      <w:tr w:rsidR="003A4652" w:rsidRPr="00FE52AF" w:rsidTr="00E768A9">
        <w:tc>
          <w:tcPr>
            <w:tcW w:w="974"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Ramna</w:t>
            </w:r>
          </w:p>
        </w:tc>
        <w:tc>
          <w:tcPr>
            <w:tcW w:w="991"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Sutrapur</w:t>
            </w:r>
          </w:p>
        </w:tc>
        <w:tc>
          <w:tcPr>
            <w:tcW w:w="101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Khilgaon</w:t>
            </w:r>
          </w:p>
        </w:tc>
        <w:tc>
          <w:tcPr>
            <w:tcW w:w="92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Demra</w:t>
            </w:r>
          </w:p>
        </w:tc>
        <w:tc>
          <w:tcPr>
            <w:tcW w:w="151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Mohammadpur</w:t>
            </w:r>
          </w:p>
        </w:tc>
        <w:tc>
          <w:tcPr>
            <w:tcW w:w="933"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Mirpur</w:t>
            </w:r>
          </w:p>
        </w:tc>
        <w:tc>
          <w:tcPr>
            <w:tcW w:w="843"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Gulshan</w:t>
            </w:r>
          </w:p>
        </w:tc>
        <w:tc>
          <w:tcPr>
            <w:tcW w:w="1170" w:type="dxa"/>
            <w:vAlign w:val="center"/>
          </w:tcPr>
          <w:p w:rsidR="003A4652" w:rsidRPr="00FE52AF" w:rsidRDefault="003A4652" w:rsidP="00E768A9">
            <w:pPr>
              <w:ind w:right="-61"/>
              <w:jc w:val="center"/>
              <w:rPr>
                <w:rFonts w:ascii="Times New Roman" w:hAnsi="Times New Roman" w:cs="Times New Roman"/>
                <w:sz w:val="18"/>
                <w:szCs w:val="18"/>
              </w:rPr>
            </w:pPr>
            <w:r w:rsidRPr="00FE52AF">
              <w:rPr>
                <w:rFonts w:ascii="Times New Roman" w:hAnsi="Times New Roman" w:cs="Times New Roman"/>
                <w:sz w:val="18"/>
                <w:szCs w:val="18"/>
              </w:rPr>
              <w:t>Uttara West</w:t>
            </w:r>
          </w:p>
        </w:tc>
        <w:tc>
          <w:tcPr>
            <w:tcW w:w="785"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All</w:t>
            </w:r>
          </w:p>
        </w:tc>
      </w:tr>
      <w:tr w:rsidR="003A4652" w:rsidRPr="00FE52AF" w:rsidTr="00E768A9">
        <w:trPr>
          <w:trHeight w:val="70"/>
        </w:trPr>
        <w:tc>
          <w:tcPr>
            <w:tcW w:w="974"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6</w:t>
            </w:r>
          </w:p>
        </w:tc>
        <w:tc>
          <w:tcPr>
            <w:tcW w:w="991"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5</w:t>
            </w:r>
          </w:p>
        </w:tc>
        <w:tc>
          <w:tcPr>
            <w:tcW w:w="101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6</w:t>
            </w:r>
          </w:p>
        </w:tc>
        <w:tc>
          <w:tcPr>
            <w:tcW w:w="922"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1516"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c>
          <w:tcPr>
            <w:tcW w:w="933"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843" w:type="dxa"/>
            <w:vAlign w:val="center"/>
          </w:tcPr>
          <w:p w:rsidR="003A4652" w:rsidRPr="00FE52AF" w:rsidRDefault="003A4652" w:rsidP="00E768A9">
            <w:pPr>
              <w:jc w:val="center"/>
              <w:rPr>
                <w:rFonts w:ascii="Times New Roman" w:hAnsi="Times New Roman" w:cs="Times New Roman"/>
                <w:sz w:val="18"/>
                <w:szCs w:val="18"/>
              </w:rPr>
            </w:pPr>
          </w:p>
        </w:tc>
        <w:tc>
          <w:tcPr>
            <w:tcW w:w="117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9</w:t>
            </w:r>
          </w:p>
        </w:tc>
        <w:tc>
          <w:tcPr>
            <w:tcW w:w="785"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48</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14</w:t>
      </w:r>
      <w:r w:rsidR="003B3673">
        <w:rPr>
          <w:rFonts w:ascii="Times New Roman" w:hAnsi="Times New Roman" w:cs="Times New Roman"/>
          <w:sz w:val="18"/>
          <w:szCs w:val="18"/>
        </w:rPr>
        <w:t>3</w:t>
      </w:r>
      <w:r w:rsidRPr="00FE52AF">
        <w:rPr>
          <w:rFonts w:ascii="Times New Roman" w:hAnsi="Times New Roman" w:cs="Times New Roman"/>
          <w:sz w:val="18"/>
          <w:szCs w:val="18"/>
        </w:rPr>
        <w:t xml:space="preserve">: </w:t>
      </w:r>
      <w:r w:rsidR="00BC51C3">
        <w:rPr>
          <w:rFonts w:ascii="Times New Roman" w:hAnsi="Times New Roman" w:cs="Times New Roman"/>
          <w:sz w:val="18"/>
          <w:szCs w:val="18"/>
        </w:rPr>
        <w:tab/>
      </w:r>
      <w:r w:rsidRPr="00FE52AF">
        <w:rPr>
          <w:rFonts w:ascii="Times New Roman" w:hAnsi="Times New Roman" w:cs="Times New Roman"/>
          <w:sz w:val="18"/>
          <w:szCs w:val="18"/>
        </w:rPr>
        <w:t>Percentage distribution of the OC by statement on who was responsible for allocation of police off</w:t>
      </w:r>
      <w:r w:rsidR="00C464EF">
        <w:rPr>
          <w:rFonts w:ascii="Times New Roman" w:hAnsi="Times New Roman" w:cs="Times New Roman"/>
          <w:sz w:val="18"/>
          <w:szCs w:val="18"/>
        </w:rPr>
        <w:t>icers in the beat</w:t>
      </w:r>
    </w:p>
    <w:tbl>
      <w:tblPr>
        <w:tblStyle w:val="TableGrid"/>
        <w:tblpPr w:leftFromText="180" w:rightFromText="180" w:vertAnchor="text" w:tblpY="1"/>
        <w:tblOverlap w:val="never"/>
        <w:tblW w:w="9175" w:type="dxa"/>
        <w:tblLook w:val="04A0" w:firstRow="1" w:lastRow="0" w:firstColumn="1" w:lastColumn="0" w:noHBand="0" w:noVBand="1"/>
      </w:tblPr>
      <w:tblGrid>
        <w:gridCol w:w="3007"/>
        <w:gridCol w:w="3084"/>
        <w:gridCol w:w="3084"/>
      </w:tblGrid>
      <w:tr w:rsidR="00BC51C3" w:rsidRPr="00FE52AF" w:rsidTr="00E768A9">
        <w:tc>
          <w:tcPr>
            <w:tcW w:w="3007"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Response</w:t>
            </w:r>
          </w:p>
        </w:tc>
        <w:tc>
          <w:tcPr>
            <w:tcW w:w="3084"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3084" w:type="dxa"/>
            <w:vAlign w:val="center"/>
          </w:tcPr>
          <w:p w:rsidR="00BC51C3" w:rsidRPr="00FE52AF" w:rsidRDefault="00BC51C3" w:rsidP="00BC51C3">
            <w:pPr>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3007"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OC</w:t>
            </w:r>
          </w:p>
        </w:tc>
        <w:tc>
          <w:tcPr>
            <w:tcW w:w="3084"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6</w:t>
            </w:r>
          </w:p>
        </w:tc>
        <w:tc>
          <w:tcPr>
            <w:tcW w:w="3084"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85.7</w:t>
            </w:r>
          </w:p>
        </w:tc>
      </w:tr>
      <w:tr w:rsidR="00BC51C3" w:rsidRPr="00FE52AF" w:rsidTr="00E768A9">
        <w:tc>
          <w:tcPr>
            <w:tcW w:w="3007"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Inspector Operation</w:t>
            </w:r>
          </w:p>
        </w:tc>
        <w:tc>
          <w:tcPr>
            <w:tcW w:w="3084"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3084"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14.3</w:t>
            </w:r>
          </w:p>
        </w:tc>
      </w:tr>
      <w:tr w:rsidR="00BC51C3" w:rsidRPr="00FE52AF" w:rsidTr="00E768A9">
        <w:tc>
          <w:tcPr>
            <w:tcW w:w="3007"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Other (Specify)</w:t>
            </w:r>
          </w:p>
        </w:tc>
        <w:tc>
          <w:tcPr>
            <w:tcW w:w="3084" w:type="dxa"/>
            <w:vAlign w:val="center"/>
          </w:tcPr>
          <w:p w:rsidR="00BC51C3" w:rsidRPr="00FE52AF" w:rsidRDefault="00BC51C3" w:rsidP="00BC51C3">
            <w:pPr>
              <w:jc w:val="center"/>
              <w:rPr>
                <w:rFonts w:ascii="Times New Roman" w:hAnsi="Times New Roman" w:cs="Times New Roman"/>
                <w:sz w:val="18"/>
                <w:szCs w:val="18"/>
              </w:rPr>
            </w:pPr>
          </w:p>
        </w:tc>
        <w:tc>
          <w:tcPr>
            <w:tcW w:w="3084" w:type="dxa"/>
            <w:vAlign w:val="center"/>
          </w:tcPr>
          <w:p w:rsidR="00BC51C3" w:rsidRPr="00FE52AF" w:rsidRDefault="00BC51C3" w:rsidP="00BC51C3">
            <w:pPr>
              <w:jc w:val="center"/>
              <w:rPr>
                <w:rFonts w:ascii="Times New Roman" w:hAnsi="Times New Roman" w:cs="Times New Roman"/>
                <w:sz w:val="18"/>
                <w:szCs w:val="18"/>
              </w:rPr>
            </w:pPr>
          </w:p>
        </w:tc>
      </w:tr>
      <w:tr w:rsidR="00BC51C3" w:rsidRPr="00FE52AF" w:rsidTr="00E768A9">
        <w:tc>
          <w:tcPr>
            <w:tcW w:w="3007"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Total</w:t>
            </w:r>
          </w:p>
        </w:tc>
        <w:tc>
          <w:tcPr>
            <w:tcW w:w="3084"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3084"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14</w:t>
      </w:r>
      <w:r w:rsidR="003B3673">
        <w:rPr>
          <w:rFonts w:ascii="Times New Roman" w:hAnsi="Times New Roman" w:cs="Times New Roman"/>
          <w:sz w:val="18"/>
          <w:szCs w:val="18"/>
        </w:rPr>
        <w:t>4</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opinion on whether other police officers also work in single beat in addition the beat o</w:t>
      </w:r>
      <w:r w:rsidR="00C464EF">
        <w:rPr>
          <w:rFonts w:ascii="Times New Roman" w:hAnsi="Times New Roman" w:cs="Times New Roman"/>
          <w:sz w:val="18"/>
          <w:szCs w:val="18"/>
        </w:rPr>
        <w:t>fficer</w:t>
      </w:r>
    </w:p>
    <w:tbl>
      <w:tblPr>
        <w:tblStyle w:val="TableGrid"/>
        <w:tblpPr w:leftFromText="180" w:rightFromText="180" w:vertAnchor="text" w:tblpY="1"/>
        <w:tblOverlap w:val="never"/>
        <w:tblW w:w="9175" w:type="dxa"/>
        <w:tblLook w:val="04A0" w:firstRow="1" w:lastRow="0" w:firstColumn="1" w:lastColumn="0" w:noHBand="0" w:noVBand="1"/>
      </w:tblPr>
      <w:tblGrid>
        <w:gridCol w:w="3005"/>
        <w:gridCol w:w="3085"/>
        <w:gridCol w:w="3085"/>
      </w:tblGrid>
      <w:tr w:rsidR="00BC51C3" w:rsidRPr="00FE52AF" w:rsidTr="00E768A9">
        <w:tc>
          <w:tcPr>
            <w:tcW w:w="300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Response</w:t>
            </w:r>
          </w:p>
        </w:tc>
        <w:tc>
          <w:tcPr>
            <w:tcW w:w="3085"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3085" w:type="dxa"/>
            <w:vAlign w:val="center"/>
          </w:tcPr>
          <w:p w:rsidR="00BC51C3" w:rsidRPr="00FE52AF" w:rsidRDefault="00BC51C3" w:rsidP="00BC51C3">
            <w:pPr>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300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Yes</w:t>
            </w:r>
          </w:p>
        </w:tc>
        <w:tc>
          <w:tcPr>
            <w:tcW w:w="3085"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3085"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r w:rsidR="00BC51C3" w:rsidRPr="00FE52AF" w:rsidTr="00E768A9">
        <w:tc>
          <w:tcPr>
            <w:tcW w:w="300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No</w:t>
            </w:r>
          </w:p>
        </w:tc>
        <w:tc>
          <w:tcPr>
            <w:tcW w:w="3085" w:type="dxa"/>
            <w:vAlign w:val="center"/>
          </w:tcPr>
          <w:p w:rsidR="00BC51C3" w:rsidRPr="00FE52AF" w:rsidRDefault="00BC51C3" w:rsidP="00BC51C3">
            <w:pPr>
              <w:jc w:val="center"/>
              <w:rPr>
                <w:rFonts w:ascii="Times New Roman" w:hAnsi="Times New Roman" w:cs="Times New Roman"/>
                <w:sz w:val="18"/>
                <w:szCs w:val="18"/>
              </w:rPr>
            </w:pPr>
          </w:p>
        </w:tc>
        <w:tc>
          <w:tcPr>
            <w:tcW w:w="3085" w:type="dxa"/>
            <w:vAlign w:val="center"/>
          </w:tcPr>
          <w:p w:rsidR="00BC51C3" w:rsidRPr="00FE52AF" w:rsidRDefault="00BC51C3" w:rsidP="00BC51C3">
            <w:pPr>
              <w:jc w:val="center"/>
              <w:rPr>
                <w:rFonts w:ascii="Times New Roman" w:hAnsi="Times New Roman" w:cs="Times New Roman"/>
                <w:sz w:val="18"/>
                <w:szCs w:val="18"/>
              </w:rPr>
            </w:pPr>
          </w:p>
        </w:tc>
      </w:tr>
      <w:tr w:rsidR="00BC51C3" w:rsidRPr="00FE52AF" w:rsidTr="00E768A9">
        <w:tc>
          <w:tcPr>
            <w:tcW w:w="300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Total</w:t>
            </w:r>
          </w:p>
        </w:tc>
        <w:tc>
          <w:tcPr>
            <w:tcW w:w="3085"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3085"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14</w:t>
      </w:r>
      <w:r w:rsidR="003B3673">
        <w:rPr>
          <w:rFonts w:ascii="Times New Roman" w:hAnsi="Times New Roman" w:cs="Times New Roman"/>
          <w:sz w:val="18"/>
          <w:szCs w:val="18"/>
        </w:rPr>
        <w:t>5</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statement on average number of police officers work in single beat in addition</w:t>
      </w:r>
      <w:r>
        <w:rPr>
          <w:rFonts w:ascii="Times New Roman" w:hAnsi="Times New Roman" w:cs="Times New Roman"/>
          <w:sz w:val="18"/>
          <w:szCs w:val="18"/>
        </w:rPr>
        <w:t xml:space="preserve"> the beat officer</w:t>
      </w:r>
    </w:p>
    <w:tbl>
      <w:tblPr>
        <w:tblStyle w:val="TableGrid"/>
        <w:tblpPr w:leftFromText="180" w:rightFromText="180" w:vertAnchor="text" w:tblpY="1"/>
        <w:tblOverlap w:val="never"/>
        <w:tblW w:w="9175" w:type="dxa"/>
        <w:tblLook w:val="04A0" w:firstRow="1" w:lastRow="0" w:firstColumn="1" w:lastColumn="0" w:noHBand="0" w:noVBand="1"/>
      </w:tblPr>
      <w:tblGrid>
        <w:gridCol w:w="8095"/>
        <w:gridCol w:w="1080"/>
      </w:tblGrid>
      <w:tr w:rsidR="003A4652" w:rsidRPr="00FE52AF" w:rsidTr="00E768A9">
        <w:trPr>
          <w:trHeight w:val="70"/>
        </w:trPr>
        <w:tc>
          <w:tcPr>
            <w:tcW w:w="809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Police Station</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r>
      <w:tr w:rsidR="003A4652" w:rsidRPr="00FE52AF" w:rsidTr="00E768A9">
        <w:tc>
          <w:tcPr>
            <w:tcW w:w="809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Ramna</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r>
      <w:tr w:rsidR="003A4652" w:rsidRPr="00FE52AF" w:rsidTr="00E768A9">
        <w:tc>
          <w:tcPr>
            <w:tcW w:w="8095" w:type="dxa"/>
          </w:tcPr>
          <w:p w:rsidR="003A4652" w:rsidRPr="00FE52AF" w:rsidRDefault="003A4652" w:rsidP="00E768A9">
            <w:pPr>
              <w:jc w:val="both"/>
              <w:rPr>
                <w:rFonts w:ascii="Times New Roman" w:hAnsi="Times New Roman" w:cs="Times New Roman"/>
                <w:sz w:val="18"/>
                <w:szCs w:val="18"/>
              </w:rPr>
            </w:pPr>
            <w:r>
              <w:rPr>
                <w:rFonts w:ascii="Times New Roman" w:hAnsi="Times New Roman" w:cs="Times New Roman"/>
                <w:sz w:val="18"/>
                <w:szCs w:val="18"/>
              </w:rPr>
              <w:t>S</w:t>
            </w:r>
            <w:r w:rsidRPr="00FE52AF">
              <w:rPr>
                <w:rFonts w:ascii="Times New Roman" w:hAnsi="Times New Roman" w:cs="Times New Roman"/>
                <w:sz w:val="18"/>
                <w:szCs w:val="18"/>
              </w:rPr>
              <w:t>utrapur</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11</w:t>
            </w:r>
          </w:p>
        </w:tc>
      </w:tr>
      <w:tr w:rsidR="003A4652" w:rsidRPr="00FE52AF" w:rsidTr="00E768A9">
        <w:tc>
          <w:tcPr>
            <w:tcW w:w="809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Khilgaon</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r>
      <w:tr w:rsidR="003A4652" w:rsidRPr="00FE52AF" w:rsidTr="00E768A9">
        <w:tc>
          <w:tcPr>
            <w:tcW w:w="809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Demra</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9</w:t>
            </w:r>
          </w:p>
        </w:tc>
      </w:tr>
      <w:tr w:rsidR="003A4652" w:rsidRPr="00FE52AF" w:rsidTr="00E768A9">
        <w:tc>
          <w:tcPr>
            <w:tcW w:w="8095" w:type="dxa"/>
          </w:tcPr>
          <w:p w:rsidR="003A4652" w:rsidRPr="00FE52AF" w:rsidRDefault="003A4652" w:rsidP="00E768A9">
            <w:pPr>
              <w:jc w:val="both"/>
              <w:rPr>
                <w:rFonts w:ascii="Times New Roman" w:hAnsi="Times New Roman" w:cs="Times New Roman"/>
                <w:sz w:val="18"/>
                <w:szCs w:val="18"/>
              </w:rPr>
            </w:pPr>
            <w:r>
              <w:rPr>
                <w:rFonts w:ascii="Times New Roman" w:hAnsi="Times New Roman" w:cs="Times New Roman"/>
                <w:sz w:val="18"/>
                <w:szCs w:val="18"/>
              </w:rPr>
              <w:t>Mohamm</w:t>
            </w:r>
            <w:r w:rsidRPr="00FE52AF">
              <w:rPr>
                <w:rFonts w:ascii="Times New Roman" w:hAnsi="Times New Roman" w:cs="Times New Roman"/>
                <w:sz w:val="18"/>
                <w:szCs w:val="18"/>
              </w:rPr>
              <w:t>adpur</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r>
      <w:tr w:rsidR="003A4652" w:rsidRPr="00FE52AF" w:rsidTr="00E768A9">
        <w:tc>
          <w:tcPr>
            <w:tcW w:w="809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Mirpur</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w:t>
            </w:r>
          </w:p>
        </w:tc>
      </w:tr>
      <w:tr w:rsidR="003A4652" w:rsidRPr="00FE52AF" w:rsidTr="00E768A9">
        <w:tc>
          <w:tcPr>
            <w:tcW w:w="809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Gulshan</w:t>
            </w:r>
          </w:p>
        </w:tc>
        <w:tc>
          <w:tcPr>
            <w:tcW w:w="1080"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809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Uttara West</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8</w:t>
            </w:r>
          </w:p>
        </w:tc>
      </w:tr>
      <w:tr w:rsidR="003A4652" w:rsidRPr="00FE52AF" w:rsidTr="00E768A9">
        <w:tc>
          <w:tcPr>
            <w:tcW w:w="8095" w:type="dxa"/>
          </w:tcPr>
          <w:p w:rsidR="003A4652" w:rsidRPr="00FE52AF" w:rsidRDefault="003A4652" w:rsidP="00E768A9">
            <w:pPr>
              <w:jc w:val="both"/>
              <w:rPr>
                <w:rFonts w:ascii="Times New Roman" w:hAnsi="Times New Roman" w:cs="Times New Roman"/>
                <w:sz w:val="18"/>
                <w:szCs w:val="18"/>
              </w:rPr>
            </w:pPr>
            <w:r w:rsidRPr="00FE52AF">
              <w:rPr>
                <w:rFonts w:ascii="Times New Roman" w:hAnsi="Times New Roman" w:cs="Times New Roman"/>
                <w:sz w:val="18"/>
                <w:szCs w:val="18"/>
              </w:rPr>
              <w:t>Total</w:t>
            </w:r>
          </w:p>
        </w:tc>
        <w:tc>
          <w:tcPr>
            <w:tcW w:w="1080" w:type="dxa"/>
            <w:vAlign w:val="center"/>
          </w:tcPr>
          <w:p w:rsidR="003A4652" w:rsidRPr="00FE52AF" w:rsidRDefault="003A4652" w:rsidP="00E768A9">
            <w:pPr>
              <w:jc w:val="center"/>
              <w:rPr>
                <w:rFonts w:ascii="Times New Roman" w:hAnsi="Times New Roman" w:cs="Times New Roman"/>
                <w:sz w:val="18"/>
                <w:szCs w:val="18"/>
              </w:rPr>
            </w:pPr>
          </w:p>
        </w:tc>
      </w:tr>
    </w:tbl>
    <w:p w:rsidR="00467403" w:rsidRDefault="00467403" w:rsidP="00BC51C3">
      <w:pPr>
        <w:spacing w:before="120" w:after="120" w:line="240" w:lineRule="auto"/>
        <w:ind w:left="900" w:hanging="900"/>
        <w:rPr>
          <w:rFonts w:ascii="Times New Roman" w:hAnsi="Times New Roman" w:cs="Times New Roman"/>
          <w:sz w:val="18"/>
          <w:szCs w:val="18"/>
        </w:rPr>
      </w:pPr>
    </w:p>
    <w:p w:rsidR="003A4652" w:rsidRPr="00FE52AF" w:rsidRDefault="003A4652" w:rsidP="00BC51C3">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lastRenderedPageBreak/>
        <w:t xml:space="preserve">Table </w:t>
      </w:r>
      <w:r>
        <w:rPr>
          <w:rFonts w:ascii="Times New Roman" w:hAnsi="Times New Roman" w:cs="Times New Roman"/>
          <w:sz w:val="18"/>
          <w:szCs w:val="18"/>
        </w:rPr>
        <w:t>1</w:t>
      </w:r>
      <w:r w:rsidR="003B3673">
        <w:rPr>
          <w:rFonts w:ascii="Times New Roman" w:hAnsi="Times New Roman" w:cs="Times New Roman"/>
          <w:sz w:val="18"/>
          <w:szCs w:val="18"/>
        </w:rPr>
        <w:t>46</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opinion on whether police officers after completion of their duties in the beat can they serve their du</w:t>
      </w:r>
      <w:r>
        <w:rPr>
          <w:rFonts w:ascii="Times New Roman" w:hAnsi="Times New Roman" w:cs="Times New Roman"/>
          <w:sz w:val="18"/>
          <w:szCs w:val="18"/>
        </w:rPr>
        <w:t>ties effectively</w:t>
      </w:r>
    </w:p>
    <w:tbl>
      <w:tblPr>
        <w:tblStyle w:val="TableGrid"/>
        <w:tblpPr w:leftFromText="180" w:rightFromText="180" w:vertAnchor="text" w:tblpY="1"/>
        <w:tblOverlap w:val="never"/>
        <w:tblW w:w="9175" w:type="dxa"/>
        <w:tblLook w:val="04A0" w:firstRow="1" w:lastRow="0" w:firstColumn="1" w:lastColumn="0" w:noHBand="0" w:noVBand="1"/>
      </w:tblPr>
      <w:tblGrid>
        <w:gridCol w:w="7015"/>
        <w:gridCol w:w="990"/>
        <w:gridCol w:w="1170"/>
      </w:tblGrid>
      <w:tr w:rsidR="00BC51C3" w:rsidRPr="00FE52AF" w:rsidTr="00E768A9">
        <w:tc>
          <w:tcPr>
            <w:tcW w:w="701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Response</w:t>
            </w:r>
          </w:p>
        </w:tc>
        <w:tc>
          <w:tcPr>
            <w:tcW w:w="990"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70" w:type="dxa"/>
            <w:vAlign w:val="center"/>
          </w:tcPr>
          <w:p w:rsidR="00BC51C3" w:rsidRPr="00FE52AF" w:rsidRDefault="00BC51C3" w:rsidP="00BC51C3">
            <w:pPr>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701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Yes</w:t>
            </w:r>
          </w:p>
        </w:tc>
        <w:tc>
          <w:tcPr>
            <w:tcW w:w="99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17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57.1</w:t>
            </w:r>
          </w:p>
        </w:tc>
      </w:tr>
      <w:tr w:rsidR="00BC51C3" w:rsidRPr="00FE52AF" w:rsidTr="00E768A9">
        <w:tc>
          <w:tcPr>
            <w:tcW w:w="7015" w:type="dxa"/>
            <w:tcBorders>
              <w:bottom w:val="single" w:sz="4" w:space="0" w:color="000000" w:themeColor="text1"/>
            </w:tcBorders>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No</w:t>
            </w:r>
          </w:p>
        </w:tc>
        <w:tc>
          <w:tcPr>
            <w:tcW w:w="990" w:type="dxa"/>
            <w:tcBorders>
              <w:bottom w:val="single" w:sz="4" w:space="0" w:color="000000" w:themeColor="text1"/>
            </w:tcBorders>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w:t>
            </w:r>
          </w:p>
        </w:tc>
        <w:tc>
          <w:tcPr>
            <w:tcW w:w="1170" w:type="dxa"/>
            <w:tcBorders>
              <w:bottom w:val="single" w:sz="4" w:space="0" w:color="000000" w:themeColor="text1"/>
            </w:tcBorders>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42.9</w:t>
            </w:r>
          </w:p>
        </w:tc>
      </w:tr>
      <w:tr w:rsidR="00BC51C3" w:rsidRPr="00FE52AF" w:rsidTr="00E768A9">
        <w:tc>
          <w:tcPr>
            <w:tcW w:w="7015" w:type="dxa"/>
            <w:tcBorders>
              <w:bottom w:val="single" w:sz="4" w:space="0" w:color="auto"/>
            </w:tcBorders>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Total</w:t>
            </w:r>
          </w:p>
        </w:tc>
        <w:tc>
          <w:tcPr>
            <w:tcW w:w="990" w:type="dxa"/>
            <w:tcBorders>
              <w:bottom w:val="single" w:sz="4" w:space="0" w:color="auto"/>
            </w:tcBorders>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170" w:type="dxa"/>
            <w:tcBorders>
              <w:bottom w:val="single" w:sz="4" w:space="0" w:color="auto"/>
            </w:tcBorders>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Pr="00FE52A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47</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opinion on whether inability of the beat officer to attend the beat daily is hampering the main purpose of beat</w:t>
      </w:r>
      <w:r w:rsidR="00C464EF">
        <w:rPr>
          <w:rFonts w:ascii="Times New Roman" w:hAnsi="Times New Roman" w:cs="Times New Roman"/>
          <w:sz w:val="18"/>
          <w:szCs w:val="18"/>
        </w:rPr>
        <w:t xml:space="preserve"> policing or not</w:t>
      </w:r>
    </w:p>
    <w:tbl>
      <w:tblPr>
        <w:tblStyle w:val="TableGrid"/>
        <w:tblpPr w:leftFromText="180" w:rightFromText="180" w:vertAnchor="text" w:tblpY="1"/>
        <w:tblOverlap w:val="never"/>
        <w:tblW w:w="9175" w:type="dxa"/>
        <w:tblLook w:val="04A0" w:firstRow="1" w:lastRow="0" w:firstColumn="1" w:lastColumn="0" w:noHBand="0" w:noVBand="1"/>
      </w:tblPr>
      <w:tblGrid>
        <w:gridCol w:w="7015"/>
        <w:gridCol w:w="990"/>
        <w:gridCol w:w="1170"/>
      </w:tblGrid>
      <w:tr w:rsidR="00BC51C3" w:rsidRPr="00FE52AF" w:rsidTr="00E768A9">
        <w:tc>
          <w:tcPr>
            <w:tcW w:w="701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Response</w:t>
            </w:r>
          </w:p>
        </w:tc>
        <w:tc>
          <w:tcPr>
            <w:tcW w:w="990"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70" w:type="dxa"/>
            <w:vAlign w:val="center"/>
          </w:tcPr>
          <w:p w:rsidR="00BC51C3" w:rsidRPr="00FE52AF" w:rsidRDefault="00BC51C3" w:rsidP="00BC51C3">
            <w:pPr>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701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Yes</w:t>
            </w:r>
          </w:p>
        </w:tc>
        <w:tc>
          <w:tcPr>
            <w:tcW w:w="99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3</w:t>
            </w:r>
          </w:p>
        </w:tc>
        <w:tc>
          <w:tcPr>
            <w:tcW w:w="117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42.9</w:t>
            </w:r>
          </w:p>
        </w:tc>
      </w:tr>
      <w:tr w:rsidR="00BC51C3" w:rsidRPr="00FE52AF" w:rsidTr="00E768A9">
        <w:tc>
          <w:tcPr>
            <w:tcW w:w="701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No</w:t>
            </w:r>
          </w:p>
        </w:tc>
        <w:tc>
          <w:tcPr>
            <w:tcW w:w="99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17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57.1</w:t>
            </w:r>
          </w:p>
        </w:tc>
      </w:tr>
      <w:tr w:rsidR="00BC51C3" w:rsidRPr="00FE52AF" w:rsidTr="00E768A9">
        <w:tc>
          <w:tcPr>
            <w:tcW w:w="7015" w:type="dxa"/>
          </w:tcPr>
          <w:p w:rsidR="00BC51C3" w:rsidRPr="00FE52AF" w:rsidRDefault="00BC51C3" w:rsidP="00BC51C3">
            <w:pPr>
              <w:jc w:val="both"/>
              <w:rPr>
                <w:rFonts w:ascii="Times New Roman" w:hAnsi="Times New Roman" w:cs="Times New Roman"/>
                <w:sz w:val="18"/>
                <w:szCs w:val="18"/>
              </w:rPr>
            </w:pPr>
            <w:r w:rsidRPr="00FE52AF">
              <w:rPr>
                <w:rFonts w:ascii="Times New Roman" w:hAnsi="Times New Roman" w:cs="Times New Roman"/>
                <w:sz w:val="18"/>
                <w:szCs w:val="18"/>
              </w:rPr>
              <w:t>Total</w:t>
            </w:r>
          </w:p>
        </w:tc>
        <w:tc>
          <w:tcPr>
            <w:tcW w:w="99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17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Pr="00FE52A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3B3673">
        <w:rPr>
          <w:rFonts w:ascii="Times New Roman" w:hAnsi="Times New Roman" w:cs="Times New Roman"/>
          <w:sz w:val="18"/>
          <w:szCs w:val="18"/>
        </w:rPr>
        <w:t>48</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statement about the name of designated person who is responsible for monitoring beat policin</w:t>
      </w:r>
      <w:r w:rsidR="00C464EF">
        <w:rPr>
          <w:rFonts w:ascii="Times New Roman" w:hAnsi="Times New Roman" w:cs="Times New Roman"/>
          <w:sz w:val="18"/>
          <w:szCs w:val="18"/>
        </w:rPr>
        <w:t>g</w:t>
      </w:r>
    </w:p>
    <w:tbl>
      <w:tblPr>
        <w:tblStyle w:val="TableGrid"/>
        <w:tblpPr w:leftFromText="180" w:rightFromText="180" w:vertAnchor="text" w:tblpY="1"/>
        <w:tblOverlap w:val="never"/>
        <w:tblW w:w="9175" w:type="dxa"/>
        <w:tblLook w:val="04A0" w:firstRow="1" w:lastRow="0" w:firstColumn="1" w:lastColumn="0" w:noHBand="0" w:noVBand="1"/>
      </w:tblPr>
      <w:tblGrid>
        <w:gridCol w:w="7015"/>
        <w:gridCol w:w="990"/>
        <w:gridCol w:w="1170"/>
      </w:tblGrid>
      <w:tr w:rsidR="00BC51C3" w:rsidRPr="00FE52AF" w:rsidTr="00E768A9">
        <w:tc>
          <w:tcPr>
            <w:tcW w:w="7015" w:type="dxa"/>
          </w:tcPr>
          <w:p w:rsidR="00BC51C3" w:rsidRPr="00FE52AF" w:rsidRDefault="00BC51C3" w:rsidP="00BC51C3">
            <w:pPr>
              <w:rPr>
                <w:rFonts w:ascii="Times New Roman" w:hAnsi="Times New Roman" w:cs="Times New Roman"/>
                <w:sz w:val="18"/>
                <w:szCs w:val="18"/>
              </w:rPr>
            </w:pPr>
            <w:r w:rsidRPr="00FE52AF">
              <w:rPr>
                <w:rFonts w:ascii="Times New Roman" w:hAnsi="Times New Roman" w:cs="Times New Roman"/>
                <w:sz w:val="18"/>
                <w:szCs w:val="18"/>
              </w:rPr>
              <w:t>Rank</w:t>
            </w:r>
          </w:p>
        </w:tc>
        <w:tc>
          <w:tcPr>
            <w:tcW w:w="990"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70" w:type="dxa"/>
            <w:vAlign w:val="center"/>
          </w:tcPr>
          <w:p w:rsidR="00BC51C3" w:rsidRPr="00FE52AF" w:rsidRDefault="00BC51C3" w:rsidP="00BC51C3">
            <w:pPr>
              <w:jc w:val="center"/>
              <w:rPr>
                <w:rFonts w:ascii="Times New Roman" w:hAnsi="Times New Roman" w:cs="Times New Roman"/>
                <w:sz w:val="18"/>
                <w:szCs w:val="18"/>
              </w:rPr>
            </w:pPr>
            <w:r>
              <w:rPr>
                <w:rFonts w:ascii="Times New Roman" w:hAnsi="Times New Roman" w:cs="Times New Roman"/>
                <w:sz w:val="18"/>
                <w:szCs w:val="18"/>
              </w:rPr>
              <w:t>Percent</w:t>
            </w:r>
          </w:p>
        </w:tc>
      </w:tr>
      <w:tr w:rsidR="00BC51C3" w:rsidRPr="00FE52AF" w:rsidTr="00E768A9">
        <w:tc>
          <w:tcPr>
            <w:tcW w:w="7015" w:type="dxa"/>
          </w:tcPr>
          <w:p w:rsidR="00BC51C3" w:rsidRPr="00FE52AF" w:rsidRDefault="00BC51C3" w:rsidP="00BC51C3">
            <w:pPr>
              <w:adjustRightInd w:val="0"/>
              <w:rPr>
                <w:rFonts w:ascii="Times New Roman" w:hAnsi="Times New Roman" w:cs="Times New Roman"/>
                <w:sz w:val="18"/>
                <w:szCs w:val="18"/>
              </w:rPr>
            </w:pPr>
            <w:r w:rsidRPr="00FE52AF">
              <w:rPr>
                <w:rFonts w:ascii="Times New Roman" w:hAnsi="Times New Roman" w:cs="Times New Roman"/>
                <w:sz w:val="18"/>
                <w:szCs w:val="18"/>
              </w:rPr>
              <w:t>Inspector (Operation)</w:t>
            </w:r>
          </w:p>
        </w:tc>
        <w:tc>
          <w:tcPr>
            <w:tcW w:w="99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17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14.3</w:t>
            </w:r>
          </w:p>
        </w:tc>
      </w:tr>
      <w:tr w:rsidR="00BC51C3" w:rsidRPr="00FE52AF" w:rsidTr="00E768A9">
        <w:tc>
          <w:tcPr>
            <w:tcW w:w="7015" w:type="dxa"/>
          </w:tcPr>
          <w:p w:rsidR="00BC51C3" w:rsidRPr="00FE52AF" w:rsidRDefault="00BC51C3" w:rsidP="00BC51C3">
            <w:pPr>
              <w:adjustRightInd w:val="0"/>
              <w:rPr>
                <w:rFonts w:ascii="Times New Roman" w:hAnsi="Times New Roman" w:cs="Times New Roman"/>
                <w:sz w:val="18"/>
                <w:szCs w:val="18"/>
              </w:rPr>
            </w:pPr>
            <w:r w:rsidRPr="00FE52AF">
              <w:rPr>
                <w:rFonts w:ascii="Times New Roman" w:hAnsi="Times New Roman" w:cs="Times New Roman"/>
                <w:sz w:val="18"/>
                <w:szCs w:val="18"/>
              </w:rPr>
              <w:t>Officer in-Charge</w:t>
            </w:r>
          </w:p>
        </w:tc>
        <w:tc>
          <w:tcPr>
            <w:tcW w:w="99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w:t>
            </w:r>
          </w:p>
        </w:tc>
        <w:tc>
          <w:tcPr>
            <w:tcW w:w="117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28.6</w:t>
            </w:r>
          </w:p>
        </w:tc>
      </w:tr>
      <w:tr w:rsidR="00BC51C3" w:rsidRPr="00FE52AF" w:rsidTr="00E768A9">
        <w:tc>
          <w:tcPr>
            <w:tcW w:w="7015" w:type="dxa"/>
          </w:tcPr>
          <w:p w:rsidR="00BC51C3" w:rsidRPr="00FE52AF" w:rsidRDefault="00BC51C3" w:rsidP="00BC51C3">
            <w:pPr>
              <w:adjustRightInd w:val="0"/>
              <w:rPr>
                <w:rFonts w:ascii="Times New Roman" w:hAnsi="Times New Roman" w:cs="Times New Roman"/>
                <w:sz w:val="18"/>
                <w:szCs w:val="18"/>
              </w:rPr>
            </w:pPr>
            <w:r w:rsidRPr="00FE52AF">
              <w:rPr>
                <w:rFonts w:ascii="Times New Roman" w:hAnsi="Times New Roman" w:cs="Times New Roman"/>
                <w:sz w:val="18"/>
                <w:szCs w:val="18"/>
              </w:rPr>
              <w:t>Assistant Commissioner of Police</w:t>
            </w:r>
          </w:p>
        </w:tc>
        <w:tc>
          <w:tcPr>
            <w:tcW w:w="990" w:type="dxa"/>
          </w:tcPr>
          <w:p w:rsidR="00BC51C3" w:rsidRPr="00FE52AF" w:rsidRDefault="00BC51C3" w:rsidP="00BC51C3">
            <w:pPr>
              <w:jc w:val="center"/>
              <w:rPr>
                <w:rFonts w:ascii="Times New Roman" w:hAnsi="Times New Roman" w:cs="Times New Roman"/>
                <w:color w:val="000000"/>
                <w:sz w:val="18"/>
                <w:szCs w:val="18"/>
              </w:rPr>
            </w:pPr>
          </w:p>
        </w:tc>
        <w:tc>
          <w:tcPr>
            <w:tcW w:w="1170" w:type="dxa"/>
          </w:tcPr>
          <w:p w:rsidR="00BC51C3" w:rsidRPr="00FE52AF" w:rsidRDefault="00BC51C3" w:rsidP="00BC51C3">
            <w:pPr>
              <w:jc w:val="center"/>
              <w:rPr>
                <w:rFonts w:ascii="Times New Roman" w:hAnsi="Times New Roman" w:cs="Times New Roman"/>
                <w:color w:val="000000"/>
                <w:sz w:val="18"/>
                <w:szCs w:val="18"/>
              </w:rPr>
            </w:pPr>
          </w:p>
        </w:tc>
      </w:tr>
      <w:tr w:rsidR="00BC51C3" w:rsidRPr="00FE52AF" w:rsidTr="00E768A9">
        <w:tc>
          <w:tcPr>
            <w:tcW w:w="7015" w:type="dxa"/>
          </w:tcPr>
          <w:p w:rsidR="00BC51C3" w:rsidRPr="00FE52AF" w:rsidRDefault="00BC51C3" w:rsidP="00BC51C3">
            <w:pPr>
              <w:adjustRightInd w:val="0"/>
              <w:rPr>
                <w:rFonts w:ascii="Times New Roman" w:hAnsi="Times New Roman" w:cs="Times New Roman"/>
                <w:sz w:val="18"/>
                <w:szCs w:val="18"/>
              </w:rPr>
            </w:pPr>
            <w:r w:rsidRPr="00FE52AF">
              <w:rPr>
                <w:rFonts w:ascii="Times New Roman" w:hAnsi="Times New Roman" w:cs="Times New Roman"/>
                <w:sz w:val="18"/>
                <w:szCs w:val="18"/>
              </w:rPr>
              <w:t>All above</w:t>
            </w:r>
          </w:p>
        </w:tc>
        <w:tc>
          <w:tcPr>
            <w:tcW w:w="99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4</w:t>
            </w:r>
          </w:p>
        </w:tc>
        <w:tc>
          <w:tcPr>
            <w:tcW w:w="1170" w:type="dxa"/>
          </w:tcPr>
          <w:p w:rsidR="00BC51C3" w:rsidRPr="00FE52AF" w:rsidRDefault="00BC51C3" w:rsidP="00BC51C3">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57.1</w:t>
            </w:r>
          </w:p>
        </w:tc>
      </w:tr>
      <w:tr w:rsidR="00BC51C3" w:rsidRPr="00FE52AF" w:rsidTr="00E768A9">
        <w:tc>
          <w:tcPr>
            <w:tcW w:w="7015" w:type="dxa"/>
          </w:tcPr>
          <w:p w:rsidR="00BC51C3" w:rsidRPr="00FE52AF" w:rsidRDefault="00BC51C3" w:rsidP="00BC51C3">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Others </w:t>
            </w:r>
          </w:p>
        </w:tc>
        <w:tc>
          <w:tcPr>
            <w:tcW w:w="990" w:type="dxa"/>
          </w:tcPr>
          <w:p w:rsidR="00BC51C3" w:rsidRPr="00FE52AF" w:rsidRDefault="00BC51C3" w:rsidP="00BC51C3">
            <w:pPr>
              <w:jc w:val="center"/>
              <w:rPr>
                <w:rFonts w:ascii="Times New Roman" w:hAnsi="Times New Roman" w:cs="Times New Roman"/>
                <w:color w:val="000000"/>
                <w:sz w:val="18"/>
                <w:szCs w:val="18"/>
              </w:rPr>
            </w:pPr>
          </w:p>
        </w:tc>
        <w:tc>
          <w:tcPr>
            <w:tcW w:w="1170" w:type="dxa"/>
          </w:tcPr>
          <w:p w:rsidR="00BC51C3" w:rsidRPr="00FE52AF" w:rsidRDefault="00BC51C3" w:rsidP="00BC51C3">
            <w:pPr>
              <w:jc w:val="center"/>
              <w:rPr>
                <w:rFonts w:ascii="Times New Roman" w:hAnsi="Times New Roman" w:cs="Times New Roman"/>
                <w:color w:val="000000"/>
                <w:sz w:val="18"/>
                <w:szCs w:val="18"/>
              </w:rPr>
            </w:pPr>
          </w:p>
        </w:tc>
      </w:tr>
    </w:tbl>
    <w:p w:rsidR="003A4652" w:rsidRPr="00FE52A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49</w:t>
      </w:r>
      <w:r w:rsidRPr="00FE52AF">
        <w:rPr>
          <w:rFonts w:ascii="Times New Roman" w:hAnsi="Times New Roman" w:cs="Times New Roman"/>
          <w:sz w:val="18"/>
          <w:szCs w:val="18"/>
        </w:rPr>
        <w:t xml:space="preserve">: Percentage distribution of the OC by statement on whether they attend the </w:t>
      </w:r>
      <w:r w:rsidRPr="00FE52AF">
        <w:rPr>
          <w:rFonts w:ascii="Times New Roman" w:hAnsi="Times New Roman" w:cs="Times New Roman"/>
          <w:i/>
          <w:sz w:val="18"/>
          <w:szCs w:val="18"/>
        </w:rPr>
        <w:t>uthan</w:t>
      </w:r>
      <w:r>
        <w:rPr>
          <w:rFonts w:ascii="Times New Roman" w:hAnsi="Times New Roman" w:cs="Times New Roman"/>
          <w:i/>
          <w:sz w:val="18"/>
          <w:szCs w:val="18"/>
        </w:rPr>
        <w:t xml:space="preserve"> ba</w:t>
      </w:r>
      <w:r w:rsidRPr="00FE52AF">
        <w:rPr>
          <w:rFonts w:ascii="Times New Roman" w:hAnsi="Times New Roman" w:cs="Times New Roman"/>
          <w:i/>
          <w:sz w:val="18"/>
          <w:szCs w:val="18"/>
        </w:rPr>
        <w:t>ithak</w:t>
      </w:r>
      <w:r w:rsidR="00C464EF">
        <w:rPr>
          <w:rFonts w:ascii="Times New Roman" w:hAnsi="Times New Roman" w:cs="Times New Roman"/>
          <w:sz w:val="18"/>
          <w:szCs w:val="18"/>
        </w:rPr>
        <w:t xml:space="preserve"> of the beats</w:t>
      </w:r>
    </w:p>
    <w:tbl>
      <w:tblPr>
        <w:tblStyle w:val="TableGrid"/>
        <w:tblpPr w:leftFromText="180" w:rightFromText="180" w:vertAnchor="text" w:tblpY="1"/>
        <w:tblOverlap w:val="never"/>
        <w:tblW w:w="9175" w:type="dxa"/>
        <w:tblLook w:val="04A0" w:firstRow="1" w:lastRow="0" w:firstColumn="1" w:lastColumn="0" w:noHBand="0" w:noVBand="1"/>
      </w:tblPr>
      <w:tblGrid>
        <w:gridCol w:w="7015"/>
        <w:gridCol w:w="990"/>
        <w:gridCol w:w="1170"/>
      </w:tblGrid>
      <w:tr w:rsidR="00BC51C3" w:rsidRPr="00FE52AF" w:rsidTr="00E768A9">
        <w:tc>
          <w:tcPr>
            <w:tcW w:w="7015" w:type="dxa"/>
          </w:tcPr>
          <w:p w:rsidR="00BC51C3" w:rsidRPr="00FE52AF" w:rsidRDefault="00BC51C3" w:rsidP="00BC51C3">
            <w:pPr>
              <w:rPr>
                <w:rFonts w:ascii="Times New Roman" w:hAnsi="Times New Roman" w:cs="Times New Roman"/>
                <w:sz w:val="18"/>
                <w:szCs w:val="18"/>
              </w:rPr>
            </w:pPr>
            <w:r w:rsidRPr="00FE52AF">
              <w:rPr>
                <w:rFonts w:ascii="Times New Roman" w:hAnsi="Times New Roman" w:cs="Times New Roman"/>
                <w:sz w:val="18"/>
                <w:szCs w:val="18"/>
              </w:rPr>
              <w:t xml:space="preserve">Attendance in </w:t>
            </w:r>
            <w:r w:rsidRPr="00FE52AF">
              <w:rPr>
                <w:rFonts w:ascii="Times New Roman" w:hAnsi="Times New Roman" w:cs="Times New Roman"/>
                <w:i/>
                <w:sz w:val="18"/>
                <w:szCs w:val="18"/>
              </w:rPr>
              <w:t>uthan</w:t>
            </w:r>
            <w:r>
              <w:rPr>
                <w:rFonts w:ascii="Times New Roman" w:hAnsi="Times New Roman" w:cs="Times New Roman"/>
                <w:i/>
                <w:sz w:val="18"/>
                <w:szCs w:val="18"/>
              </w:rPr>
              <w:t xml:space="preserve"> ba</w:t>
            </w:r>
            <w:r w:rsidRPr="00FE52AF">
              <w:rPr>
                <w:rFonts w:ascii="Times New Roman" w:hAnsi="Times New Roman" w:cs="Times New Roman"/>
                <w:i/>
                <w:sz w:val="18"/>
                <w:szCs w:val="18"/>
              </w:rPr>
              <w:t>ithak</w:t>
            </w:r>
          </w:p>
        </w:tc>
        <w:tc>
          <w:tcPr>
            <w:tcW w:w="990" w:type="dxa"/>
            <w:vAlign w:val="center"/>
          </w:tcPr>
          <w:p w:rsidR="00BC51C3" w:rsidRPr="00FE52AF" w:rsidRDefault="00BC51C3" w:rsidP="00BC51C3">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70" w:type="dxa"/>
            <w:vAlign w:val="center"/>
          </w:tcPr>
          <w:p w:rsidR="00BC51C3" w:rsidRPr="00FE52AF" w:rsidRDefault="00BC51C3" w:rsidP="00BC51C3">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FE52AF" w:rsidTr="00E768A9">
        <w:tc>
          <w:tcPr>
            <w:tcW w:w="701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Yes, regularly</w:t>
            </w:r>
          </w:p>
        </w:tc>
        <w:tc>
          <w:tcPr>
            <w:tcW w:w="99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6</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85.7</w:t>
            </w:r>
          </w:p>
        </w:tc>
      </w:tr>
      <w:tr w:rsidR="003A4652" w:rsidRPr="00FE52AF" w:rsidTr="00E768A9">
        <w:tc>
          <w:tcPr>
            <w:tcW w:w="701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Yes, infrequently</w:t>
            </w:r>
          </w:p>
        </w:tc>
        <w:tc>
          <w:tcPr>
            <w:tcW w:w="99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14.3</w:t>
            </w:r>
          </w:p>
        </w:tc>
      </w:tr>
      <w:tr w:rsidR="003A4652" w:rsidRPr="00FE52AF" w:rsidTr="00E768A9">
        <w:tc>
          <w:tcPr>
            <w:tcW w:w="701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No</w:t>
            </w:r>
          </w:p>
        </w:tc>
        <w:tc>
          <w:tcPr>
            <w:tcW w:w="990" w:type="dxa"/>
          </w:tcPr>
          <w:p w:rsidR="003A4652" w:rsidRPr="00FE52AF" w:rsidRDefault="003A4652" w:rsidP="00E768A9">
            <w:pPr>
              <w:jc w:val="center"/>
              <w:rPr>
                <w:rFonts w:ascii="Times New Roman" w:hAnsi="Times New Roman" w:cs="Times New Roman"/>
                <w:color w:val="000000"/>
                <w:sz w:val="18"/>
                <w:szCs w:val="18"/>
              </w:rPr>
            </w:pPr>
          </w:p>
        </w:tc>
        <w:tc>
          <w:tcPr>
            <w:tcW w:w="1170"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701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Total </w:t>
            </w:r>
          </w:p>
        </w:tc>
        <w:tc>
          <w:tcPr>
            <w:tcW w:w="99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Pr="00FE52AF" w:rsidRDefault="003A4652" w:rsidP="00C464EF">
      <w:pPr>
        <w:spacing w:before="120" w:after="120" w:line="240" w:lineRule="auto"/>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15</w:t>
      </w:r>
      <w:r w:rsidR="00F640F5">
        <w:rPr>
          <w:rFonts w:ascii="Times New Roman" w:hAnsi="Times New Roman" w:cs="Times New Roman"/>
          <w:sz w:val="18"/>
          <w:szCs w:val="18"/>
        </w:rPr>
        <w:t>0</w:t>
      </w:r>
      <w:r w:rsidRPr="00FE52AF">
        <w:rPr>
          <w:rFonts w:ascii="Times New Roman" w:hAnsi="Times New Roman" w:cs="Times New Roman"/>
          <w:sz w:val="18"/>
          <w:szCs w:val="18"/>
        </w:rPr>
        <w:t xml:space="preserve">: Percentage distribution of the statement of OC by frequency of </w:t>
      </w:r>
      <w:r>
        <w:rPr>
          <w:rFonts w:ascii="Times New Roman" w:hAnsi="Times New Roman" w:cs="Times New Roman"/>
          <w:i/>
          <w:sz w:val="18"/>
          <w:szCs w:val="18"/>
        </w:rPr>
        <w:t>uthan ba</w:t>
      </w:r>
      <w:r w:rsidRPr="00FE52AF">
        <w:rPr>
          <w:rFonts w:ascii="Times New Roman" w:hAnsi="Times New Roman" w:cs="Times New Roman"/>
          <w:i/>
          <w:sz w:val="18"/>
          <w:szCs w:val="18"/>
        </w:rPr>
        <w:t>ithak</w:t>
      </w:r>
      <w:r w:rsidRPr="00FE52AF">
        <w:rPr>
          <w:rFonts w:ascii="Times New Roman" w:hAnsi="Times New Roman" w:cs="Times New Roman"/>
          <w:sz w:val="18"/>
          <w:szCs w:val="18"/>
        </w:rPr>
        <w:t xml:space="preserve"> are conduct</w:t>
      </w:r>
      <w:r w:rsidR="00C464EF">
        <w:rPr>
          <w:rFonts w:ascii="Times New Roman" w:hAnsi="Times New Roman" w:cs="Times New Roman"/>
          <w:sz w:val="18"/>
          <w:szCs w:val="18"/>
        </w:rPr>
        <w:t xml:space="preserve">ed </w:t>
      </w:r>
    </w:p>
    <w:tbl>
      <w:tblPr>
        <w:tblStyle w:val="TableGrid"/>
        <w:tblpPr w:leftFromText="180" w:rightFromText="180" w:vertAnchor="text" w:tblpY="1"/>
        <w:tblOverlap w:val="never"/>
        <w:tblW w:w="9175" w:type="dxa"/>
        <w:tblLook w:val="04A0" w:firstRow="1" w:lastRow="0" w:firstColumn="1" w:lastColumn="0" w:noHBand="0" w:noVBand="1"/>
      </w:tblPr>
      <w:tblGrid>
        <w:gridCol w:w="7015"/>
        <w:gridCol w:w="990"/>
        <w:gridCol w:w="1170"/>
      </w:tblGrid>
      <w:tr w:rsidR="003A4652" w:rsidRPr="00FE52AF" w:rsidTr="00E768A9">
        <w:tc>
          <w:tcPr>
            <w:tcW w:w="701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 xml:space="preserve">Frequency </w:t>
            </w:r>
          </w:p>
        </w:tc>
        <w:tc>
          <w:tcPr>
            <w:tcW w:w="99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170" w:type="dxa"/>
            <w:vAlign w:val="center"/>
          </w:tcPr>
          <w:p w:rsidR="003A4652" w:rsidRPr="00FE52A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FE52AF" w:rsidTr="00E768A9">
        <w:tc>
          <w:tcPr>
            <w:tcW w:w="701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Daily</w:t>
            </w:r>
          </w:p>
        </w:tc>
        <w:tc>
          <w:tcPr>
            <w:tcW w:w="99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6</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85.7</w:t>
            </w:r>
          </w:p>
        </w:tc>
      </w:tr>
      <w:tr w:rsidR="003A4652" w:rsidRPr="00FE52AF" w:rsidTr="00E768A9">
        <w:tc>
          <w:tcPr>
            <w:tcW w:w="701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Alternate day</w:t>
            </w:r>
          </w:p>
        </w:tc>
        <w:tc>
          <w:tcPr>
            <w:tcW w:w="990" w:type="dxa"/>
          </w:tcPr>
          <w:p w:rsidR="003A4652" w:rsidRPr="00FE52AF" w:rsidRDefault="003A4652" w:rsidP="00E768A9">
            <w:pPr>
              <w:jc w:val="center"/>
              <w:rPr>
                <w:rFonts w:ascii="Times New Roman" w:hAnsi="Times New Roman" w:cs="Times New Roman"/>
                <w:color w:val="000000"/>
                <w:sz w:val="18"/>
                <w:szCs w:val="18"/>
              </w:rPr>
            </w:pPr>
          </w:p>
        </w:tc>
        <w:tc>
          <w:tcPr>
            <w:tcW w:w="1170"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701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Twice in a week</w:t>
            </w:r>
          </w:p>
        </w:tc>
        <w:tc>
          <w:tcPr>
            <w:tcW w:w="990" w:type="dxa"/>
          </w:tcPr>
          <w:p w:rsidR="003A4652" w:rsidRPr="00FE52AF" w:rsidRDefault="003A4652" w:rsidP="00E768A9">
            <w:pPr>
              <w:jc w:val="center"/>
              <w:rPr>
                <w:rFonts w:ascii="Times New Roman" w:hAnsi="Times New Roman" w:cs="Times New Roman"/>
                <w:color w:val="000000"/>
                <w:sz w:val="18"/>
                <w:szCs w:val="18"/>
              </w:rPr>
            </w:pPr>
          </w:p>
        </w:tc>
        <w:tc>
          <w:tcPr>
            <w:tcW w:w="1170"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701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Weekly</w:t>
            </w:r>
          </w:p>
        </w:tc>
        <w:tc>
          <w:tcPr>
            <w:tcW w:w="990" w:type="dxa"/>
          </w:tcPr>
          <w:p w:rsidR="003A4652" w:rsidRPr="00FE52AF" w:rsidRDefault="003A4652" w:rsidP="00E768A9">
            <w:pPr>
              <w:jc w:val="center"/>
              <w:rPr>
                <w:rFonts w:ascii="Times New Roman" w:hAnsi="Times New Roman" w:cs="Times New Roman"/>
                <w:color w:val="000000"/>
                <w:sz w:val="18"/>
                <w:szCs w:val="18"/>
              </w:rPr>
            </w:pPr>
          </w:p>
        </w:tc>
        <w:tc>
          <w:tcPr>
            <w:tcW w:w="1170"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701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Twice in a month</w:t>
            </w:r>
          </w:p>
        </w:tc>
        <w:tc>
          <w:tcPr>
            <w:tcW w:w="99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14.3</w:t>
            </w:r>
          </w:p>
        </w:tc>
      </w:tr>
      <w:tr w:rsidR="003A4652" w:rsidRPr="00FE52AF" w:rsidTr="00E768A9">
        <w:tc>
          <w:tcPr>
            <w:tcW w:w="701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Monthly</w:t>
            </w:r>
          </w:p>
        </w:tc>
        <w:tc>
          <w:tcPr>
            <w:tcW w:w="990" w:type="dxa"/>
          </w:tcPr>
          <w:p w:rsidR="003A4652" w:rsidRPr="00FE52AF" w:rsidRDefault="003A4652" w:rsidP="00E768A9">
            <w:pPr>
              <w:jc w:val="center"/>
              <w:rPr>
                <w:rFonts w:ascii="Times New Roman" w:hAnsi="Times New Roman" w:cs="Times New Roman"/>
                <w:color w:val="000000"/>
                <w:sz w:val="18"/>
                <w:szCs w:val="18"/>
              </w:rPr>
            </w:pPr>
          </w:p>
        </w:tc>
        <w:tc>
          <w:tcPr>
            <w:tcW w:w="1170"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7015" w:type="dxa"/>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Other (specify)</w:t>
            </w:r>
          </w:p>
        </w:tc>
        <w:tc>
          <w:tcPr>
            <w:tcW w:w="990" w:type="dxa"/>
          </w:tcPr>
          <w:p w:rsidR="003A4652" w:rsidRPr="00FE52AF" w:rsidRDefault="003A4652" w:rsidP="00E768A9">
            <w:pPr>
              <w:jc w:val="center"/>
              <w:rPr>
                <w:rFonts w:ascii="Times New Roman" w:hAnsi="Times New Roman" w:cs="Times New Roman"/>
                <w:color w:val="000000"/>
                <w:sz w:val="18"/>
                <w:szCs w:val="18"/>
              </w:rPr>
            </w:pPr>
          </w:p>
        </w:tc>
        <w:tc>
          <w:tcPr>
            <w:tcW w:w="1170" w:type="dxa"/>
          </w:tcPr>
          <w:p w:rsidR="003A4652" w:rsidRPr="00FE52AF" w:rsidRDefault="003A4652" w:rsidP="00E768A9">
            <w:pPr>
              <w:jc w:val="center"/>
              <w:rPr>
                <w:rFonts w:ascii="Times New Roman" w:hAnsi="Times New Roman" w:cs="Times New Roman"/>
                <w:color w:val="000000"/>
                <w:sz w:val="18"/>
                <w:szCs w:val="18"/>
              </w:rPr>
            </w:pPr>
          </w:p>
        </w:tc>
      </w:tr>
      <w:tr w:rsidR="003A4652" w:rsidRPr="00FE52AF" w:rsidTr="00E768A9">
        <w:tc>
          <w:tcPr>
            <w:tcW w:w="7015" w:type="dxa"/>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Total </w:t>
            </w:r>
          </w:p>
        </w:tc>
        <w:tc>
          <w:tcPr>
            <w:tcW w:w="99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7</w:t>
            </w:r>
          </w:p>
        </w:tc>
        <w:tc>
          <w:tcPr>
            <w:tcW w:w="1170" w:type="dxa"/>
          </w:tcPr>
          <w:p w:rsidR="003A4652" w:rsidRPr="00FE52AF" w:rsidRDefault="003A4652" w:rsidP="00E768A9">
            <w:pPr>
              <w:jc w:val="center"/>
              <w:rPr>
                <w:rFonts w:ascii="Times New Roman" w:hAnsi="Times New Roman" w:cs="Times New Roman"/>
                <w:color w:val="000000"/>
                <w:sz w:val="18"/>
                <w:szCs w:val="18"/>
              </w:rPr>
            </w:pPr>
            <w:r w:rsidRPr="00FE52AF">
              <w:rPr>
                <w:rFonts w:ascii="Times New Roman" w:hAnsi="Times New Roman" w:cs="Times New Roman"/>
                <w:color w:val="000000"/>
                <w:sz w:val="18"/>
                <w:szCs w:val="18"/>
              </w:rPr>
              <w:t>100.0</w:t>
            </w:r>
          </w:p>
        </w:tc>
      </w:tr>
    </w:tbl>
    <w:p w:rsidR="003A4652" w:rsidRPr="00FE52A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15</w:t>
      </w:r>
      <w:r w:rsidR="00F640F5">
        <w:rPr>
          <w:rFonts w:ascii="Times New Roman" w:hAnsi="Times New Roman" w:cs="Times New Roman"/>
          <w:sz w:val="18"/>
          <w:szCs w:val="18"/>
        </w:rPr>
        <w:t>1</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statement of OC by level of satisfaction about the performance of beat officer in achieving the v</w:t>
      </w:r>
      <w:r w:rsidR="00C464EF">
        <w:rPr>
          <w:rFonts w:ascii="Times New Roman" w:hAnsi="Times New Roman" w:cs="Times New Roman"/>
          <w:sz w:val="18"/>
          <w:szCs w:val="18"/>
        </w:rPr>
        <w:t>arious targets of beat policing</w:t>
      </w:r>
    </w:p>
    <w:tbl>
      <w:tblPr>
        <w:tblStyle w:val="TableGrid"/>
        <w:tblW w:w="9200" w:type="dxa"/>
        <w:tblLayout w:type="fixed"/>
        <w:tblLook w:val="04A0" w:firstRow="1" w:lastRow="0" w:firstColumn="1" w:lastColumn="0" w:noHBand="0" w:noVBand="1"/>
      </w:tblPr>
      <w:tblGrid>
        <w:gridCol w:w="3235"/>
        <w:gridCol w:w="603"/>
        <w:gridCol w:w="543"/>
        <w:gridCol w:w="540"/>
        <w:gridCol w:w="630"/>
        <w:gridCol w:w="540"/>
        <w:gridCol w:w="540"/>
        <w:gridCol w:w="617"/>
        <w:gridCol w:w="625"/>
        <w:gridCol w:w="641"/>
        <w:gridCol w:w="686"/>
      </w:tblGrid>
      <w:tr w:rsidR="003A4652" w:rsidRPr="00FE52AF" w:rsidTr="00E768A9">
        <w:tc>
          <w:tcPr>
            <w:tcW w:w="3235" w:type="dxa"/>
            <w:vMerge w:val="restart"/>
            <w:shd w:val="clear" w:color="auto" w:fill="auto"/>
            <w:vAlign w:val="center"/>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Targets of beat policing</w:t>
            </w:r>
          </w:p>
        </w:tc>
        <w:tc>
          <w:tcPr>
            <w:tcW w:w="5965" w:type="dxa"/>
            <w:gridSpan w:val="10"/>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Level of satisfaction</w:t>
            </w:r>
          </w:p>
        </w:tc>
      </w:tr>
      <w:tr w:rsidR="003A4652" w:rsidRPr="00FE52AF" w:rsidTr="00E768A9">
        <w:tc>
          <w:tcPr>
            <w:tcW w:w="3235" w:type="dxa"/>
            <w:vMerge/>
            <w:shd w:val="clear" w:color="auto" w:fill="auto"/>
          </w:tcPr>
          <w:p w:rsidR="003A4652" w:rsidRPr="00FE52AF" w:rsidRDefault="003A4652" w:rsidP="00E768A9">
            <w:pPr>
              <w:pBdr>
                <w:between w:val="single" w:sz="4" w:space="1" w:color="auto"/>
              </w:pBdr>
              <w:adjustRightInd w:val="0"/>
              <w:rPr>
                <w:rFonts w:ascii="Times New Roman" w:hAnsi="Times New Roman" w:cs="Times New Roman"/>
                <w:sz w:val="18"/>
                <w:szCs w:val="18"/>
              </w:rPr>
            </w:pPr>
          </w:p>
        </w:tc>
        <w:tc>
          <w:tcPr>
            <w:tcW w:w="1146" w:type="dxa"/>
            <w:gridSpan w:val="2"/>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Very satisfied</w:t>
            </w:r>
          </w:p>
        </w:tc>
        <w:tc>
          <w:tcPr>
            <w:tcW w:w="1170" w:type="dxa"/>
            <w:gridSpan w:val="2"/>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Satisfied</w:t>
            </w:r>
          </w:p>
        </w:tc>
        <w:tc>
          <w:tcPr>
            <w:tcW w:w="1080" w:type="dxa"/>
            <w:gridSpan w:val="2"/>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Neutral</w:t>
            </w:r>
          </w:p>
        </w:tc>
        <w:tc>
          <w:tcPr>
            <w:tcW w:w="1242" w:type="dxa"/>
            <w:gridSpan w:val="2"/>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Dissatisfied</w:t>
            </w:r>
          </w:p>
        </w:tc>
        <w:tc>
          <w:tcPr>
            <w:tcW w:w="1327" w:type="dxa"/>
            <w:gridSpan w:val="2"/>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Very dissatisfied</w:t>
            </w:r>
          </w:p>
        </w:tc>
      </w:tr>
      <w:tr w:rsidR="003A4652" w:rsidRPr="00FE52AF" w:rsidTr="00E768A9">
        <w:trPr>
          <w:trHeight w:val="70"/>
        </w:trPr>
        <w:tc>
          <w:tcPr>
            <w:tcW w:w="3235" w:type="dxa"/>
            <w:vMerge/>
            <w:shd w:val="clear" w:color="auto" w:fill="auto"/>
          </w:tcPr>
          <w:p w:rsidR="003A4652" w:rsidRPr="00FE52AF" w:rsidRDefault="003A4652" w:rsidP="00E768A9">
            <w:pPr>
              <w:pBdr>
                <w:between w:val="single" w:sz="4" w:space="1" w:color="auto"/>
              </w:pBdr>
              <w:adjustRightInd w:val="0"/>
              <w:rPr>
                <w:rFonts w:ascii="Times New Roman" w:hAnsi="Times New Roman" w:cs="Times New Roman"/>
                <w:sz w:val="18"/>
                <w:szCs w:val="18"/>
              </w:rPr>
            </w:pPr>
          </w:p>
        </w:tc>
        <w:tc>
          <w:tcPr>
            <w:tcW w:w="603"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543"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540"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30"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540"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540"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17"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25"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41"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c>
          <w:tcPr>
            <w:tcW w:w="686" w:type="dxa"/>
            <w:shd w:val="clear" w:color="auto" w:fill="auto"/>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w:t>
            </w:r>
          </w:p>
        </w:tc>
      </w:tr>
      <w:tr w:rsidR="003A4652" w:rsidRPr="00FE52AF" w:rsidTr="00E768A9">
        <w:trPr>
          <w:trHeight w:val="70"/>
        </w:trPr>
        <w:tc>
          <w:tcPr>
            <w:tcW w:w="3235"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Working with community</w:t>
            </w:r>
          </w:p>
        </w:tc>
        <w:tc>
          <w:tcPr>
            <w:tcW w:w="60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4</w:t>
            </w:r>
          </w:p>
        </w:tc>
        <w:tc>
          <w:tcPr>
            <w:tcW w:w="54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57.1</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3</w:t>
            </w:r>
          </w:p>
        </w:tc>
        <w:tc>
          <w:tcPr>
            <w:tcW w:w="63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42.9</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17"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25"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41"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86" w:type="dxa"/>
            <w:vAlign w:val="center"/>
          </w:tcPr>
          <w:p w:rsidR="003A4652" w:rsidRPr="00FE52AF" w:rsidRDefault="003A4652" w:rsidP="00E768A9">
            <w:pPr>
              <w:ind w:left="-52" w:right="-66"/>
              <w:jc w:val="center"/>
              <w:rPr>
                <w:rFonts w:ascii="Times New Roman" w:hAnsi="Times New Roman" w:cs="Times New Roman"/>
                <w:sz w:val="18"/>
                <w:szCs w:val="18"/>
              </w:rPr>
            </w:pPr>
          </w:p>
        </w:tc>
      </w:tr>
      <w:tr w:rsidR="003A4652" w:rsidRPr="00FE52AF" w:rsidTr="00E768A9">
        <w:trPr>
          <w:trHeight w:val="70"/>
        </w:trPr>
        <w:tc>
          <w:tcPr>
            <w:tcW w:w="3235"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Building partnership</w:t>
            </w:r>
          </w:p>
        </w:tc>
        <w:tc>
          <w:tcPr>
            <w:tcW w:w="60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3</w:t>
            </w:r>
          </w:p>
        </w:tc>
        <w:tc>
          <w:tcPr>
            <w:tcW w:w="54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42.9</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4</w:t>
            </w:r>
          </w:p>
        </w:tc>
        <w:tc>
          <w:tcPr>
            <w:tcW w:w="63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57.1</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17"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25"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41"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86" w:type="dxa"/>
            <w:vAlign w:val="center"/>
          </w:tcPr>
          <w:p w:rsidR="003A4652" w:rsidRPr="00FE52AF" w:rsidRDefault="003A4652" w:rsidP="00E768A9">
            <w:pPr>
              <w:ind w:left="-52" w:right="-66"/>
              <w:jc w:val="center"/>
              <w:rPr>
                <w:rFonts w:ascii="Times New Roman" w:hAnsi="Times New Roman" w:cs="Times New Roman"/>
                <w:sz w:val="18"/>
                <w:szCs w:val="18"/>
              </w:rPr>
            </w:pPr>
          </w:p>
        </w:tc>
      </w:tr>
      <w:tr w:rsidR="003A4652" w:rsidRPr="00FE52AF" w:rsidTr="00E768A9">
        <w:trPr>
          <w:trHeight w:val="70"/>
        </w:trPr>
        <w:tc>
          <w:tcPr>
            <w:tcW w:w="3235"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Reducing crime</w:t>
            </w:r>
          </w:p>
        </w:tc>
        <w:tc>
          <w:tcPr>
            <w:tcW w:w="60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2</w:t>
            </w:r>
          </w:p>
        </w:tc>
        <w:tc>
          <w:tcPr>
            <w:tcW w:w="54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28.6</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5</w:t>
            </w:r>
          </w:p>
        </w:tc>
        <w:tc>
          <w:tcPr>
            <w:tcW w:w="63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71.4</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17"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25"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41"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86" w:type="dxa"/>
            <w:vAlign w:val="center"/>
          </w:tcPr>
          <w:p w:rsidR="003A4652" w:rsidRPr="00FE52AF" w:rsidRDefault="003A4652" w:rsidP="00E768A9">
            <w:pPr>
              <w:ind w:left="-52" w:right="-66"/>
              <w:jc w:val="center"/>
              <w:rPr>
                <w:rFonts w:ascii="Times New Roman" w:hAnsi="Times New Roman" w:cs="Times New Roman"/>
                <w:sz w:val="18"/>
                <w:szCs w:val="18"/>
              </w:rPr>
            </w:pPr>
          </w:p>
        </w:tc>
      </w:tr>
      <w:tr w:rsidR="003A4652" w:rsidRPr="00FE52AF" w:rsidTr="00E768A9">
        <w:tc>
          <w:tcPr>
            <w:tcW w:w="3235"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Reducing fear of crime of the beat residents</w:t>
            </w:r>
          </w:p>
        </w:tc>
        <w:tc>
          <w:tcPr>
            <w:tcW w:w="60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3</w:t>
            </w:r>
          </w:p>
        </w:tc>
        <w:tc>
          <w:tcPr>
            <w:tcW w:w="54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42.9</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4</w:t>
            </w:r>
          </w:p>
        </w:tc>
        <w:tc>
          <w:tcPr>
            <w:tcW w:w="63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57.1</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17"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25"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41"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86" w:type="dxa"/>
            <w:vAlign w:val="center"/>
          </w:tcPr>
          <w:p w:rsidR="003A4652" w:rsidRPr="00FE52AF" w:rsidRDefault="003A4652" w:rsidP="00E768A9">
            <w:pPr>
              <w:ind w:left="-52" w:right="-66"/>
              <w:jc w:val="center"/>
              <w:rPr>
                <w:rFonts w:ascii="Times New Roman" w:hAnsi="Times New Roman" w:cs="Times New Roman"/>
                <w:sz w:val="18"/>
                <w:szCs w:val="18"/>
              </w:rPr>
            </w:pPr>
          </w:p>
        </w:tc>
      </w:tr>
      <w:tr w:rsidR="003A4652" w:rsidRPr="00FE52AF" w:rsidTr="00E768A9">
        <w:tc>
          <w:tcPr>
            <w:tcW w:w="3235"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Improving community satisfaction with policing services</w:t>
            </w:r>
          </w:p>
        </w:tc>
        <w:tc>
          <w:tcPr>
            <w:tcW w:w="60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2</w:t>
            </w:r>
          </w:p>
        </w:tc>
        <w:tc>
          <w:tcPr>
            <w:tcW w:w="54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28.6</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5</w:t>
            </w:r>
          </w:p>
        </w:tc>
        <w:tc>
          <w:tcPr>
            <w:tcW w:w="63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71.4</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17"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25"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41"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86" w:type="dxa"/>
            <w:vAlign w:val="center"/>
          </w:tcPr>
          <w:p w:rsidR="003A4652" w:rsidRPr="00FE52AF" w:rsidRDefault="003A4652" w:rsidP="00E768A9">
            <w:pPr>
              <w:ind w:left="-52" w:right="-66"/>
              <w:jc w:val="center"/>
              <w:rPr>
                <w:rFonts w:ascii="Times New Roman" w:hAnsi="Times New Roman" w:cs="Times New Roman"/>
                <w:sz w:val="18"/>
                <w:szCs w:val="18"/>
              </w:rPr>
            </w:pPr>
          </w:p>
        </w:tc>
      </w:tr>
      <w:tr w:rsidR="003A4652" w:rsidRPr="00FE52AF" w:rsidTr="00E768A9">
        <w:trPr>
          <w:trHeight w:val="70"/>
        </w:trPr>
        <w:tc>
          <w:tcPr>
            <w:tcW w:w="3235" w:type="dxa"/>
            <w:vAlign w:val="center"/>
          </w:tcPr>
          <w:p w:rsidR="003A4652" w:rsidRPr="00FE52AF" w:rsidRDefault="003A4652" w:rsidP="00E768A9">
            <w:pPr>
              <w:pBdr>
                <w:between w:val="single" w:sz="4" w:space="1" w:color="auto"/>
              </w:pBdr>
              <w:adjustRightInd w:val="0"/>
              <w:rPr>
                <w:rFonts w:ascii="Times New Roman" w:hAnsi="Times New Roman" w:cs="Times New Roman"/>
                <w:sz w:val="18"/>
                <w:szCs w:val="18"/>
              </w:rPr>
            </w:pPr>
            <w:r w:rsidRPr="00FE52AF">
              <w:rPr>
                <w:rFonts w:ascii="Times New Roman" w:hAnsi="Times New Roman" w:cs="Times New Roman"/>
                <w:sz w:val="18"/>
                <w:szCs w:val="18"/>
              </w:rPr>
              <w:t>Problem solving</w:t>
            </w:r>
          </w:p>
        </w:tc>
        <w:tc>
          <w:tcPr>
            <w:tcW w:w="60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2</w:t>
            </w:r>
          </w:p>
        </w:tc>
        <w:tc>
          <w:tcPr>
            <w:tcW w:w="543"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28.6</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5</w:t>
            </w:r>
          </w:p>
        </w:tc>
        <w:tc>
          <w:tcPr>
            <w:tcW w:w="630" w:type="dxa"/>
            <w:vAlign w:val="center"/>
          </w:tcPr>
          <w:p w:rsidR="003A4652" w:rsidRPr="00FE52AF" w:rsidRDefault="003A4652" w:rsidP="00E768A9">
            <w:pPr>
              <w:ind w:left="-52" w:right="-66"/>
              <w:jc w:val="center"/>
              <w:rPr>
                <w:rFonts w:ascii="Times New Roman" w:hAnsi="Times New Roman" w:cs="Times New Roman"/>
                <w:sz w:val="18"/>
                <w:szCs w:val="18"/>
              </w:rPr>
            </w:pPr>
            <w:r w:rsidRPr="00FE52AF">
              <w:rPr>
                <w:rFonts w:ascii="Times New Roman" w:hAnsi="Times New Roman" w:cs="Times New Roman"/>
                <w:sz w:val="18"/>
                <w:szCs w:val="18"/>
              </w:rPr>
              <w:t>71.4</w:t>
            </w: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17"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25"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41"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86" w:type="dxa"/>
            <w:vAlign w:val="center"/>
          </w:tcPr>
          <w:p w:rsidR="003A4652" w:rsidRPr="00FE52AF" w:rsidRDefault="003A4652" w:rsidP="00E768A9">
            <w:pPr>
              <w:ind w:left="-52" w:right="-66"/>
              <w:jc w:val="center"/>
              <w:rPr>
                <w:rFonts w:ascii="Times New Roman" w:hAnsi="Times New Roman" w:cs="Times New Roman"/>
                <w:sz w:val="18"/>
                <w:szCs w:val="18"/>
              </w:rPr>
            </w:pPr>
          </w:p>
        </w:tc>
      </w:tr>
      <w:tr w:rsidR="003A4652" w:rsidRPr="00FE52AF" w:rsidTr="00E768A9">
        <w:trPr>
          <w:trHeight w:val="70"/>
        </w:trPr>
        <w:tc>
          <w:tcPr>
            <w:tcW w:w="3235" w:type="dxa"/>
            <w:vAlign w:val="center"/>
          </w:tcPr>
          <w:p w:rsidR="003A4652" w:rsidRPr="00FE52AF" w:rsidRDefault="003A4652" w:rsidP="00E768A9">
            <w:pPr>
              <w:adjustRightInd w:val="0"/>
              <w:rPr>
                <w:rFonts w:ascii="Times New Roman" w:hAnsi="Times New Roman" w:cs="Times New Roman"/>
                <w:sz w:val="18"/>
                <w:szCs w:val="18"/>
              </w:rPr>
            </w:pPr>
            <w:r w:rsidRPr="00FE52AF">
              <w:rPr>
                <w:rFonts w:ascii="Times New Roman" w:hAnsi="Times New Roman" w:cs="Times New Roman"/>
                <w:sz w:val="18"/>
                <w:szCs w:val="18"/>
              </w:rPr>
              <w:t xml:space="preserve">Total </w:t>
            </w:r>
          </w:p>
        </w:tc>
        <w:tc>
          <w:tcPr>
            <w:tcW w:w="603"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3"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3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540"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17"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25"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41" w:type="dxa"/>
            <w:vAlign w:val="center"/>
          </w:tcPr>
          <w:p w:rsidR="003A4652" w:rsidRPr="00FE52AF" w:rsidRDefault="003A4652" w:rsidP="00E768A9">
            <w:pPr>
              <w:ind w:left="-52" w:right="-66"/>
              <w:jc w:val="center"/>
              <w:rPr>
                <w:rFonts w:ascii="Times New Roman" w:hAnsi="Times New Roman" w:cs="Times New Roman"/>
                <w:sz w:val="18"/>
                <w:szCs w:val="18"/>
              </w:rPr>
            </w:pPr>
          </w:p>
        </w:tc>
        <w:tc>
          <w:tcPr>
            <w:tcW w:w="686" w:type="dxa"/>
            <w:vAlign w:val="center"/>
          </w:tcPr>
          <w:p w:rsidR="003A4652" w:rsidRPr="00FE52AF" w:rsidRDefault="003A4652" w:rsidP="00E768A9">
            <w:pPr>
              <w:ind w:left="-52" w:right="-66"/>
              <w:jc w:val="center"/>
              <w:rPr>
                <w:rFonts w:ascii="Times New Roman" w:hAnsi="Times New Roman" w:cs="Times New Roman"/>
                <w:sz w:val="18"/>
                <w:szCs w:val="18"/>
              </w:rPr>
            </w:pPr>
          </w:p>
        </w:tc>
      </w:tr>
    </w:tbl>
    <w:p w:rsidR="003A4652" w:rsidRPr="00FE52A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t xml:space="preserve">Table </w:t>
      </w:r>
      <w:r>
        <w:rPr>
          <w:rFonts w:ascii="Times New Roman" w:hAnsi="Times New Roman" w:cs="Times New Roman"/>
          <w:sz w:val="18"/>
          <w:szCs w:val="18"/>
        </w:rPr>
        <w:t>15</w:t>
      </w:r>
      <w:r w:rsidR="00F640F5">
        <w:rPr>
          <w:rFonts w:ascii="Times New Roman" w:hAnsi="Times New Roman" w:cs="Times New Roman"/>
          <w:sz w:val="18"/>
          <w:szCs w:val="18"/>
        </w:rPr>
        <w:t>2</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perception whether beat officer could perform their role</w:t>
      </w:r>
      <w:r w:rsidR="00C464EF">
        <w:rPr>
          <w:rFonts w:ascii="Times New Roman" w:hAnsi="Times New Roman" w:cs="Times New Roman"/>
          <w:sz w:val="18"/>
          <w:szCs w:val="18"/>
        </w:rPr>
        <w:t>s and responsibilities properly</w:t>
      </w:r>
    </w:p>
    <w:tbl>
      <w:tblPr>
        <w:tblStyle w:val="TableGrid"/>
        <w:tblpPr w:leftFromText="180" w:rightFromText="180" w:vertAnchor="text" w:tblpY="1"/>
        <w:tblOverlap w:val="never"/>
        <w:tblW w:w="9175" w:type="dxa"/>
        <w:tblLook w:val="04A0" w:firstRow="1" w:lastRow="0" w:firstColumn="1" w:lastColumn="0" w:noHBand="0" w:noVBand="1"/>
      </w:tblPr>
      <w:tblGrid>
        <w:gridCol w:w="7105"/>
        <w:gridCol w:w="990"/>
        <w:gridCol w:w="1080"/>
      </w:tblGrid>
      <w:tr w:rsidR="003A4652" w:rsidRPr="00FE52AF" w:rsidTr="00E768A9">
        <w:tc>
          <w:tcPr>
            <w:tcW w:w="7105" w:type="dxa"/>
            <w:shd w:val="clear" w:color="auto" w:fill="auto"/>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perception</w:t>
            </w:r>
          </w:p>
        </w:tc>
        <w:tc>
          <w:tcPr>
            <w:tcW w:w="990"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080" w:type="dxa"/>
            <w:shd w:val="clear" w:color="auto" w:fill="auto"/>
            <w:vAlign w:val="center"/>
          </w:tcPr>
          <w:p w:rsidR="003A4652" w:rsidRPr="00FE52A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FE52AF" w:rsidTr="00E768A9">
        <w:tc>
          <w:tcPr>
            <w:tcW w:w="710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Yes</w:t>
            </w:r>
          </w:p>
        </w:tc>
        <w:tc>
          <w:tcPr>
            <w:tcW w:w="99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r w:rsidR="003A4652" w:rsidRPr="00FE52AF" w:rsidTr="00E768A9">
        <w:tc>
          <w:tcPr>
            <w:tcW w:w="710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No</w:t>
            </w:r>
          </w:p>
        </w:tc>
        <w:tc>
          <w:tcPr>
            <w:tcW w:w="990" w:type="dxa"/>
            <w:vAlign w:val="center"/>
          </w:tcPr>
          <w:p w:rsidR="003A4652" w:rsidRPr="00FE52AF" w:rsidRDefault="003A4652" w:rsidP="00E768A9">
            <w:pPr>
              <w:jc w:val="center"/>
              <w:rPr>
                <w:rFonts w:ascii="Times New Roman" w:hAnsi="Times New Roman" w:cs="Times New Roman"/>
                <w:sz w:val="18"/>
                <w:szCs w:val="18"/>
              </w:rPr>
            </w:pPr>
          </w:p>
        </w:tc>
        <w:tc>
          <w:tcPr>
            <w:tcW w:w="1080"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710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Total</w:t>
            </w:r>
          </w:p>
        </w:tc>
        <w:tc>
          <w:tcPr>
            <w:tcW w:w="99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3A4652" w:rsidRPr="00FE52AF" w:rsidRDefault="003A4652" w:rsidP="00C464EF">
      <w:pPr>
        <w:spacing w:before="120" w:after="120" w:line="240" w:lineRule="auto"/>
        <w:ind w:left="900" w:hanging="900"/>
        <w:rPr>
          <w:rFonts w:ascii="Times New Roman" w:hAnsi="Times New Roman" w:cs="Times New Roman"/>
          <w:sz w:val="18"/>
          <w:szCs w:val="18"/>
        </w:rPr>
      </w:pPr>
      <w:r w:rsidRPr="00FE52AF">
        <w:rPr>
          <w:rFonts w:ascii="Times New Roman" w:hAnsi="Times New Roman" w:cs="Times New Roman"/>
          <w:sz w:val="18"/>
          <w:szCs w:val="18"/>
        </w:rPr>
        <w:lastRenderedPageBreak/>
        <w:t xml:space="preserve">Table </w:t>
      </w:r>
      <w:r>
        <w:rPr>
          <w:rFonts w:ascii="Times New Roman" w:hAnsi="Times New Roman" w:cs="Times New Roman"/>
          <w:sz w:val="18"/>
          <w:szCs w:val="18"/>
        </w:rPr>
        <w:t>15</w:t>
      </w:r>
      <w:r w:rsidR="00F640F5">
        <w:rPr>
          <w:rFonts w:ascii="Times New Roman" w:hAnsi="Times New Roman" w:cs="Times New Roman"/>
          <w:sz w:val="18"/>
          <w:szCs w:val="18"/>
        </w:rPr>
        <w:t>3</w:t>
      </w:r>
      <w:r w:rsidRPr="00FE52AF">
        <w:rPr>
          <w:rFonts w:ascii="Times New Roman" w:hAnsi="Times New Roman" w:cs="Times New Roman"/>
          <w:sz w:val="18"/>
          <w:szCs w:val="18"/>
        </w:rPr>
        <w:t xml:space="preserve">: </w:t>
      </w:r>
      <w:r>
        <w:rPr>
          <w:rFonts w:ascii="Times New Roman" w:hAnsi="Times New Roman" w:cs="Times New Roman"/>
          <w:sz w:val="18"/>
          <w:szCs w:val="18"/>
        </w:rPr>
        <w:tab/>
      </w:r>
      <w:r w:rsidRPr="00FE52AF">
        <w:rPr>
          <w:rFonts w:ascii="Times New Roman" w:hAnsi="Times New Roman" w:cs="Times New Roman"/>
          <w:sz w:val="18"/>
          <w:szCs w:val="18"/>
        </w:rPr>
        <w:t>Percentage distribution of the OC by perception whether beat officers were paying sufficient time to achieve the establishment of police-commu</w:t>
      </w:r>
      <w:r w:rsidR="00C464EF">
        <w:rPr>
          <w:rFonts w:ascii="Times New Roman" w:hAnsi="Times New Roman" w:cs="Times New Roman"/>
          <w:sz w:val="18"/>
          <w:szCs w:val="18"/>
        </w:rPr>
        <w:t>nity partnership</w:t>
      </w:r>
    </w:p>
    <w:tbl>
      <w:tblPr>
        <w:tblStyle w:val="TableGrid"/>
        <w:tblpPr w:leftFromText="180" w:rightFromText="180" w:vertAnchor="text" w:tblpY="1"/>
        <w:tblOverlap w:val="never"/>
        <w:tblW w:w="9175" w:type="dxa"/>
        <w:tblLook w:val="04A0" w:firstRow="1" w:lastRow="0" w:firstColumn="1" w:lastColumn="0" w:noHBand="0" w:noVBand="1"/>
      </w:tblPr>
      <w:tblGrid>
        <w:gridCol w:w="7105"/>
        <w:gridCol w:w="990"/>
        <w:gridCol w:w="1080"/>
      </w:tblGrid>
      <w:tr w:rsidR="003A4652" w:rsidRPr="00FE52AF" w:rsidTr="00E768A9">
        <w:tc>
          <w:tcPr>
            <w:tcW w:w="7105" w:type="dxa"/>
            <w:shd w:val="clear" w:color="auto" w:fill="auto"/>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perception</w:t>
            </w:r>
          </w:p>
        </w:tc>
        <w:tc>
          <w:tcPr>
            <w:tcW w:w="990" w:type="dxa"/>
            <w:shd w:val="clear" w:color="auto" w:fill="auto"/>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Number</w:t>
            </w:r>
          </w:p>
        </w:tc>
        <w:tc>
          <w:tcPr>
            <w:tcW w:w="1080" w:type="dxa"/>
            <w:shd w:val="clear" w:color="auto" w:fill="auto"/>
            <w:vAlign w:val="center"/>
          </w:tcPr>
          <w:p w:rsidR="003A4652" w:rsidRPr="00FE52A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FE52AF" w:rsidTr="00E768A9">
        <w:tc>
          <w:tcPr>
            <w:tcW w:w="710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Yes</w:t>
            </w:r>
          </w:p>
        </w:tc>
        <w:tc>
          <w:tcPr>
            <w:tcW w:w="99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r w:rsidR="003A4652" w:rsidRPr="00FE52AF" w:rsidTr="00E768A9">
        <w:tc>
          <w:tcPr>
            <w:tcW w:w="710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No</w:t>
            </w:r>
          </w:p>
        </w:tc>
        <w:tc>
          <w:tcPr>
            <w:tcW w:w="990" w:type="dxa"/>
            <w:vAlign w:val="center"/>
          </w:tcPr>
          <w:p w:rsidR="003A4652" w:rsidRPr="00FE52AF" w:rsidRDefault="003A4652" w:rsidP="00E768A9">
            <w:pPr>
              <w:jc w:val="center"/>
              <w:rPr>
                <w:rFonts w:ascii="Times New Roman" w:hAnsi="Times New Roman" w:cs="Times New Roman"/>
                <w:sz w:val="18"/>
                <w:szCs w:val="18"/>
              </w:rPr>
            </w:pPr>
          </w:p>
        </w:tc>
        <w:tc>
          <w:tcPr>
            <w:tcW w:w="1080" w:type="dxa"/>
            <w:vAlign w:val="center"/>
          </w:tcPr>
          <w:p w:rsidR="003A4652" w:rsidRPr="00FE52AF" w:rsidRDefault="003A4652" w:rsidP="00E768A9">
            <w:pPr>
              <w:jc w:val="center"/>
              <w:rPr>
                <w:rFonts w:ascii="Times New Roman" w:hAnsi="Times New Roman" w:cs="Times New Roman"/>
                <w:sz w:val="18"/>
                <w:szCs w:val="18"/>
              </w:rPr>
            </w:pPr>
          </w:p>
        </w:tc>
      </w:tr>
      <w:tr w:rsidR="003A4652" w:rsidRPr="00FE52AF" w:rsidTr="00E768A9">
        <w:tc>
          <w:tcPr>
            <w:tcW w:w="7105" w:type="dxa"/>
          </w:tcPr>
          <w:p w:rsidR="003A4652" w:rsidRPr="00FE52AF" w:rsidRDefault="003A4652" w:rsidP="00E768A9">
            <w:pPr>
              <w:rPr>
                <w:rFonts w:ascii="Times New Roman" w:hAnsi="Times New Roman" w:cs="Times New Roman"/>
                <w:sz w:val="18"/>
                <w:szCs w:val="18"/>
              </w:rPr>
            </w:pPr>
            <w:r w:rsidRPr="00FE52AF">
              <w:rPr>
                <w:rFonts w:ascii="Times New Roman" w:hAnsi="Times New Roman" w:cs="Times New Roman"/>
                <w:sz w:val="18"/>
                <w:szCs w:val="18"/>
              </w:rPr>
              <w:t>Total</w:t>
            </w:r>
          </w:p>
        </w:tc>
        <w:tc>
          <w:tcPr>
            <w:tcW w:w="99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7</w:t>
            </w:r>
          </w:p>
        </w:tc>
        <w:tc>
          <w:tcPr>
            <w:tcW w:w="1080" w:type="dxa"/>
            <w:vAlign w:val="center"/>
          </w:tcPr>
          <w:p w:rsidR="003A4652" w:rsidRPr="00FE52AF" w:rsidRDefault="003A4652" w:rsidP="00E768A9">
            <w:pPr>
              <w:jc w:val="center"/>
              <w:rPr>
                <w:rFonts w:ascii="Times New Roman" w:hAnsi="Times New Roman" w:cs="Times New Roman"/>
                <w:sz w:val="18"/>
                <w:szCs w:val="18"/>
              </w:rPr>
            </w:pPr>
            <w:r w:rsidRPr="00FE52AF">
              <w:rPr>
                <w:rFonts w:ascii="Times New Roman" w:hAnsi="Times New Roman" w:cs="Times New Roman"/>
                <w:sz w:val="18"/>
                <w:szCs w:val="18"/>
              </w:rPr>
              <w:t>100.0</w:t>
            </w:r>
          </w:p>
        </w:tc>
      </w:tr>
    </w:tbl>
    <w:p w:rsidR="00F640F5" w:rsidRPr="00F640F5" w:rsidRDefault="00F640F5" w:rsidP="00F640F5">
      <w:pPr>
        <w:shd w:val="clear" w:color="auto" w:fill="FBD4B4" w:themeFill="accent6" w:themeFillTint="66"/>
        <w:spacing w:before="120" w:after="120" w:line="240" w:lineRule="auto"/>
        <w:jc w:val="center"/>
        <w:rPr>
          <w:rFonts w:ascii="Times New Roman" w:hAnsi="Times New Roman" w:cs="Times New Roman"/>
          <w:b/>
          <w:sz w:val="24"/>
          <w:szCs w:val="18"/>
        </w:rPr>
      </w:pPr>
      <w:r w:rsidRPr="00F640F5">
        <w:rPr>
          <w:rFonts w:ascii="Times New Roman" w:hAnsi="Times New Roman" w:cs="Times New Roman"/>
          <w:b/>
          <w:sz w:val="24"/>
          <w:szCs w:val="18"/>
        </w:rPr>
        <w:t>DCI-6</w:t>
      </w:r>
    </w:p>
    <w:p w:rsidR="003A4652" w:rsidRPr="00CE0E36" w:rsidRDefault="003A4652" w:rsidP="00C464EF">
      <w:pPr>
        <w:spacing w:before="120" w:after="120" w:line="240" w:lineRule="auto"/>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15</w:t>
      </w:r>
      <w:r w:rsidR="00F640F5">
        <w:rPr>
          <w:rFonts w:ascii="Times New Roman" w:hAnsi="Times New Roman" w:cs="Times New Roman"/>
          <w:sz w:val="18"/>
          <w:szCs w:val="18"/>
        </w:rPr>
        <w:t>4</w:t>
      </w:r>
      <w:r w:rsidRPr="00CE0E36">
        <w:rPr>
          <w:rFonts w:ascii="Times New Roman" w:hAnsi="Times New Roman" w:cs="Times New Roman"/>
          <w:sz w:val="18"/>
          <w:szCs w:val="18"/>
        </w:rPr>
        <w:t>: Percentage distribution of the head teacher/principal of educational instit</w:t>
      </w:r>
      <w:r>
        <w:rPr>
          <w:rFonts w:ascii="Times New Roman" w:hAnsi="Times New Roman" w:cs="Times New Roman"/>
          <w:sz w:val="18"/>
          <w:szCs w:val="18"/>
        </w:rPr>
        <w:t>utes by sex</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Sex</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eastAsia="Arial" w:hAnsi="Times New Roman" w:cs="Times New Roman"/>
                <w:sz w:val="18"/>
                <w:szCs w:val="18"/>
              </w:rPr>
              <w:t>Male</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8</w:t>
            </w:r>
          </w:p>
        </w:tc>
        <w:tc>
          <w:tcPr>
            <w:tcW w:w="1102"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100.0</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eastAsia="Arial" w:hAnsi="Times New Roman" w:cs="Times New Roman"/>
                <w:sz w:val="18"/>
                <w:szCs w:val="18"/>
              </w:rPr>
              <w:t>Female</w:t>
            </w:r>
          </w:p>
        </w:tc>
        <w:tc>
          <w:tcPr>
            <w:tcW w:w="990" w:type="dxa"/>
          </w:tcPr>
          <w:p w:rsidR="003A4652" w:rsidRPr="00CE0E36" w:rsidRDefault="003A4652" w:rsidP="00E768A9">
            <w:pPr>
              <w:jc w:val="center"/>
              <w:rPr>
                <w:rFonts w:ascii="Times New Roman" w:hAnsi="Times New Roman" w:cs="Times New Roman"/>
                <w:sz w:val="18"/>
                <w:szCs w:val="18"/>
              </w:rPr>
            </w:pPr>
          </w:p>
        </w:tc>
        <w:tc>
          <w:tcPr>
            <w:tcW w:w="1102" w:type="dxa"/>
          </w:tcPr>
          <w:p w:rsidR="003A4652" w:rsidRPr="00CE0E36" w:rsidRDefault="003A4652" w:rsidP="00E768A9">
            <w:pPr>
              <w:jc w:val="center"/>
              <w:rPr>
                <w:rFonts w:ascii="Times New Roman" w:hAnsi="Times New Roman" w:cs="Times New Roman"/>
                <w:sz w:val="18"/>
                <w:szCs w:val="18"/>
              </w:rPr>
            </w:pP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8</w:t>
            </w:r>
          </w:p>
        </w:tc>
        <w:tc>
          <w:tcPr>
            <w:tcW w:w="1102"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15</w:t>
      </w:r>
      <w:r w:rsidR="00F640F5">
        <w:rPr>
          <w:rFonts w:ascii="Times New Roman" w:hAnsi="Times New Roman" w:cs="Times New Roman"/>
          <w:sz w:val="18"/>
          <w:szCs w:val="18"/>
        </w:rPr>
        <w:t>5</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duration of teaching experience i</w:t>
      </w:r>
      <w:r>
        <w:rPr>
          <w:rFonts w:ascii="Times New Roman" w:hAnsi="Times New Roman" w:cs="Times New Roman"/>
          <w:sz w:val="18"/>
          <w:szCs w:val="18"/>
        </w:rPr>
        <w:t>n school/college</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Duration</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 xml:space="preserve">Less </w:t>
            </w:r>
            <w:r w:rsidRPr="00CE0E36">
              <w:rPr>
                <w:rFonts w:ascii="Times New Roman" w:hAnsi="Times New Roman" w:cs="Times New Roman"/>
                <w:w w:val="105"/>
                <w:sz w:val="18"/>
                <w:szCs w:val="18"/>
              </w:rPr>
              <w:t>than1</w:t>
            </w:r>
            <w:r w:rsidRPr="00CE0E36">
              <w:rPr>
                <w:rFonts w:ascii="Times New Roman" w:hAnsi="Times New Roman" w:cs="Times New Roman"/>
                <w:spacing w:val="1"/>
                <w:w w:val="105"/>
                <w:sz w:val="18"/>
                <w:szCs w:val="18"/>
              </w:rPr>
              <w:t>year</w:t>
            </w:r>
          </w:p>
        </w:tc>
        <w:tc>
          <w:tcPr>
            <w:tcW w:w="990" w:type="dxa"/>
          </w:tcPr>
          <w:p w:rsidR="003A4652" w:rsidRPr="00CE0E36" w:rsidRDefault="003A4652" w:rsidP="00E768A9">
            <w:pPr>
              <w:jc w:val="center"/>
              <w:rPr>
                <w:rFonts w:ascii="Times New Roman" w:hAnsi="Times New Roman" w:cs="Times New Roman"/>
                <w:sz w:val="18"/>
                <w:szCs w:val="18"/>
              </w:rPr>
            </w:pPr>
          </w:p>
        </w:tc>
        <w:tc>
          <w:tcPr>
            <w:tcW w:w="1102" w:type="dxa"/>
          </w:tcPr>
          <w:p w:rsidR="003A4652" w:rsidRPr="00CE0E36" w:rsidRDefault="003A4652" w:rsidP="00E768A9">
            <w:pPr>
              <w:jc w:val="center"/>
              <w:rPr>
                <w:rFonts w:ascii="Times New Roman" w:hAnsi="Times New Roman" w:cs="Times New Roman"/>
                <w:sz w:val="18"/>
                <w:szCs w:val="18"/>
              </w:rPr>
            </w:pP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2"/>
                <w:w w:val="135"/>
                <w:sz w:val="18"/>
                <w:szCs w:val="18"/>
              </w:rPr>
              <w:t xml:space="preserve">1-2 </w:t>
            </w:r>
            <w:r w:rsidRPr="00CE0E36">
              <w:rPr>
                <w:rFonts w:ascii="Times New Roman" w:hAnsi="Times New Roman" w:cs="Times New Roman"/>
                <w:w w:val="115"/>
                <w:sz w:val="18"/>
                <w:szCs w:val="18"/>
              </w:rPr>
              <w:t>years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4</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50.0</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w w:val="115"/>
                <w:sz w:val="18"/>
                <w:szCs w:val="18"/>
              </w:rPr>
              <w:t>3</w:t>
            </w:r>
            <w:r w:rsidRPr="00CE0E36">
              <w:rPr>
                <w:rFonts w:ascii="Times New Roman" w:hAnsi="Times New Roman" w:cs="Times New Roman"/>
                <w:w w:val="130"/>
                <w:sz w:val="18"/>
                <w:szCs w:val="18"/>
              </w:rPr>
              <w:t xml:space="preserve">-5 </w:t>
            </w:r>
            <w:r w:rsidRPr="00CE0E36">
              <w:rPr>
                <w:rFonts w:ascii="Times New Roman" w:hAnsi="Times New Roman" w:cs="Times New Roman"/>
                <w:spacing w:val="-3"/>
                <w:w w:val="115"/>
                <w:sz w:val="18"/>
                <w:szCs w:val="18"/>
              </w:rPr>
              <w:t>years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4</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50.0</w:t>
            </w:r>
          </w:p>
        </w:tc>
      </w:tr>
      <w:tr w:rsidR="003A4652" w:rsidRPr="00CE0E36" w:rsidTr="00E768A9">
        <w:tc>
          <w:tcPr>
            <w:tcW w:w="6925" w:type="dxa"/>
            <w:vAlign w:val="center"/>
          </w:tcPr>
          <w:p w:rsidR="003A4652" w:rsidRPr="00CE0E36" w:rsidRDefault="003A4652" w:rsidP="00E768A9">
            <w:pPr>
              <w:widowControl w:val="0"/>
              <w:tabs>
                <w:tab w:val="left" w:pos="2310"/>
              </w:tabs>
              <w:rPr>
                <w:rFonts w:ascii="Times New Roman" w:eastAsia="Arial" w:hAnsi="Times New Roman" w:cs="Times New Roman"/>
                <w:sz w:val="18"/>
                <w:szCs w:val="18"/>
              </w:rPr>
            </w:pPr>
            <w:r w:rsidRPr="00CE0E36">
              <w:rPr>
                <w:rFonts w:ascii="Times New Roman" w:hAnsi="Times New Roman" w:cs="Times New Roman"/>
                <w:w w:val="130"/>
                <w:sz w:val="18"/>
                <w:szCs w:val="18"/>
              </w:rPr>
              <w:t>6-</w:t>
            </w:r>
            <w:r w:rsidRPr="00CE0E36">
              <w:rPr>
                <w:rFonts w:ascii="Times New Roman" w:hAnsi="Times New Roman" w:cs="Times New Roman"/>
                <w:spacing w:val="-25"/>
                <w:w w:val="130"/>
                <w:sz w:val="18"/>
                <w:szCs w:val="18"/>
              </w:rPr>
              <w:t>1</w:t>
            </w:r>
            <w:r w:rsidRPr="00CE0E36">
              <w:rPr>
                <w:rFonts w:ascii="Times New Roman" w:hAnsi="Times New Roman" w:cs="Times New Roman"/>
                <w:w w:val="130"/>
                <w:sz w:val="18"/>
                <w:szCs w:val="18"/>
              </w:rPr>
              <w:t>0</w:t>
            </w:r>
            <w:r w:rsidRPr="00CE0E36">
              <w:rPr>
                <w:rFonts w:ascii="Times New Roman" w:hAnsi="Times New Roman" w:cs="Times New Roman"/>
                <w:w w:val="115"/>
                <w:sz w:val="18"/>
                <w:szCs w:val="18"/>
              </w:rPr>
              <w:t>years</w:t>
            </w:r>
          </w:p>
        </w:tc>
        <w:tc>
          <w:tcPr>
            <w:tcW w:w="990" w:type="dxa"/>
          </w:tcPr>
          <w:p w:rsidR="003A4652" w:rsidRPr="00CE0E36" w:rsidRDefault="003A4652" w:rsidP="00E768A9">
            <w:pPr>
              <w:jc w:val="center"/>
              <w:rPr>
                <w:rFonts w:ascii="Times New Roman" w:hAnsi="Times New Roman" w:cs="Times New Roman"/>
                <w:sz w:val="18"/>
                <w:szCs w:val="18"/>
              </w:rPr>
            </w:pPr>
          </w:p>
        </w:tc>
        <w:tc>
          <w:tcPr>
            <w:tcW w:w="1102" w:type="dxa"/>
          </w:tcPr>
          <w:p w:rsidR="003A4652" w:rsidRPr="00CE0E36" w:rsidRDefault="003A4652" w:rsidP="00E768A9">
            <w:pPr>
              <w:jc w:val="center"/>
              <w:rPr>
                <w:rFonts w:ascii="Times New Roman" w:hAnsi="Times New Roman" w:cs="Times New Roman"/>
                <w:sz w:val="18"/>
                <w:szCs w:val="18"/>
              </w:rPr>
            </w:pPr>
          </w:p>
        </w:tc>
      </w:tr>
      <w:tr w:rsidR="003A4652" w:rsidRPr="00CE0E36" w:rsidTr="00E768A9">
        <w:tc>
          <w:tcPr>
            <w:tcW w:w="6925" w:type="dxa"/>
            <w:vAlign w:val="center"/>
          </w:tcPr>
          <w:p w:rsidR="003A4652" w:rsidRPr="00CE0E36" w:rsidRDefault="003A4652" w:rsidP="00E768A9">
            <w:pPr>
              <w:rPr>
                <w:rFonts w:ascii="Times New Roman" w:hAnsi="Times New Roman" w:cs="Times New Roman"/>
                <w:sz w:val="18"/>
                <w:szCs w:val="18"/>
              </w:rPr>
            </w:pPr>
            <w:r w:rsidRPr="00CE0E36">
              <w:rPr>
                <w:rFonts w:ascii="Times New Roman" w:eastAsia="SimSun" w:hAnsi="Times New Roman" w:cs="Times New Roman"/>
                <w:bCs/>
                <w:sz w:val="18"/>
                <w:szCs w:val="18"/>
                <w:lang w:eastAsia="zh-CN"/>
              </w:rPr>
              <w:t>More than 10 years</w:t>
            </w:r>
          </w:p>
        </w:tc>
        <w:tc>
          <w:tcPr>
            <w:tcW w:w="990" w:type="dxa"/>
          </w:tcPr>
          <w:p w:rsidR="003A4652" w:rsidRPr="00CE0E36" w:rsidRDefault="003A4652" w:rsidP="00E768A9">
            <w:pPr>
              <w:jc w:val="center"/>
              <w:rPr>
                <w:rFonts w:ascii="Times New Roman" w:hAnsi="Times New Roman" w:cs="Times New Roman"/>
                <w:sz w:val="18"/>
                <w:szCs w:val="18"/>
              </w:rPr>
            </w:pPr>
          </w:p>
        </w:tc>
        <w:tc>
          <w:tcPr>
            <w:tcW w:w="1102" w:type="dxa"/>
          </w:tcPr>
          <w:p w:rsidR="003A4652" w:rsidRPr="00CE0E36" w:rsidRDefault="003A4652" w:rsidP="00E768A9">
            <w:pPr>
              <w:jc w:val="center"/>
              <w:rPr>
                <w:rFonts w:ascii="Times New Roman" w:hAnsi="Times New Roman" w:cs="Times New Roman"/>
                <w:sz w:val="18"/>
                <w:szCs w:val="18"/>
              </w:rPr>
            </w:pP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8</w:t>
            </w:r>
          </w:p>
        </w:tc>
        <w:tc>
          <w:tcPr>
            <w:tcW w:w="1102"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56</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status of security in the w</w:t>
      </w:r>
      <w:r>
        <w:rPr>
          <w:rFonts w:ascii="Times New Roman" w:hAnsi="Times New Roman" w:cs="Times New Roman"/>
          <w:sz w:val="18"/>
          <w:szCs w:val="18"/>
        </w:rPr>
        <w:t>orking place/area</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Perception</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Very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Fairly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5</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62.5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Not very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25.0</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Not at all safe</w:t>
            </w:r>
          </w:p>
        </w:tc>
        <w:tc>
          <w:tcPr>
            <w:tcW w:w="990" w:type="dxa"/>
          </w:tcPr>
          <w:p w:rsidR="003A4652" w:rsidRPr="00CE0E36" w:rsidRDefault="003A4652" w:rsidP="00E768A9">
            <w:pPr>
              <w:jc w:val="center"/>
              <w:rPr>
                <w:rFonts w:ascii="Times New Roman" w:hAnsi="Times New Roman" w:cs="Times New Roman"/>
                <w:color w:val="000000"/>
                <w:sz w:val="18"/>
                <w:szCs w:val="18"/>
              </w:rPr>
            </w:pPr>
          </w:p>
        </w:tc>
        <w:tc>
          <w:tcPr>
            <w:tcW w:w="1102" w:type="dxa"/>
          </w:tcPr>
          <w:p w:rsidR="003A4652" w:rsidRPr="00CE0E36" w:rsidRDefault="003A4652" w:rsidP="00E768A9">
            <w:pPr>
              <w:jc w:val="center"/>
              <w:rPr>
                <w:rFonts w:ascii="Times New Roman" w:hAnsi="Times New Roman" w:cs="Times New Roman"/>
                <w:color w:val="000000"/>
                <w:sz w:val="18"/>
                <w:szCs w:val="18"/>
              </w:rPr>
            </w:pP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57</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status of security for the students in attending and leaving you</w:t>
      </w:r>
      <w:r>
        <w:rPr>
          <w:rFonts w:ascii="Times New Roman" w:hAnsi="Times New Roman" w:cs="Times New Roman"/>
          <w:sz w:val="18"/>
          <w:szCs w:val="18"/>
        </w:rPr>
        <w:t>r school/college</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Perception</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Very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Fairly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75.0</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Not very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Not at all safe</w:t>
            </w:r>
          </w:p>
        </w:tc>
        <w:tc>
          <w:tcPr>
            <w:tcW w:w="990" w:type="dxa"/>
          </w:tcPr>
          <w:p w:rsidR="003A4652" w:rsidRPr="00CE0E36" w:rsidRDefault="003A4652" w:rsidP="00E768A9">
            <w:pPr>
              <w:jc w:val="center"/>
              <w:rPr>
                <w:rFonts w:ascii="Times New Roman" w:hAnsi="Times New Roman" w:cs="Times New Roman"/>
                <w:color w:val="000000"/>
                <w:sz w:val="18"/>
                <w:szCs w:val="18"/>
              </w:rPr>
            </w:pPr>
          </w:p>
        </w:tc>
        <w:tc>
          <w:tcPr>
            <w:tcW w:w="1102" w:type="dxa"/>
          </w:tcPr>
          <w:p w:rsidR="003A4652" w:rsidRPr="00CE0E36" w:rsidRDefault="003A4652" w:rsidP="00E768A9">
            <w:pPr>
              <w:jc w:val="center"/>
              <w:rPr>
                <w:rFonts w:ascii="Times New Roman" w:hAnsi="Times New Roman" w:cs="Times New Roman"/>
                <w:color w:val="000000"/>
                <w:sz w:val="18"/>
                <w:szCs w:val="18"/>
              </w:rPr>
            </w:pP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58</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feeling of safety while walking around th</w:t>
      </w:r>
      <w:r>
        <w:rPr>
          <w:rFonts w:ascii="Times New Roman" w:hAnsi="Times New Roman" w:cs="Times New Roman"/>
          <w:sz w:val="18"/>
          <w:szCs w:val="18"/>
        </w:rPr>
        <w:t xml:space="preserve">e school/college </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Perception</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Very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Fairly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5</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62.5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Not very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25.0</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Not at all safe</w:t>
            </w:r>
          </w:p>
        </w:tc>
        <w:tc>
          <w:tcPr>
            <w:tcW w:w="990" w:type="dxa"/>
          </w:tcPr>
          <w:p w:rsidR="003A4652" w:rsidRPr="00CE0E36" w:rsidRDefault="003A4652" w:rsidP="00E768A9">
            <w:pPr>
              <w:jc w:val="center"/>
              <w:rPr>
                <w:rFonts w:ascii="Times New Roman" w:hAnsi="Times New Roman" w:cs="Times New Roman"/>
                <w:color w:val="000000"/>
                <w:sz w:val="18"/>
                <w:szCs w:val="18"/>
              </w:rPr>
            </w:pPr>
          </w:p>
        </w:tc>
        <w:tc>
          <w:tcPr>
            <w:tcW w:w="1102" w:type="dxa"/>
          </w:tcPr>
          <w:p w:rsidR="003A4652" w:rsidRPr="00CE0E36" w:rsidRDefault="003A4652" w:rsidP="00E768A9">
            <w:pPr>
              <w:jc w:val="center"/>
              <w:rPr>
                <w:rFonts w:ascii="Times New Roman" w:hAnsi="Times New Roman" w:cs="Times New Roman"/>
                <w:color w:val="000000"/>
                <w:sz w:val="18"/>
                <w:szCs w:val="18"/>
              </w:rPr>
            </w:pP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59</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w:t>
      </w:r>
      <w:r w:rsidR="00F640F5">
        <w:rPr>
          <w:rFonts w:ascii="Times New Roman" w:hAnsi="Times New Roman" w:cs="Times New Roman"/>
          <w:sz w:val="18"/>
          <w:szCs w:val="18"/>
        </w:rPr>
        <w:t xml:space="preserve"> feeling of safety while the students playing in and around the school/college</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Perception</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Very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Fairly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5</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62.5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Not very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Not at all safe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B362FB" w:rsidRDefault="00B362FB" w:rsidP="00C464EF">
      <w:pPr>
        <w:spacing w:before="120" w:after="120" w:line="240" w:lineRule="auto"/>
        <w:ind w:left="900" w:hanging="900"/>
        <w:rPr>
          <w:rFonts w:ascii="Times New Roman" w:hAnsi="Times New Roman" w:cs="Times New Roman"/>
          <w:sz w:val="18"/>
          <w:szCs w:val="18"/>
        </w:rPr>
      </w:pPr>
    </w:p>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lastRenderedPageBreak/>
        <w:t xml:space="preserve">Table </w:t>
      </w:r>
      <w:r>
        <w:rPr>
          <w:rFonts w:ascii="Times New Roman" w:hAnsi="Times New Roman" w:cs="Times New Roman"/>
          <w:sz w:val="18"/>
          <w:szCs w:val="18"/>
        </w:rPr>
        <w:t>16</w:t>
      </w:r>
      <w:r w:rsidR="00F640F5">
        <w:rPr>
          <w:rFonts w:ascii="Times New Roman" w:hAnsi="Times New Roman" w:cs="Times New Roman"/>
          <w:sz w:val="18"/>
          <w:szCs w:val="18"/>
        </w:rPr>
        <w:t>0</w:t>
      </w:r>
      <w:r>
        <w:rPr>
          <w:rFonts w:ascii="Times New Roman" w:hAnsi="Times New Roman" w:cs="Times New Roman"/>
          <w:sz w:val="18"/>
          <w:szCs w:val="18"/>
        </w:rPr>
        <w:t>:</w:t>
      </w:r>
      <w:r>
        <w:rPr>
          <w:rFonts w:ascii="Times New Roman" w:hAnsi="Times New Roman" w:cs="Times New Roman"/>
          <w:sz w:val="18"/>
          <w:szCs w:val="18"/>
        </w:rPr>
        <w:tab/>
      </w:r>
      <w:r w:rsidRPr="00CE0E36">
        <w:rPr>
          <w:rFonts w:ascii="Times New Roman" w:hAnsi="Times New Roman" w:cs="Times New Roman"/>
          <w:sz w:val="18"/>
          <w:szCs w:val="18"/>
        </w:rPr>
        <w:t xml:space="preserve">Percentage distribution of the head teacher/principal of educational institutes by information whether </w:t>
      </w:r>
      <w:r w:rsidRPr="00CE0E36">
        <w:rPr>
          <w:rFonts w:ascii="Times New Roman" w:hAnsi="Times New Roman" w:cs="Times New Roman"/>
          <w:w w:val="110"/>
          <w:sz w:val="18"/>
          <w:szCs w:val="18"/>
        </w:rPr>
        <w:t>school/college</w:t>
      </w:r>
      <w:r>
        <w:rPr>
          <w:rFonts w:ascii="Times New Roman" w:hAnsi="Times New Roman" w:cs="Times New Roman"/>
          <w:w w:val="110"/>
          <w:sz w:val="18"/>
          <w:szCs w:val="18"/>
        </w:rPr>
        <w:t xml:space="preserve"> is guarded by private security</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Response</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Yes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7</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87.5</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16</w:t>
      </w:r>
      <w:r w:rsidR="00F640F5">
        <w:rPr>
          <w:rFonts w:ascii="Times New Roman" w:hAnsi="Times New Roman" w:cs="Times New Roman"/>
          <w:sz w:val="18"/>
          <w:szCs w:val="18"/>
        </w:rPr>
        <w:t>1</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knowledge about the location of police station in this area where sch</w:t>
      </w:r>
      <w:r>
        <w:rPr>
          <w:rFonts w:ascii="Times New Roman" w:hAnsi="Times New Roman" w:cs="Times New Roman"/>
          <w:sz w:val="18"/>
          <w:szCs w:val="18"/>
        </w:rPr>
        <w:t>ool was situated</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Response</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Yes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w:t>
            </w:r>
          </w:p>
        </w:tc>
        <w:tc>
          <w:tcPr>
            <w:tcW w:w="990" w:type="dxa"/>
          </w:tcPr>
          <w:p w:rsidR="003A4652" w:rsidRPr="00CE0E36" w:rsidRDefault="003A4652" w:rsidP="00E768A9">
            <w:pPr>
              <w:jc w:val="center"/>
              <w:rPr>
                <w:rFonts w:ascii="Times New Roman" w:hAnsi="Times New Roman" w:cs="Times New Roman"/>
                <w:color w:val="000000"/>
                <w:sz w:val="18"/>
                <w:szCs w:val="18"/>
              </w:rPr>
            </w:pPr>
          </w:p>
        </w:tc>
        <w:tc>
          <w:tcPr>
            <w:tcW w:w="1102" w:type="dxa"/>
          </w:tcPr>
          <w:p w:rsidR="003A4652" w:rsidRPr="00CE0E36" w:rsidRDefault="003A4652" w:rsidP="00E768A9">
            <w:pPr>
              <w:jc w:val="center"/>
              <w:rPr>
                <w:rFonts w:ascii="Times New Roman" w:hAnsi="Times New Roman" w:cs="Times New Roman"/>
                <w:color w:val="000000"/>
                <w:sz w:val="18"/>
                <w:szCs w:val="18"/>
              </w:rPr>
            </w:pP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16</w:t>
      </w:r>
      <w:r w:rsidR="00F640F5">
        <w:rPr>
          <w:rFonts w:ascii="Times New Roman" w:hAnsi="Times New Roman" w:cs="Times New Roman"/>
          <w:sz w:val="18"/>
          <w:szCs w:val="18"/>
        </w:rPr>
        <w:t>2</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 xml:space="preserve">Percentage distribution of the head teacher/principal of educational institutes by knowledge about the information that beat officer was responsible for maintaining the security of </w:t>
      </w:r>
      <w:r>
        <w:rPr>
          <w:rFonts w:ascii="Times New Roman" w:hAnsi="Times New Roman" w:cs="Times New Roman"/>
          <w:color w:val="1A1A1A"/>
          <w:w w:val="110"/>
          <w:sz w:val="18"/>
          <w:szCs w:val="18"/>
        </w:rPr>
        <w:t>the area of school</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Response</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Yes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75.0</w:t>
            </w:r>
          </w:p>
        </w:tc>
      </w:tr>
      <w:tr w:rsidR="003A4652" w:rsidRPr="00CE0E36" w:rsidTr="00E768A9">
        <w:tc>
          <w:tcPr>
            <w:tcW w:w="6925" w:type="dxa"/>
          </w:tcPr>
          <w:p w:rsidR="003A4652" w:rsidRPr="00CE0E36" w:rsidRDefault="003A4652" w:rsidP="00E768A9">
            <w:pPr>
              <w:adjustRightInd w:val="0"/>
              <w:rPr>
                <w:rFonts w:ascii="Times New Roman" w:eastAsia="SimSun" w:hAnsi="Times New Roman" w:cs="Times New Roman"/>
                <w:bCs/>
                <w:sz w:val="18"/>
                <w:szCs w:val="18"/>
                <w:lang w:eastAsia="zh-CN"/>
              </w:rPr>
            </w:pPr>
            <w:r w:rsidRPr="00CE0E36">
              <w:rPr>
                <w:rFonts w:ascii="Times New Roman" w:eastAsia="SimSun" w:hAnsi="Times New Roman" w:cs="Times New Roman"/>
                <w:bCs/>
                <w:sz w:val="18"/>
                <w:szCs w:val="18"/>
                <w:lang w:eastAsia="zh-CN"/>
              </w:rPr>
              <w:t>No</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25.0</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16</w:t>
      </w:r>
      <w:r w:rsidR="00F640F5">
        <w:rPr>
          <w:rFonts w:ascii="Times New Roman" w:hAnsi="Times New Roman" w:cs="Times New Roman"/>
          <w:sz w:val="18"/>
          <w:szCs w:val="18"/>
        </w:rPr>
        <w:t>3</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their observation whether police officers were visible in this area on their way to coming in and going out o</w:t>
      </w:r>
      <w:r>
        <w:rPr>
          <w:rFonts w:ascii="Times New Roman" w:hAnsi="Times New Roman" w:cs="Times New Roman"/>
          <w:sz w:val="18"/>
          <w:szCs w:val="18"/>
        </w:rPr>
        <w:t xml:space="preserve">f school/college </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Frequency</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tabs>
                <w:tab w:val="left" w:pos="1469"/>
              </w:tabs>
              <w:rPr>
                <w:rFonts w:ascii="Times New Roman" w:eastAsia="Arial" w:hAnsi="Times New Roman" w:cs="Times New Roman"/>
                <w:sz w:val="18"/>
                <w:szCs w:val="18"/>
              </w:rPr>
            </w:pPr>
            <w:r w:rsidRPr="00CE0E36">
              <w:rPr>
                <w:rFonts w:ascii="Times New Roman" w:eastAsia="Arial" w:hAnsi="Times New Roman" w:cs="Times New Roman"/>
                <w:sz w:val="18"/>
                <w:szCs w:val="18"/>
              </w:rPr>
              <w:t>Yes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75.0</w:t>
            </w:r>
          </w:p>
        </w:tc>
      </w:tr>
      <w:tr w:rsidR="003A4652" w:rsidRPr="00CE0E36" w:rsidTr="00E768A9">
        <w:tc>
          <w:tcPr>
            <w:tcW w:w="6925" w:type="dxa"/>
          </w:tcPr>
          <w:p w:rsidR="003A4652" w:rsidRPr="00CE0E36" w:rsidRDefault="003A4652" w:rsidP="00E768A9">
            <w:pPr>
              <w:widowControl w:val="0"/>
              <w:tabs>
                <w:tab w:val="left" w:pos="1480"/>
              </w:tabs>
              <w:rPr>
                <w:rFonts w:ascii="Times New Roman" w:eastAsia="Arial" w:hAnsi="Times New Roman" w:cs="Times New Roman"/>
                <w:sz w:val="18"/>
                <w:szCs w:val="18"/>
              </w:rPr>
            </w:pPr>
            <w:r w:rsidRPr="00CE0E36">
              <w:rPr>
                <w:rFonts w:ascii="Times New Roman" w:eastAsia="Arial" w:hAnsi="Times New Roman" w:cs="Times New Roman"/>
                <w:sz w:val="18"/>
                <w:szCs w:val="18"/>
              </w:rPr>
              <w:t>No</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25.0</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16</w:t>
      </w:r>
      <w:r w:rsidR="00F640F5">
        <w:rPr>
          <w:rFonts w:ascii="Times New Roman" w:hAnsi="Times New Roman" w:cs="Times New Roman"/>
          <w:sz w:val="18"/>
          <w:szCs w:val="18"/>
        </w:rPr>
        <w:t>4</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knowledge of information that a beat officer was responsible for security of th</w:t>
      </w:r>
      <w:r>
        <w:rPr>
          <w:rFonts w:ascii="Times New Roman" w:hAnsi="Times New Roman" w:cs="Times New Roman"/>
          <w:sz w:val="18"/>
          <w:szCs w:val="18"/>
        </w:rPr>
        <w:t>e area of school</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Response</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tabs>
                <w:tab w:val="left" w:pos="1469"/>
              </w:tabs>
              <w:rPr>
                <w:rFonts w:ascii="Times New Roman" w:eastAsia="Arial" w:hAnsi="Times New Roman" w:cs="Times New Roman"/>
                <w:sz w:val="18"/>
                <w:szCs w:val="18"/>
              </w:rPr>
            </w:pPr>
            <w:r w:rsidRPr="00CE0E36">
              <w:rPr>
                <w:rFonts w:ascii="Times New Roman" w:eastAsia="Arial" w:hAnsi="Times New Roman" w:cs="Times New Roman"/>
                <w:sz w:val="18"/>
                <w:szCs w:val="18"/>
              </w:rPr>
              <w:t>Yes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75.0</w:t>
            </w:r>
          </w:p>
        </w:tc>
      </w:tr>
      <w:tr w:rsidR="003A4652" w:rsidRPr="00CE0E36" w:rsidTr="00E768A9">
        <w:tc>
          <w:tcPr>
            <w:tcW w:w="6925" w:type="dxa"/>
          </w:tcPr>
          <w:p w:rsidR="003A4652" w:rsidRPr="00CE0E36" w:rsidRDefault="003A4652" w:rsidP="00E768A9">
            <w:pPr>
              <w:widowControl w:val="0"/>
              <w:tabs>
                <w:tab w:val="left" w:pos="1480"/>
              </w:tabs>
              <w:rPr>
                <w:rFonts w:ascii="Times New Roman" w:eastAsia="Arial" w:hAnsi="Times New Roman" w:cs="Times New Roman"/>
                <w:sz w:val="18"/>
                <w:szCs w:val="18"/>
              </w:rPr>
            </w:pPr>
            <w:r w:rsidRPr="00CE0E36">
              <w:rPr>
                <w:rFonts w:ascii="Times New Roman" w:eastAsia="Arial" w:hAnsi="Times New Roman" w:cs="Times New Roman"/>
                <w:sz w:val="18"/>
                <w:szCs w:val="18"/>
              </w:rPr>
              <w:t>No</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25.0</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16</w:t>
      </w:r>
      <w:r w:rsidR="00F640F5">
        <w:rPr>
          <w:rFonts w:ascii="Times New Roman" w:hAnsi="Times New Roman" w:cs="Times New Roman"/>
          <w:sz w:val="18"/>
          <w:szCs w:val="18"/>
        </w:rPr>
        <w:t>5</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frequency of meeting/discussion conducted by the police officer known with community people as well as</w:t>
      </w:r>
      <w:r>
        <w:rPr>
          <w:rFonts w:ascii="Times New Roman" w:hAnsi="Times New Roman" w:cs="Times New Roman"/>
          <w:sz w:val="18"/>
          <w:szCs w:val="18"/>
        </w:rPr>
        <w:t xml:space="preserve"> school teachers </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Frequency</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z w:val="18"/>
                <w:szCs w:val="18"/>
              </w:rPr>
              <w:t>Not at all</w:t>
            </w:r>
          </w:p>
        </w:tc>
        <w:tc>
          <w:tcPr>
            <w:tcW w:w="990" w:type="dxa"/>
            <w:vAlign w:val="bottom"/>
          </w:tcPr>
          <w:p w:rsidR="003A4652" w:rsidRPr="00CE0E36" w:rsidRDefault="003A4652" w:rsidP="00E768A9">
            <w:pPr>
              <w:jc w:val="center"/>
              <w:rPr>
                <w:rFonts w:ascii="Times New Roman" w:hAnsi="Times New Roman" w:cs="Times New Roman"/>
                <w:color w:val="000000"/>
                <w:sz w:val="18"/>
                <w:szCs w:val="18"/>
              </w:rPr>
            </w:pPr>
          </w:p>
        </w:tc>
        <w:tc>
          <w:tcPr>
            <w:tcW w:w="1102" w:type="dxa"/>
            <w:vAlign w:val="bottom"/>
          </w:tcPr>
          <w:p w:rsidR="003A4652" w:rsidRPr="00CE0E36" w:rsidRDefault="003A4652" w:rsidP="00E768A9">
            <w:pPr>
              <w:jc w:val="center"/>
              <w:rPr>
                <w:rFonts w:ascii="Times New Roman" w:hAnsi="Times New Roman" w:cs="Times New Roman"/>
                <w:color w:val="000000"/>
                <w:sz w:val="18"/>
                <w:szCs w:val="18"/>
              </w:rPr>
            </w:pPr>
          </w:p>
        </w:tc>
      </w:tr>
      <w:tr w:rsidR="003A4652" w:rsidRPr="00CE0E36" w:rsidTr="00E768A9">
        <w:tc>
          <w:tcPr>
            <w:tcW w:w="6925" w:type="dxa"/>
          </w:tcPr>
          <w:p w:rsidR="003A4652" w:rsidRPr="00CE0E36" w:rsidRDefault="003A4652" w:rsidP="00E768A9">
            <w:pPr>
              <w:widowControl w:val="0"/>
              <w:tabs>
                <w:tab w:val="left" w:pos="1450"/>
              </w:tabs>
              <w:rPr>
                <w:rFonts w:ascii="Times New Roman" w:eastAsia="Arial" w:hAnsi="Times New Roman" w:cs="Times New Roman"/>
                <w:sz w:val="18"/>
                <w:szCs w:val="18"/>
              </w:rPr>
            </w:pPr>
            <w:r w:rsidRPr="00CE0E36">
              <w:rPr>
                <w:rFonts w:ascii="Times New Roman" w:hAnsi="Times New Roman" w:cs="Times New Roman"/>
                <w:w w:val="115"/>
                <w:sz w:val="18"/>
                <w:szCs w:val="18"/>
              </w:rPr>
              <w:t xml:space="preserve">1-2 </w:t>
            </w:r>
            <w:r w:rsidRPr="00CE0E36">
              <w:rPr>
                <w:rFonts w:ascii="Times New Roman" w:hAnsi="Times New Roman" w:cs="Times New Roman"/>
                <w:spacing w:val="-5"/>
                <w:w w:val="115"/>
                <w:sz w:val="18"/>
                <w:szCs w:val="18"/>
              </w:rPr>
              <w:t>t</w:t>
            </w:r>
            <w:r w:rsidRPr="00CE0E36">
              <w:rPr>
                <w:rFonts w:ascii="Times New Roman" w:hAnsi="Times New Roman" w:cs="Times New Roman"/>
                <w:spacing w:val="-21"/>
                <w:w w:val="115"/>
                <w:sz w:val="18"/>
                <w:szCs w:val="18"/>
              </w:rPr>
              <w:t>i</w:t>
            </w:r>
            <w:r w:rsidRPr="00CE0E36">
              <w:rPr>
                <w:rFonts w:ascii="Times New Roman" w:hAnsi="Times New Roman" w:cs="Times New Roman"/>
                <w:w w:val="115"/>
                <w:sz w:val="18"/>
                <w:szCs w:val="18"/>
              </w:rPr>
              <w:t>mes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3</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37.5</w:t>
            </w:r>
          </w:p>
        </w:tc>
      </w:tr>
      <w:tr w:rsidR="003A4652" w:rsidRPr="00CE0E36" w:rsidTr="00E768A9">
        <w:tc>
          <w:tcPr>
            <w:tcW w:w="6925" w:type="dxa"/>
          </w:tcPr>
          <w:p w:rsidR="003A4652" w:rsidRPr="00CE0E36" w:rsidRDefault="003A4652" w:rsidP="00E768A9">
            <w:pPr>
              <w:tabs>
                <w:tab w:val="left" w:pos="1449"/>
              </w:tabs>
              <w:rPr>
                <w:rFonts w:ascii="Times New Roman" w:eastAsia="Arial" w:hAnsi="Times New Roman" w:cs="Times New Roman"/>
                <w:sz w:val="18"/>
                <w:szCs w:val="18"/>
              </w:rPr>
            </w:pPr>
            <w:r w:rsidRPr="00CE0E36">
              <w:rPr>
                <w:rFonts w:ascii="Times New Roman" w:hAnsi="Times New Roman" w:cs="Times New Roman"/>
                <w:w w:val="135"/>
                <w:sz w:val="18"/>
                <w:szCs w:val="18"/>
              </w:rPr>
              <w:t xml:space="preserve">3-5 </w:t>
            </w:r>
            <w:r w:rsidRPr="00CE0E36">
              <w:rPr>
                <w:rFonts w:ascii="Times New Roman" w:hAnsi="Times New Roman" w:cs="Times New Roman"/>
                <w:w w:val="115"/>
                <w:sz w:val="18"/>
                <w:szCs w:val="18"/>
              </w:rPr>
              <w:t>times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25.0</w:t>
            </w:r>
          </w:p>
        </w:tc>
      </w:tr>
      <w:tr w:rsidR="003A4652" w:rsidRPr="00CE0E36" w:rsidTr="00E768A9">
        <w:tc>
          <w:tcPr>
            <w:tcW w:w="6925" w:type="dxa"/>
          </w:tcPr>
          <w:p w:rsidR="003A4652" w:rsidRPr="00CE0E36" w:rsidRDefault="003A4652" w:rsidP="00E768A9">
            <w:pPr>
              <w:widowControl w:val="0"/>
              <w:tabs>
                <w:tab w:val="left" w:pos="1450"/>
              </w:tabs>
              <w:rPr>
                <w:rFonts w:ascii="Times New Roman" w:hAnsi="Times New Roman" w:cs="Times New Roman"/>
                <w:w w:val="115"/>
                <w:sz w:val="18"/>
                <w:szCs w:val="18"/>
              </w:rPr>
            </w:pPr>
            <w:r w:rsidRPr="00CE0E36">
              <w:rPr>
                <w:rFonts w:ascii="Times New Roman" w:hAnsi="Times New Roman" w:cs="Times New Roman"/>
                <w:w w:val="115"/>
                <w:sz w:val="18"/>
                <w:szCs w:val="18"/>
              </w:rPr>
              <w:t>6</w:t>
            </w:r>
            <w:r w:rsidRPr="00CE0E36">
              <w:rPr>
                <w:rFonts w:ascii="Times New Roman" w:hAnsi="Times New Roman" w:cs="Times New Roman"/>
                <w:w w:val="135"/>
                <w:sz w:val="18"/>
                <w:szCs w:val="18"/>
              </w:rPr>
              <w:t>-</w:t>
            </w:r>
            <w:r w:rsidRPr="00CE0E36">
              <w:rPr>
                <w:rFonts w:ascii="Times New Roman" w:hAnsi="Times New Roman" w:cs="Times New Roman"/>
                <w:spacing w:val="-28"/>
                <w:w w:val="135"/>
                <w:sz w:val="18"/>
                <w:szCs w:val="18"/>
              </w:rPr>
              <w:t>1</w:t>
            </w:r>
            <w:r w:rsidRPr="00CE0E36">
              <w:rPr>
                <w:rFonts w:ascii="Times New Roman" w:hAnsi="Times New Roman" w:cs="Times New Roman"/>
                <w:w w:val="135"/>
                <w:sz w:val="18"/>
                <w:szCs w:val="18"/>
              </w:rPr>
              <w:t xml:space="preserve">0 </w:t>
            </w:r>
            <w:r w:rsidRPr="00CE0E36">
              <w:rPr>
                <w:rFonts w:ascii="Times New Roman" w:hAnsi="Times New Roman" w:cs="Times New Roman"/>
                <w:w w:val="115"/>
                <w:sz w:val="18"/>
                <w:szCs w:val="18"/>
              </w:rPr>
              <w:t>t</w:t>
            </w:r>
            <w:r w:rsidRPr="00CE0E36">
              <w:rPr>
                <w:rFonts w:ascii="Times New Roman" w:hAnsi="Times New Roman" w:cs="Times New Roman"/>
                <w:spacing w:val="-6"/>
                <w:w w:val="115"/>
                <w:sz w:val="18"/>
                <w:szCs w:val="18"/>
              </w:rPr>
              <w:t>i</w:t>
            </w:r>
            <w:r w:rsidRPr="00CE0E36">
              <w:rPr>
                <w:rFonts w:ascii="Times New Roman" w:hAnsi="Times New Roman" w:cs="Times New Roman"/>
                <w:spacing w:val="-14"/>
                <w:w w:val="115"/>
                <w:sz w:val="18"/>
                <w:szCs w:val="18"/>
              </w:rPr>
              <w:t>m</w:t>
            </w:r>
            <w:r w:rsidRPr="00CE0E36">
              <w:rPr>
                <w:rFonts w:ascii="Times New Roman" w:hAnsi="Times New Roman" w:cs="Times New Roman"/>
                <w:w w:val="115"/>
                <w:sz w:val="18"/>
                <w:szCs w:val="18"/>
              </w:rPr>
              <w:t>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tcPr>
          <w:p w:rsidR="003A4652" w:rsidRPr="00D4643D" w:rsidRDefault="003A4652" w:rsidP="00E768A9">
            <w:pPr>
              <w:widowControl w:val="0"/>
              <w:tabs>
                <w:tab w:val="left" w:pos="1450"/>
              </w:tabs>
              <w:rPr>
                <w:rFonts w:ascii="Times New Roman" w:hAnsi="Times New Roman" w:cs="Times New Roman"/>
                <w:w w:val="115"/>
                <w:sz w:val="18"/>
                <w:szCs w:val="18"/>
              </w:rPr>
            </w:pPr>
            <w:r w:rsidRPr="00D4643D">
              <w:rPr>
                <w:rFonts w:ascii="Times New Roman" w:hAnsi="Times New Roman" w:cs="Times New Roman"/>
                <w:w w:val="115"/>
                <w:sz w:val="18"/>
                <w:szCs w:val="18"/>
              </w:rPr>
              <w:t>&gt;10 times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25.0</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C464EF">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66</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 xml:space="preserve">Percentage distribution of the head teacher/principal of educational institutes by ever used the </w:t>
      </w:r>
      <w:r w:rsidRPr="00CE0E36">
        <w:rPr>
          <w:rFonts w:ascii="Times New Roman" w:hAnsi="Times New Roman" w:cs="Times New Roman"/>
          <w:color w:val="2A2A2A"/>
          <w:w w:val="105"/>
          <w:sz w:val="18"/>
          <w:szCs w:val="18"/>
        </w:rPr>
        <w:t xml:space="preserve">service of beat </w:t>
      </w:r>
      <w:r w:rsidRPr="00CE0E36">
        <w:rPr>
          <w:rFonts w:ascii="Times New Roman" w:hAnsi="Times New Roman" w:cs="Times New Roman"/>
          <w:color w:val="1A1A1A"/>
          <w:w w:val="105"/>
          <w:sz w:val="18"/>
          <w:szCs w:val="18"/>
        </w:rPr>
        <w:t>police officer or any other police officer</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Response</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eastAsia="Arial" w:hAnsi="Times New Roman" w:cs="Times New Roman"/>
                <w:sz w:val="18"/>
                <w:szCs w:val="18"/>
              </w:rPr>
              <w:t>Yes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75.0</w:t>
            </w:r>
          </w:p>
        </w:tc>
      </w:tr>
      <w:tr w:rsidR="003A4652" w:rsidRPr="00CE0E36" w:rsidTr="00E768A9">
        <w:tc>
          <w:tcPr>
            <w:tcW w:w="6925" w:type="dxa"/>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eastAsia="Arial" w:hAnsi="Times New Roman" w:cs="Times New Roman"/>
                <w:sz w:val="18"/>
                <w:szCs w:val="18"/>
              </w:rPr>
              <w:t>No</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25.0</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BC51C3">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67</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frequency about the services of beat officer were used by th</w:t>
      </w:r>
      <w:r>
        <w:rPr>
          <w:rFonts w:ascii="Times New Roman" w:hAnsi="Times New Roman" w:cs="Times New Roman"/>
          <w:sz w:val="18"/>
          <w:szCs w:val="18"/>
        </w:rPr>
        <w:t xml:space="preserve">e school/college </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Frequency</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vAlign w:val="center"/>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z w:val="18"/>
                <w:szCs w:val="18"/>
              </w:rPr>
              <w:t>Once</w:t>
            </w:r>
          </w:p>
        </w:tc>
        <w:tc>
          <w:tcPr>
            <w:tcW w:w="990" w:type="dxa"/>
            <w:vAlign w:val="bottom"/>
          </w:tcPr>
          <w:p w:rsidR="003A4652" w:rsidRPr="00CE0E36" w:rsidRDefault="003A4652" w:rsidP="00E768A9">
            <w:pPr>
              <w:jc w:val="center"/>
              <w:rPr>
                <w:rFonts w:ascii="Times New Roman" w:hAnsi="Times New Roman" w:cs="Times New Roman"/>
                <w:color w:val="000000"/>
                <w:sz w:val="18"/>
                <w:szCs w:val="18"/>
              </w:rPr>
            </w:pPr>
          </w:p>
        </w:tc>
        <w:tc>
          <w:tcPr>
            <w:tcW w:w="1102" w:type="dxa"/>
            <w:vAlign w:val="bottom"/>
          </w:tcPr>
          <w:p w:rsidR="003A4652" w:rsidRPr="00CE0E36" w:rsidRDefault="003A4652" w:rsidP="00E768A9">
            <w:pPr>
              <w:jc w:val="center"/>
              <w:rPr>
                <w:rFonts w:ascii="Times New Roman" w:hAnsi="Times New Roman" w:cs="Times New Roman"/>
                <w:color w:val="000000"/>
                <w:sz w:val="18"/>
                <w:szCs w:val="18"/>
              </w:rPr>
            </w:pPr>
          </w:p>
        </w:tc>
      </w:tr>
      <w:tr w:rsidR="003A4652" w:rsidRPr="00CE0E36" w:rsidTr="00E768A9">
        <w:tc>
          <w:tcPr>
            <w:tcW w:w="6925" w:type="dxa"/>
            <w:vAlign w:val="center"/>
          </w:tcPr>
          <w:p w:rsidR="003A4652" w:rsidRPr="00CE0E36" w:rsidRDefault="003A4652" w:rsidP="00E768A9">
            <w:pPr>
              <w:widowControl w:val="0"/>
              <w:tabs>
                <w:tab w:val="left" w:pos="1450"/>
              </w:tabs>
              <w:rPr>
                <w:rFonts w:ascii="Times New Roman" w:eastAsia="Arial" w:hAnsi="Times New Roman" w:cs="Times New Roman"/>
                <w:sz w:val="18"/>
                <w:szCs w:val="18"/>
              </w:rPr>
            </w:pPr>
            <w:r w:rsidRPr="00CE0E36">
              <w:rPr>
                <w:rFonts w:ascii="Times New Roman" w:hAnsi="Times New Roman" w:cs="Times New Roman"/>
                <w:w w:val="115"/>
                <w:sz w:val="18"/>
                <w:szCs w:val="18"/>
              </w:rPr>
              <w:t>2</w:t>
            </w:r>
            <w:r w:rsidRPr="00CE0E36">
              <w:rPr>
                <w:rFonts w:ascii="Times New Roman" w:hAnsi="Times New Roman" w:cs="Times New Roman"/>
                <w:spacing w:val="-5"/>
                <w:w w:val="115"/>
                <w:sz w:val="18"/>
                <w:szCs w:val="18"/>
              </w:rPr>
              <w:t>t</w:t>
            </w:r>
            <w:r w:rsidRPr="00CE0E36">
              <w:rPr>
                <w:rFonts w:ascii="Times New Roman" w:hAnsi="Times New Roman" w:cs="Times New Roman"/>
                <w:spacing w:val="-21"/>
                <w:w w:val="115"/>
                <w:sz w:val="18"/>
                <w:szCs w:val="18"/>
              </w:rPr>
              <w:t>i</w:t>
            </w:r>
            <w:r w:rsidRPr="00CE0E36">
              <w:rPr>
                <w:rFonts w:ascii="Times New Roman" w:hAnsi="Times New Roman" w:cs="Times New Roman"/>
                <w:w w:val="115"/>
                <w:sz w:val="18"/>
                <w:szCs w:val="18"/>
              </w:rPr>
              <w:t>mes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33.3</w:t>
            </w:r>
          </w:p>
        </w:tc>
      </w:tr>
      <w:tr w:rsidR="003A4652" w:rsidRPr="00CE0E36" w:rsidTr="00E768A9">
        <w:tc>
          <w:tcPr>
            <w:tcW w:w="6925" w:type="dxa"/>
            <w:vAlign w:val="center"/>
          </w:tcPr>
          <w:p w:rsidR="003A4652" w:rsidRPr="00CE0E36" w:rsidRDefault="003A4652" w:rsidP="00E768A9">
            <w:pPr>
              <w:tabs>
                <w:tab w:val="left" w:pos="1449"/>
              </w:tabs>
              <w:rPr>
                <w:rFonts w:ascii="Times New Roman" w:eastAsia="Arial" w:hAnsi="Times New Roman" w:cs="Times New Roman"/>
                <w:sz w:val="18"/>
                <w:szCs w:val="18"/>
              </w:rPr>
            </w:pPr>
            <w:r w:rsidRPr="00CE0E36">
              <w:rPr>
                <w:rFonts w:ascii="Times New Roman" w:hAnsi="Times New Roman" w:cs="Times New Roman"/>
                <w:w w:val="135"/>
                <w:sz w:val="18"/>
                <w:szCs w:val="18"/>
              </w:rPr>
              <w:t>3-5</w:t>
            </w:r>
            <w:r w:rsidRPr="00CE0E36">
              <w:rPr>
                <w:rFonts w:ascii="Times New Roman" w:hAnsi="Times New Roman" w:cs="Times New Roman"/>
                <w:w w:val="115"/>
                <w:sz w:val="18"/>
                <w:szCs w:val="18"/>
              </w:rPr>
              <w:t>times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16.7</w:t>
            </w:r>
          </w:p>
        </w:tc>
      </w:tr>
      <w:tr w:rsidR="003A4652" w:rsidRPr="00CE0E36" w:rsidTr="00E768A9">
        <w:tc>
          <w:tcPr>
            <w:tcW w:w="6925" w:type="dxa"/>
            <w:vAlign w:val="center"/>
          </w:tcPr>
          <w:p w:rsidR="003A4652" w:rsidRPr="00CE0E36" w:rsidRDefault="003A4652" w:rsidP="00E768A9">
            <w:pPr>
              <w:widowControl w:val="0"/>
              <w:tabs>
                <w:tab w:val="left" w:pos="1450"/>
              </w:tabs>
              <w:rPr>
                <w:rFonts w:ascii="Times New Roman" w:hAnsi="Times New Roman" w:cs="Times New Roman"/>
                <w:w w:val="115"/>
                <w:sz w:val="18"/>
                <w:szCs w:val="18"/>
              </w:rPr>
            </w:pPr>
            <w:r w:rsidRPr="00CE0E36">
              <w:rPr>
                <w:rFonts w:ascii="Times New Roman" w:hAnsi="Times New Roman" w:cs="Times New Roman"/>
                <w:w w:val="115"/>
                <w:sz w:val="18"/>
                <w:szCs w:val="18"/>
              </w:rPr>
              <w:t>6</w:t>
            </w:r>
            <w:r w:rsidRPr="00CE0E36">
              <w:rPr>
                <w:rFonts w:ascii="Times New Roman" w:hAnsi="Times New Roman" w:cs="Times New Roman"/>
                <w:w w:val="135"/>
                <w:sz w:val="18"/>
                <w:szCs w:val="18"/>
              </w:rPr>
              <w:t>-</w:t>
            </w:r>
            <w:r w:rsidRPr="00CE0E36">
              <w:rPr>
                <w:rFonts w:ascii="Times New Roman" w:hAnsi="Times New Roman" w:cs="Times New Roman"/>
                <w:spacing w:val="-28"/>
                <w:w w:val="135"/>
                <w:sz w:val="18"/>
                <w:szCs w:val="18"/>
              </w:rPr>
              <w:t>1</w:t>
            </w:r>
            <w:r w:rsidRPr="00CE0E36">
              <w:rPr>
                <w:rFonts w:ascii="Times New Roman" w:hAnsi="Times New Roman" w:cs="Times New Roman"/>
                <w:w w:val="135"/>
                <w:sz w:val="18"/>
                <w:szCs w:val="18"/>
              </w:rPr>
              <w:t>0</w:t>
            </w:r>
            <w:r w:rsidRPr="00CE0E36">
              <w:rPr>
                <w:rFonts w:ascii="Times New Roman" w:hAnsi="Times New Roman" w:cs="Times New Roman"/>
                <w:w w:val="115"/>
                <w:sz w:val="18"/>
                <w:szCs w:val="18"/>
              </w:rPr>
              <w:t>t</w:t>
            </w:r>
            <w:r w:rsidRPr="00CE0E36">
              <w:rPr>
                <w:rFonts w:ascii="Times New Roman" w:hAnsi="Times New Roman" w:cs="Times New Roman"/>
                <w:spacing w:val="-6"/>
                <w:w w:val="115"/>
                <w:sz w:val="18"/>
                <w:szCs w:val="18"/>
              </w:rPr>
              <w:t>i</w:t>
            </w:r>
            <w:r w:rsidRPr="00CE0E36">
              <w:rPr>
                <w:rFonts w:ascii="Times New Roman" w:hAnsi="Times New Roman" w:cs="Times New Roman"/>
                <w:spacing w:val="-14"/>
                <w:w w:val="115"/>
                <w:sz w:val="18"/>
                <w:szCs w:val="18"/>
              </w:rPr>
              <w:t>m</w:t>
            </w:r>
            <w:r w:rsidRPr="00CE0E36">
              <w:rPr>
                <w:rFonts w:ascii="Times New Roman" w:hAnsi="Times New Roman" w:cs="Times New Roman"/>
                <w:w w:val="115"/>
                <w:sz w:val="18"/>
                <w:szCs w:val="18"/>
              </w:rPr>
              <w:t>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16.7</w:t>
            </w:r>
          </w:p>
        </w:tc>
      </w:tr>
      <w:tr w:rsidR="003A4652" w:rsidRPr="00CE0E36" w:rsidTr="00E768A9">
        <w:tc>
          <w:tcPr>
            <w:tcW w:w="6925" w:type="dxa"/>
            <w:vAlign w:val="center"/>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w w:val="115"/>
                <w:sz w:val="18"/>
                <w:szCs w:val="18"/>
              </w:rPr>
              <w:t>&gt;10 times</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33.3</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C464EF" w:rsidRDefault="00C464EF" w:rsidP="00BC51C3">
      <w:pPr>
        <w:spacing w:before="120" w:after="120" w:line="240" w:lineRule="auto"/>
        <w:ind w:left="900" w:hanging="900"/>
        <w:rPr>
          <w:rFonts w:ascii="Times New Roman" w:hAnsi="Times New Roman" w:cs="Times New Roman"/>
          <w:sz w:val="18"/>
          <w:szCs w:val="18"/>
        </w:rPr>
      </w:pPr>
    </w:p>
    <w:p w:rsidR="003A4652" w:rsidRPr="00CE0E36" w:rsidRDefault="003A4652" w:rsidP="00BC51C3">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lastRenderedPageBreak/>
        <w:t xml:space="preserve">Table </w:t>
      </w:r>
      <w:r>
        <w:rPr>
          <w:rFonts w:ascii="Times New Roman" w:hAnsi="Times New Roman" w:cs="Times New Roman"/>
          <w:sz w:val="18"/>
          <w:szCs w:val="18"/>
        </w:rPr>
        <w:t>1</w:t>
      </w:r>
      <w:r w:rsidR="00F640F5">
        <w:rPr>
          <w:rFonts w:ascii="Times New Roman" w:hAnsi="Times New Roman" w:cs="Times New Roman"/>
          <w:sz w:val="18"/>
          <w:szCs w:val="18"/>
        </w:rPr>
        <w:t>68</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reasons of contact made by the teacher or the school/college authority w</w:t>
      </w:r>
      <w:r>
        <w:rPr>
          <w:rFonts w:ascii="Times New Roman" w:hAnsi="Times New Roman" w:cs="Times New Roman"/>
          <w:sz w:val="18"/>
          <w:szCs w:val="18"/>
        </w:rPr>
        <w:t xml:space="preserve">ith beat officer </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Reason</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w w:val="105"/>
                <w:sz w:val="18"/>
                <w:szCs w:val="18"/>
              </w:rPr>
              <w:t>Repor</w:t>
            </w:r>
            <w:r w:rsidRPr="00CE0E36">
              <w:rPr>
                <w:rFonts w:ascii="Times New Roman" w:hAnsi="Times New Roman" w:cs="Times New Roman"/>
                <w:spacing w:val="6"/>
                <w:w w:val="105"/>
                <w:sz w:val="18"/>
                <w:szCs w:val="18"/>
              </w:rPr>
              <w:t>t</w:t>
            </w:r>
            <w:r w:rsidRPr="00CE0E36">
              <w:rPr>
                <w:rFonts w:ascii="Times New Roman" w:hAnsi="Times New Roman" w:cs="Times New Roman"/>
                <w:spacing w:val="-20"/>
                <w:w w:val="105"/>
                <w:sz w:val="18"/>
                <w:szCs w:val="18"/>
              </w:rPr>
              <w:t>i</w:t>
            </w:r>
            <w:r w:rsidRPr="00CE0E36">
              <w:rPr>
                <w:rFonts w:ascii="Times New Roman" w:hAnsi="Times New Roman" w:cs="Times New Roman"/>
                <w:w w:val="105"/>
                <w:sz w:val="18"/>
                <w:szCs w:val="18"/>
              </w:rPr>
              <w:t>ng a cr</w:t>
            </w:r>
            <w:r w:rsidRPr="00CE0E36">
              <w:rPr>
                <w:rFonts w:ascii="Times New Roman" w:hAnsi="Times New Roman" w:cs="Times New Roman"/>
                <w:spacing w:val="-9"/>
                <w:w w:val="105"/>
                <w:sz w:val="18"/>
                <w:szCs w:val="18"/>
              </w:rPr>
              <w:t>i</w:t>
            </w:r>
            <w:r w:rsidRPr="00CE0E36">
              <w:rPr>
                <w:rFonts w:ascii="Times New Roman" w:hAnsi="Times New Roman" w:cs="Times New Roman"/>
                <w:w w:val="105"/>
                <w:sz w:val="18"/>
                <w:szCs w:val="18"/>
              </w:rPr>
              <w:t>me</w:t>
            </w:r>
          </w:p>
        </w:tc>
        <w:tc>
          <w:tcPr>
            <w:tcW w:w="990" w:type="dxa"/>
            <w:vAlign w:val="bottom"/>
          </w:tcPr>
          <w:p w:rsidR="003A4652" w:rsidRPr="00CE0E36" w:rsidRDefault="003A4652" w:rsidP="00E768A9">
            <w:pPr>
              <w:jc w:val="center"/>
              <w:rPr>
                <w:rFonts w:ascii="Times New Roman" w:hAnsi="Times New Roman" w:cs="Times New Roman"/>
                <w:color w:val="000000"/>
                <w:sz w:val="18"/>
                <w:szCs w:val="18"/>
              </w:rPr>
            </w:pPr>
          </w:p>
        </w:tc>
        <w:tc>
          <w:tcPr>
            <w:tcW w:w="1102" w:type="dxa"/>
            <w:vAlign w:val="bottom"/>
          </w:tcPr>
          <w:p w:rsidR="003A4652" w:rsidRPr="00CE0E36" w:rsidRDefault="003A4652" w:rsidP="00E768A9">
            <w:pPr>
              <w:jc w:val="center"/>
              <w:rPr>
                <w:rFonts w:ascii="Times New Roman" w:hAnsi="Times New Roman" w:cs="Times New Roman"/>
                <w:color w:val="000000"/>
                <w:sz w:val="18"/>
                <w:szCs w:val="18"/>
              </w:rPr>
            </w:pPr>
          </w:p>
        </w:tc>
      </w:tr>
      <w:tr w:rsidR="003A4652" w:rsidRPr="00CE0E36" w:rsidTr="00E768A9">
        <w:tc>
          <w:tcPr>
            <w:tcW w:w="6925" w:type="dxa"/>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z w:val="18"/>
                <w:szCs w:val="18"/>
              </w:rPr>
              <w:t>R</w:t>
            </w:r>
            <w:r w:rsidRPr="00CE0E36">
              <w:rPr>
                <w:rFonts w:ascii="Times New Roman" w:hAnsi="Times New Roman" w:cs="Times New Roman"/>
                <w:spacing w:val="-9"/>
                <w:sz w:val="18"/>
                <w:szCs w:val="18"/>
              </w:rPr>
              <w:t>e</w:t>
            </w:r>
            <w:r w:rsidRPr="00CE0E36">
              <w:rPr>
                <w:rFonts w:ascii="Times New Roman" w:hAnsi="Times New Roman" w:cs="Times New Roman"/>
                <w:sz w:val="18"/>
                <w:szCs w:val="18"/>
              </w:rPr>
              <w:t>port</w:t>
            </w:r>
            <w:r w:rsidRPr="00CE0E36">
              <w:rPr>
                <w:rFonts w:ascii="Times New Roman" w:hAnsi="Times New Roman" w:cs="Times New Roman"/>
                <w:spacing w:val="-7"/>
                <w:sz w:val="18"/>
                <w:szCs w:val="18"/>
              </w:rPr>
              <w:t>i</w:t>
            </w:r>
            <w:r w:rsidRPr="00CE0E36">
              <w:rPr>
                <w:rFonts w:ascii="Times New Roman" w:hAnsi="Times New Roman" w:cs="Times New Roman"/>
                <w:sz w:val="18"/>
                <w:szCs w:val="18"/>
              </w:rPr>
              <w:t>ng susp</w:t>
            </w:r>
            <w:r w:rsidRPr="00CE0E36">
              <w:rPr>
                <w:rFonts w:ascii="Times New Roman" w:hAnsi="Times New Roman" w:cs="Times New Roman"/>
                <w:spacing w:val="-11"/>
                <w:sz w:val="18"/>
                <w:szCs w:val="18"/>
              </w:rPr>
              <w:t>i</w:t>
            </w:r>
            <w:r w:rsidRPr="00CE0E36">
              <w:rPr>
                <w:rFonts w:ascii="Times New Roman" w:hAnsi="Times New Roman" w:cs="Times New Roman"/>
                <w:sz w:val="18"/>
                <w:szCs w:val="18"/>
              </w:rPr>
              <w:t>c</w:t>
            </w:r>
            <w:r w:rsidRPr="00CE0E36">
              <w:rPr>
                <w:rFonts w:ascii="Times New Roman" w:hAnsi="Times New Roman" w:cs="Times New Roman"/>
                <w:spacing w:val="-17"/>
                <w:sz w:val="18"/>
                <w:szCs w:val="18"/>
              </w:rPr>
              <w:t>i</w:t>
            </w:r>
            <w:r w:rsidRPr="00CE0E36">
              <w:rPr>
                <w:rFonts w:ascii="Times New Roman" w:hAnsi="Times New Roman" w:cs="Times New Roman"/>
                <w:sz w:val="18"/>
                <w:szCs w:val="18"/>
              </w:rPr>
              <w:t>ous ac</w:t>
            </w:r>
            <w:r w:rsidRPr="00CE0E36">
              <w:rPr>
                <w:rFonts w:ascii="Times New Roman" w:hAnsi="Times New Roman" w:cs="Times New Roman"/>
                <w:spacing w:val="7"/>
                <w:sz w:val="18"/>
                <w:szCs w:val="18"/>
              </w:rPr>
              <w:t>t</w:t>
            </w:r>
            <w:r w:rsidRPr="00CE0E36">
              <w:rPr>
                <w:rFonts w:ascii="Times New Roman" w:hAnsi="Times New Roman" w:cs="Times New Roman"/>
                <w:spacing w:val="-19"/>
                <w:sz w:val="18"/>
                <w:szCs w:val="18"/>
              </w:rPr>
              <w:t>i</w:t>
            </w:r>
            <w:r w:rsidRPr="00CE0E36">
              <w:rPr>
                <w:rFonts w:ascii="Times New Roman" w:hAnsi="Times New Roman" w:cs="Times New Roman"/>
                <w:sz w:val="18"/>
                <w:szCs w:val="18"/>
              </w:rPr>
              <w:t>v</w:t>
            </w:r>
            <w:r w:rsidRPr="00CE0E36">
              <w:rPr>
                <w:rFonts w:ascii="Times New Roman" w:hAnsi="Times New Roman" w:cs="Times New Roman"/>
                <w:spacing w:val="-13"/>
                <w:sz w:val="18"/>
                <w:szCs w:val="18"/>
              </w:rPr>
              <w:t>i</w:t>
            </w:r>
            <w:r w:rsidRPr="00CE0E36">
              <w:rPr>
                <w:rFonts w:ascii="Times New Roman" w:hAnsi="Times New Roman" w:cs="Times New Roman"/>
                <w:spacing w:val="-4"/>
                <w:sz w:val="18"/>
                <w:szCs w:val="18"/>
              </w:rPr>
              <w:t>t</w:t>
            </w:r>
            <w:r w:rsidRPr="00CE0E36">
              <w:rPr>
                <w:rFonts w:ascii="Times New Roman" w:hAnsi="Times New Roman" w:cs="Times New Roman"/>
                <w:sz w:val="18"/>
                <w:szCs w:val="18"/>
              </w:rPr>
              <w:t>y</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pacing w:val="-2"/>
                <w:sz w:val="18"/>
                <w:szCs w:val="18"/>
              </w:rPr>
              <w:t>Seeki</w:t>
            </w:r>
            <w:r w:rsidRPr="00CE0E36">
              <w:rPr>
                <w:rFonts w:ascii="Times New Roman" w:hAnsi="Times New Roman" w:cs="Times New Roman"/>
                <w:spacing w:val="-1"/>
                <w:sz w:val="18"/>
                <w:szCs w:val="18"/>
              </w:rPr>
              <w:t>ng advice</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3</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37.5</w:t>
            </w:r>
          </w:p>
        </w:tc>
      </w:tr>
      <w:tr w:rsidR="003A4652" w:rsidRPr="00CE0E36" w:rsidTr="00E768A9">
        <w:tc>
          <w:tcPr>
            <w:tcW w:w="6925" w:type="dxa"/>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pacing w:val="-3"/>
                <w:sz w:val="18"/>
                <w:szCs w:val="18"/>
              </w:rPr>
              <w:t xml:space="preserve">Reporting </w:t>
            </w:r>
            <w:r w:rsidRPr="00CE0E36">
              <w:rPr>
                <w:rFonts w:ascii="Times New Roman" w:hAnsi="Times New Roman" w:cs="Times New Roman"/>
                <w:spacing w:val="2"/>
                <w:sz w:val="18"/>
                <w:szCs w:val="18"/>
              </w:rPr>
              <w:t>som</w:t>
            </w:r>
            <w:r w:rsidRPr="00CE0E36">
              <w:rPr>
                <w:rFonts w:ascii="Times New Roman" w:hAnsi="Times New Roman" w:cs="Times New Roman"/>
                <w:spacing w:val="1"/>
                <w:sz w:val="18"/>
                <w:szCs w:val="18"/>
              </w:rPr>
              <w:t xml:space="preserve">e </w:t>
            </w:r>
            <w:r w:rsidRPr="00CE0E36">
              <w:rPr>
                <w:rFonts w:ascii="Times New Roman" w:hAnsi="Times New Roman" w:cs="Times New Roman"/>
                <w:spacing w:val="-2"/>
                <w:sz w:val="18"/>
                <w:szCs w:val="18"/>
              </w:rPr>
              <w:t xml:space="preserve">other </w:t>
            </w:r>
            <w:r w:rsidRPr="00CE0E36">
              <w:rPr>
                <w:rFonts w:ascii="Times New Roman" w:hAnsi="Times New Roman" w:cs="Times New Roman"/>
                <w:spacing w:val="-4"/>
                <w:sz w:val="18"/>
                <w:szCs w:val="18"/>
              </w:rPr>
              <w:t>prob</w:t>
            </w:r>
            <w:r w:rsidRPr="00CE0E36">
              <w:rPr>
                <w:rFonts w:ascii="Times New Roman" w:hAnsi="Times New Roman" w:cs="Times New Roman"/>
                <w:spacing w:val="-5"/>
                <w:sz w:val="18"/>
                <w:szCs w:val="18"/>
              </w:rPr>
              <w:t>le</w:t>
            </w:r>
            <w:r w:rsidRPr="00CE0E36">
              <w:rPr>
                <w:rFonts w:ascii="Times New Roman" w:hAnsi="Times New Roman" w:cs="Times New Roman"/>
                <w:spacing w:val="-4"/>
                <w:sz w:val="18"/>
                <w:szCs w:val="18"/>
              </w:rPr>
              <w:t>m</w:t>
            </w:r>
          </w:p>
        </w:tc>
        <w:tc>
          <w:tcPr>
            <w:tcW w:w="990" w:type="dxa"/>
          </w:tcPr>
          <w:p w:rsidR="003A4652" w:rsidRPr="00CE0E36" w:rsidRDefault="003A4652" w:rsidP="00E768A9">
            <w:pPr>
              <w:jc w:val="center"/>
              <w:rPr>
                <w:rFonts w:ascii="Times New Roman" w:hAnsi="Times New Roman" w:cs="Times New Roman"/>
                <w:color w:val="000000"/>
                <w:sz w:val="18"/>
                <w:szCs w:val="18"/>
              </w:rPr>
            </w:pPr>
          </w:p>
        </w:tc>
        <w:tc>
          <w:tcPr>
            <w:tcW w:w="1102" w:type="dxa"/>
          </w:tcPr>
          <w:p w:rsidR="003A4652" w:rsidRPr="00CE0E36" w:rsidRDefault="003A4652" w:rsidP="00E768A9">
            <w:pPr>
              <w:jc w:val="center"/>
              <w:rPr>
                <w:rFonts w:ascii="Times New Roman" w:hAnsi="Times New Roman" w:cs="Times New Roman"/>
                <w:color w:val="000000"/>
                <w:sz w:val="18"/>
                <w:szCs w:val="18"/>
              </w:rPr>
            </w:pPr>
          </w:p>
        </w:tc>
      </w:tr>
      <w:tr w:rsidR="003A4652" w:rsidRPr="00CE0E36" w:rsidTr="00E768A9">
        <w:tc>
          <w:tcPr>
            <w:tcW w:w="6925" w:type="dxa"/>
          </w:tcPr>
          <w:p w:rsidR="003A4652" w:rsidRPr="00CE0E36" w:rsidRDefault="003A4652" w:rsidP="00E768A9">
            <w:pPr>
              <w:widowControl w:val="0"/>
              <w:tabs>
                <w:tab w:val="left" w:pos="1450"/>
              </w:tabs>
              <w:rPr>
                <w:rFonts w:ascii="Times New Roman" w:eastAsia="Arial" w:hAnsi="Times New Roman" w:cs="Times New Roman"/>
                <w:sz w:val="18"/>
                <w:szCs w:val="18"/>
              </w:rPr>
            </w:pPr>
            <w:r w:rsidRPr="00CE0E36">
              <w:rPr>
                <w:rFonts w:ascii="Times New Roman" w:hAnsi="Times New Roman" w:cs="Times New Roman"/>
                <w:sz w:val="18"/>
                <w:szCs w:val="18"/>
              </w:rPr>
              <w:t>The officers approached you</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4</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50.0</w:t>
            </w: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BC51C3">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69</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status of satisfaction about the police help/assistance s</w:t>
      </w:r>
      <w:r>
        <w:rPr>
          <w:rFonts w:ascii="Times New Roman" w:hAnsi="Times New Roman" w:cs="Times New Roman"/>
          <w:sz w:val="18"/>
          <w:szCs w:val="18"/>
        </w:rPr>
        <w:t xml:space="preserve">oughed last time </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Perception</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vAlign w:val="center"/>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pacing w:val="1"/>
                <w:sz w:val="18"/>
                <w:szCs w:val="18"/>
              </w:rPr>
              <w:t xml:space="preserve">Very </w:t>
            </w:r>
            <w:r w:rsidRPr="00CE0E36">
              <w:rPr>
                <w:rFonts w:ascii="Times New Roman" w:hAnsi="Times New Roman" w:cs="Times New Roman"/>
                <w:spacing w:val="-2"/>
                <w:sz w:val="18"/>
                <w:szCs w:val="18"/>
              </w:rPr>
              <w:t>satisfied</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4</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50.0</w:t>
            </w:r>
          </w:p>
        </w:tc>
      </w:tr>
      <w:tr w:rsidR="003A4652" w:rsidRPr="00CE0E36" w:rsidTr="00E768A9">
        <w:tc>
          <w:tcPr>
            <w:tcW w:w="6925" w:type="dxa"/>
            <w:vAlign w:val="center"/>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z w:val="18"/>
                <w:szCs w:val="18"/>
              </w:rPr>
              <w:t>Somewhat sa</w:t>
            </w:r>
            <w:r w:rsidRPr="00CE0E36">
              <w:rPr>
                <w:rFonts w:ascii="Times New Roman" w:hAnsi="Times New Roman" w:cs="Times New Roman"/>
                <w:spacing w:val="-3"/>
                <w:sz w:val="18"/>
                <w:szCs w:val="18"/>
              </w:rPr>
              <w:t>t</w:t>
            </w:r>
            <w:r w:rsidRPr="00CE0E36">
              <w:rPr>
                <w:rFonts w:ascii="Times New Roman" w:hAnsi="Times New Roman" w:cs="Times New Roman"/>
                <w:spacing w:val="-19"/>
                <w:sz w:val="18"/>
                <w:szCs w:val="18"/>
              </w:rPr>
              <w:t>i</w:t>
            </w:r>
            <w:r w:rsidRPr="00CE0E36">
              <w:rPr>
                <w:rFonts w:ascii="Times New Roman" w:hAnsi="Times New Roman" w:cs="Times New Roman"/>
                <w:sz w:val="18"/>
                <w:szCs w:val="18"/>
              </w:rPr>
              <w:t>sfied</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4</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50.0</w:t>
            </w:r>
          </w:p>
        </w:tc>
      </w:tr>
      <w:tr w:rsidR="003A4652" w:rsidRPr="00CE0E36" w:rsidTr="00E768A9">
        <w:tc>
          <w:tcPr>
            <w:tcW w:w="6925" w:type="dxa"/>
            <w:vAlign w:val="center"/>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z w:val="18"/>
                <w:szCs w:val="18"/>
              </w:rPr>
              <w:t xml:space="preserve">Somewhat </w:t>
            </w:r>
            <w:r w:rsidRPr="00CE0E36">
              <w:rPr>
                <w:rFonts w:ascii="Times New Roman" w:hAnsi="Times New Roman" w:cs="Times New Roman"/>
                <w:spacing w:val="-2"/>
                <w:sz w:val="18"/>
                <w:szCs w:val="18"/>
              </w:rPr>
              <w:t>dissatisfied</w:t>
            </w:r>
          </w:p>
        </w:tc>
        <w:tc>
          <w:tcPr>
            <w:tcW w:w="990" w:type="dxa"/>
          </w:tcPr>
          <w:p w:rsidR="003A4652" w:rsidRPr="00CE0E36" w:rsidRDefault="003A4652" w:rsidP="00E768A9">
            <w:pPr>
              <w:jc w:val="center"/>
              <w:rPr>
                <w:rFonts w:ascii="Times New Roman" w:hAnsi="Times New Roman" w:cs="Times New Roman"/>
                <w:sz w:val="18"/>
                <w:szCs w:val="18"/>
              </w:rPr>
            </w:pPr>
          </w:p>
        </w:tc>
        <w:tc>
          <w:tcPr>
            <w:tcW w:w="1102" w:type="dxa"/>
          </w:tcPr>
          <w:p w:rsidR="003A4652" w:rsidRPr="00CE0E36" w:rsidRDefault="003A4652" w:rsidP="00E768A9">
            <w:pPr>
              <w:jc w:val="center"/>
              <w:rPr>
                <w:rFonts w:ascii="Times New Roman" w:hAnsi="Times New Roman" w:cs="Times New Roman"/>
                <w:sz w:val="18"/>
                <w:szCs w:val="18"/>
              </w:rPr>
            </w:pPr>
          </w:p>
        </w:tc>
      </w:tr>
      <w:tr w:rsidR="003A4652" w:rsidRPr="00CE0E36" w:rsidTr="00E768A9">
        <w:tc>
          <w:tcPr>
            <w:tcW w:w="6925" w:type="dxa"/>
            <w:vAlign w:val="center"/>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 xml:space="preserve">Very </w:t>
            </w:r>
            <w:r w:rsidRPr="00CE0E36">
              <w:rPr>
                <w:rFonts w:ascii="Times New Roman" w:hAnsi="Times New Roman" w:cs="Times New Roman"/>
                <w:spacing w:val="-4"/>
                <w:sz w:val="18"/>
                <w:szCs w:val="18"/>
              </w:rPr>
              <w:t>di</w:t>
            </w:r>
            <w:r w:rsidRPr="00CE0E36">
              <w:rPr>
                <w:rFonts w:ascii="Times New Roman" w:hAnsi="Times New Roman" w:cs="Times New Roman"/>
                <w:spacing w:val="-5"/>
                <w:sz w:val="18"/>
                <w:szCs w:val="18"/>
              </w:rPr>
              <w:t>ssati</w:t>
            </w:r>
            <w:r w:rsidRPr="00CE0E36">
              <w:rPr>
                <w:rFonts w:ascii="Times New Roman" w:hAnsi="Times New Roman" w:cs="Times New Roman"/>
                <w:spacing w:val="-4"/>
                <w:sz w:val="18"/>
                <w:szCs w:val="18"/>
              </w:rPr>
              <w:t>sfied</w:t>
            </w:r>
          </w:p>
        </w:tc>
        <w:tc>
          <w:tcPr>
            <w:tcW w:w="990" w:type="dxa"/>
          </w:tcPr>
          <w:p w:rsidR="003A4652" w:rsidRPr="00CE0E36" w:rsidRDefault="003A4652" w:rsidP="00E768A9">
            <w:pPr>
              <w:jc w:val="center"/>
              <w:rPr>
                <w:rFonts w:ascii="Times New Roman" w:hAnsi="Times New Roman" w:cs="Times New Roman"/>
                <w:sz w:val="18"/>
                <w:szCs w:val="18"/>
              </w:rPr>
            </w:pPr>
          </w:p>
        </w:tc>
        <w:tc>
          <w:tcPr>
            <w:tcW w:w="1102" w:type="dxa"/>
          </w:tcPr>
          <w:p w:rsidR="003A4652" w:rsidRPr="00CE0E36" w:rsidRDefault="003A4652" w:rsidP="00E768A9">
            <w:pPr>
              <w:jc w:val="center"/>
              <w:rPr>
                <w:rFonts w:ascii="Times New Roman" w:hAnsi="Times New Roman" w:cs="Times New Roman"/>
                <w:sz w:val="18"/>
                <w:szCs w:val="18"/>
              </w:rPr>
            </w:pP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3A4652" w:rsidRPr="00CE0E36" w:rsidRDefault="003A4652" w:rsidP="00BC51C3">
      <w:pPr>
        <w:spacing w:before="120" w:after="120" w:line="240" w:lineRule="auto"/>
        <w:ind w:left="900" w:hanging="900"/>
        <w:rPr>
          <w:rFonts w:ascii="Times New Roman" w:hAnsi="Times New Roman" w:cs="Times New Roman"/>
          <w:sz w:val="18"/>
          <w:szCs w:val="18"/>
        </w:rPr>
      </w:pPr>
      <w:r w:rsidRPr="00CE0E36">
        <w:rPr>
          <w:rFonts w:ascii="Times New Roman" w:hAnsi="Times New Roman" w:cs="Times New Roman"/>
          <w:sz w:val="18"/>
          <w:szCs w:val="18"/>
        </w:rPr>
        <w:t xml:space="preserve">Table </w:t>
      </w:r>
      <w:r>
        <w:rPr>
          <w:rFonts w:ascii="Times New Roman" w:hAnsi="Times New Roman" w:cs="Times New Roman"/>
          <w:sz w:val="18"/>
          <w:szCs w:val="18"/>
        </w:rPr>
        <w:t>17</w:t>
      </w:r>
      <w:r w:rsidR="00F640F5">
        <w:rPr>
          <w:rFonts w:ascii="Times New Roman" w:hAnsi="Times New Roman" w:cs="Times New Roman"/>
          <w:sz w:val="18"/>
          <w:szCs w:val="18"/>
        </w:rPr>
        <w:t>0</w:t>
      </w:r>
      <w:r w:rsidRPr="00CE0E36">
        <w:rPr>
          <w:rFonts w:ascii="Times New Roman" w:hAnsi="Times New Roman" w:cs="Times New Roman"/>
          <w:sz w:val="18"/>
          <w:szCs w:val="18"/>
        </w:rPr>
        <w:t xml:space="preserve">: </w:t>
      </w:r>
      <w:r>
        <w:rPr>
          <w:rFonts w:ascii="Times New Roman" w:hAnsi="Times New Roman" w:cs="Times New Roman"/>
          <w:sz w:val="18"/>
          <w:szCs w:val="18"/>
        </w:rPr>
        <w:tab/>
      </w:r>
      <w:r w:rsidRPr="00CE0E36">
        <w:rPr>
          <w:rFonts w:ascii="Times New Roman" w:hAnsi="Times New Roman" w:cs="Times New Roman"/>
          <w:sz w:val="18"/>
          <w:szCs w:val="18"/>
        </w:rPr>
        <w:t>Percentage distribution of the head teacher/principal of educational institutes by level of satisfaction about the performance of beat policing programme in th</w:t>
      </w:r>
      <w:r>
        <w:rPr>
          <w:rFonts w:ascii="Times New Roman" w:hAnsi="Times New Roman" w:cs="Times New Roman"/>
          <w:sz w:val="18"/>
          <w:szCs w:val="18"/>
        </w:rPr>
        <w:t xml:space="preserve">e area of school </w:t>
      </w:r>
    </w:p>
    <w:tbl>
      <w:tblPr>
        <w:tblStyle w:val="TableGrid"/>
        <w:tblW w:w="0" w:type="auto"/>
        <w:tblLook w:val="04A0" w:firstRow="1" w:lastRow="0" w:firstColumn="1" w:lastColumn="0" w:noHBand="0" w:noVBand="1"/>
      </w:tblPr>
      <w:tblGrid>
        <w:gridCol w:w="6925"/>
        <w:gridCol w:w="990"/>
        <w:gridCol w:w="1102"/>
      </w:tblGrid>
      <w:tr w:rsidR="003A4652" w:rsidRPr="00CE0E36" w:rsidTr="00E768A9">
        <w:tc>
          <w:tcPr>
            <w:tcW w:w="6925" w:type="dxa"/>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Perception</w:t>
            </w:r>
          </w:p>
        </w:tc>
        <w:tc>
          <w:tcPr>
            <w:tcW w:w="990" w:type="dxa"/>
          </w:tcPr>
          <w:p w:rsidR="003A4652" w:rsidRPr="00CE0E36" w:rsidRDefault="003A4652" w:rsidP="00E768A9">
            <w:pPr>
              <w:jc w:val="center"/>
              <w:rPr>
                <w:rFonts w:ascii="Times New Roman" w:hAnsi="Times New Roman" w:cs="Times New Roman"/>
                <w:sz w:val="18"/>
                <w:szCs w:val="18"/>
              </w:rPr>
            </w:pPr>
            <w:r w:rsidRPr="00CE0E36">
              <w:rPr>
                <w:rFonts w:ascii="Times New Roman" w:hAnsi="Times New Roman" w:cs="Times New Roman"/>
                <w:sz w:val="18"/>
                <w:szCs w:val="18"/>
              </w:rPr>
              <w:t>Number</w:t>
            </w:r>
          </w:p>
        </w:tc>
        <w:tc>
          <w:tcPr>
            <w:tcW w:w="1102" w:type="dxa"/>
          </w:tcPr>
          <w:p w:rsidR="003A4652" w:rsidRPr="00CE0E36"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CE0E36" w:rsidTr="00E768A9">
        <w:tc>
          <w:tcPr>
            <w:tcW w:w="6925" w:type="dxa"/>
            <w:vAlign w:val="center"/>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pacing w:val="1"/>
                <w:sz w:val="18"/>
                <w:szCs w:val="18"/>
              </w:rPr>
              <w:t xml:space="preserve">Very </w:t>
            </w:r>
            <w:r w:rsidRPr="00CE0E36">
              <w:rPr>
                <w:rFonts w:ascii="Times New Roman" w:hAnsi="Times New Roman" w:cs="Times New Roman"/>
                <w:spacing w:val="-2"/>
                <w:sz w:val="18"/>
                <w:szCs w:val="18"/>
              </w:rPr>
              <w:t>satisfied</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25.0</w:t>
            </w:r>
          </w:p>
        </w:tc>
      </w:tr>
      <w:tr w:rsidR="003A4652" w:rsidRPr="00CE0E36" w:rsidTr="00E768A9">
        <w:tc>
          <w:tcPr>
            <w:tcW w:w="6925" w:type="dxa"/>
            <w:vAlign w:val="center"/>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z w:val="18"/>
                <w:szCs w:val="18"/>
              </w:rPr>
              <w:t>Somewhat sa</w:t>
            </w:r>
            <w:r w:rsidRPr="00CE0E36">
              <w:rPr>
                <w:rFonts w:ascii="Times New Roman" w:hAnsi="Times New Roman" w:cs="Times New Roman"/>
                <w:spacing w:val="-3"/>
                <w:sz w:val="18"/>
                <w:szCs w:val="18"/>
              </w:rPr>
              <w:t>t</w:t>
            </w:r>
            <w:r w:rsidRPr="00CE0E36">
              <w:rPr>
                <w:rFonts w:ascii="Times New Roman" w:hAnsi="Times New Roman" w:cs="Times New Roman"/>
                <w:spacing w:val="-19"/>
                <w:sz w:val="18"/>
                <w:szCs w:val="18"/>
              </w:rPr>
              <w:t>i</w:t>
            </w:r>
            <w:r w:rsidRPr="00CE0E36">
              <w:rPr>
                <w:rFonts w:ascii="Times New Roman" w:hAnsi="Times New Roman" w:cs="Times New Roman"/>
                <w:sz w:val="18"/>
                <w:szCs w:val="18"/>
              </w:rPr>
              <w:t>sfied</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5</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62.5</w:t>
            </w:r>
          </w:p>
        </w:tc>
      </w:tr>
      <w:tr w:rsidR="003A4652" w:rsidRPr="00CE0E36" w:rsidTr="00E768A9">
        <w:tc>
          <w:tcPr>
            <w:tcW w:w="6925" w:type="dxa"/>
            <w:vAlign w:val="center"/>
          </w:tcPr>
          <w:p w:rsidR="003A4652" w:rsidRPr="00CE0E36" w:rsidRDefault="003A4652" w:rsidP="00E768A9">
            <w:pPr>
              <w:widowControl w:val="0"/>
              <w:tabs>
                <w:tab w:val="left" w:pos="1460"/>
              </w:tabs>
              <w:rPr>
                <w:rFonts w:ascii="Times New Roman" w:eastAsia="Arial" w:hAnsi="Times New Roman" w:cs="Times New Roman"/>
                <w:sz w:val="18"/>
                <w:szCs w:val="18"/>
              </w:rPr>
            </w:pPr>
            <w:r w:rsidRPr="00CE0E36">
              <w:rPr>
                <w:rFonts w:ascii="Times New Roman" w:hAnsi="Times New Roman" w:cs="Times New Roman"/>
                <w:sz w:val="18"/>
                <w:szCs w:val="18"/>
              </w:rPr>
              <w:t xml:space="preserve">Somewhat </w:t>
            </w:r>
            <w:r w:rsidRPr="00CE0E36">
              <w:rPr>
                <w:rFonts w:ascii="Times New Roman" w:hAnsi="Times New Roman" w:cs="Times New Roman"/>
                <w:spacing w:val="-2"/>
                <w:sz w:val="18"/>
                <w:szCs w:val="18"/>
              </w:rPr>
              <w:t>dissatisfied</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12.5</w:t>
            </w:r>
          </w:p>
        </w:tc>
      </w:tr>
      <w:tr w:rsidR="003A4652" w:rsidRPr="00CE0E36" w:rsidTr="00E768A9">
        <w:tc>
          <w:tcPr>
            <w:tcW w:w="6925" w:type="dxa"/>
            <w:vAlign w:val="center"/>
          </w:tcPr>
          <w:p w:rsidR="003A4652" w:rsidRPr="00CE0E36" w:rsidRDefault="003A4652" w:rsidP="00E768A9">
            <w:pPr>
              <w:rPr>
                <w:rFonts w:ascii="Times New Roman" w:hAnsi="Times New Roman" w:cs="Times New Roman"/>
                <w:sz w:val="18"/>
                <w:szCs w:val="18"/>
              </w:rPr>
            </w:pPr>
            <w:r w:rsidRPr="00CE0E36">
              <w:rPr>
                <w:rFonts w:ascii="Times New Roman" w:hAnsi="Times New Roman" w:cs="Times New Roman"/>
                <w:sz w:val="18"/>
                <w:szCs w:val="18"/>
              </w:rPr>
              <w:t xml:space="preserve">Very </w:t>
            </w:r>
            <w:r w:rsidRPr="00CE0E36">
              <w:rPr>
                <w:rFonts w:ascii="Times New Roman" w:hAnsi="Times New Roman" w:cs="Times New Roman"/>
                <w:spacing w:val="-4"/>
                <w:sz w:val="18"/>
                <w:szCs w:val="18"/>
              </w:rPr>
              <w:t>di</w:t>
            </w:r>
            <w:r w:rsidRPr="00CE0E36">
              <w:rPr>
                <w:rFonts w:ascii="Times New Roman" w:hAnsi="Times New Roman" w:cs="Times New Roman"/>
                <w:spacing w:val="-5"/>
                <w:sz w:val="18"/>
                <w:szCs w:val="18"/>
              </w:rPr>
              <w:t>ssati</w:t>
            </w:r>
            <w:r w:rsidRPr="00CE0E36">
              <w:rPr>
                <w:rFonts w:ascii="Times New Roman" w:hAnsi="Times New Roman" w:cs="Times New Roman"/>
                <w:spacing w:val="-4"/>
                <w:sz w:val="18"/>
                <w:szCs w:val="18"/>
              </w:rPr>
              <w:t>sfied</w:t>
            </w:r>
          </w:p>
        </w:tc>
        <w:tc>
          <w:tcPr>
            <w:tcW w:w="990" w:type="dxa"/>
          </w:tcPr>
          <w:p w:rsidR="003A4652" w:rsidRPr="00CE0E36" w:rsidRDefault="003A4652" w:rsidP="00E768A9">
            <w:pPr>
              <w:jc w:val="center"/>
              <w:rPr>
                <w:rFonts w:ascii="Times New Roman" w:hAnsi="Times New Roman" w:cs="Times New Roman"/>
                <w:color w:val="000000"/>
                <w:sz w:val="18"/>
                <w:szCs w:val="18"/>
              </w:rPr>
            </w:pPr>
          </w:p>
        </w:tc>
        <w:tc>
          <w:tcPr>
            <w:tcW w:w="1102" w:type="dxa"/>
          </w:tcPr>
          <w:p w:rsidR="003A4652" w:rsidRPr="00CE0E36" w:rsidRDefault="003A4652" w:rsidP="00E768A9">
            <w:pPr>
              <w:jc w:val="center"/>
              <w:rPr>
                <w:rFonts w:ascii="Times New Roman" w:hAnsi="Times New Roman" w:cs="Times New Roman"/>
                <w:color w:val="000000"/>
                <w:sz w:val="18"/>
                <w:szCs w:val="18"/>
              </w:rPr>
            </w:pPr>
          </w:p>
        </w:tc>
      </w:tr>
      <w:tr w:rsidR="003A4652" w:rsidRPr="00CE0E36" w:rsidTr="00E768A9">
        <w:tc>
          <w:tcPr>
            <w:tcW w:w="6925" w:type="dxa"/>
            <w:vAlign w:val="center"/>
          </w:tcPr>
          <w:p w:rsidR="003A4652" w:rsidRPr="00CE0E36" w:rsidRDefault="003A4652" w:rsidP="00E768A9">
            <w:pPr>
              <w:tabs>
                <w:tab w:val="left" w:pos="2310"/>
              </w:tabs>
              <w:rPr>
                <w:rFonts w:ascii="Times New Roman" w:eastAsia="Arial" w:hAnsi="Times New Roman" w:cs="Times New Roman"/>
                <w:sz w:val="18"/>
                <w:szCs w:val="18"/>
              </w:rPr>
            </w:pPr>
            <w:r w:rsidRPr="00CE0E36">
              <w:rPr>
                <w:rFonts w:ascii="Times New Roman" w:hAnsi="Times New Roman" w:cs="Times New Roman"/>
                <w:spacing w:val="-3"/>
                <w:w w:val="105"/>
                <w:sz w:val="18"/>
                <w:szCs w:val="18"/>
              </w:rPr>
              <w:t>Total</w:t>
            </w:r>
          </w:p>
        </w:tc>
        <w:tc>
          <w:tcPr>
            <w:tcW w:w="990"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8</w:t>
            </w:r>
          </w:p>
        </w:tc>
        <w:tc>
          <w:tcPr>
            <w:tcW w:w="1102" w:type="dxa"/>
          </w:tcPr>
          <w:p w:rsidR="003A4652" w:rsidRPr="00CE0E36" w:rsidRDefault="003A4652" w:rsidP="00E768A9">
            <w:pPr>
              <w:jc w:val="center"/>
              <w:rPr>
                <w:rFonts w:ascii="Times New Roman" w:hAnsi="Times New Roman" w:cs="Times New Roman"/>
                <w:color w:val="000000"/>
                <w:sz w:val="18"/>
                <w:szCs w:val="18"/>
              </w:rPr>
            </w:pPr>
            <w:r w:rsidRPr="00CE0E36">
              <w:rPr>
                <w:rFonts w:ascii="Times New Roman" w:hAnsi="Times New Roman" w:cs="Times New Roman"/>
                <w:color w:val="000000"/>
                <w:sz w:val="18"/>
                <w:szCs w:val="18"/>
              </w:rPr>
              <w:t>100.0</w:t>
            </w:r>
          </w:p>
        </w:tc>
      </w:tr>
    </w:tbl>
    <w:p w:rsidR="00F640F5" w:rsidRPr="00F640F5" w:rsidRDefault="00F640F5" w:rsidP="00F640F5">
      <w:pPr>
        <w:shd w:val="clear" w:color="auto" w:fill="FBD4B4" w:themeFill="accent6" w:themeFillTint="66"/>
        <w:spacing w:before="120" w:after="120" w:line="240" w:lineRule="auto"/>
        <w:jc w:val="center"/>
        <w:rPr>
          <w:rFonts w:ascii="Times New Roman" w:hAnsi="Times New Roman" w:cs="Times New Roman"/>
          <w:b/>
          <w:sz w:val="24"/>
          <w:szCs w:val="18"/>
        </w:rPr>
      </w:pPr>
      <w:r>
        <w:rPr>
          <w:rFonts w:ascii="Times New Roman" w:hAnsi="Times New Roman" w:cs="Times New Roman"/>
          <w:b/>
          <w:sz w:val="24"/>
          <w:szCs w:val="18"/>
        </w:rPr>
        <w:t>DCI-7</w:t>
      </w:r>
    </w:p>
    <w:p w:rsidR="003A4652" w:rsidRPr="00E4043F" w:rsidRDefault="003A4652" w:rsidP="00BC51C3">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17</w:t>
      </w:r>
      <w:r w:rsidR="00F640F5">
        <w:rPr>
          <w:rFonts w:ascii="Times New Roman" w:hAnsi="Times New Roman" w:cs="Times New Roman"/>
          <w:sz w:val="18"/>
          <w:szCs w:val="18"/>
        </w:rPr>
        <w:t>1</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w:t>
      </w:r>
      <w:r>
        <w:rPr>
          <w:rFonts w:ascii="Times New Roman" w:hAnsi="Times New Roman" w:cs="Times New Roman"/>
          <w:sz w:val="18"/>
          <w:szCs w:val="18"/>
        </w:rPr>
        <w:t>committee</w:t>
      </w:r>
      <w:r w:rsidRPr="00E4043F">
        <w:rPr>
          <w:rFonts w:ascii="Times New Roman" w:hAnsi="Times New Roman" w:cs="Times New Roman"/>
          <w:sz w:val="18"/>
          <w:szCs w:val="18"/>
        </w:rPr>
        <w:t xml:space="preserve"> by duration of doing business in the surveyed mark</w:t>
      </w:r>
      <w:r>
        <w:rPr>
          <w:rFonts w:ascii="Times New Roman" w:hAnsi="Times New Roman" w:cs="Times New Roman"/>
          <w:sz w:val="18"/>
          <w:szCs w:val="18"/>
        </w:rPr>
        <w:t xml:space="preserve">et/shopping mall </w:t>
      </w:r>
    </w:p>
    <w:tbl>
      <w:tblPr>
        <w:tblStyle w:val="TableGrid"/>
        <w:tblW w:w="0" w:type="auto"/>
        <w:tblLook w:val="04A0" w:firstRow="1" w:lastRow="0" w:firstColumn="1" w:lastColumn="0" w:noHBand="0" w:noVBand="1"/>
      </w:tblPr>
      <w:tblGrid>
        <w:gridCol w:w="6925"/>
        <w:gridCol w:w="990"/>
        <w:gridCol w:w="110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Duration</w:t>
            </w:r>
          </w:p>
        </w:tc>
        <w:tc>
          <w:tcPr>
            <w:tcW w:w="99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10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 xml:space="preserve">Less </w:t>
            </w:r>
            <w:r w:rsidRPr="00E4043F">
              <w:rPr>
                <w:rFonts w:ascii="Times New Roman" w:hAnsi="Times New Roman" w:cs="Times New Roman"/>
                <w:w w:val="105"/>
                <w:sz w:val="18"/>
                <w:szCs w:val="18"/>
              </w:rPr>
              <w:t>than1</w:t>
            </w:r>
            <w:r w:rsidRPr="00E4043F">
              <w:rPr>
                <w:rFonts w:ascii="Times New Roman" w:hAnsi="Times New Roman" w:cs="Times New Roman"/>
                <w:spacing w:val="1"/>
                <w:w w:val="105"/>
                <w:sz w:val="18"/>
                <w:szCs w:val="18"/>
              </w:rPr>
              <w:t>year</w:t>
            </w:r>
          </w:p>
        </w:tc>
        <w:tc>
          <w:tcPr>
            <w:tcW w:w="990" w:type="dxa"/>
            <w:vAlign w:val="bottom"/>
          </w:tcPr>
          <w:p w:rsidR="003A4652" w:rsidRPr="00E4043F" w:rsidRDefault="003A4652" w:rsidP="00E768A9">
            <w:pPr>
              <w:jc w:val="center"/>
              <w:rPr>
                <w:rFonts w:ascii="Times New Roman" w:hAnsi="Times New Roman" w:cs="Times New Roman"/>
                <w:color w:val="000000"/>
                <w:sz w:val="18"/>
                <w:szCs w:val="18"/>
              </w:rPr>
            </w:pPr>
          </w:p>
        </w:tc>
        <w:tc>
          <w:tcPr>
            <w:tcW w:w="1102" w:type="dxa"/>
            <w:vAlign w:val="bottom"/>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2"/>
                <w:w w:val="135"/>
                <w:sz w:val="18"/>
                <w:szCs w:val="18"/>
              </w:rPr>
              <w:t xml:space="preserve">1-2 </w:t>
            </w:r>
            <w:r w:rsidRPr="00E4043F">
              <w:rPr>
                <w:rFonts w:ascii="Times New Roman" w:hAnsi="Times New Roman" w:cs="Times New Roman"/>
                <w:w w:val="115"/>
                <w:sz w:val="18"/>
                <w:szCs w:val="18"/>
              </w:rPr>
              <w:t>years</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25.0</w:t>
            </w: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w w:val="115"/>
                <w:sz w:val="18"/>
                <w:szCs w:val="18"/>
              </w:rPr>
              <w:t>3</w:t>
            </w:r>
            <w:r w:rsidRPr="00E4043F">
              <w:rPr>
                <w:rFonts w:ascii="Times New Roman" w:hAnsi="Times New Roman" w:cs="Times New Roman"/>
                <w:w w:val="130"/>
                <w:sz w:val="18"/>
                <w:szCs w:val="18"/>
              </w:rPr>
              <w:t xml:space="preserve">-5 </w:t>
            </w:r>
            <w:r w:rsidRPr="00E4043F">
              <w:rPr>
                <w:rFonts w:ascii="Times New Roman" w:hAnsi="Times New Roman" w:cs="Times New Roman"/>
                <w:spacing w:val="-3"/>
                <w:w w:val="115"/>
                <w:sz w:val="18"/>
                <w:szCs w:val="18"/>
              </w:rPr>
              <w:t>years</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25.0</w:t>
            </w:r>
          </w:p>
        </w:tc>
      </w:tr>
      <w:tr w:rsidR="003A4652" w:rsidRPr="00E4043F" w:rsidTr="00E768A9">
        <w:tc>
          <w:tcPr>
            <w:tcW w:w="6925" w:type="dxa"/>
            <w:vAlign w:val="center"/>
          </w:tcPr>
          <w:p w:rsidR="003A4652" w:rsidRPr="00E4043F" w:rsidRDefault="003A4652" w:rsidP="00E768A9">
            <w:pPr>
              <w:widowControl w:val="0"/>
              <w:tabs>
                <w:tab w:val="left" w:pos="2310"/>
              </w:tabs>
              <w:rPr>
                <w:rFonts w:ascii="Times New Roman" w:eastAsia="Arial" w:hAnsi="Times New Roman" w:cs="Times New Roman"/>
                <w:sz w:val="18"/>
                <w:szCs w:val="18"/>
              </w:rPr>
            </w:pPr>
            <w:r w:rsidRPr="00E4043F">
              <w:rPr>
                <w:rFonts w:ascii="Times New Roman" w:hAnsi="Times New Roman" w:cs="Times New Roman"/>
                <w:w w:val="130"/>
                <w:sz w:val="18"/>
                <w:szCs w:val="18"/>
              </w:rPr>
              <w:t>6-</w:t>
            </w:r>
            <w:r w:rsidRPr="00E4043F">
              <w:rPr>
                <w:rFonts w:ascii="Times New Roman" w:hAnsi="Times New Roman" w:cs="Times New Roman"/>
                <w:spacing w:val="-25"/>
                <w:w w:val="130"/>
                <w:sz w:val="18"/>
                <w:szCs w:val="18"/>
              </w:rPr>
              <w:t>1</w:t>
            </w:r>
            <w:r w:rsidRPr="00E4043F">
              <w:rPr>
                <w:rFonts w:ascii="Times New Roman" w:hAnsi="Times New Roman" w:cs="Times New Roman"/>
                <w:w w:val="130"/>
                <w:sz w:val="18"/>
                <w:szCs w:val="18"/>
              </w:rPr>
              <w:t>0</w:t>
            </w:r>
            <w:r w:rsidRPr="00E4043F">
              <w:rPr>
                <w:rFonts w:ascii="Times New Roman" w:hAnsi="Times New Roman" w:cs="Times New Roman"/>
                <w:w w:val="115"/>
                <w:sz w:val="18"/>
                <w:szCs w:val="18"/>
              </w:rPr>
              <w:t>years</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25.0</w:t>
            </w:r>
          </w:p>
        </w:tc>
      </w:tr>
      <w:tr w:rsidR="003A4652" w:rsidRPr="00E4043F" w:rsidTr="00E768A9">
        <w:tc>
          <w:tcPr>
            <w:tcW w:w="6925" w:type="dxa"/>
            <w:vAlign w:val="center"/>
          </w:tcPr>
          <w:p w:rsidR="003A4652" w:rsidRPr="00E4043F" w:rsidRDefault="003A4652" w:rsidP="00E768A9">
            <w:pPr>
              <w:rPr>
                <w:rFonts w:ascii="Times New Roman" w:hAnsi="Times New Roman" w:cs="Times New Roman"/>
                <w:sz w:val="18"/>
                <w:szCs w:val="18"/>
              </w:rPr>
            </w:pPr>
            <w:r w:rsidRPr="00E4043F">
              <w:rPr>
                <w:rFonts w:ascii="Times New Roman" w:eastAsia="SimSun" w:hAnsi="Times New Roman" w:cs="Times New Roman"/>
                <w:bCs/>
                <w:sz w:val="18"/>
                <w:szCs w:val="18"/>
                <w:lang w:eastAsia="zh-CN"/>
              </w:rPr>
              <w:t>More than 10 years</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25.0</w:t>
            </w: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Pr="00631995" w:rsidRDefault="003A4652" w:rsidP="00BC51C3">
      <w:pPr>
        <w:spacing w:before="120" w:after="120" w:line="240" w:lineRule="auto"/>
        <w:ind w:left="900" w:hanging="900"/>
        <w:rPr>
          <w:rFonts w:ascii="Times New Roman" w:hAnsi="Times New Roman" w:cs="Times New Roman"/>
          <w:color w:val="FF0000"/>
          <w:sz w:val="18"/>
          <w:szCs w:val="18"/>
        </w:rPr>
      </w:pPr>
      <w:r w:rsidRPr="00631995">
        <w:rPr>
          <w:rFonts w:ascii="Times New Roman" w:hAnsi="Times New Roman" w:cs="Times New Roman"/>
          <w:sz w:val="18"/>
          <w:szCs w:val="18"/>
        </w:rPr>
        <w:t xml:space="preserve">Table </w:t>
      </w:r>
      <w:r>
        <w:rPr>
          <w:rFonts w:ascii="Times New Roman" w:hAnsi="Times New Roman" w:cs="Times New Roman"/>
          <w:sz w:val="18"/>
          <w:szCs w:val="18"/>
        </w:rPr>
        <w:t>17</w:t>
      </w:r>
      <w:r w:rsidR="00F640F5">
        <w:rPr>
          <w:rFonts w:ascii="Times New Roman" w:hAnsi="Times New Roman" w:cs="Times New Roman"/>
          <w:sz w:val="18"/>
          <w:szCs w:val="18"/>
        </w:rPr>
        <w:t>2</w:t>
      </w:r>
      <w:r w:rsidRPr="00631995">
        <w:rPr>
          <w:rFonts w:ascii="Times New Roman" w:hAnsi="Times New Roman" w:cs="Times New Roman"/>
          <w:sz w:val="18"/>
          <w:szCs w:val="18"/>
        </w:rPr>
        <w:t xml:space="preserve">: </w:t>
      </w:r>
      <w:r>
        <w:rPr>
          <w:rFonts w:ascii="Times New Roman" w:hAnsi="Times New Roman" w:cs="Times New Roman"/>
          <w:sz w:val="18"/>
          <w:szCs w:val="18"/>
        </w:rPr>
        <w:tab/>
      </w:r>
      <w:r w:rsidRPr="00631995">
        <w:rPr>
          <w:rFonts w:ascii="Times New Roman" w:eastAsia="MS Mincho" w:hAnsi="Times New Roman" w:cs="Times New Roman"/>
          <w:sz w:val="18"/>
          <w:szCs w:val="18"/>
        </w:rPr>
        <w:t xml:space="preserve">Percentage distribution of the member of market/shopping mall </w:t>
      </w:r>
      <w:r>
        <w:rPr>
          <w:rFonts w:ascii="Times New Roman" w:hAnsi="Times New Roman" w:cs="Times New Roman"/>
          <w:sz w:val="18"/>
          <w:szCs w:val="18"/>
        </w:rPr>
        <w:t>committee</w:t>
      </w:r>
      <w:r w:rsidRPr="00631995">
        <w:rPr>
          <w:rFonts w:ascii="Times New Roman" w:eastAsia="MS Mincho" w:hAnsi="Times New Roman" w:cs="Times New Roman"/>
          <w:sz w:val="18"/>
          <w:szCs w:val="18"/>
        </w:rPr>
        <w:t xml:space="preserve"> by status of feeling safety in times of working at their shop</w:t>
      </w:r>
    </w:p>
    <w:tbl>
      <w:tblPr>
        <w:tblStyle w:val="TableGrid"/>
        <w:tblW w:w="0" w:type="auto"/>
        <w:tblLook w:val="04A0" w:firstRow="1" w:lastRow="0" w:firstColumn="1" w:lastColumn="0" w:noHBand="0" w:noVBand="1"/>
      </w:tblPr>
      <w:tblGrid>
        <w:gridCol w:w="6925"/>
        <w:gridCol w:w="990"/>
        <w:gridCol w:w="110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Perception</w:t>
            </w:r>
          </w:p>
        </w:tc>
        <w:tc>
          <w:tcPr>
            <w:tcW w:w="99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10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Very safe</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37.5</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Fairly safe</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5</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62.5</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Not very safe</w:t>
            </w:r>
          </w:p>
        </w:tc>
        <w:tc>
          <w:tcPr>
            <w:tcW w:w="990" w:type="dxa"/>
          </w:tcPr>
          <w:p w:rsidR="003A4652" w:rsidRPr="00E4043F" w:rsidRDefault="003A4652" w:rsidP="00E768A9">
            <w:pPr>
              <w:jc w:val="center"/>
              <w:rPr>
                <w:rFonts w:ascii="Times New Roman" w:hAnsi="Times New Roman" w:cs="Times New Roman"/>
                <w:color w:val="000000"/>
                <w:sz w:val="18"/>
                <w:szCs w:val="18"/>
              </w:rPr>
            </w:pPr>
          </w:p>
        </w:tc>
        <w:tc>
          <w:tcPr>
            <w:tcW w:w="1102" w:type="dxa"/>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Not at all safe</w:t>
            </w:r>
          </w:p>
        </w:tc>
        <w:tc>
          <w:tcPr>
            <w:tcW w:w="990" w:type="dxa"/>
          </w:tcPr>
          <w:p w:rsidR="003A4652" w:rsidRPr="00E4043F" w:rsidRDefault="003A4652" w:rsidP="00E768A9">
            <w:pPr>
              <w:jc w:val="center"/>
              <w:rPr>
                <w:rFonts w:ascii="Times New Roman" w:hAnsi="Times New Roman" w:cs="Times New Roman"/>
                <w:color w:val="000000"/>
                <w:sz w:val="18"/>
                <w:szCs w:val="18"/>
              </w:rPr>
            </w:pPr>
          </w:p>
        </w:tc>
        <w:tc>
          <w:tcPr>
            <w:tcW w:w="1102" w:type="dxa"/>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Pr="00E4043F" w:rsidRDefault="003A4652" w:rsidP="00BC51C3">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17</w:t>
      </w:r>
      <w:r w:rsidR="00F640F5">
        <w:rPr>
          <w:rFonts w:ascii="Times New Roman" w:hAnsi="Times New Roman" w:cs="Times New Roman"/>
          <w:sz w:val="18"/>
          <w:szCs w:val="18"/>
        </w:rPr>
        <w:t>3</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w:t>
      </w:r>
      <w:r>
        <w:rPr>
          <w:rFonts w:ascii="Times New Roman" w:hAnsi="Times New Roman" w:cs="Times New Roman"/>
          <w:sz w:val="18"/>
          <w:szCs w:val="18"/>
        </w:rPr>
        <w:t>committee</w:t>
      </w:r>
      <w:r w:rsidRPr="00E4043F">
        <w:rPr>
          <w:rFonts w:ascii="Times New Roman" w:hAnsi="Times New Roman" w:cs="Times New Roman"/>
          <w:sz w:val="18"/>
          <w:szCs w:val="18"/>
        </w:rPr>
        <w:t xml:space="preserve"> by status of feeling safety in moving/walking around the surveyed</w:t>
      </w:r>
      <w:r>
        <w:rPr>
          <w:rFonts w:ascii="Times New Roman" w:hAnsi="Times New Roman" w:cs="Times New Roman"/>
          <w:sz w:val="18"/>
          <w:szCs w:val="18"/>
        </w:rPr>
        <w:t xml:space="preserve"> market/shopping mall</w:t>
      </w:r>
    </w:p>
    <w:tbl>
      <w:tblPr>
        <w:tblStyle w:val="TableGrid"/>
        <w:tblW w:w="0" w:type="auto"/>
        <w:tblLook w:val="04A0" w:firstRow="1" w:lastRow="0" w:firstColumn="1" w:lastColumn="0" w:noHBand="0" w:noVBand="1"/>
      </w:tblPr>
      <w:tblGrid>
        <w:gridCol w:w="6925"/>
        <w:gridCol w:w="990"/>
        <w:gridCol w:w="110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Perception</w:t>
            </w:r>
          </w:p>
        </w:tc>
        <w:tc>
          <w:tcPr>
            <w:tcW w:w="99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10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Very safe</w:t>
            </w:r>
          </w:p>
        </w:tc>
        <w:tc>
          <w:tcPr>
            <w:tcW w:w="990" w:type="dxa"/>
          </w:tcPr>
          <w:p w:rsidR="003A4652" w:rsidRPr="00E4043F" w:rsidRDefault="003A4652" w:rsidP="00E768A9">
            <w:pPr>
              <w:jc w:val="center"/>
              <w:rPr>
                <w:rFonts w:ascii="Times New Roman" w:hAnsi="Times New Roman" w:cs="Times New Roman"/>
                <w:color w:val="000000"/>
                <w:sz w:val="18"/>
                <w:szCs w:val="18"/>
              </w:rPr>
            </w:pPr>
          </w:p>
        </w:tc>
        <w:tc>
          <w:tcPr>
            <w:tcW w:w="1102" w:type="dxa"/>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Fairly safe</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7</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87.5</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Not very safe</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12.5</w:t>
            </w:r>
          </w:p>
        </w:tc>
      </w:tr>
      <w:tr w:rsidR="003A4652" w:rsidRPr="00E4043F" w:rsidTr="00D52750">
        <w:tc>
          <w:tcPr>
            <w:tcW w:w="6925" w:type="dxa"/>
            <w:tcBorders>
              <w:bottom w:val="single" w:sz="4" w:space="0" w:color="000000" w:themeColor="text1"/>
            </w:tcBorders>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Not at all safe</w:t>
            </w:r>
          </w:p>
        </w:tc>
        <w:tc>
          <w:tcPr>
            <w:tcW w:w="990" w:type="dxa"/>
            <w:tcBorders>
              <w:bottom w:val="single" w:sz="4" w:space="0" w:color="000000" w:themeColor="text1"/>
            </w:tcBorders>
          </w:tcPr>
          <w:p w:rsidR="003A4652" w:rsidRPr="00E4043F" w:rsidRDefault="003A4652" w:rsidP="00E768A9">
            <w:pPr>
              <w:jc w:val="center"/>
              <w:rPr>
                <w:rFonts w:ascii="Times New Roman" w:hAnsi="Times New Roman" w:cs="Times New Roman"/>
                <w:color w:val="000000"/>
                <w:sz w:val="18"/>
                <w:szCs w:val="18"/>
              </w:rPr>
            </w:pPr>
          </w:p>
        </w:tc>
        <w:tc>
          <w:tcPr>
            <w:tcW w:w="1102" w:type="dxa"/>
            <w:tcBorders>
              <w:bottom w:val="single" w:sz="4" w:space="0" w:color="000000" w:themeColor="text1"/>
            </w:tcBorders>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D52750">
        <w:tc>
          <w:tcPr>
            <w:tcW w:w="6925" w:type="dxa"/>
            <w:tcBorders>
              <w:bottom w:val="single" w:sz="4" w:space="0" w:color="auto"/>
            </w:tcBorders>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90" w:type="dxa"/>
            <w:tcBorders>
              <w:bottom w:val="single" w:sz="4" w:space="0" w:color="auto"/>
            </w:tcBorders>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w:t>
            </w:r>
          </w:p>
        </w:tc>
        <w:tc>
          <w:tcPr>
            <w:tcW w:w="1102" w:type="dxa"/>
            <w:tcBorders>
              <w:bottom w:val="single" w:sz="4" w:space="0" w:color="auto"/>
            </w:tcBorders>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04BF4" w:rsidRDefault="00304BF4">
      <w:pPr>
        <w:rPr>
          <w:rFonts w:ascii="Times New Roman" w:hAnsi="Times New Roman" w:cs="Times New Roman"/>
          <w:sz w:val="18"/>
          <w:szCs w:val="18"/>
        </w:rPr>
      </w:pPr>
    </w:p>
    <w:p w:rsidR="00304BF4" w:rsidRDefault="00304BF4">
      <w:pPr>
        <w:rPr>
          <w:rFonts w:ascii="Times New Roman" w:hAnsi="Times New Roman" w:cs="Times New Roman"/>
          <w:sz w:val="18"/>
          <w:szCs w:val="18"/>
        </w:rPr>
      </w:pPr>
      <w:r>
        <w:rPr>
          <w:rFonts w:ascii="Times New Roman" w:hAnsi="Times New Roman" w:cs="Times New Roman"/>
          <w:sz w:val="18"/>
          <w:szCs w:val="18"/>
        </w:rPr>
        <w:br w:type="page"/>
      </w:r>
    </w:p>
    <w:p w:rsidR="00C464EF" w:rsidRDefault="00C464EF">
      <w:pPr>
        <w:rPr>
          <w:rFonts w:ascii="Times New Roman" w:hAnsi="Times New Roman" w:cs="Times New Roman"/>
          <w:sz w:val="18"/>
          <w:szCs w:val="18"/>
        </w:rPr>
      </w:pPr>
    </w:p>
    <w:p w:rsidR="003A4652" w:rsidRPr="00E4043F" w:rsidRDefault="003A4652" w:rsidP="00BC51C3">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17</w:t>
      </w:r>
      <w:r w:rsidR="00F640F5">
        <w:rPr>
          <w:rFonts w:ascii="Times New Roman" w:hAnsi="Times New Roman" w:cs="Times New Roman"/>
          <w:sz w:val="18"/>
          <w:szCs w:val="18"/>
        </w:rPr>
        <w:t>4</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w:t>
      </w:r>
      <w:r>
        <w:rPr>
          <w:rFonts w:ascii="Times New Roman" w:hAnsi="Times New Roman" w:cs="Times New Roman"/>
          <w:sz w:val="18"/>
          <w:szCs w:val="18"/>
        </w:rPr>
        <w:t>committee</w:t>
      </w:r>
      <w:r w:rsidRPr="00E4043F">
        <w:rPr>
          <w:rFonts w:ascii="Times New Roman" w:hAnsi="Times New Roman" w:cs="Times New Roman"/>
          <w:sz w:val="18"/>
          <w:szCs w:val="18"/>
        </w:rPr>
        <w:t xml:space="preserve"> by status of feeling safety in walking to the car to public transport from the surveyed mark</w:t>
      </w:r>
      <w:r>
        <w:rPr>
          <w:rFonts w:ascii="Times New Roman" w:hAnsi="Times New Roman" w:cs="Times New Roman"/>
          <w:sz w:val="18"/>
          <w:szCs w:val="18"/>
        </w:rPr>
        <w:t>et/shopping mall</w:t>
      </w:r>
    </w:p>
    <w:tbl>
      <w:tblPr>
        <w:tblStyle w:val="TableGrid"/>
        <w:tblW w:w="0" w:type="auto"/>
        <w:tblLook w:val="04A0" w:firstRow="1" w:lastRow="0" w:firstColumn="1" w:lastColumn="0" w:noHBand="0" w:noVBand="1"/>
      </w:tblPr>
      <w:tblGrid>
        <w:gridCol w:w="6925"/>
        <w:gridCol w:w="990"/>
        <w:gridCol w:w="110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Perception</w:t>
            </w:r>
          </w:p>
        </w:tc>
        <w:tc>
          <w:tcPr>
            <w:tcW w:w="99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10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Very safe</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12.5</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Fairly safe</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6</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75.0</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Not very safe</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12.5</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Not at all safe</w:t>
            </w:r>
          </w:p>
        </w:tc>
        <w:tc>
          <w:tcPr>
            <w:tcW w:w="990" w:type="dxa"/>
          </w:tcPr>
          <w:p w:rsidR="003A4652" w:rsidRPr="00E4043F" w:rsidRDefault="003A4652" w:rsidP="00E768A9">
            <w:pPr>
              <w:jc w:val="center"/>
              <w:rPr>
                <w:rFonts w:ascii="Times New Roman" w:hAnsi="Times New Roman" w:cs="Times New Roman"/>
                <w:color w:val="000000"/>
                <w:sz w:val="18"/>
                <w:szCs w:val="18"/>
              </w:rPr>
            </w:pPr>
          </w:p>
        </w:tc>
        <w:tc>
          <w:tcPr>
            <w:tcW w:w="1102" w:type="dxa"/>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17</w:t>
      </w:r>
      <w:r w:rsidR="00F640F5">
        <w:rPr>
          <w:rFonts w:ascii="Times New Roman" w:hAnsi="Times New Roman" w:cs="Times New Roman"/>
          <w:sz w:val="18"/>
          <w:szCs w:val="18"/>
        </w:rPr>
        <w:t>5</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w:t>
      </w:r>
      <w:r>
        <w:rPr>
          <w:rFonts w:ascii="Times New Roman" w:hAnsi="Times New Roman" w:cs="Times New Roman"/>
          <w:sz w:val="18"/>
          <w:szCs w:val="18"/>
        </w:rPr>
        <w:t>committee</w:t>
      </w:r>
      <w:r w:rsidRPr="00E4043F">
        <w:rPr>
          <w:rFonts w:ascii="Times New Roman" w:hAnsi="Times New Roman" w:cs="Times New Roman"/>
          <w:sz w:val="18"/>
          <w:szCs w:val="18"/>
        </w:rPr>
        <w:t xml:space="preserve"> by response </w:t>
      </w:r>
      <w:r>
        <w:rPr>
          <w:rFonts w:ascii="Times New Roman" w:hAnsi="Times New Roman" w:cs="Times New Roman"/>
          <w:sz w:val="18"/>
          <w:szCs w:val="18"/>
        </w:rPr>
        <w:t xml:space="preserve">on </w:t>
      </w:r>
      <w:r w:rsidRPr="00E4043F">
        <w:rPr>
          <w:rFonts w:ascii="Times New Roman" w:hAnsi="Times New Roman" w:cs="Times New Roman"/>
          <w:sz w:val="18"/>
          <w:szCs w:val="18"/>
        </w:rPr>
        <w:t>whether the surveyed market/shopping mall was patrolled by private</w:t>
      </w:r>
      <w:r>
        <w:rPr>
          <w:rFonts w:ascii="Times New Roman" w:hAnsi="Times New Roman" w:cs="Times New Roman"/>
          <w:sz w:val="18"/>
          <w:szCs w:val="18"/>
        </w:rPr>
        <w:t xml:space="preserve"> security guards </w:t>
      </w:r>
    </w:p>
    <w:tbl>
      <w:tblPr>
        <w:tblStyle w:val="TableGrid"/>
        <w:tblW w:w="0" w:type="auto"/>
        <w:tblLook w:val="04A0" w:firstRow="1" w:lastRow="0" w:firstColumn="1" w:lastColumn="0" w:noHBand="0" w:noVBand="1"/>
      </w:tblPr>
      <w:tblGrid>
        <w:gridCol w:w="6925"/>
        <w:gridCol w:w="990"/>
        <w:gridCol w:w="110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Response</w:t>
            </w:r>
          </w:p>
        </w:tc>
        <w:tc>
          <w:tcPr>
            <w:tcW w:w="99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10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Yes</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6</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75.0</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25.0</w:t>
            </w: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76</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w:t>
      </w:r>
      <w:r>
        <w:rPr>
          <w:rFonts w:ascii="Times New Roman" w:hAnsi="Times New Roman" w:cs="Times New Roman"/>
          <w:sz w:val="18"/>
          <w:szCs w:val="18"/>
        </w:rPr>
        <w:t>committee</w:t>
      </w:r>
      <w:r w:rsidRPr="00E4043F">
        <w:rPr>
          <w:rFonts w:ascii="Times New Roman" w:hAnsi="Times New Roman" w:cs="Times New Roman"/>
          <w:sz w:val="18"/>
          <w:szCs w:val="18"/>
        </w:rPr>
        <w:t xml:space="preserve"> by response </w:t>
      </w:r>
      <w:r>
        <w:rPr>
          <w:rFonts w:ascii="Times New Roman" w:hAnsi="Times New Roman" w:cs="Times New Roman"/>
          <w:sz w:val="18"/>
          <w:szCs w:val="18"/>
        </w:rPr>
        <w:t xml:space="preserve">on </w:t>
      </w:r>
      <w:r w:rsidRPr="00E4043F">
        <w:rPr>
          <w:rFonts w:ascii="Times New Roman" w:hAnsi="Times New Roman" w:cs="Times New Roman"/>
          <w:sz w:val="18"/>
          <w:szCs w:val="18"/>
        </w:rPr>
        <w:t>whether the surveyed market/shopping mall was under the surveillanc</w:t>
      </w:r>
      <w:r>
        <w:rPr>
          <w:rFonts w:ascii="Times New Roman" w:hAnsi="Times New Roman" w:cs="Times New Roman"/>
          <w:sz w:val="18"/>
          <w:szCs w:val="18"/>
        </w:rPr>
        <w:t>e of CCTV camera</w:t>
      </w:r>
    </w:p>
    <w:tbl>
      <w:tblPr>
        <w:tblStyle w:val="TableGrid"/>
        <w:tblW w:w="0" w:type="auto"/>
        <w:tblLook w:val="04A0" w:firstRow="1" w:lastRow="0" w:firstColumn="1" w:lastColumn="0" w:noHBand="0" w:noVBand="1"/>
      </w:tblPr>
      <w:tblGrid>
        <w:gridCol w:w="6925"/>
        <w:gridCol w:w="990"/>
        <w:gridCol w:w="110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Response</w:t>
            </w:r>
          </w:p>
        </w:tc>
        <w:tc>
          <w:tcPr>
            <w:tcW w:w="99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10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Yes</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6</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75.0</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25.0</w:t>
            </w: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77</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by awareness about the information that </w:t>
      </w:r>
      <w:r w:rsidRPr="00E4043F">
        <w:rPr>
          <w:rFonts w:ascii="Times New Roman" w:hAnsi="Times New Roman" w:cs="Times New Roman"/>
          <w:color w:val="262626"/>
          <w:sz w:val="18"/>
          <w:szCs w:val="18"/>
        </w:rPr>
        <w:t xml:space="preserve">a “beat police officer” was </w:t>
      </w:r>
      <w:r w:rsidRPr="00E4043F">
        <w:rPr>
          <w:rFonts w:ascii="Times New Roman" w:hAnsi="Times New Roman" w:cs="Times New Roman"/>
          <w:sz w:val="18"/>
          <w:szCs w:val="18"/>
        </w:rPr>
        <w:t xml:space="preserve">responsible for </w:t>
      </w:r>
      <w:r w:rsidRPr="00E4043F">
        <w:rPr>
          <w:rFonts w:ascii="Times New Roman" w:hAnsi="Times New Roman" w:cs="Times New Roman"/>
          <w:color w:val="2A2A2A"/>
          <w:w w:val="105"/>
          <w:sz w:val="18"/>
          <w:szCs w:val="18"/>
        </w:rPr>
        <w:t>security of this market/ shopping mall</w:t>
      </w:r>
    </w:p>
    <w:tbl>
      <w:tblPr>
        <w:tblStyle w:val="TableGrid"/>
        <w:tblW w:w="0" w:type="auto"/>
        <w:tblLook w:val="04A0" w:firstRow="1" w:lastRow="0" w:firstColumn="1" w:lastColumn="0" w:noHBand="0" w:noVBand="1"/>
      </w:tblPr>
      <w:tblGrid>
        <w:gridCol w:w="6925"/>
        <w:gridCol w:w="990"/>
        <w:gridCol w:w="110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Response</w:t>
            </w:r>
          </w:p>
        </w:tc>
        <w:tc>
          <w:tcPr>
            <w:tcW w:w="99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10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Yes</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5</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62.5</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25.0</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Don’t know</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12.5</w:t>
            </w: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9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w:t>
            </w:r>
          </w:p>
        </w:tc>
        <w:tc>
          <w:tcPr>
            <w:tcW w:w="110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Pr="00C464EF" w:rsidRDefault="003A4652" w:rsidP="00C464EF">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78</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w:t>
      </w:r>
      <w:r>
        <w:rPr>
          <w:rFonts w:ascii="Times New Roman" w:hAnsi="Times New Roman" w:cs="Times New Roman"/>
          <w:sz w:val="18"/>
          <w:szCs w:val="18"/>
        </w:rPr>
        <w:t>committee</w:t>
      </w:r>
      <w:r w:rsidRPr="00E4043F">
        <w:rPr>
          <w:rFonts w:ascii="Times New Roman" w:hAnsi="Times New Roman" w:cs="Times New Roman"/>
          <w:sz w:val="18"/>
          <w:szCs w:val="18"/>
        </w:rPr>
        <w:t xml:space="preserve"> by response </w:t>
      </w:r>
      <w:r>
        <w:rPr>
          <w:rFonts w:ascii="Times New Roman" w:hAnsi="Times New Roman" w:cs="Times New Roman"/>
          <w:sz w:val="18"/>
          <w:szCs w:val="18"/>
        </w:rPr>
        <w:t xml:space="preserve">on </w:t>
      </w:r>
      <w:r w:rsidRPr="00E4043F">
        <w:rPr>
          <w:rFonts w:ascii="Times New Roman" w:hAnsi="Times New Roman" w:cs="Times New Roman"/>
          <w:sz w:val="18"/>
          <w:szCs w:val="18"/>
        </w:rPr>
        <w:t xml:space="preserve">whether he/she saw </w:t>
      </w:r>
      <w:r w:rsidRPr="00E4043F">
        <w:rPr>
          <w:rFonts w:ascii="Times New Roman" w:hAnsi="Times New Roman" w:cs="Times New Roman"/>
          <w:color w:val="1A1A1A"/>
          <w:w w:val="110"/>
          <w:sz w:val="18"/>
          <w:szCs w:val="18"/>
        </w:rPr>
        <w:t xml:space="preserve">any beat police officer in the market/ shopping mall </w:t>
      </w:r>
    </w:p>
    <w:tbl>
      <w:tblPr>
        <w:tblStyle w:val="TableGrid"/>
        <w:tblW w:w="0" w:type="auto"/>
        <w:tblLook w:val="04A0" w:firstRow="1" w:lastRow="0" w:firstColumn="1" w:lastColumn="0" w:noHBand="0" w:noVBand="1"/>
      </w:tblPr>
      <w:tblGrid>
        <w:gridCol w:w="6033"/>
        <w:gridCol w:w="963"/>
        <w:gridCol w:w="1051"/>
        <w:gridCol w:w="972"/>
      </w:tblGrid>
      <w:tr w:rsidR="00A455A8" w:rsidRPr="00E4043F" w:rsidTr="00A455A8">
        <w:tc>
          <w:tcPr>
            <w:tcW w:w="6033" w:type="dxa"/>
          </w:tcPr>
          <w:p w:rsidR="00A455A8" w:rsidRPr="00E4043F" w:rsidRDefault="00A455A8" w:rsidP="00E768A9">
            <w:pPr>
              <w:rPr>
                <w:rFonts w:ascii="Times New Roman" w:hAnsi="Times New Roman" w:cs="Times New Roman"/>
                <w:sz w:val="18"/>
                <w:szCs w:val="18"/>
              </w:rPr>
            </w:pPr>
            <w:r w:rsidRPr="00E4043F">
              <w:rPr>
                <w:rFonts w:ascii="Times New Roman" w:hAnsi="Times New Roman" w:cs="Times New Roman"/>
                <w:sz w:val="18"/>
                <w:szCs w:val="18"/>
              </w:rPr>
              <w:t>Response</w:t>
            </w:r>
          </w:p>
        </w:tc>
        <w:tc>
          <w:tcPr>
            <w:tcW w:w="963" w:type="dxa"/>
          </w:tcPr>
          <w:p w:rsidR="00A455A8" w:rsidRPr="00E4043F" w:rsidRDefault="00A455A8"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051" w:type="dxa"/>
          </w:tcPr>
          <w:p w:rsidR="00A455A8" w:rsidRPr="00E4043F" w:rsidRDefault="00A455A8" w:rsidP="00E768A9">
            <w:pPr>
              <w:jc w:val="center"/>
              <w:rPr>
                <w:rFonts w:ascii="Times New Roman" w:hAnsi="Times New Roman" w:cs="Times New Roman"/>
                <w:sz w:val="18"/>
                <w:szCs w:val="18"/>
              </w:rPr>
            </w:pPr>
            <w:r>
              <w:rPr>
                <w:rFonts w:ascii="Times New Roman" w:hAnsi="Times New Roman" w:cs="Times New Roman"/>
                <w:sz w:val="18"/>
                <w:szCs w:val="18"/>
              </w:rPr>
              <w:t>Percent</w:t>
            </w:r>
          </w:p>
        </w:tc>
        <w:tc>
          <w:tcPr>
            <w:tcW w:w="972" w:type="dxa"/>
          </w:tcPr>
          <w:p w:rsidR="00A455A8" w:rsidRDefault="00A455A8" w:rsidP="00E768A9">
            <w:pPr>
              <w:jc w:val="center"/>
              <w:rPr>
                <w:rFonts w:ascii="Times New Roman" w:hAnsi="Times New Roman" w:cs="Times New Roman"/>
                <w:sz w:val="18"/>
                <w:szCs w:val="18"/>
              </w:rPr>
            </w:pPr>
          </w:p>
        </w:tc>
      </w:tr>
      <w:tr w:rsidR="00A455A8" w:rsidRPr="00E4043F" w:rsidTr="00A455A8">
        <w:tc>
          <w:tcPr>
            <w:tcW w:w="6033" w:type="dxa"/>
          </w:tcPr>
          <w:p w:rsidR="00A455A8" w:rsidRPr="00E4043F" w:rsidRDefault="00A455A8"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Yes</w:t>
            </w:r>
          </w:p>
        </w:tc>
        <w:tc>
          <w:tcPr>
            <w:tcW w:w="963" w:type="dxa"/>
          </w:tcPr>
          <w:p w:rsidR="00A455A8" w:rsidRPr="00E4043F" w:rsidRDefault="00A455A8" w:rsidP="00E768A9">
            <w:pPr>
              <w:jc w:val="center"/>
              <w:rPr>
                <w:rFonts w:ascii="Times New Roman" w:hAnsi="Times New Roman" w:cs="Times New Roman"/>
                <w:sz w:val="18"/>
                <w:szCs w:val="18"/>
              </w:rPr>
            </w:pPr>
            <w:r w:rsidRPr="00E4043F">
              <w:rPr>
                <w:rFonts w:ascii="Times New Roman" w:hAnsi="Times New Roman" w:cs="Times New Roman"/>
                <w:sz w:val="18"/>
                <w:szCs w:val="18"/>
              </w:rPr>
              <w:t>5</w:t>
            </w:r>
          </w:p>
        </w:tc>
        <w:tc>
          <w:tcPr>
            <w:tcW w:w="1051" w:type="dxa"/>
          </w:tcPr>
          <w:p w:rsidR="00A455A8" w:rsidRPr="00E4043F" w:rsidRDefault="00A455A8" w:rsidP="00E768A9">
            <w:pPr>
              <w:jc w:val="center"/>
              <w:rPr>
                <w:rFonts w:ascii="Times New Roman" w:hAnsi="Times New Roman" w:cs="Times New Roman"/>
                <w:sz w:val="18"/>
                <w:szCs w:val="18"/>
              </w:rPr>
            </w:pPr>
            <w:r w:rsidRPr="00E4043F">
              <w:rPr>
                <w:rFonts w:ascii="Times New Roman" w:hAnsi="Times New Roman" w:cs="Times New Roman"/>
                <w:sz w:val="18"/>
                <w:szCs w:val="18"/>
              </w:rPr>
              <w:t>100.0</w:t>
            </w:r>
          </w:p>
        </w:tc>
        <w:tc>
          <w:tcPr>
            <w:tcW w:w="972" w:type="dxa"/>
          </w:tcPr>
          <w:p w:rsidR="00A455A8" w:rsidRPr="00E4043F" w:rsidRDefault="00A455A8" w:rsidP="00E768A9">
            <w:pPr>
              <w:jc w:val="center"/>
              <w:rPr>
                <w:rFonts w:ascii="Times New Roman" w:hAnsi="Times New Roman" w:cs="Times New Roman"/>
                <w:sz w:val="18"/>
                <w:szCs w:val="18"/>
              </w:rPr>
            </w:pPr>
          </w:p>
        </w:tc>
      </w:tr>
      <w:tr w:rsidR="00A455A8" w:rsidRPr="00E4043F" w:rsidTr="00A455A8">
        <w:tc>
          <w:tcPr>
            <w:tcW w:w="6033" w:type="dxa"/>
          </w:tcPr>
          <w:p w:rsidR="00A455A8" w:rsidRPr="00E4043F" w:rsidRDefault="00A455A8"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w:t>
            </w:r>
          </w:p>
        </w:tc>
        <w:tc>
          <w:tcPr>
            <w:tcW w:w="963" w:type="dxa"/>
          </w:tcPr>
          <w:p w:rsidR="00A455A8" w:rsidRPr="00E4043F" w:rsidRDefault="00A455A8" w:rsidP="00E768A9">
            <w:pPr>
              <w:jc w:val="center"/>
              <w:rPr>
                <w:rFonts w:ascii="Times New Roman" w:hAnsi="Times New Roman" w:cs="Times New Roman"/>
                <w:sz w:val="18"/>
                <w:szCs w:val="18"/>
              </w:rPr>
            </w:pPr>
          </w:p>
        </w:tc>
        <w:tc>
          <w:tcPr>
            <w:tcW w:w="1051" w:type="dxa"/>
          </w:tcPr>
          <w:p w:rsidR="00A455A8" w:rsidRPr="00E4043F" w:rsidRDefault="00A455A8" w:rsidP="00E768A9">
            <w:pPr>
              <w:jc w:val="center"/>
              <w:rPr>
                <w:rFonts w:ascii="Times New Roman" w:hAnsi="Times New Roman" w:cs="Times New Roman"/>
                <w:sz w:val="18"/>
                <w:szCs w:val="18"/>
              </w:rPr>
            </w:pPr>
          </w:p>
        </w:tc>
        <w:tc>
          <w:tcPr>
            <w:tcW w:w="972" w:type="dxa"/>
          </w:tcPr>
          <w:p w:rsidR="00A455A8" w:rsidRPr="00E4043F" w:rsidRDefault="00A455A8" w:rsidP="00E768A9">
            <w:pPr>
              <w:jc w:val="center"/>
              <w:rPr>
                <w:rFonts w:ascii="Times New Roman" w:hAnsi="Times New Roman" w:cs="Times New Roman"/>
                <w:sz w:val="18"/>
                <w:szCs w:val="18"/>
              </w:rPr>
            </w:pPr>
          </w:p>
        </w:tc>
      </w:tr>
      <w:tr w:rsidR="00A455A8" w:rsidRPr="00E4043F" w:rsidTr="00A455A8">
        <w:tc>
          <w:tcPr>
            <w:tcW w:w="6033" w:type="dxa"/>
            <w:vAlign w:val="center"/>
          </w:tcPr>
          <w:p w:rsidR="00A455A8" w:rsidRPr="00E4043F" w:rsidRDefault="00A455A8"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63" w:type="dxa"/>
          </w:tcPr>
          <w:p w:rsidR="00A455A8" w:rsidRPr="00E4043F" w:rsidRDefault="00A455A8" w:rsidP="00E768A9">
            <w:pPr>
              <w:jc w:val="center"/>
              <w:rPr>
                <w:rFonts w:ascii="Times New Roman" w:hAnsi="Times New Roman" w:cs="Times New Roman"/>
                <w:sz w:val="18"/>
                <w:szCs w:val="18"/>
              </w:rPr>
            </w:pPr>
            <w:r w:rsidRPr="00E4043F">
              <w:rPr>
                <w:rFonts w:ascii="Times New Roman" w:hAnsi="Times New Roman" w:cs="Times New Roman"/>
                <w:sz w:val="18"/>
                <w:szCs w:val="18"/>
              </w:rPr>
              <w:t>5</w:t>
            </w:r>
          </w:p>
        </w:tc>
        <w:tc>
          <w:tcPr>
            <w:tcW w:w="1051" w:type="dxa"/>
          </w:tcPr>
          <w:p w:rsidR="00A455A8" w:rsidRPr="00E4043F" w:rsidRDefault="00A455A8" w:rsidP="00E768A9">
            <w:pPr>
              <w:jc w:val="center"/>
              <w:rPr>
                <w:rFonts w:ascii="Times New Roman" w:hAnsi="Times New Roman" w:cs="Times New Roman"/>
                <w:sz w:val="18"/>
                <w:szCs w:val="18"/>
              </w:rPr>
            </w:pPr>
            <w:r w:rsidRPr="00E4043F">
              <w:rPr>
                <w:rFonts w:ascii="Times New Roman" w:hAnsi="Times New Roman" w:cs="Times New Roman"/>
                <w:sz w:val="18"/>
                <w:szCs w:val="18"/>
              </w:rPr>
              <w:t>100.0</w:t>
            </w:r>
          </w:p>
        </w:tc>
        <w:tc>
          <w:tcPr>
            <w:tcW w:w="972" w:type="dxa"/>
          </w:tcPr>
          <w:p w:rsidR="00A455A8" w:rsidRPr="00E4043F" w:rsidRDefault="00A455A8" w:rsidP="00E768A9">
            <w:pPr>
              <w:jc w:val="center"/>
              <w:rPr>
                <w:rFonts w:ascii="Times New Roman" w:hAnsi="Times New Roman" w:cs="Times New Roman"/>
                <w:sz w:val="18"/>
                <w:szCs w:val="18"/>
              </w:rPr>
            </w:pPr>
          </w:p>
        </w:tc>
      </w:tr>
    </w:tbl>
    <w:p w:rsidR="003A4652" w:rsidRPr="00FD3F08" w:rsidRDefault="003A4652" w:rsidP="00FD3F08">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w:t>
      </w:r>
      <w:r w:rsidR="00F640F5">
        <w:rPr>
          <w:rFonts w:ascii="Times New Roman" w:hAnsi="Times New Roman" w:cs="Times New Roman"/>
          <w:sz w:val="18"/>
          <w:szCs w:val="18"/>
        </w:rPr>
        <w:t>79</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w:t>
      </w:r>
      <w:r>
        <w:rPr>
          <w:rFonts w:ascii="Times New Roman" w:hAnsi="Times New Roman" w:cs="Times New Roman"/>
          <w:sz w:val="18"/>
          <w:szCs w:val="18"/>
        </w:rPr>
        <w:t>committee</w:t>
      </w:r>
      <w:r w:rsidRPr="00E4043F">
        <w:rPr>
          <w:rFonts w:ascii="Times New Roman" w:hAnsi="Times New Roman" w:cs="Times New Roman"/>
          <w:sz w:val="18"/>
          <w:szCs w:val="18"/>
        </w:rPr>
        <w:t xml:space="preserve"> by knowledge about the information that beat officer was responsible for maintaining the security of </w:t>
      </w:r>
      <w:r>
        <w:rPr>
          <w:rFonts w:ascii="Times New Roman" w:hAnsi="Times New Roman" w:cs="Times New Roman"/>
          <w:color w:val="1A1A1A"/>
          <w:w w:val="110"/>
          <w:sz w:val="18"/>
          <w:szCs w:val="18"/>
        </w:rPr>
        <w:t>the market/ shopping mall</w:t>
      </w:r>
    </w:p>
    <w:tbl>
      <w:tblPr>
        <w:tblStyle w:val="TableGrid"/>
        <w:tblW w:w="0" w:type="auto"/>
        <w:tblLook w:val="04A0" w:firstRow="1" w:lastRow="0" w:firstColumn="1" w:lastColumn="0" w:noHBand="0" w:noVBand="1"/>
      </w:tblPr>
      <w:tblGrid>
        <w:gridCol w:w="6925"/>
        <w:gridCol w:w="900"/>
        <w:gridCol w:w="119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Response</w:t>
            </w:r>
          </w:p>
        </w:tc>
        <w:tc>
          <w:tcPr>
            <w:tcW w:w="90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19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Yes</w:t>
            </w:r>
          </w:p>
        </w:tc>
        <w:tc>
          <w:tcPr>
            <w:tcW w:w="90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5</w:t>
            </w:r>
          </w:p>
        </w:tc>
        <w:tc>
          <w:tcPr>
            <w:tcW w:w="1192"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100.0</w:t>
            </w:r>
          </w:p>
        </w:tc>
      </w:tr>
      <w:tr w:rsidR="003A4652" w:rsidRPr="00E4043F" w:rsidTr="00E768A9">
        <w:tc>
          <w:tcPr>
            <w:tcW w:w="6925" w:type="dxa"/>
          </w:tcPr>
          <w:p w:rsidR="003A4652" w:rsidRPr="00E4043F" w:rsidRDefault="003A4652" w:rsidP="00E768A9">
            <w:pPr>
              <w:adjustRightInd w:val="0"/>
              <w:rPr>
                <w:rFonts w:ascii="Times New Roman" w:eastAsia="SimSun" w:hAnsi="Times New Roman" w:cs="Times New Roman"/>
                <w:bCs/>
                <w:sz w:val="18"/>
                <w:szCs w:val="18"/>
                <w:lang w:eastAsia="zh-CN"/>
              </w:rPr>
            </w:pPr>
            <w:r w:rsidRPr="00E4043F">
              <w:rPr>
                <w:rFonts w:ascii="Times New Roman" w:eastAsia="SimSun" w:hAnsi="Times New Roman" w:cs="Times New Roman"/>
                <w:bCs/>
                <w:sz w:val="18"/>
                <w:szCs w:val="18"/>
                <w:lang w:eastAsia="zh-CN"/>
              </w:rPr>
              <w:t>No</w:t>
            </w:r>
          </w:p>
        </w:tc>
        <w:tc>
          <w:tcPr>
            <w:tcW w:w="900" w:type="dxa"/>
          </w:tcPr>
          <w:p w:rsidR="003A4652" w:rsidRPr="00E4043F" w:rsidRDefault="003A4652" w:rsidP="00E768A9">
            <w:pPr>
              <w:jc w:val="center"/>
              <w:rPr>
                <w:rFonts w:ascii="Times New Roman" w:hAnsi="Times New Roman" w:cs="Times New Roman"/>
                <w:sz w:val="18"/>
                <w:szCs w:val="18"/>
              </w:rPr>
            </w:pPr>
          </w:p>
        </w:tc>
        <w:tc>
          <w:tcPr>
            <w:tcW w:w="1192" w:type="dxa"/>
          </w:tcPr>
          <w:p w:rsidR="003A4652" w:rsidRPr="00E4043F" w:rsidRDefault="003A4652" w:rsidP="00E768A9">
            <w:pPr>
              <w:jc w:val="center"/>
              <w:rPr>
                <w:rFonts w:ascii="Times New Roman" w:hAnsi="Times New Roman" w:cs="Times New Roman"/>
                <w:sz w:val="18"/>
                <w:szCs w:val="18"/>
              </w:rPr>
            </w:pP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0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5</w:t>
            </w:r>
          </w:p>
        </w:tc>
        <w:tc>
          <w:tcPr>
            <w:tcW w:w="1192"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100.0</w:t>
            </w:r>
          </w:p>
        </w:tc>
      </w:tr>
    </w:tbl>
    <w:p w:rsidR="003A4652" w:rsidRPr="00FD3F08" w:rsidRDefault="003A4652" w:rsidP="00FD3F08">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18</w:t>
      </w:r>
      <w:r w:rsidR="00F640F5">
        <w:rPr>
          <w:rFonts w:ascii="Times New Roman" w:hAnsi="Times New Roman" w:cs="Times New Roman"/>
          <w:sz w:val="18"/>
          <w:szCs w:val="18"/>
        </w:rPr>
        <w:t>0</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w:t>
      </w:r>
      <w:r>
        <w:rPr>
          <w:rFonts w:ascii="Times New Roman" w:hAnsi="Times New Roman" w:cs="Times New Roman"/>
          <w:sz w:val="18"/>
          <w:szCs w:val="18"/>
        </w:rPr>
        <w:t>committee</w:t>
      </w:r>
      <w:r w:rsidRPr="00E4043F">
        <w:rPr>
          <w:rFonts w:ascii="Times New Roman" w:hAnsi="Times New Roman" w:cs="Times New Roman"/>
          <w:sz w:val="18"/>
          <w:szCs w:val="18"/>
        </w:rPr>
        <w:t xml:space="preserve"> by observation about the frequency of conducting meeting/discussion by the beat off</w:t>
      </w:r>
      <w:r>
        <w:rPr>
          <w:rFonts w:ascii="Times New Roman" w:hAnsi="Times New Roman" w:cs="Times New Roman"/>
          <w:sz w:val="18"/>
          <w:szCs w:val="18"/>
        </w:rPr>
        <w:t>icer with market committee</w:t>
      </w:r>
    </w:p>
    <w:tbl>
      <w:tblPr>
        <w:tblStyle w:val="TableGrid"/>
        <w:tblW w:w="0" w:type="auto"/>
        <w:tblLook w:val="04A0" w:firstRow="1" w:lastRow="0" w:firstColumn="1" w:lastColumn="0" w:noHBand="0" w:noVBand="1"/>
      </w:tblPr>
      <w:tblGrid>
        <w:gridCol w:w="6925"/>
        <w:gridCol w:w="900"/>
        <w:gridCol w:w="119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Frequency</w:t>
            </w:r>
          </w:p>
        </w:tc>
        <w:tc>
          <w:tcPr>
            <w:tcW w:w="90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19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tabs>
                <w:tab w:val="left" w:pos="1469"/>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No</w:t>
            </w:r>
            <w:r w:rsidRPr="00E4043F">
              <w:rPr>
                <w:rFonts w:ascii="Times New Roman" w:hAnsi="Times New Roman" w:cs="Times New Roman"/>
                <w:spacing w:val="-2"/>
                <w:w w:val="105"/>
                <w:sz w:val="18"/>
                <w:szCs w:val="18"/>
              </w:rPr>
              <w:t xml:space="preserve">t </w:t>
            </w:r>
            <w:r w:rsidRPr="00E4043F">
              <w:rPr>
                <w:rFonts w:ascii="Times New Roman" w:hAnsi="Times New Roman" w:cs="Times New Roman"/>
                <w:spacing w:val="-8"/>
                <w:w w:val="105"/>
                <w:sz w:val="18"/>
                <w:szCs w:val="18"/>
              </w:rPr>
              <w:t>a</w:t>
            </w:r>
            <w:r w:rsidRPr="00E4043F">
              <w:rPr>
                <w:rFonts w:ascii="Times New Roman" w:hAnsi="Times New Roman" w:cs="Times New Roman"/>
                <w:spacing w:val="-7"/>
                <w:w w:val="105"/>
                <w:sz w:val="18"/>
                <w:szCs w:val="18"/>
              </w:rPr>
              <w:t xml:space="preserve">t </w:t>
            </w:r>
            <w:r w:rsidRPr="00E4043F">
              <w:rPr>
                <w:rFonts w:ascii="Times New Roman" w:hAnsi="Times New Roman" w:cs="Times New Roman"/>
                <w:spacing w:val="-2"/>
                <w:w w:val="105"/>
                <w:sz w:val="18"/>
                <w:szCs w:val="18"/>
              </w:rPr>
              <w:t>all</w:t>
            </w:r>
          </w:p>
        </w:tc>
        <w:tc>
          <w:tcPr>
            <w:tcW w:w="900" w:type="dxa"/>
          </w:tcPr>
          <w:p w:rsidR="003A4652" w:rsidRPr="00E4043F" w:rsidRDefault="003A4652" w:rsidP="00E768A9">
            <w:pPr>
              <w:jc w:val="center"/>
              <w:rPr>
                <w:rFonts w:ascii="Times New Roman" w:hAnsi="Times New Roman" w:cs="Times New Roman"/>
                <w:color w:val="000000"/>
                <w:sz w:val="18"/>
                <w:szCs w:val="18"/>
              </w:rPr>
            </w:pPr>
          </w:p>
        </w:tc>
        <w:tc>
          <w:tcPr>
            <w:tcW w:w="1192" w:type="dxa"/>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tcPr>
          <w:p w:rsidR="003A4652" w:rsidRPr="00E4043F" w:rsidRDefault="003A4652" w:rsidP="00E768A9">
            <w:pPr>
              <w:widowControl w:val="0"/>
              <w:tabs>
                <w:tab w:val="left" w:pos="1480"/>
              </w:tabs>
              <w:rPr>
                <w:rFonts w:ascii="Times New Roman" w:eastAsia="Arial" w:hAnsi="Times New Roman" w:cs="Times New Roman"/>
                <w:sz w:val="18"/>
                <w:szCs w:val="18"/>
              </w:rPr>
            </w:pPr>
            <w:r w:rsidRPr="00E4043F">
              <w:rPr>
                <w:rFonts w:ascii="Times New Roman" w:hAnsi="Times New Roman" w:cs="Times New Roman"/>
                <w:w w:val="115"/>
                <w:sz w:val="18"/>
                <w:szCs w:val="18"/>
              </w:rPr>
              <w:t>1-2</w:t>
            </w:r>
            <w:r w:rsidRPr="00E4043F">
              <w:rPr>
                <w:rFonts w:ascii="Times New Roman" w:hAnsi="Times New Roman" w:cs="Times New Roman"/>
                <w:spacing w:val="-2"/>
                <w:w w:val="115"/>
                <w:sz w:val="18"/>
                <w:szCs w:val="18"/>
              </w:rPr>
              <w:t>ti</w:t>
            </w:r>
            <w:r w:rsidRPr="00E4043F">
              <w:rPr>
                <w:rFonts w:ascii="Times New Roman" w:hAnsi="Times New Roman" w:cs="Times New Roman"/>
                <w:spacing w:val="-3"/>
                <w:w w:val="115"/>
                <w:sz w:val="18"/>
                <w:szCs w:val="18"/>
              </w:rPr>
              <w:t>mes</w:t>
            </w:r>
          </w:p>
        </w:tc>
        <w:tc>
          <w:tcPr>
            <w:tcW w:w="90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4</w:t>
            </w:r>
          </w:p>
        </w:tc>
        <w:tc>
          <w:tcPr>
            <w:tcW w:w="119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80.0</w:t>
            </w:r>
          </w:p>
        </w:tc>
      </w:tr>
      <w:tr w:rsidR="003A4652" w:rsidRPr="00E4043F" w:rsidTr="00E768A9">
        <w:tc>
          <w:tcPr>
            <w:tcW w:w="6925" w:type="dxa"/>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pacing w:val="2"/>
                <w:w w:val="135"/>
                <w:sz w:val="18"/>
                <w:szCs w:val="18"/>
              </w:rPr>
              <w:t>3-5</w:t>
            </w:r>
            <w:r w:rsidRPr="00E4043F">
              <w:rPr>
                <w:rFonts w:ascii="Times New Roman" w:hAnsi="Times New Roman" w:cs="Times New Roman"/>
                <w:spacing w:val="-3"/>
                <w:w w:val="120"/>
                <w:sz w:val="18"/>
                <w:szCs w:val="18"/>
              </w:rPr>
              <w:t>times</w:t>
            </w:r>
          </w:p>
        </w:tc>
        <w:tc>
          <w:tcPr>
            <w:tcW w:w="90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19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20.0</w:t>
            </w:r>
          </w:p>
        </w:tc>
      </w:tr>
      <w:tr w:rsidR="003A4652" w:rsidRPr="00E4043F" w:rsidTr="00E768A9">
        <w:tc>
          <w:tcPr>
            <w:tcW w:w="6925" w:type="dxa"/>
          </w:tcPr>
          <w:p w:rsidR="003A4652" w:rsidRPr="00E4043F" w:rsidRDefault="003A4652" w:rsidP="00E768A9">
            <w:pPr>
              <w:tabs>
                <w:tab w:val="left" w:pos="1459"/>
              </w:tabs>
              <w:rPr>
                <w:rFonts w:ascii="Times New Roman" w:hAnsi="Times New Roman" w:cs="Times New Roman"/>
                <w:w w:val="115"/>
                <w:sz w:val="18"/>
                <w:szCs w:val="18"/>
              </w:rPr>
            </w:pPr>
            <w:r w:rsidRPr="00E4043F">
              <w:rPr>
                <w:rFonts w:ascii="Times New Roman" w:hAnsi="Times New Roman" w:cs="Times New Roman"/>
                <w:w w:val="115"/>
                <w:sz w:val="18"/>
                <w:szCs w:val="18"/>
              </w:rPr>
              <w:t>6-10t</w:t>
            </w:r>
            <w:r w:rsidRPr="00E4043F">
              <w:rPr>
                <w:rFonts w:ascii="Times New Roman" w:hAnsi="Times New Roman" w:cs="Times New Roman"/>
                <w:spacing w:val="-6"/>
                <w:w w:val="115"/>
                <w:sz w:val="18"/>
                <w:szCs w:val="18"/>
              </w:rPr>
              <w:t>i</w:t>
            </w:r>
            <w:r w:rsidRPr="00E4043F">
              <w:rPr>
                <w:rFonts w:ascii="Times New Roman" w:hAnsi="Times New Roman" w:cs="Times New Roman"/>
                <w:w w:val="115"/>
                <w:sz w:val="18"/>
                <w:szCs w:val="18"/>
              </w:rPr>
              <w:t>mes</w:t>
            </w:r>
          </w:p>
        </w:tc>
        <w:tc>
          <w:tcPr>
            <w:tcW w:w="900" w:type="dxa"/>
          </w:tcPr>
          <w:p w:rsidR="003A4652" w:rsidRPr="00E4043F" w:rsidRDefault="003A4652" w:rsidP="00E768A9">
            <w:pPr>
              <w:jc w:val="center"/>
              <w:rPr>
                <w:rFonts w:ascii="Times New Roman" w:hAnsi="Times New Roman" w:cs="Times New Roman"/>
                <w:color w:val="000000"/>
                <w:sz w:val="18"/>
                <w:szCs w:val="18"/>
              </w:rPr>
            </w:pPr>
          </w:p>
        </w:tc>
        <w:tc>
          <w:tcPr>
            <w:tcW w:w="1192" w:type="dxa"/>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tcPr>
          <w:p w:rsidR="003A4652" w:rsidRPr="00E4043F" w:rsidRDefault="003A4652" w:rsidP="00E768A9">
            <w:pPr>
              <w:pStyle w:val="ListParagraph"/>
              <w:widowControl w:val="0"/>
              <w:tabs>
                <w:tab w:val="left" w:pos="1450"/>
              </w:tabs>
              <w:contextualSpacing w:val="0"/>
              <w:rPr>
                <w:rFonts w:ascii="Times New Roman" w:hAnsi="Times New Roman" w:cs="Times New Roman"/>
                <w:w w:val="115"/>
                <w:sz w:val="18"/>
                <w:szCs w:val="18"/>
              </w:rPr>
            </w:pPr>
            <w:r w:rsidRPr="00E4043F">
              <w:rPr>
                <w:rFonts w:ascii="Times New Roman" w:hAnsi="Times New Roman" w:cs="Times New Roman"/>
                <w:w w:val="115"/>
                <w:sz w:val="18"/>
                <w:szCs w:val="18"/>
              </w:rPr>
              <w:t>&gt;10 times</w:t>
            </w:r>
          </w:p>
        </w:tc>
        <w:tc>
          <w:tcPr>
            <w:tcW w:w="900" w:type="dxa"/>
          </w:tcPr>
          <w:p w:rsidR="003A4652" w:rsidRPr="00E4043F" w:rsidRDefault="003A4652" w:rsidP="00E768A9">
            <w:pPr>
              <w:jc w:val="center"/>
              <w:rPr>
                <w:rFonts w:ascii="Times New Roman" w:hAnsi="Times New Roman" w:cs="Times New Roman"/>
                <w:color w:val="000000"/>
                <w:sz w:val="18"/>
                <w:szCs w:val="18"/>
              </w:rPr>
            </w:pPr>
          </w:p>
        </w:tc>
        <w:tc>
          <w:tcPr>
            <w:tcW w:w="1192" w:type="dxa"/>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90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5</w:t>
            </w:r>
          </w:p>
        </w:tc>
        <w:tc>
          <w:tcPr>
            <w:tcW w:w="119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Pr="00FD3F08" w:rsidRDefault="003A4652" w:rsidP="00FD3F08">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18</w:t>
      </w:r>
      <w:r w:rsidR="00F640F5">
        <w:rPr>
          <w:rFonts w:ascii="Times New Roman" w:hAnsi="Times New Roman" w:cs="Times New Roman"/>
          <w:sz w:val="18"/>
          <w:szCs w:val="18"/>
        </w:rPr>
        <w:t>1</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w:t>
      </w:r>
      <w:r>
        <w:rPr>
          <w:rFonts w:ascii="Times New Roman" w:hAnsi="Times New Roman" w:cs="Times New Roman"/>
          <w:sz w:val="18"/>
          <w:szCs w:val="18"/>
        </w:rPr>
        <w:t xml:space="preserve">committee </w:t>
      </w:r>
      <w:r w:rsidRPr="00E4043F">
        <w:rPr>
          <w:rFonts w:ascii="Times New Roman" w:hAnsi="Times New Roman" w:cs="Times New Roman"/>
          <w:sz w:val="18"/>
          <w:szCs w:val="18"/>
        </w:rPr>
        <w:t xml:space="preserve">by ever use of </w:t>
      </w:r>
      <w:r w:rsidRPr="00E4043F">
        <w:rPr>
          <w:rFonts w:ascii="Times New Roman" w:hAnsi="Times New Roman" w:cs="Times New Roman"/>
          <w:color w:val="1A1A1A"/>
          <w:w w:val="105"/>
          <w:sz w:val="18"/>
          <w:szCs w:val="18"/>
        </w:rPr>
        <w:t>any</w:t>
      </w:r>
      <w:r w:rsidRPr="00E4043F">
        <w:rPr>
          <w:rFonts w:ascii="Times New Roman" w:hAnsi="Times New Roman" w:cs="Times New Roman"/>
          <w:color w:val="2A2A2A"/>
          <w:w w:val="105"/>
          <w:sz w:val="18"/>
          <w:szCs w:val="18"/>
        </w:rPr>
        <w:t xml:space="preserve"> service of beat </w:t>
      </w:r>
      <w:r w:rsidRPr="00E4043F">
        <w:rPr>
          <w:rFonts w:ascii="Times New Roman" w:hAnsi="Times New Roman" w:cs="Times New Roman"/>
          <w:color w:val="1A1A1A"/>
          <w:w w:val="105"/>
          <w:sz w:val="18"/>
          <w:szCs w:val="18"/>
        </w:rPr>
        <w:t xml:space="preserve">police officer or any other police officer in this </w:t>
      </w:r>
      <w:r w:rsidRPr="00E4043F">
        <w:rPr>
          <w:rFonts w:ascii="Times New Roman" w:hAnsi="Times New Roman" w:cs="Times New Roman"/>
          <w:color w:val="2A2A2A"/>
          <w:w w:val="105"/>
          <w:sz w:val="18"/>
          <w:szCs w:val="18"/>
        </w:rPr>
        <w:t>market/shopping mall</w:t>
      </w:r>
    </w:p>
    <w:tbl>
      <w:tblPr>
        <w:tblStyle w:val="TableGrid"/>
        <w:tblW w:w="0" w:type="auto"/>
        <w:tblLook w:val="04A0" w:firstRow="1" w:lastRow="0" w:firstColumn="1" w:lastColumn="0" w:noHBand="0" w:noVBand="1"/>
      </w:tblPr>
      <w:tblGrid>
        <w:gridCol w:w="6925"/>
        <w:gridCol w:w="810"/>
        <w:gridCol w:w="128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Response</w:t>
            </w:r>
          </w:p>
        </w:tc>
        <w:tc>
          <w:tcPr>
            <w:tcW w:w="81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28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tabs>
                <w:tab w:val="left" w:pos="1469"/>
              </w:tabs>
              <w:rPr>
                <w:rFonts w:ascii="Times New Roman" w:eastAsia="Arial" w:hAnsi="Times New Roman" w:cs="Times New Roman"/>
                <w:sz w:val="18"/>
                <w:szCs w:val="18"/>
              </w:rPr>
            </w:pPr>
            <w:r w:rsidRPr="00E4043F">
              <w:rPr>
                <w:rFonts w:ascii="Times New Roman" w:eastAsia="Arial" w:hAnsi="Times New Roman" w:cs="Times New Roman"/>
                <w:sz w:val="18"/>
                <w:szCs w:val="18"/>
              </w:rPr>
              <w:t>Yes</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60.0</w:t>
            </w:r>
          </w:p>
        </w:tc>
      </w:tr>
      <w:tr w:rsidR="003A4652" w:rsidRPr="00E4043F" w:rsidTr="00E768A9">
        <w:tc>
          <w:tcPr>
            <w:tcW w:w="6925" w:type="dxa"/>
          </w:tcPr>
          <w:p w:rsidR="003A4652" w:rsidRPr="00E4043F" w:rsidRDefault="003A4652" w:rsidP="00E768A9">
            <w:pPr>
              <w:widowControl w:val="0"/>
              <w:tabs>
                <w:tab w:val="left" w:pos="1480"/>
              </w:tabs>
              <w:rPr>
                <w:rFonts w:ascii="Times New Roman" w:eastAsia="Arial" w:hAnsi="Times New Roman" w:cs="Times New Roman"/>
                <w:sz w:val="18"/>
                <w:szCs w:val="18"/>
              </w:rPr>
            </w:pPr>
            <w:r w:rsidRPr="00E4043F">
              <w:rPr>
                <w:rFonts w:ascii="Times New Roman" w:eastAsia="Arial" w:hAnsi="Times New Roman" w:cs="Times New Roman"/>
                <w:sz w:val="18"/>
                <w:szCs w:val="18"/>
              </w:rPr>
              <w:t>No</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2</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40.0</w:t>
            </w: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5</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Pr="00E92126" w:rsidRDefault="003A4652" w:rsidP="003A4652">
      <w:pPr>
        <w:spacing w:after="0" w:line="240" w:lineRule="auto"/>
        <w:jc w:val="center"/>
        <w:rPr>
          <w:rFonts w:ascii="Times New Roman" w:hAnsi="Times New Roman" w:cs="Times New Roman"/>
          <w:sz w:val="6"/>
          <w:szCs w:val="6"/>
        </w:rPr>
      </w:pPr>
    </w:p>
    <w:p w:rsidR="003A4652" w:rsidRPr="00FD3F08" w:rsidRDefault="003A4652" w:rsidP="00FD3F08">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lastRenderedPageBreak/>
        <w:t xml:space="preserve">Table </w:t>
      </w:r>
      <w:r>
        <w:rPr>
          <w:rFonts w:ascii="Times New Roman" w:hAnsi="Times New Roman" w:cs="Times New Roman"/>
          <w:sz w:val="18"/>
          <w:szCs w:val="18"/>
        </w:rPr>
        <w:t>18</w:t>
      </w:r>
      <w:r w:rsidR="00F640F5">
        <w:rPr>
          <w:rFonts w:ascii="Times New Roman" w:hAnsi="Times New Roman" w:cs="Times New Roman"/>
          <w:sz w:val="18"/>
          <w:szCs w:val="18"/>
        </w:rPr>
        <w:t>2</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mall by frequency of utilization of </w:t>
      </w:r>
      <w:r w:rsidRPr="00E4043F">
        <w:rPr>
          <w:rFonts w:ascii="Times New Roman" w:hAnsi="Times New Roman" w:cs="Times New Roman"/>
          <w:color w:val="2A2A2A"/>
          <w:w w:val="105"/>
          <w:sz w:val="18"/>
          <w:szCs w:val="18"/>
        </w:rPr>
        <w:t xml:space="preserve">services of beat </w:t>
      </w:r>
      <w:r w:rsidRPr="00E4043F">
        <w:rPr>
          <w:rFonts w:ascii="Times New Roman" w:hAnsi="Times New Roman" w:cs="Times New Roman"/>
          <w:color w:val="1A1A1A"/>
          <w:w w:val="105"/>
          <w:sz w:val="18"/>
          <w:szCs w:val="18"/>
        </w:rPr>
        <w:t xml:space="preserve">police officer or any other police officer in this </w:t>
      </w:r>
      <w:r w:rsidRPr="00E4043F">
        <w:rPr>
          <w:rFonts w:ascii="Times New Roman" w:hAnsi="Times New Roman" w:cs="Times New Roman"/>
          <w:color w:val="2A2A2A"/>
          <w:w w:val="105"/>
          <w:sz w:val="18"/>
          <w:szCs w:val="18"/>
        </w:rPr>
        <w:t>market/shopping mall</w:t>
      </w:r>
    </w:p>
    <w:tbl>
      <w:tblPr>
        <w:tblStyle w:val="TableGrid"/>
        <w:tblW w:w="0" w:type="auto"/>
        <w:tblLook w:val="04A0" w:firstRow="1" w:lastRow="0" w:firstColumn="1" w:lastColumn="0" w:noHBand="0" w:noVBand="1"/>
      </w:tblPr>
      <w:tblGrid>
        <w:gridCol w:w="6925"/>
        <w:gridCol w:w="810"/>
        <w:gridCol w:w="128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Frequency</w:t>
            </w:r>
          </w:p>
        </w:tc>
        <w:tc>
          <w:tcPr>
            <w:tcW w:w="81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28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z w:val="18"/>
                <w:szCs w:val="18"/>
              </w:rPr>
              <w:t>Once</w:t>
            </w:r>
          </w:p>
        </w:tc>
        <w:tc>
          <w:tcPr>
            <w:tcW w:w="810" w:type="dxa"/>
            <w:vAlign w:val="bottom"/>
          </w:tcPr>
          <w:p w:rsidR="003A4652" w:rsidRPr="00E4043F" w:rsidRDefault="003A4652" w:rsidP="00E768A9">
            <w:pPr>
              <w:jc w:val="center"/>
              <w:rPr>
                <w:rFonts w:ascii="Times New Roman" w:hAnsi="Times New Roman" w:cs="Times New Roman"/>
                <w:color w:val="000000"/>
                <w:sz w:val="18"/>
                <w:szCs w:val="18"/>
              </w:rPr>
            </w:pPr>
          </w:p>
        </w:tc>
        <w:tc>
          <w:tcPr>
            <w:tcW w:w="1282" w:type="dxa"/>
            <w:vAlign w:val="bottom"/>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tcPr>
          <w:p w:rsidR="003A4652" w:rsidRPr="00E4043F" w:rsidRDefault="003A4652" w:rsidP="00E768A9">
            <w:pPr>
              <w:widowControl w:val="0"/>
              <w:tabs>
                <w:tab w:val="left" w:pos="1450"/>
              </w:tabs>
              <w:rPr>
                <w:rFonts w:ascii="Times New Roman" w:eastAsia="Arial" w:hAnsi="Times New Roman" w:cs="Times New Roman"/>
                <w:sz w:val="18"/>
                <w:szCs w:val="18"/>
              </w:rPr>
            </w:pPr>
            <w:r w:rsidRPr="00E4043F">
              <w:rPr>
                <w:rFonts w:ascii="Times New Roman" w:hAnsi="Times New Roman" w:cs="Times New Roman"/>
                <w:w w:val="115"/>
                <w:sz w:val="18"/>
                <w:szCs w:val="18"/>
              </w:rPr>
              <w:t>2</w:t>
            </w:r>
            <w:r w:rsidRPr="00E4043F">
              <w:rPr>
                <w:rFonts w:ascii="Times New Roman" w:hAnsi="Times New Roman" w:cs="Times New Roman"/>
                <w:spacing w:val="-5"/>
                <w:w w:val="115"/>
                <w:sz w:val="18"/>
                <w:szCs w:val="18"/>
              </w:rPr>
              <w:t>t</w:t>
            </w:r>
            <w:r w:rsidRPr="00E4043F">
              <w:rPr>
                <w:rFonts w:ascii="Times New Roman" w:hAnsi="Times New Roman" w:cs="Times New Roman"/>
                <w:spacing w:val="-21"/>
                <w:w w:val="115"/>
                <w:sz w:val="18"/>
                <w:szCs w:val="18"/>
              </w:rPr>
              <w:t>i</w:t>
            </w:r>
            <w:r w:rsidRPr="00E4043F">
              <w:rPr>
                <w:rFonts w:ascii="Times New Roman" w:hAnsi="Times New Roman" w:cs="Times New Roman"/>
                <w:w w:val="115"/>
                <w:sz w:val="18"/>
                <w:szCs w:val="18"/>
              </w:rPr>
              <w:t>mes</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33.3</w:t>
            </w:r>
          </w:p>
        </w:tc>
      </w:tr>
      <w:tr w:rsidR="003A4652" w:rsidRPr="00E4043F" w:rsidTr="00E768A9">
        <w:tc>
          <w:tcPr>
            <w:tcW w:w="6925" w:type="dxa"/>
          </w:tcPr>
          <w:p w:rsidR="003A4652" w:rsidRPr="00E4043F" w:rsidRDefault="003A4652" w:rsidP="00E768A9">
            <w:pPr>
              <w:tabs>
                <w:tab w:val="left" w:pos="1449"/>
              </w:tabs>
              <w:rPr>
                <w:rFonts w:ascii="Times New Roman" w:eastAsia="Arial" w:hAnsi="Times New Roman" w:cs="Times New Roman"/>
                <w:sz w:val="18"/>
                <w:szCs w:val="18"/>
              </w:rPr>
            </w:pPr>
            <w:r w:rsidRPr="00E4043F">
              <w:rPr>
                <w:rFonts w:ascii="Times New Roman" w:hAnsi="Times New Roman" w:cs="Times New Roman"/>
                <w:w w:val="135"/>
                <w:sz w:val="18"/>
                <w:szCs w:val="18"/>
              </w:rPr>
              <w:t>3-5</w:t>
            </w:r>
            <w:r w:rsidRPr="00E4043F">
              <w:rPr>
                <w:rFonts w:ascii="Times New Roman" w:hAnsi="Times New Roman" w:cs="Times New Roman"/>
                <w:w w:val="115"/>
                <w:sz w:val="18"/>
                <w:szCs w:val="18"/>
              </w:rPr>
              <w:t>times</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33.3</w:t>
            </w:r>
          </w:p>
        </w:tc>
      </w:tr>
      <w:tr w:rsidR="003A4652" w:rsidRPr="00E4043F" w:rsidTr="00E768A9">
        <w:tc>
          <w:tcPr>
            <w:tcW w:w="6925" w:type="dxa"/>
          </w:tcPr>
          <w:p w:rsidR="003A4652" w:rsidRPr="00E4043F" w:rsidRDefault="003A4652" w:rsidP="00E768A9">
            <w:pPr>
              <w:widowControl w:val="0"/>
              <w:tabs>
                <w:tab w:val="left" w:pos="1450"/>
              </w:tabs>
              <w:rPr>
                <w:rFonts w:ascii="Times New Roman" w:hAnsi="Times New Roman" w:cs="Times New Roman"/>
                <w:w w:val="115"/>
                <w:sz w:val="18"/>
                <w:szCs w:val="18"/>
              </w:rPr>
            </w:pPr>
            <w:r w:rsidRPr="00E4043F">
              <w:rPr>
                <w:rFonts w:ascii="Times New Roman" w:hAnsi="Times New Roman" w:cs="Times New Roman"/>
                <w:w w:val="115"/>
                <w:sz w:val="18"/>
                <w:szCs w:val="18"/>
              </w:rPr>
              <w:t>6</w:t>
            </w:r>
            <w:r w:rsidRPr="00E4043F">
              <w:rPr>
                <w:rFonts w:ascii="Times New Roman" w:hAnsi="Times New Roman" w:cs="Times New Roman"/>
                <w:w w:val="135"/>
                <w:sz w:val="18"/>
                <w:szCs w:val="18"/>
              </w:rPr>
              <w:t>-</w:t>
            </w:r>
            <w:r w:rsidRPr="00E4043F">
              <w:rPr>
                <w:rFonts w:ascii="Times New Roman" w:hAnsi="Times New Roman" w:cs="Times New Roman"/>
                <w:spacing w:val="-28"/>
                <w:w w:val="135"/>
                <w:sz w:val="18"/>
                <w:szCs w:val="18"/>
              </w:rPr>
              <w:t>1</w:t>
            </w:r>
            <w:r w:rsidRPr="00E4043F">
              <w:rPr>
                <w:rFonts w:ascii="Times New Roman" w:hAnsi="Times New Roman" w:cs="Times New Roman"/>
                <w:w w:val="135"/>
                <w:sz w:val="18"/>
                <w:szCs w:val="18"/>
              </w:rPr>
              <w:t>0</w:t>
            </w:r>
            <w:r w:rsidRPr="00E4043F">
              <w:rPr>
                <w:rFonts w:ascii="Times New Roman" w:hAnsi="Times New Roman" w:cs="Times New Roman"/>
                <w:w w:val="115"/>
                <w:sz w:val="18"/>
                <w:szCs w:val="18"/>
              </w:rPr>
              <w:t>t</w:t>
            </w:r>
            <w:r w:rsidRPr="00E4043F">
              <w:rPr>
                <w:rFonts w:ascii="Times New Roman" w:hAnsi="Times New Roman" w:cs="Times New Roman"/>
                <w:spacing w:val="-6"/>
                <w:w w:val="115"/>
                <w:sz w:val="18"/>
                <w:szCs w:val="18"/>
              </w:rPr>
              <w:t>i</w:t>
            </w:r>
            <w:r w:rsidRPr="00E4043F">
              <w:rPr>
                <w:rFonts w:ascii="Times New Roman" w:hAnsi="Times New Roman" w:cs="Times New Roman"/>
                <w:spacing w:val="-14"/>
                <w:w w:val="115"/>
                <w:sz w:val="18"/>
                <w:szCs w:val="18"/>
              </w:rPr>
              <w:t>m</w:t>
            </w:r>
            <w:r w:rsidRPr="00E4043F">
              <w:rPr>
                <w:rFonts w:ascii="Times New Roman" w:hAnsi="Times New Roman" w:cs="Times New Roman"/>
                <w:w w:val="115"/>
                <w:sz w:val="18"/>
                <w:szCs w:val="18"/>
              </w:rPr>
              <w:t>es</w:t>
            </w:r>
          </w:p>
        </w:tc>
        <w:tc>
          <w:tcPr>
            <w:tcW w:w="810" w:type="dxa"/>
          </w:tcPr>
          <w:p w:rsidR="003A4652" w:rsidRPr="00E4043F" w:rsidRDefault="003A4652" w:rsidP="00E768A9">
            <w:pPr>
              <w:jc w:val="center"/>
              <w:rPr>
                <w:rFonts w:ascii="Times New Roman" w:hAnsi="Times New Roman" w:cs="Times New Roman"/>
                <w:color w:val="000000"/>
                <w:sz w:val="18"/>
                <w:szCs w:val="18"/>
              </w:rPr>
            </w:pPr>
          </w:p>
        </w:tc>
        <w:tc>
          <w:tcPr>
            <w:tcW w:w="1282" w:type="dxa"/>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tcPr>
          <w:p w:rsidR="003A4652" w:rsidRPr="00E4043F" w:rsidRDefault="003A4652" w:rsidP="00E768A9">
            <w:pPr>
              <w:pStyle w:val="ListParagraph"/>
              <w:widowControl w:val="0"/>
              <w:tabs>
                <w:tab w:val="left" w:pos="1450"/>
              </w:tabs>
              <w:contextualSpacing w:val="0"/>
              <w:rPr>
                <w:rFonts w:ascii="Times New Roman" w:hAnsi="Times New Roman" w:cs="Times New Roman"/>
                <w:w w:val="115"/>
                <w:sz w:val="18"/>
                <w:szCs w:val="18"/>
              </w:rPr>
            </w:pPr>
            <w:r w:rsidRPr="00E4043F">
              <w:rPr>
                <w:rFonts w:ascii="Times New Roman" w:hAnsi="Times New Roman" w:cs="Times New Roman"/>
                <w:w w:val="115"/>
                <w:sz w:val="18"/>
                <w:szCs w:val="18"/>
              </w:rPr>
              <w:t>&gt;10 times</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33.3</w:t>
            </w: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Pr="00FD3F08" w:rsidRDefault="003A4652" w:rsidP="00FD3F08">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18</w:t>
      </w:r>
      <w:r w:rsidR="00F640F5">
        <w:rPr>
          <w:rFonts w:ascii="Times New Roman" w:hAnsi="Times New Roman" w:cs="Times New Roman"/>
          <w:sz w:val="18"/>
          <w:szCs w:val="18"/>
        </w:rPr>
        <w:t>3</w:t>
      </w:r>
      <w:r w:rsidRPr="00E4043F">
        <w:rPr>
          <w:rFonts w:ascii="Times New Roman" w:hAnsi="Times New Roman" w:cs="Times New Roman"/>
          <w:sz w:val="18"/>
          <w:szCs w:val="18"/>
        </w:rPr>
        <w:t xml:space="preserve">: Percentage distribution of the member of market/shopping mall </w:t>
      </w:r>
      <w:r>
        <w:rPr>
          <w:rFonts w:ascii="Times New Roman" w:hAnsi="Times New Roman" w:cs="Times New Roman"/>
          <w:sz w:val="18"/>
          <w:szCs w:val="18"/>
        </w:rPr>
        <w:t xml:space="preserve">committee </w:t>
      </w:r>
      <w:r w:rsidRPr="00E4043F">
        <w:rPr>
          <w:rFonts w:ascii="Times New Roman" w:hAnsi="Times New Roman" w:cs="Times New Roman"/>
          <w:sz w:val="18"/>
          <w:szCs w:val="18"/>
        </w:rPr>
        <w:t xml:space="preserve">by reasons of contact made with </w:t>
      </w:r>
      <w:r>
        <w:rPr>
          <w:rFonts w:ascii="Times New Roman" w:hAnsi="Times New Roman" w:cs="Times New Roman"/>
          <w:sz w:val="18"/>
          <w:szCs w:val="18"/>
        </w:rPr>
        <w:t xml:space="preserve">police last time </w:t>
      </w:r>
    </w:p>
    <w:tbl>
      <w:tblPr>
        <w:tblStyle w:val="TableGrid"/>
        <w:tblW w:w="0" w:type="auto"/>
        <w:tblLook w:val="04A0" w:firstRow="1" w:lastRow="0" w:firstColumn="1" w:lastColumn="0" w:noHBand="0" w:noVBand="1"/>
      </w:tblPr>
      <w:tblGrid>
        <w:gridCol w:w="6925"/>
        <w:gridCol w:w="810"/>
        <w:gridCol w:w="128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Reason</w:t>
            </w:r>
          </w:p>
        </w:tc>
        <w:tc>
          <w:tcPr>
            <w:tcW w:w="81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28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w w:val="105"/>
                <w:sz w:val="18"/>
                <w:szCs w:val="18"/>
              </w:rPr>
              <w:t>Repor</w:t>
            </w:r>
            <w:r w:rsidRPr="00E4043F">
              <w:rPr>
                <w:rFonts w:ascii="Times New Roman" w:hAnsi="Times New Roman" w:cs="Times New Roman"/>
                <w:spacing w:val="6"/>
                <w:w w:val="105"/>
                <w:sz w:val="18"/>
                <w:szCs w:val="18"/>
              </w:rPr>
              <w:t>t</w:t>
            </w:r>
            <w:r w:rsidRPr="00E4043F">
              <w:rPr>
                <w:rFonts w:ascii="Times New Roman" w:hAnsi="Times New Roman" w:cs="Times New Roman"/>
                <w:spacing w:val="-20"/>
                <w:w w:val="105"/>
                <w:sz w:val="18"/>
                <w:szCs w:val="18"/>
              </w:rPr>
              <w:t>i</w:t>
            </w:r>
            <w:r w:rsidRPr="00E4043F">
              <w:rPr>
                <w:rFonts w:ascii="Times New Roman" w:hAnsi="Times New Roman" w:cs="Times New Roman"/>
                <w:w w:val="105"/>
                <w:sz w:val="18"/>
                <w:szCs w:val="18"/>
              </w:rPr>
              <w:t>ng a cr</w:t>
            </w:r>
            <w:r w:rsidRPr="00E4043F">
              <w:rPr>
                <w:rFonts w:ascii="Times New Roman" w:hAnsi="Times New Roman" w:cs="Times New Roman"/>
                <w:spacing w:val="-9"/>
                <w:w w:val="105"/>
                <w:sz w:val="18"/>
                <w:szCs w:val="18"/>
              </w:rPr>
              <w:t>i</w:t>
            </w:r>
            <w:r w:rsidRPr="00E4043F">
              <w:rPr>
                <w:rFonts w:ascii="Times New Roman" w:hAnsi="Times New Roman" w:cs="Times New Roman"/>
                <w:w w:val="105"/>
                <w:sz w:val="18"/>
                <w:szCs w:val="18"/>
              </w:rPr>
              <w:t>me</w:t>
            </w:r>
          </w:p>
        </w:tc>
        <w:tc>
          <w:tcPr>
            <w:tcW w:w="810" w:type="dxa"/>
            <w:vAlign w:val="bottom"/>
          </w:tcPr>
          <w:p w:rsidR="003A4652" w:rsidRPr="00E4043F" w:rsidRDefault="003A4652" w:rsidP="00E768A9">
            <w:pPr>
              <w:jc w:val="center"/>
              <w:rPr>
                <w:rFonts w:ascii="Times New Roman" w:hAnsi="Times New Roman" w:cs="Times New Roman"/>
                <w:color w:val="000000"/>
                <w:sz w:val="18"/>
                <w:szCs w:val="18"/>
              </w:rPr>
            </w:pPr>
          </w:p>
        </w:tc>
        <w:tc>
          <w:tcPr>
            <w:tcW w:w="1282" w:type="dxa"/>
            <w:vAlign w:val="bottom"/>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z w:val="18"/>
                <w:szCs w:val="18"/>
              </w:rPr>
              <w:t>R</w:t>
            </w:r>
            <w:r w:rsidRPr="00E4043F">
              <w:rPr>
                <w:rFonts w:ascii="Times New Roman" w:hAnsi="Times New Roman" w:cs="Times New Roman"/>
                <w:spacing w:val="-9"/>
                <w:sz w:val="18"/>
                <w:szCs w:val="18"/>
              </w:rPr>
              <w:t>e</w:t>
            </w:r>
            <w:r w:rsidRPr="00E4043F">
              <w:rPr>
                <w:rFonts w:ascii="Times New Roman" w:hAnsi="Times New Roman" w:cs="Times New Roman"/>
                <w:sz w:val="18"/>
                <w:szCs w:val="18"/>
              </w:rPr>
              <w:t>port</w:t>
            </w:r>
            <w:r w:rsidRPr="00E4043F">
              <w:rPr>
                <w:rFonts w:ascii="Times New Roman" w:hAnsi="Times New Roman" w:cs="Times New Roman"/>
                <w:spacing w:val="-7"/>
                <w:sz w:val="18"/>
                <w:szCs w:val="18"/>
              </w:rPr>
              <w:t>i</w:t>
            </w:r>
            <w:r w:rsidRPr="00E4043F">
              <w:rPr>
                <w:rFonts w:ascii="Times New Roman" w:hAnsi="Times New Roman" w:cs="Times New Roman"/>
                <w:sz w:val="18"/>
                <w:szCs w:val="18"/>
              </w:rPr>
              <w:t>ng susp</w:t>
            </w:r>
            <w:r w:rsidRPr="00E4043F">
              <w:rPr>
                <w:rFonts w:ascii="Times New Roman" w:hAnsi="Times New Roman" w:cs="Times New Roman"/>
                <w:spacing w:val="-11"/>
                <w:sz w:val="18"/>
                <w:szCs w:val="18"/>
              </w:rPr>
              <w:t>i</w:t>
            </w:r>
            <w:r w:rsidRPr="00E4043F">
              <w:rPr>
                <w:rFonts w:ascii="Times New Roman" w:hAnsi="Times New Roman" w:cs="Times New Roman"/>
                <w:sz w:val="18"/>
                <w:szCs w:val="18"/>
              </w:rPr>
              <w:t>c</w:t>
            </w:r>
            <w:r w:rsidRPr="00E4043F">
              <w:rPr>
                <w:rFonts w:ascii="Times New Roman" w:hAnsi="Times New Roman" w:cs="Times New Roman"/>
                <w:spacing w:val="-17"/>
                <w:sz w:val="18"/>
                <w:szCs w:val="18"/>
              </w:rPr>
              <w:t>i</w:t>
            </w:r>
            <w:r w:rsidRPr="00E4043F">
              <w:rPr>
                <w:rFonts w:ascii="Times New Roman" w:hAnsi="Times New Roman" w:cs="Times New Roman"/>
                <w:sz w:val="18"/>
                <w:szCs w:val="18"/>
              </w:rPr>
              <w:t>ous ac</w:t>
            </w:r>
            <w:r w:rsidRPr="00E4043F">
              <w:rPr>
                <w:rFonts w:ascii="Times New Roman" w:hAnsi="Times New Roman" w:cs="Times New Roman"/>
                <w:spacing w:val="7"/>
                <w:sz w:val="18"/>
                <w:szCs w:val="18"/>
              </w:rPr>
              <w:t>t</w:t>
            </w:r>
            <w:r w:rsidRPr="00E4043F">
              <w:rPr>
                <w:rFonts w:ascii="Times New Roman" w:hAnsi="Times New Roman" w:cs="Times New Roman"/>
                <w:spacing w:val="-19"/>
                <w:sz w:val="18"/>
                <w:szCs w:val="18"/>
              </w:rPr>
              <w:t>i</w:t>
            </w:r>
            <w:r w:rsidRPr="00E4043F">
              <w:rPr>
                <w:rFonts w:ascii="Times New Roman" w:hAnsi="Times New Roman" w:cs="Times New Roman"/>
                <w:sz w:val="18"/>
                <w:szCs w:val="18"/>
              </w:rPr>
              <w:t>v</w:t>
            </w:r>
            <w:r w:rsidRPr="00E4043F">
              <w:rPr>
                <w:rFonts w:ascii="Times New Roman" w:hAnsi="Times New Roman" w:cs="Times New Roman"/>
                <w:spacing w:val="-13"/>
                <w:sz w:val="18"/>
                <w:szCs w:val="18"/>
              </w:rPr>
              <w:t>i</w:t>
            </w:r>
            <w:r w:rsidRPr="00E4043F">
              <w:rPr>
                <w:rFonts w:ascii="Times New Roman" w:hAnsi="Times New Roman" w:cs="Times New Roman"/>
                <w:spacing w:val="-4"/>
                <w:sz w:val="18"/>
                <w:szCs w:val="18"/>
              </w:rPr>
              <w:t>t</w:t>
            </w:r>
            <w:r w:rsidRPr="00E4043F">
              <w:rPr>
                <w:rFonts w:ascii="Times New Roman" w:hAnsi="Times New Roman" w:cs="Times New Roman"/>
                <w:sz w:val="18"/>
                <w:szCs w:val="18"/>
              </w:rPr>
              <w:t>y</w:t>
            </w:r>
          </w:p>
        </w:tc>
        <w:tc>
          <w:tcPr>
            <w:tcW w:w="810" w:type="dxa"/>
            <w:vAlign w:val="bottom"/>
          </w:tcPr>
          <w:p w:rsidR="003A4652" w:rsidRPr="00E4043F" w:rsidRDefault="003A4652" w:rsidP="00E768A9">
            <w:pPr>
              <w:jc w:val="center"/>
              <w:rPr>
                <w:rFonts w:ascii="Times New Roman" w:hAnsi="Times New Roman" w:cs="Times New Roman"/>
                <w:color w:val="000000"/>
                <w:sz w:val="18"/>
                <w:szCs w:val="18"/>
              </w:rPr>
            </w:pPr>
          </w:p>
        </w:tc>
        <w:tc>
          <w:tcPr>
            <w:tcW w:w="1282" w:type="dxa"/>
            <w:vAlign w:val="bottom"/>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pacing w:val="-2"/>
                <w:sz w:val="18"/>
                <w:szCs w:val="18"/>
              </w:rPr>
              <w:t>Seeki</w:t>
            </w:r>
            <w:r w:rsidRPr="00E4043F">
              <w:rPr>
                <w:rFonts w:ascii="Times New Roman" w:hAnsi="Times New Roman" w:cs="Times New Roman"/>
                <w:spacing w:val="-1"/>
                <w:sz w:val="18"/>
                <w:szCs w:val="18"/>
              </w:rPr>
              <w:t>ng advice</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33.3</w:t>
            </w:r>
          </w:p>
        </w:tc>
      </w:tr>
      <w:tr w:rsidR="003A4652" w:rsidRPr="00E4043F" w:rsidTr="00E768A9">
        <w:tc>
          <w:tcPr>
            <w:tcW w:w="6925" w:type="dxa"/>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pacing w:val="-3"/>
                <w:sz w:val="18"/>
                <w:szCs w:val="18"/>
              </w:rPr>
              <w:t xml:space="preserve">Reporting </w:t>
            </w:r>
            <w:r w:rsidRPr="00E4043F">
              <w:rPr>
                <w:rFonts w:ascii="Times New Roman" w:hAnsi="Times New Roman" w:cs="Times New Roman"/>
                <w:spacing w:val="2"/>
                <w:sz w:val="18"/>
                <w:szCs w:val="18"/>
              </w:rPr>
              <w:t>som</w:t>
            </w:r>
            <w:r w:rsidRPr="00E4043F">
              <w:rPr>
                <w:rFonts w:ascii="Times New Roman" w:hAnsi="Times New Roman" w:cs="Times New Roman"/>
                <w:spacing w:val="1"/>
                <w:sz w:val="18"/>
                <w:szCs w:val="18"/>
              </w:rPr>
              <w:t xml:space="preserve">e </w:t>
            </w:r>
            <w:r w:rsidRPr="00E4043F">
              <w:rPr>
                <w:rFonts w:ascii="Times New Roman" w:hAnsi="Times New Roman" w:cs="Times New Roman"/>
                <w:spacing w:val="-2"/>
                <w:sz w:val="18"/>
                <w:szCs w:val="18"/>
              </w:rPr>
              <w:t xml:space="preserve">other </w:t>
            </w:r>
            <w:r w:rsidRPr="00E4043F">
              <w:rPr>
                <w:rFonts w:ascii="Times New Roman" w:hAnsi="Times New Roman" w:cs="Times New Roman"/>
                <w:spacing w:val="-4"/>
                <w:sz w:val="18"/>
                <w:szCs w:val="18"/>
              </w:rPr>
              <w:t>prob</w:t>
            </w:r>
            <w:r w:rsidRPr="00E4043F">
              <w:rPr>
                <w:rFonts w:ascii="Times New Roman" w:hAnsi="Times New Roman" w:cs="Times New Roman"/>
                <w:spacing w:val="-5"/>
                <w:sz w:val="18"/>
                <w:szCs w:val="18"/>
              </w:rPr>
              <w:t>le</w:t>
            </w:r>
            <w:r w:rsidRPr="00E4043F">
              <w:rPr>
                <w:rFonts w:ascii="Times New Roman" w:hAnsi="Times New Roman" w:cs="Times New Roman"/>
                <w:spacing w:val="-4"/>
                <w:sz w:val="18"/>
                <w:szCs w:val="18"/>
              </w:rPr>
              <w:t>m</w:t>
            </w:r>
          </w:p>
        </w:tc>
        <w:tc>
          <w:tcPr>
            <w:tcW w:w="810" w:type="dxa"/>
          </w:tcPr>
          <w:p w:rsidR="003A4652" w:rsidRPr="00E4043F" w:rsidRDefault="003A4652" w:rsidP="00E768A9">
            <w:pPr>
              <w:jc w:val="center"/>
              <w:rPr>
                <w:rFonts w:ascii="Times New Roman" w:hAnsi="Times New Roman" w:cs="Times New Roman"/>
                <w:color w:val="000000"/>
                <w:sz w:val="18"/>
                <w:szCs w:val="18"/>
              </w:rPr>
            </w:pPr>
          </w:p>
        </w:tc>
        <w:tc>
          <w:tcPr>
            <w:tcW w:w="1282" w:type="dxa"/>
          </w:tcPr>
          <w:p w:rsidR="003A4652" w:rsidRPr="00E4043F" w:rsidRDefault="003A4652" w:rsidP="00E768A9">
            <w:pPr>
              <w:jc w:val="center"/>
              <w:rPr>
                <w:rFonts w:ascii="Times New Roman" w:hAnsi="Times New Roman" w:cs="Times New Roman"/>
                <w:color w:val="000000"/>
                <w:sz w:val="18"/>
                <w:szCs w:val="18"/>
              </w:rPr>
            </w:pPr>
          </w:p>
        </w:tc>
      </w:tr>
      <w:tr w:rsidR="003A4652" w:rsidRPr="00E4043F" w:rsidTr="00E768A9">
        <w:tc>
          <w:tcPr>
            <w:tcW w:w="6925" w:type="dxa"/>
          </w:tcPr>
          <w:p w:rsidR="003A4652" w:rsidRPr="00E4043F" w:rsidRDefault="003A4652" w:rsidP="00E768A9">
            <w:pPr>
              <w:widowControl w:val="0"/>
              <w:tabs>
                <w:tab w:val="left" w:pos="1450"/>
              </w:tabs>
              <w:rPr>
                <w:rFonts w:ascii="Times New Roman" w:eastAsia="Arial" w:hAnsi="Times New Roman" w:cs="Times New Roman"/>
                <w:sz w:val="18"/>
                <w:szCs w:val="18"/>
              </w:rPr>
            </w:pPr>
            <w:r w:rsidRPr="00E4043F">
              <w:rPr>
                <w:rFonts w:ascii="Times New Roman" w:hAnsi="Times New Roman" w:cs="Times New Roman"/>
                <w:sz w:val="18"/>
                <w:szCs w:val="18"/>
              </w:rPr>
              <w:t>The officers approached you</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33.3</w:t>
            </w:r>
          </w:p>
        </w:tc>
      </w:tr>
      <w:tr w:rsidR="003A4652" w:rsidRPr="00E4043F" w:rsidTr="00E768A9">
        <w:tc>
          <w:tcPr>
            <w:tcW w:w="6925" w:type="dxa"/>
          </w:tcPr>
          <w:p w:rsidR="003A4652" w:rsidRPr="00E4043F" w:rsidRDefault="003A4652" w:rsidP="00E768A9">
            <w:pPr>
              <w:widowControl w:val="0"/>
              <w:tabs>
                <w:tab w:val="left" w:pos="1450"/>
              </w:tabs>
              <w:rPr>
                <w:rFonts w:ascii="Times New Roman" w:hAnsi="Times New Roman" w:cs="Times New Roman"/>
                <w:sz w:val="18"/>
                <w:szCs w:val="18"/>
              </w:rPr>
            </w:pPr>
            <w:r w:rsidRPr="00E4043F">
              <w:rPr>
                <w:rFonts w:ascii="Times New Roman" w:hAnsi="Times New Roman" w:cs="Times New Roman"/>
                <w:sz w:val="18"/>
                <w:szCs w:val="18"/>
              </w:rPr>
              <w:t>Others</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33.3</w:t>
            </w: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3</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100.0</w:t>
            </w:r>
          </w:p>
        </w:tc>
      </w:tr>
    </w:tbl>
    <w:p w:rsidR="003A4652" w:rsidRDefault="003A4652" w:rsidP="00BC51C3">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18</w:t>
      </w:r>
      <w:r w:rsidR="00F640F5">
        <w:rPr>
          <w:rFonts w:ascii="Times New Roman" w:hAnsi="Times New Roman" w:cs="Times New Roman"/>
          <w:sz w:val="18"/>
          <w:szCs w:val="18"/>
        </w:rPr>
        <w:t>4</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w:t>
      </w:r>
      <w:r>
        <w:rPr>
          <w:rFonts w:ascii="Times New Roman" w:hAnsi="Times New Roman" w:cs="Times New Roman"/>
          <w:sz w:val="18"/>
          <w:szCs w:val="18"/>
        </w:rPr>
        <w:t xml:space="preserve">committee </w:t>
      </w:r>
      <w:r w:rsidRPr="00E4043F">
        <w:rPr>
          <w:rFonts w:ascii="Times New Roman" w:hAnsi="Times New Roman" w:cs="Times New Roman"/>
          <w:sz w:val="18"/>
          <w:szCs w:val="18"/>
        </w:rPr>
        <w:t>mall by status of satisfaction about the police help/assistance s</w:t>
      </w:r>
      <w:r>
        <w:rPr>
          <w:rFonts w:ascii="Times New Roman" w:hAnsi="Times New Roman" w:cs="Times New Roman"/>
          <w:sz w:val="18"/>
          <w:szCs w:val="18"/>
        </w:rPr>
        <w:t>oughed last time</w:t>
      </w:r>
    </w:p>
    <w:tbl>
      <w:tblPr>
        <w:tblStyle w:val="TableGrid"/>
        <w:tblW w:w="0" w:type="auto"/>
        <w:tblLook w:val="04A0" w:firstRow="1" w:lastRow="0" w:firstColumn="1" w:lastColumn="0" w:noHBand="0" w:noVBand="1"/>
      </w:tblPr>
      <w:tblGrid>
        <w:gridCol w:w="6925"/>
        <w:gridCol w:w="810"/>
        <w:gridCol w:w="128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Reason</w:t>
            </w:r>
          </w:p>
        </w:tc>
        <w:tc>
          <w:tcPr>
            <w:tcW w:w="81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28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pacing w:val="1"/>
                <w:sz w:val="18"/>
                <w:szCs w:val="18"/>
              </w:rPr>
              <w:t xml:space="preserve">Very </w:t>
            </w:r>
            <w:r w:rsidRPr="00E4043F">
              <w:rPr>
                <w:rFonts w:ascii="Times New Roman" w:hAnsi="Times New Roman" w:cs="Times New Roman"/>
                <w:spacing w:val="-2"/>
                <w:sz w:val="18"/>
                <w:szCs w:val="18"/>
              </w:rPr>
              <w:t>satisfied</w:t>
            </w:r>
          </w:p>
        </w:tc>
        <w:tc>
          <w:tcPr>
            <w:tcW w:w="81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3</w:t>
            </w:r>
          </w:p>
        </w:tc>
        <w:tc>
          <w:tcPr>
            <w:tcW w:w="1282"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100.0</w:t>
            </w:r>
          </w:p>
        </w:tc>
      </w:tr>
      <w:tr w:rsidR="003A4652" w:rsidRPr="00E4043F" w:rsidTr="00E768A9">
        <w:tc>
          <w:tcPr>
            <w:tcW w:w="6925" w:type="dxa"/>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z w:val="18"/>
                <w:szCs w:val="18"/>
              </w:rPr>
              <w:t>Somewhat sa</w:t>
            </w:r>
            <w:r w:rsidRPr="00E4043F">
              <w:rPr>
                <w:rFonts w:ascii="Times New Roman" w:hAnsi="Times New Roman" w:cs="Times New Roman"/>
                <w:spacing w:val="-3"/>
                <w:sz w:val="18"/>
                <w:szCs w:val="18"/>
              </w:rPr>
              <w:t>t</w:t>
            </w:r>
            <w:r w:rsidRPr="00E4043F">
              <w:rPr>
                <w:rFonts w:ascii="Times New Roman" w:hAnsi="Times New Roman" w:cs="Times New Roman"/>
                <w:spacing w:val="-19"/>
                <w:sz w:val="18"/>
                <w:szCs w:val="18"/>
              </w:rPr>
              <w:t>i</w:t>
            </w:r>
            <w:r w:rsidRPr="00E4043F">
              <w:rPr>
                <w:rFonts w:ascii="Times New Roman" w:hAnsi="Times New Roman" w:cs="Times New Roman"/>
                <w:sz w:val="18"/>
                <w:szCs w:val="18"/>
              </w:rPr>
              <w:t>sfied</w:t>
            </w:r>
          </w:p>
        </w:tc>
        <w:tc>
          <w:tcPr>
            <w:tcW w:w="810" w:type="dxa"/>
          </w:tcPr>
          <w:p w:rsidR="003A4652" w:rsidRPr="00E4043F" w:rsidRDefault="003A4652" w:rsidP="00E768A9">
            <w:pPr>
              <w:jc w:val="center"/>
              <w:rPr>
                <w:rFonts w:ascii="Times New Roman" w:hAnsi="Times New Roman" w:cs="Times New Roman"/>
                <w:sz w:val="18"/>
                <w:szCs w:val="18"/>
              </w:rPr>
            </w:pPr>
          </w:p>
        </w:tc>
        <w:tc>
          <w:tcPr>
            <w:tcW w:w="1282" w:type="dxa"/>
          </w:tcPr>
          <w:p w:rsidR="003A4652" w:rsidRPr="00E4043F" w:rsidRDefault="003A4652" w:rsidP="00E768A9">
            <w:pPr>
              <w:jc w:val="center"/>
              <w:rPr>
                <w:rFonts w:ascii="Times New Roman" w:hAnsi="Times New Roman" w:cs="Times New Roman"/>
                <w:sz w:val="18"/>
                <w:szCs w:val="18"/>
              </w:rPr>
            </w:pPr>
          </w:p>
        </w:tc>
      </w:tr>
      <w:tr w:rsidR="003A4652" w:rsidRPr="00E4043F" w:rsidTr="00E768A9">
        <w:tc>
          <w:tcPr>
            <w:tcW w:w="6925" w:type="dxa"/>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z w:val="18"/>
                <w:szCs w:val="18"/>
              </w:rPr>
              <w:t xml:space="preserve">Somewhat </w:t>
            </w:r>
            <w:r w:rsidRPr="00E4043F">
              <w:rPr>
                <w:rFonts w:ascii="Times New Roman" w:hAnsi="Times New Roman" w:cs="Times New Roman"/>
                <w:spacing w:val="-2"/>
                <w:sz w:val="18"/>
                <w:szCs w:val="18"/>
              </w:rPr>
              <w:t>dissatisfied</w:t>
            </w:r>
          </w:p>
        </w:tc>
        <w:tc>
          <w:tcPr>
            <w:tcW w:w="810" w:type="dxa"/>
          </w:tcPr>
          <w:p w:rsidR="003A4652" w:rsidRPr="00E4043F" w:rsidRDefault="003A4652" w:rsidP="00E768A9">
            <w:pPr>
              <w:jc w:val="center"/>
              <w:rPr>
                <w:rFonts w:ascii="Times New Roman" w:hAnsi="Times New Roman" w:cs="Times New Roman"/>
                <w:sz w:val="18"/>
                <w:szCs w:val="18"/>
              </w:rPr>
            </w:pPr>
          </w:p>
        </w:tc>
        <w:tc>
          <w:tcPr>
            <w:tcW w:w="1282" w:type="dxa"/>
          </w:tcPr>
          <w:p w:rsidR="003A4652" w:rsidRPr="00E4043F" w:rsidRDefault="003A4652" w:rsidP="00E768A9">
            <w:pPr>
              <w:jc w:val="center"/>
              <w:rPr>
                <w:rFonts w:ascii="Times New Roman" w:hAnsi="Times New Roman" w:cs="Times New Roman"/>
                <w:sz w:val="18"/>
                <w:szCs w:val="18"/>
              </w:rPr>
            </w:pPr>
          </w:p>
        </w:tc>
      </w:tr>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 xml:space="preserve">Very </w:t>
            </w:r>
            <w:r w:rsidRPr="00E4043F">
              <w:rPr>
                <w:rFonts w:ascii="Times New Roman" w:hAnsi="Times New Roman" w:cs="Times New Roman"/>
                <w:spacing w:val="-4"/>
                <w:sz w:val="18"/>
                <w:szCs w:val="18"/>
              </w:rPr>
              <w:t>di</w:t>
            </w:r>
            <w:r w:rsidRPr="00E4043F">
              <w:rPr>
                <w:rFonts w:ascii="Times New Roman" w:hAnsi="Times New Roman" w:cs="Times New Roman"/>
                <w:spacing w:val="-5"/>
                <w:sz w:val="18"/>
                <w:szCs w:val="18"/>
              </w:rPr>
              <w:t>ssati</w:t>
            </w:r>
            <w:r w:rsidRPr="00E4043F">
              <w:rPr>
                <w:rFonts w:ascii="Times New Roman" w:hAnsi="Times New Roman" w:cs="Times New Roman"/>
                <w:spacing w:val="-4"/>
                <w:sz w:val="18"/>
                <w:szCs w:val="18"/>
              </w:rPr>
              <w:t>sfied</w:t>
            </w:r>
          </w:p>
        </w:tc>
        <w:tc>
          <w:tcPr>
            <w:tcW w:w="810" w:type="dxa"/>
          </w:tcPr>
          <w:p w:rsidR="003A4652" w:rsidRPr="00E4043F" w:rsidRDefault="003A4652" w:rsidP="00E768A9">
            <w:pPr>
              <w:jc w:val="center"/>
              <w:rPr>
                <w:rFonts w:ascii="Times New Roman" w:hAnsi="Times New Roman" w:cs="Times New Roman"/>
                <w:sz w:val="18"/>
                <w:szCs w:val="18"/>
              </w:rPr>
            </w:pPr>
          </w:p>
        </w:tc>
        <w:tc>
          <w:tcPr>
            <w:tcW w:w="1282" w:type="dxa"/>
          </w:tcPr>
          <w:p w:rsidR="003A4652" w:rsidRPr="00E4043F" w:rsidRDefault="003A4652" w:rsidP="00E768A9">
            <w:pPr>
              <w:jc w:val="center"/>
              <w:rPr>
                <w:rFonts w:ascii="Times New Roman" w:hAnsi="Times New Roman" w:cs="Times New Roman"/>
                <w:sz w:val="18"/>
                <w:szCs w:val="18"/>
              </w:rPr>
            </w:pPr>
          </w:p>
        </w:tc>
      </w:tr>
      <w:tr w:rsidR="003A4652" w:rsidRPr="00E4043F" w:rsidTr="00E768A9">
        <w:tc>
          <w:tcPr>
            <w:tcW w:w="6925" w:type="dxa"/>
            <w:tcBorders>
              <w:bottom w:val="single" w:sz="4" w:space="0" w:color="000000" w:themeColor="text1"/>
            </w:tcBorders>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pacing w:val="1"/>
                <w:sz w:val="18"/>
                <w:szCs w:val="18"/>
              </w:rPr>
              <w:t xml:space="preserve">Very </w:t>
            </w:r>
            <w:r w:rsidRPr="00E4043F">
              <w:rPr>
                <w:rFonts w:ascii="Times New Roman" w:hAnsi="Times New Roman" w:cs="Times New Roman"/>
                <w:spacing w:val="-2"/>
                <w:sz w:val="18"/>
                <w:szCs w:val="18"/>
              </w:rPr>
              <w:t>satisfied</w:t>
            </w:r>
          </w:p>
        </w:tc>
        <w:tc>
          <w:tcPr>
            <w:tcW w:w="810" w:type="dxa"/>
            <w:tcBorders>
              <w:bottom w:val="single" w:sz="4" w:space="0" w:color="000000" w:themeColor="text1"/>
            </w:tcBorders>
          </w:tcPr>
          <w:p w:rsidR="003A4652" w:rsidRPr="00E4043F" w:rsidRDefault="003A4652" w:rsidP="00E768A9">
            <w:pPr>
              <w:jc w:val="center"/>
              <w:rPr>
                <w:rFonts w:ascii="Times New Roman" w:hAnsi="Times New Roman" w:cs="Times New Roman"/>
                <w:sz w:val="18"/>
                <w:szCs w:val="18"/>
              </w:rPr>
            </w:pPr>
          </w:p>
        </w:tc>
        <w:tc>
          <w:tcPr>
            <w:tcW w:w="1282" w:type="dxa"/>
            <w:tcBorders>
              <w:bottom w:val="single" w:sz="4" w:space="0" w:color="000000" w:themeColor="text1"/>
            </w:tcBorders>
          </w:tcPr>
          <w:p w:rsidR="003A4652" w:rsidRPr="00E4043F" w:rsidRDefault="003A4652" w:rsidP="00E768A9">
            <w:pPr>
              <w:jc w:val="center"/>
              <w:rPr>
                <w:rFonts w:ascii="Times New Roman" w:hAnsi="Times New Roman" w:cs="Times New Roman"/>
                <w:sz w:val="18"/>
                <w:szCs w:val="18"/>
              </w:rPr>
            </w:pPr>
          </w:p>
        </w:tc>
      </w:tr>
      <w:tr w:rsidR="003A4652" w:rsidRPr="00E4043F" w:rsidTr="00E768A9">
        <w:tc>
          <w:tcPr>
            <w:tcW w:w="6925" w:type="dxa"/>
            <w:tcBorders>
              <w:bottom w:val="single" w:sz="4" w:space="0" w:color="auto"/>
            </w:tcBorders>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810" w:type="dxa"/>
            <w:tcBorders>
              <w:bottom w:val="single" w:sz="4" w:space="0" w:color="auto"/>
            </w:tcBorders>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3</w:t>
            </w:r>
          </w:p>
        </w:tc>
        <w:tc>
          <w:tcPr>
            <w:tcW w:w="1282" w:type="dxa"/>
            <w:tcBorders>
              <w:bottom w:val="single" w:sz="4" w:space="0" w:color="auto"/>
            </w:tcBorders>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100.0</w:t>
            </w:r>
          </w:p>
        </w:tc>
      </w:tr>
    </w:tbl>
    <w:p w:rsidR="003A4652" w:rsidRDefault="003A4652" w:rsidP="00BC51C3">
      <w:pPr>
        <w:spacing w:before="120" w:after="120" w:line="240" w:lineRule="auto"/>
        <w:ind w:left="900" w:hanging="900"/>
        <w:rPr>
          <w:rFonts w:ascii="Times New Roman" w:hAnsi="Times New Roman" w:cs="Times New Roman"/>
          <w:sz w:val="18"/>
          <w:szCs w:val="18"/>
        </w:rPr>
      </w:pPr>
      <w:r w:rsidRPr="00E4043F">
        <w:rPr>
          <w:rFonts w:ascii="Times New Roman" w:hAnsi="Times New Roman" w:cs="Times New Roman"/>
          <w:sz w:val="18"/>
          <w:szCs w:val="18"/>
        </w:rPr>
        <w:t xml:space="preserve">Table </w:t>
      </w:r>
      <w:r>
        <w:rPr>
          <w:rFonts w:ascii="Times New Roman" w:hAnsi="Times New Roman" w:cs="Times New Roman"/>
          <w:sz w:val="18"/>
          <w:szCs w:val="18"/>
        </w:rPr>
        <w:t>18</w:t>
      </w:r>
      <w:r w:rsidR="00F640F5">
        <w:rPr>
          <w:rFonts w:ascii="Times New Roman" w:hAnsi="Times New Roman" w:cs="Times New Roman"/>
          <w:sz w:val="18"/>
          <w:szCs w:val="18"/>
        </w:rPr>
        <w:t>5</w:t>
      </w:r>
      <w:r w:rsidRPr="00E4043F">
        <w:rPr>
          <w:rFonts w:ascii="Times New Roman" w:hAnsi="Times New Roman" w:cs="Times New Roman"/>
          <w:sz w:val="18"/>
          <w:szCs w:val="18"/>
        </w:rPr>
        <w:t xml:space="preserve">: </w:t>
      </w:r>
      <w:r>
        <w:rPr>
          <w:rFonts w:ascii="Times New Roman" w:hAnsi="Times New Roman" w:cs="Times New Roman"/>
          <w:sz w:val="18"/>
          <w:szCs w:val="18"/>
        </w:rPr>
        <w:tab/>
      </w:r>
      <w:r w:rsidRPr="00E4043F">
        <w:rPr>
          <w:rFonts w:ascii="Times New Roman" w:hAnsi="Times New Roman" w:cs="Times New Roman"/>
          <w:sz w:val="18"/>
          <w:szCs w:val="18"/>
        </w:rPr>
        <w:t xml:space="preserve">Percentage distribution of the member of market/shopping </w:t>
      </w:r>
      <w:r>
        <w:rPr>
          <w:rFonts w:ascii="Times New Roman" w:hAnsi="Times New Roman" w:cs="Times New Roman"/>
          <w:sz w:val="18"/>
          <w:szCs w:val="18"/>
        </w:rPr>
        <w:t xml:space="preserve">committee </w:t>
      </w:r>
      <w:r w:rsidRPr="00E4043F">
        <w:rPr>
          <w:rFonts w:ascii="Times New Roman" w:hAnsi="Times New Roman" w:cs="Times New Roman"/>
          <w:sz w:val="18"/>
          <w:szCs w:val="18"/>
        </w:rPr>
        <w:t xml:space="preserve">mall by </w:t>
      </w:r>
      <w:r>
        <w:rPr>
          <w:rFonts w:ascii="Times New Roman" w:hAnsi="Times New Roman" w:cs="Times New Roman"/>
          <w:sz w:val="18"/>
          <w:szCs w:val="18"/>
        </w:rPr>
        <w:t xml:space="preserve">status of </w:t>
      </w:r>
      <w:r w:rsidRPr="00E4043F">
        <w:rPr>
          <w:rFonts w:ascii="Times New Roman" w:hAnsi="Times New Roman" w:cs="Times New Roman"/>
          <w:sz w:val="18"/>
          <w:szCs w:val="18"/>
        </w:rPr>
        <w:t>satisfaction about the operation of police policing programme within the mark</w:t>
      </w:r>
      <w:r>
        <w:rPr>
          <w:rFonts w:ascii="Times New Roman" w:hAnsi="Times New Roman" w:cs="Times New Roman"/>
          <w:sz w:val="18"/>
          <w:szCs w:val="18"/>
        </w:rPr>
        <w:t>et/shopping mall</w:t>
      </w:r>
    </w:p>
    <w:tbl>
      <w:tblPr>
        <w:tblStyle w:val="TableGrid"/>
        <w:tblW w:w="0" w:type="auto"/>
        <w:tblLook w:val="04A0" w:firstRow="1" w:lastRow="0" w:firstColumn="1" w:lastColumn="0" w:noHBand="0" w:noVBand="1"/>
      </w:tblPr>
      <w:tblGrid>
        <w:gridCol w:w="6925"/>
        <w:gridCol w:w="810"/>
        <w:gridCol w:w="1282"/>
      </w:tblGrid>
      <w:tr w:rsidR="003A4652" w:rsidRPr="00E4043F" w:rsidTr="00E768A9">
        <w:tc>
          <w:tcPr>
            <w:tcW w:w="6925" w:type="dxa"/>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Perception</w:t>
            </w:r>
          </w:p>
        </w:tc>
        <w:tc>
          <w:tcPr>
            <w:tcW w:w="81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Number</w:t>
            </w:r>
          </w:p>
        </w:tc>
        <w:tc>
          <w:tcPr>
            <w:tcW w:w="1282" w:type="dxa"/>
          </w:tcPr>
          <w:p w:rsidR="003A4652" w:rsidRPr="00E4043F" w:rsidRDefault="00BC51C3" w:rsidP="00E768A9">
            <w:pPr>
              <w:jc w:val="center"/>
              <w:rPr>
                <w:rFonts w:ascii="Times New Roman" w:hAnsi="Times New Roman" w:cs="Times New Roman"/>
                <w:sz w:val="18"/>
                <w:szCs w:val="18"/>
              </w:rPr>
            </w:pPr>
            <w:r>
              <w:rPr>
                <w:rFonts w:ascii="Times New Roman" w:hAnsi="Times New Roman" w:cs="Times New Roman"/>
                <w:sz w:val="18"/>
                <w:szCs w:val="18"/>
              </w:rPr>
              <w:t>Percent</w:t>
            </w:r>
          </w:p>
        </w:tc>
      </w:tr>
      <w:tr w:rsidR="003A4652" w:rsidRPr="00E4043F" w:rsidTr="00E768A9">
        <w:tc>
          <w:tcPr>
            <w:tcW w:w="6925" w:type="dxa"/>
            <w:vAlign w:val="center"/>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pacing w:val="1"/>
                <w:sz w:val="18"/>
                <w:szCs w:val="18"/>
              </w:rPr>
              <w:t xml:space="preserve">Very </w:t>
            </w:r>
            <w:r w:rsidRPr="00E4043F">
              <w:rPr>
                <w:rFonts w:ascii="Times New Roman" w:hAnsi="Times New Roman" w:cs="Times New Roman"/>
                <w:spacing w:val="-2"/>
                <w:sz w:val="18"/>
                <w:szCs w:val="18"/>
              </w:rPr>
              <w:t>satisfied</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12.5</w:t>
            </w:r>
          </w:p>
        </w:tc>
      </w:tr>
      <w:tr w:rsidR="003A4652" w:rsidRPr="00E4043F" w:rsidTr="00E768A9">
        <w:tc>
          <w:tcPr>
            <w:tcW w:w="6925" w:type="dxa"/>
            <w:vAlign w:val="center"/>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z w:val="18"/>
                <w:szCs w:val="18"/>
              </w:rPr>
              <w:t>Somewhat sa</w:t>
            </w:r>
            <w:r w:rsidRPr="00E4043F">
              <w:rPr>
                <w:rFonts w:ascii="Times New Roman" w:hAnsi="Times New Roman" w:cs="Times New Roman"/>
                <w:spacing w:val="-3"/>
                <w:sz w:val="18"/>
                <w:szCs w:val="18"/>
              </w:rPr>
              <w:t>t</w:t>
            </w:r>
            <w:r w:rsidRPr="00E4043F">
              <w:rPr>
                <w:rFonts w:ascii="Times New Roman" w:hAnsi="Times New Roman" w:cs="Times New Roman"/>
                <w:spacing w:val="-19"/>
                <w:sz w:val="18"/>
                <w:szCs w:val="18"/>
              </w:rPr>
              <w:t>i</w:t>
            </w:r>
            <w:r w:rsidRPr="00E4043F">
              <w:rPr>
                <w:rFonts w:ascii="Times New Roman" w:hAnsi="Times New Roman" w:cs="Times New Roman"/>
                <w:sz w:val="18"/>
                <w:szCs w:val="18"/>
              </w:rPr>
              <w:t>sfied</w:t>
            </w:r>
          </w:p>
        </w:tc>
        <w:tc>
          <w:tcPr>
            <w:tcW w:w="810"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7</w:t>
            </w:r>
          </w:p>
        </w:tc>
        <w:tc>
          <w:tcPr>
            <w:tcW w:w="1282" w:type="dxa"/>
          </w:tcPr>
          <w:p w:rsidR="003A4652" w:rsidRPr="00E4043F" w:rsidRDefault="003A4652" w:rsidP="00E768A9">
            <w:pPr>
              <w:jc w:val="center"/>
              <w:rPr>
                <w:rFonts w:ascii="Times New Roman" w:hAnsi="Times New Roman" w:cs="Times New Roman"/>
                <w:color w:val="000000"/>
                <w:sz w:val="18"/>
                <w:szCs w:val="18"/>
              </w:rPr>
            </w:pPr>
            <w:r w:rsidRPr="00E4043F">
              <w:rPr>
                <w:rFonts w:ascii="Times New Roman" w:hAnsi="Times New Roman" w:cs="Times New Roman"/>
                <w:color w:val="000000"/>
                <w:sz w:val="18"/>
                <w:szCs w:val="18"/>
              </w:rPr>
              <w:t>87.5</w:t>
            </w:r>
          </w:p>
        </w:tc>
      </w:tr>
      <w:tr w:rsidR="003A4652" w:rsidRPr="00E4043F" w:rsidTr="00E768A9">
        <w:tc>
          <w:tcPr>
            <w:tcW w:w="6925" w:type="dxa"/>
            <w:vAlign w:val="center"/>
          </w:tcPr>
          <w:p w:rsidR="003A4652" w:rsidRPr="00E4043F" w:rsidRDefault="003A4652" w:rsidP="00E768A9">
            <w:pPr>
              <w:widowControl w:val="0"/>
              <w:tabs>
                <w:tab w:val="left" w:pos="1460"/>
              </w:tabs>
              <w:rPr>
                <w:rFonts w:ascii="Times New Roman" w:eastAsia="Arial" w:hAnsi="Times New Roman" w:cs="Times New Roman"/>
                <w:sz w:val="18"/>
                <w:szCs w:val="18"/>
              </w:rPr>
            </w:pPr>
            <w:r w:rsidRPr="00E4043F">
              <w:rPr>
                <w:rFonts w:ascii="Times New Roman" w:hAnsi="Times New Roman" w:cs="Times New Roman"/>
                <w:sz w:val="18"/>
                <w:szCs w:val="18"/>
              </w:rPr>
              <w:t xml:space="preserve">Somewhat </w:t>
            </w:r>
            <w:r w:rsidRPr="00E4043F">
              <w:rPr>
                <w:rFonts w:ascii="Times New Roman" w:hAnsi="Times New Roman" w:cs="Times New Roman"/>
                <w:spacing w:val="-2"/>
                <w:sz w:val="18"/>
                <w:szCs w:val="18"/>
              </w:rPr>
              <w:t>dissatisfied</w:t>
            </w:r>
          </w:p>
        </w:tc>
        <w:tc>
          <w:tcPr>
            <w:tcW w:w="810" w:type="dxa"/>
          </w:tcPr>
          <w:p w:rsidR="003A4652" w:rsidRPr="00E4043F" w:rsidRDefault="003A4652" w:rsidP="00E768A9">
            <w:pPr>
              <w:jc w:val="center"/>
              <w:rPr>
                <w:rFonts w:ascii="Times New Roman" w:hAnsi="Times New Roman" w:cs="Times New Roman"/>
                <w:sz w:val="18"/>
                <w:szCs w:val="18"/>
              </w:rPr>
            </w:pPr>
          </w:p>
        </w:tc>
        <w:tc>
          <w:tcPr>
            <w:tcW w:w="1282" w:type="dxa"/>
          </w:tcPr>
          <w:p w:rsidR="003A4652" w:rsidRPr="00E4043F" w:rsidRDefault="003A4652" w:rsidP="00E768A9">
            <w:pPr>
              <w:jc w:val="center"/>
              <w:rPr>
                <w:rFonts w:ascii="Times New Roman" w:hAnsi="Times New Roman" w:cs="Times New Roman"/>
                <w:sz w:val="18"/>
                <w:szCs w:val="18"/>
              </w:rPr>
            </w:pPr>
          </w:p>
        </w:tc>
      </w:tr>
      <w:tr w:rsidR="003A4652" w:rsidRPr="00E4043F" w:rsidTr="00E768A9">
        <w:tc>
          <w:tcPr>
            <w:tcW w:w="6925" w:type="dxa"/>
            <w:vAlign w:val="center"/>
          </w:tcPr>
          <w:p w:rsidR="003A4652" w:rsidRPr="00E4043F" w:rsidRDefault="003A4652" w:rsidP="00E768A9">
            <w:pPr>
              <w:rPr>
                <w:rFonts w:ascii="Times New Roman" w:hAnsi="Times New Roman" w:cs="Times New Roman"/>
                <w:sz w:val="18"/>
                <w:szCs w:val="18"/>
              </w:rPr>
            </w:pPr>
            <w:r w:rsidRPr="00E4043F">
              <w:rPr>
                <w:rFonts w:ascii="Times New Roman" w:hAnsi="Times New Roman" w:cs="Times New Roman"/>
                <w:sz w:val="18"/>
                <w:szCs w:val="18"/>
              </w:rPr>
              <w:t xml:space="preserve">Very </w:t>
            </w:r>
            <w:r w:rsidRPr="00E4043F">
              <w:rPr>
                <w:rFonts w:ascii="Times New Roman" w:hAnsi="Times New Roman" w:cs="Times New Roman"/>
                <w:spacing w:val="-4"/>
                <w:sz w:val="18"/>
                <w:szCs w:val="18"/>
              </w:rPr>
              <w:t>di</w:t>
            </w:r>
            <w:r w:rsidRPr="00E4043F">
              <w:rPr>
                <w:rFonts w:ascii="Times New Roman" w:hAnsi="Times New Roman" w:cs="Times New Roman"/>
                <w:spacing w:val="-5"/>
                <w:sz w:val="18"/>
                <w:szCs w:val="18"/>
              </w:rPr>
              <w:t>ssati</w:t>
            </w:r>
            <w:r w:rsidRPr="00E4043F">
              <w:rPr>
                <w:rFonts w:ascii="Times New Roman" w:hAnsi="Times New Roman" w:cs="Times New Roman"/>
                <w:spacing w:val="-4"/>
                <w:sz w:val="18"/>
                <w:szCs w:val="18"/>
              </w:rPr>
              <w:t>sfied</w:t>
            </w:r>
          </w:p>
        </w:tc>
        <w:tc>
          <w:tcPr>
            <w:tcW w:w="810" w:type="dxa"/>
          </w:tcPr>
          <w:p w:rsidR="003A4652" w:rsidRPr="00E4043F" w:rsidRDefault="003A4652" w:rsidP="00E768A9">
            <w:pPr>
              <w:jc w:val="center"/>
              <w:rPr>
                <w:rFonts w:ascii="Times New Roman" w:hAnsi="Times New Roman" w:cs="Times New Roman"/>
                <w:sz w:val="18"/>
                <w:szCs w:val="18"/>
              </w:rPr>
            </w:pPr>
          </w:p>
        </w:tc>
        <w:tc>
          <w:tcPr>
            <w:tcW w:w="1282" w:type="dxa"/>
          </w:tcPr>
          <w:p w:rsidR="003A4652" w:rsidRPr="00E4043F" w:rsidRDefault="003A4652" w:rsidP="00E768A9">
            <w:pPr>
              <w:jc w:val="center"/>
              <w:rPr>
                <w:rFonts w:ascii="Times New Roman" w:hAnsi="Times New Roman" w:cs="Times New Roman"/>
                <w:sz w:val="18"/>
                <w:szCs w:val="18"/>
              </w:rPr>
            </w:pPr>
          </w:p>
        </w:tc>
      </w:tr>
      <w:tr w:rsidR="003A4652" w:rsidRPr="00E4043F" w:rsidTr="00E768A9">
        <w:tc>
          <w:tcPr>
            <w:tcW w:w="6925" w:type="dxa"/>
            <w:vAlign w:val="center"/>
          </w:tcPr>
          <w:p w:rsidR="003A4652" w:rsidRPr="00E4043F" w:rsidRDefault="003A4652" w:rsidP="00E768A9">
            <w:pPr>
              <w:tabs>
                <w:tab w:val="left" w:pos="2310"/>
              </w:tabs>
              <w:rPr>
                <w:rFonts w:ascii="Times New Roman" w:eastAsia="Arial" w:hAnsi="Times New Roman" w:cs="Times New Roman"/>
                <w:sz w:val="18"/>
                <w:szCs w:val="18"/>
              </w:rPr>
            </w:pPr>
            <w:r w:rsidRPr="00E4043F">
              <w:rPr>
                <w:rFonts w:ascii="Times New Roman" w:hAnsi="Times New Roman" w:cs="Times New Roman"/>
                <w:spacing w:val="-3"/>
                <w:w w:val="105"/>
                <w:sz w:val="18"/>
                <w:szCs w:val="18"/>
              </w:rPr>
              <w:t>Total</w:t>
            </w:r>
          </w:p>
        </w:tc>
        <w:tc>
          <w:tcPr>
            <w:tcW w:w="810"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8</w:t>
            </w:r>
          </w:p>
        </w:tc>
        <w:tc>
          <w:tcPr>
            <w:tcW w:w="1282" w:type="dxa"/>
          </w:tcPr>
          <w:p w:rsidR="003A4652" w:rsidRPr="00E4043F" w:rsidRDefault="003A4652" w:rsidP="00E768A9">
            <w:pPr>
              <w:jc w:val="center"/>
              <w:rPr>
                <w:rFonts w:ascii="Times New Roman" w:hAnsi="Times New Roman" w:cs="Times New Roman"/>
                <w:sz w:val="18"/>
                <w:szCs w:val="18"/>
              </w:rPr>
            </w:pPr>
            <w:r w:rsidRPr="00E4043F">
              <w:rPr>
                <w:rFonts w:ascii="Times New Roman" w:hAnsi="Times New Roman" w:cs="Times New Roman"/>
                <w:sz w:val="18"/>
                <w:szCs w:val="18"/>
              </w:rPr>
              <w:t>100.0</w:t>
            </w:r>
          </w:p>
        </w:tc>
      </w:tr>
    </w:tbl>
    <w:p w:rsidR="003A4652" w:rsidRPr="00C824A5" w:rsidRDefault="003A4652" w:rsidP="003A4652">
      <w:pPr>
        <w:adjustRightInd w:val="0"/>
        <w:spacing w:after="0" w:line="240" w:lineRule="auto"/>
        <w:rPr>
          <w:rFonts w:ascii="Times New Roman" w:eastAsia="SimSun" w:hAnsi="Times New Roman" w:cs="Times New Roman"/>
          <w:bCs/>
          <w:sz w:val="18"/>
          <w:szCs w:val="28"/>
          <w:lang w:eastAsia="zh-CN"/>
        </w:rPr>
      </w:pPr>
    </w:p>
    <w:p w:rsidR="00DD40A2" w:rsidRDefault="00DD40A2">
      <w:pPr>
        <w:rPr>
          <w:rFonts w:ascii="Times New Roman" w:eastAsia="SimSun" w:hAnsi="Times New Roman" w:cs="Times New Roman"/>
          <w:bCs/>
          <w:sz w:val="18"/>
          <w:szCs w:val="28"/>
          <w:lang w:eastAsia="zh-CN"/>
        </w:rPr>
      </w:pPr>
      <w:r>
        <w:rPr>
          <w:rFonts w:ascii="Times New Roman" w:eastAsia="SimSun" w:hAnsi="Times New Roman" w:cs="Times New Roman"/>
          <w:bCs/>
          <w:sz w:val="18"/>
          <w:szCs w:val="28"/>
          <w:lang w:eastAsia="zh-CN"/>
        </w:rPr>
        <w:br w:type="page"/>
      </w:r>
    </w:p>
    <w:p w:rsidR="00507891" w:rsidRDefault="00507891" w:rsidP="00507891">
      <w:pPr>
        <w:spacing w:after="0" w:line="240" w:lineRule="auto"/>
        <w:jc w:val="right"/>
        <w:rPr>
          <w:rFonts w:ascii="Times New Roman" w:hAnsi="Times New Roman" w:cs="Times New Roman"/>
          <w:b/>
          <w:sz w:val="50"/>
          <w:szCs w:val="50"/>
        </w:rPr>
      </w:pPr>
    </w:p>
    <w:p w:rsidR="00507891" w:rsidRDefault="00507891" w:rsidP="00507891">
      <w:pPr>
        <w:spacing w:after="0" w:line="240" w:lineRule="auto"/>
        <w:jc w:val="right"/>
        <w:rPr>
          <w:rFonts w:ascii="Times New Roman" w:hAnsi="Times New Roman" w:cs="Times New Roman"/>
          <w:b/>
          <w:sz w:val="50"/>
          <w:szCs w:val="50"/>
        </w:rPr>
      </w:pPr>
    </w:p>
    <w:p w:rsidR="00507891" w:rsidRDefault="00507891" w:rsidP="00507891">
      <w:pPr>
        <w:spacing w:after="0" w:line="240" w:lineRule="auto"/>
        <w:jc w:val="right"/>
        <w:rPr>
          <w:rFonts w:ascii="Times New Roman" w:hAnsi="Times New Roman" w:cs="Times New Roman"/>
          <w:b/>
          <w:sz w:val="50"/>
          <w:szCs w:val="50"/>
        </w:rPr>
      </w:pPr>
    </w:p>
    <w:p w:rsidR="00507891" w:rsidRDefault="00507891" w:rsidP="00507891">
      <w:pPr>
        <w:spacing w:after="0" w:line="240" w:lineRule="auto"/>
        <w:jc w:val="right"/>
        <w:rPr>
          <w:rFonts w:ascii="Times New Roman" w:hAnsi="Times New Roman" w:cs="Times New Roman"/>
          <w:b/>
          <w:sz w:val="50"/>
          <w:szCs w:val="50"/>
        </w:rPr>
      </w:pPr>
    </w:p>
    <w:p w:rsidR="00507891" w:rsidRDefault="00507891" w:rsidP="00507891">
      <w:pPr>
        <w:spacing w:after="0" w:line="240" w:lineRule="auto"/>
        <w:jc w:val="right"/>
        <w:rPr>
          <w:rFonts w:ascii="Times New Roman" w:hAnsi="Times New Roman" w:cs="Times New Roman"/>
          <w:b/>
          <w:sz w:val="50"/>
          <w:szCs w:val="50"/>
        </w:rPr>
      </w:pPr>
    </w:p>
    <w:p w:rsidR="00507891" w:rsidRDefault="00507891" w:rsidP="00507891">
      <w:pPr>
        <w:spacing w:after="0" w:line="240" w:lineRule="auto"/>
        <w:jc w:val="right"/>
        <w:rPr>
          <w:rFonts w:ascii="Times New Roman" w:hAnsi="Times New Roman" w:cs="Times New Roman"/>
          <w:b/>
          <w:sz w:val="50"/>
          <w:szCs w:val="50"/>
        </w:rPr>
      </w:pPr>
    </w:p>
    <w:p w:rsidR="00507891" w:rsidRDefault="00507891" w:rsidP="00507891">
      <w:pPr>
        <w:spacing w:after="0" w:line="240" w:lineRule="auto"/>
        <w:jc w:val="right"/>
        <w:rPr>
          <w:rFonts w:ascii="Times New Roman" w:hAnsi="Times New Roman" w:cs="Times New Roman"/>
          <w:b/>
          <w:sz w:val="50"/>
          <w:szCs w:val="50"/>
        </w:rPr>
      </w:pPr>
    </w:p>
    <w:p w:rsidR="00507891" w:rsidRDefault="00507891" w:rsidP="00507891">
      <w:pPr>
        <w:spacing w:after="0" w:line="240" w:lineRule="auto"/>
        <w:jc w:val="right"/>
        <w:rPr>
          <w:rFonts w:ascii="Times New Roman" w:hAnsi="Times New Roman" w:cs="Times New Roman"/>
          <w:b/>
          <w:sz w:val="50"/>
          <w:szCs w:val="50"/>
        </w:rPr>
      </w:pPr>
    </w:p>
    <w:p w:rsidR="00507891" w:rsidRDefault="00507891" w:rsidP="00507891">
      <w:pPr>
        <w:spacing w:after="0" w:line="240" w:lineRule="auto"/>
        <w:jc w:val="right"/>
        <w:rPr>
          <w:rFonts w:ascii="Times New Roman" w:hAnsi="Times New Roman" w:cs="Times New Roman"/>
          <w:b/>
          <w:sz w:val="50"/>
          <w:szCs w:val="50"/>
        </w:rPr>
      </w:pPr>
    </w:p>
    <w:p w:rsidR="00507891" w:rsidRDefault="00507891" w:rsidP="00507891">
      <w:pPr>
        <w:spacing w:after="0" w:line="240" w:lineRule="auto"/>
        <w:jc w:val="right"/>
        <w:rPr>
          <w:rFonts w:ascii="Times New Roman" w:hAnsi="Times New Roman" w:cs="Times New Roman"/>
          <w:b/>
          <w:sz w:val="50"/>
          <w:szCs w:val="50"/>
        </w:rPr>
      </w:pPr>
    </w:p>
    <w:p w:rsidR="00507891" w:rsidRPr="00391951" w:rsidRDefault="00507891" w:rsidP="00507891">
      <w:pPr>
        <w:pBdr>
          <w:bottom w:val="single" w:sz="4" w:space="1" w:color="auto"/>
        </w:pBdr>
        <w:spacing w:after="0" w:line="240" w:lineRule="auto"/>
        <w:jc w:val="right"/>
        <w:rPr>
          <w:rFonts w:ascii="Times New Roman" w:hAnsi="Times New Roman" w:cs="Times New Roman"/>
          <w:b/>
          <w:sz w:val="50"/>
          <w:szCs w:val="50"/>
        </w:rPr>
      </w:pPr>
      <w:r w:rsidRPr="00391951">
        <w:rPr>
          <w:rFonts w:ascii="Times New Roman" w:hAnsi="Times New Roman" w:cs="Times New Roman"/>
          <w:b/>
          <w:sz w:val="50"/>
          <w:szCs w:val="50"/>
        </w:rPr>
        <w:t>Annex 2</w:t>
      </w:r>
    </w:p>
    <w:p w:rsidR="00507891" w:rsidRPr="00391951" w:rsidRDefault="00507891" w:rsidP="00507891">
      <w:pPr>
        <w:spacing w:after="0" w:line="240" w:lineRule="auto"/>
        <w:jc w:val="right"/>
        <w:rPr>
          <w:rFonts w:ascii="Times New Roman" w:hAnsi="Times New Roman" w:cs="Times New Roman"/>
          <w:b/>
          <w:sz w:val="50"/>
          <w:szCs w:val="50"/>
        </w:rPr>
      </w:pPr>
      <w:r w:rsidRPr="00391951">
        <w:rPr>
          <w:rFonts w:ascii="Times New Roman" w:hAnsi="Times New Roman" w:cs="Times New Roman"/>
          <w:b/>
          <w:sz w:val="50"/>
          <w:szCs w:val="50"/>
        </w:rPr>
        <w:t>Data Collection Instruments (DCIs)</w:t>
      </w:r>
    </w:p>
    <w:p w:rsidR="00DD40A2" w:rsidRDefault="00DD40A2">
      <w:pPr>
        <w:rPr>
          <w:rFonts w:ascii="Times New Roman" w:eastAsia="SimSun" w:hAnsi="Times New Roman" w:cs="Times New Roman"/>
          <w:bCs/>
          <w:sz w:val="18"/>
          <w:szCs w:val="28"/>
          <w:lang w:eastAsia="zh-CN"/>
        </w:rPr>
      </w:pPr>
      <w:r>
        <w:rPr>
          <w:rFonts w:ascii="Times New Roman" w:eastAsia="SimSun" w:hAnsi="Times New Roman" w:cs="Times New Roman"/>
          <w:bCs/>
          <w:sz w:val="18"/>
          <w:szCs w:val="28"/>
          <w:lang w:eastAsia="zh-CN"/>
        </w:rPr>
        <w:br w:type="page"/>
      </w:r>
    </w:p>
    <w:p w:rsidR="00DD40A2" w:rsidRPr="00671CF1" w:rsidRDefault="00DD40A2" w:rsidP="00FB304F">
      <w:pPr>
        <w:spacing w:after="0" w:line="240" w:lineRule="auto"/>
        <w:jc w:val="center"/>
        <w:rPr>
          <w:rFonts w:ascii="Times New Roman" w:eastAsia="SimSun" w:hAnsi="Times New Roman" w:cs="Times New Roman"/>
          <w:b/>
          <w:sz w:val="30"/>
          <w:szCs w:val="28"/>
          <w:lang w:eastAsia="zh-CN"/>
        </w:rPr>
      </w:pPr>
      <w:r w:rsidRPr="00671CF1">
        <w:rPr>
          <w:rFonts w:ascii="Times New Roman" w:eastAsia="SimSun" w:hAnsi="Times New Roman" w:cs="Times New Roman"/>
          <w:b/>
          <w:sz w:val="30"/>
          <w:szCs w:val="28"/>
          <w:lang w:eastAsia="zh-CN"/>
        </w:rPr>
        <w:lastRenderedPageBreak/>
        <w:t>Study on</w:t>
      </w:r>
    </w:p>
    <w:p w:rsidR="00FB304F" w:rsidRPr="00671CF1" w:rsidRDefault="00DD40A2" w:rsidP="00DD40A2">
      <w:pPr>
        <w:adjustRightInd w:val="0"/>
        <w:spacing w:after="0" w:line="240" w:lineRule="auto"/>
        <w:jc w:val="center"/>
        <w:rPr>
          <w:rFonts w:ascii="Times New Roman" w:eastAsia="SimSun" w:hAnsi="Times New Roman"/>
          <w:b/>
          <w:bCs/>
          <w:sz w:val="30"/>
          <w:szCs w:val="28"/>
          <w:lang w:eastAsia="zh-CN"/>
        </w:rPr>
      </w:pPr>
      <w:r w:rsidRPr="00671CF1">
        <w:rPr>
          <w:rFonts w:ascii="Times New Roman" w:eastAsia="SimSun" w:hAnsi="Times New Roman"/>
          <w:b/>
          <w:bCs/>
          <w:sz w:val="30"/>
          <w:szCs w:val="28"/>
          <w:lang w:eastAsia="zh-CN"/>
        </w:rPr>
        <w:t xml:space="preserve">Scope and Potential of Beat Policing in Effective Utilization of </w:t>
      </w:r>
    </w:p>
    <w:p w:rsidR="00FB304F" w:rsidRPr="00671CF1" w:rsidRDefault="00DD40A2" w:rsidP="00DD40A2">
      <w:pPr>
        <w:adjustRightInd w:val="0"/>
        <w:spacing w:after="0" w:line="240" w:lineRule="auto"/>
        <w:jc w:val="center"/>
        <w:rPr>
          <w:rFonts w:ascii="Times New Roman" w:eastAsia="SimSun" w:hAnsi="Times New Roman"/>
          <w:b/>
          <w:bCs/>
          <w:sz w:val="30"/>
          <w:szCs w:val="28"/>
          <w:lang w:eastAsia="zh-CN"/>
        </w:rPr>
      </w:pPr>
      <w:r w:rsidRPr="00671CF1">
        <w:rPr>
          <w:rFonts w:ascii="Times New Roman" w:eastAsia="SimSun" w:hAnsi="Times New Roman"/>
          <w:b/>
          <w:bCs/>
          <w:sz w:val="30"/>
          <w:szCs w:val="28"/>
          <w:lang w:eastAsia="zh-CN"/>
        </w:rPr>
        <w:t xml:space="preserve">Manpower, Prevention of Crimes and Enhancing </w:t>
      </w:r>
      <w:r w:rsidR="00FB304F" w:rsidRPr="00671CF1">
        <w:rPr>
          <w:rFonts w:ascii="Times New Roman" w:eastAsia="SimSun" w:hAnsi="Times New Roman"/>
          <w:b/>
          <w:bCs/>
          <w:sz w:val="30"/>
          <w:szCs w:val="28"/>
          <w:lang w:eastAsia="zh-CN"/>
        </w:rPr>
        <w:t>Community</w:t>
      </w:r>
    </w:p>
    <w:p w:rsidR="00DD40A2" w:rsidRPr="00671CF1" w:rsidRDefault="00DD40A2" w:rsidP="00DD40A2">
      <w:pPr>
        <w:adjustRightInd w:val="0"/>
        <w:spacing w:after="0" w:line="240" w:lineRule="auto"/>
        <w:jc w:val="center"/>
        <w:rPr>
          <w:rFonts w:ascii="Times New Roman" w:eastAsia="SimSun" w:hAnsi="Times New Roman"/>
          <w:b/>
          <w:bCs/>
          <w:sz w:val="30"/>
          <w:szCs w:val="28"/>
          <w:lang w:eastAsia="zh-CN"/>
        </w:rPr>
      </w:pPr>
      <w:r w:rsidRPr="00671CF1">
        <w:rPr>
          <w:rFonts w:ascii="Times New Roman" w:eastAsia="SimSun" w:hAnsi="Times New Roman"/>
          <w:b/>
          <w:bCs/>
          <w:sz w:val="30"/>
          <w:szCs w:val="28"/>
          <w:lang w:eastAsia="zh-CN"/>
        </w:rPr>
        <w:t>Involvement in DMP Area</w:t>
      </w:r>
    </w:p>
    <w:p w:rsidR="00DD40A2" w:rsidRDefault="00DD40A2" w:rsidP="00DD40A2">
      <w:pPr>
        <w:adjustRightInd w:val="0"/>
        <w:jc w:val="center"/>
        <w:rPr>
          <w:rFonts w:ascii="Times New Roman" w:eastAsia="SimSun" w:hAnsi="Times New Roman"/>
          <w:b/>
          <w:bCs/>
          <w:sz w:val="24"/>
          <w:szCs w:val="24"/>
          <w:lang w:eastAsia="zh-CN"/>
        </w:rPr>
      </w:pPr>
    </w:p>
    <w:p w:rsidR="00DD40A2" w:rsidRPr="0032525E" w:rsidRDefault="00DD40A2" w:rsidP="00DD40A2">
      <w:pPr>
        <w:adjustRightInd w:val="0"/>
        <w:jc w:val="center"/>
        <w:rPr>
          <w:rFonts w:ascii="Times New Roman" w:eastAsia="SimSun" w:hAnsi="Times New Roman"/>
          <w:b/>
          <w:bCs/>
          <w:sz w:val="24"/>
          <w:szCs w:val="24"/>
          <w:lang w:eastAsia="zh-CN"/>
        </w:rPr>
      </w:pPr>
    </w:p>
    <w:p w:rsidR="00DD40A2" w:rsidRPr="00FB304F" w:rsidRDefault="00885128" w:rsidP="00DD40A2">
      <w:pPr>
        <w:adjustRightInd w:val="0"/>
        <w:spacing w:after="0"/>
        <w:jc w:val="center"/>
        <w:rPr>
          <w:rFonts w:ascii="Times New Roman" w:eastAsia="SimSun" w:hAnsi="Times New Roman"/>
          <w:b/>
          <w:bCs/>
          <w:sz w:val="32"/>
          <w:szCs w:val="48"/>
          <w:lang w:eastAsia="zh-CN"/>
        </w:rPr>
      </w:pPr>
      <w:r w:rsidRPr="00885128">
        <w:rPr>
          <w:rFonts w:ascii="Times New Roman" w:eastAsia="SimSun" w:hAnsi="Times New Roman"/>
          <w:b/>
          <w:bCs/>
          <w:sz w:val="32"/>
          <w:szCs w:val="32"/>
          <w:lang w:eastAsia="zh-CN"/>
        </w:rPr>
        <w:t>DCI-</w:t>
      </w:r>
      <w:r>
        <w:rPr>
          <w:rFonts w:ascii="Times New Roman" w:eastAsia="SimSun" w:hAnsi="Times New Roman"/>
          <w:b/>
          <w:bCs/>
          <w:sz w:val="32"/>
          <w:szCs w:val="32"/>
          <w:lang w:eastAsia="zh-CN"/>
        </w:rPr>
        <w:t>1</w:t>
      </w:r>
      <w:r w:rsidRPr="00885128">
        <w:rPr>
          <w:rFonts w:ascii="Times New Roman" w:eastAsia="SimSun" w:hAnsi="Times New Roman"/>
          <w:b/>
          <w:bCs/>
          <w:sz w:val="32"/>
          <w:szCs w:val="32"/>
          <w:lang w:eastAsia="zh-CN"/>
        </w:rPr>
        <w:t xml:space="preserve">: </w:t>
      </w:r>
      <w:r w:rsidR="00DD40A2" w:rsidRPr="00FB304F">
        <w:rPr>
          <w:rFonts w:ascii="Times New Roman" w:eastAsia="SimSun" w:hAnsi="Times New Roman"/>
          <w:b/>
          <w:bCs/>
          <w:sz w:val="32"/>
          <w:szCs w:val="48"/>
          <w:lang w:eastAsia="zh-CN"/>
        </w:rPr>
        <w:t xml:space="preserve">Individual Interview Schedule </w:t>
      </w:r>
    </w:p>
    <w:p w:rsidR="00DD40A2" w:rsidRPr="0023764C" w:rsidRDefault="00DD40A2" w:rsidP="00DD40A2">
      <w:pPr>
        <w:adjustRightInd w:val="0"/>
        <w:spacing w:line="360" w:lineRule="auto"/>
        <w:jc w:val="center"/>
        <w:rPr>
          <w:rFonts w:ascii="Times New Roman" w:eastAsia="SimSun" w:hAnsi="Times New Roman"/>
          <w:bCs/>
          <w:sz w:val="28"/>
          <w:szCs w:val="28"/>
          <w:lang w:eastAsia="zh-CN"/>
        </w:rPr>
      </w:pPr>
      <w:r w:rsidRPr="0023764C">
        <w:rPr>
          <w:rFonts w:ascii="Times New Roman" w:eastAsia="SimSun" w:hAnsi="Times New Roman"/>
          <w:bCs/>
          <w:sz w:val="28"/>
          <w:szCs w:val="28"/>
          <w:lang w:eastAsia="zh-CN"/>
        </w:rPr>
        <w:t xml:space="preserve">(Respondent: </w:t>
      </w:r>
      <w:r>
        <w:rPr>
          <w:rFonts w:ascii="Times New Roman" w:eastAsia="SimSun" w:hAnsi="Times New Roman"/>
          <w:bCs/>
          <w:sz w:val="28"/>
          <w:szCs w:val="28"/>
          <w:lang w:eastAsia="zh-CN"/>
        </w:rPr>
        <w:t xml:space="preserve">Beat </w:t>
      </w:r>
      <w:r w:rsidR="00E76B5D">
        <w:rPr>
          <w:rFonts w:ascii="Times New Roman" w:eastAsia="SimSun" w:hAnsi="Times New Roman"/>
          <w:bCs/>
          <w:sz w:val="28"/>
          <w:szCs w:val="28"/>
          <w:lang w:eastAsia="zh-CN"/>
        </w:rPr>
        <w:t>O</w:t>
      </w:r>
      <w:r>
        <w:rPr>
          <w:rFonts w:ascii="Times New Roman" w:eastAsia="SimSun" w:hAnsi="Times New Roman"/>
          <w:bCs/>
          <w:sz w:val="28"/>
          <w:szCs w:val="28"/>
          <w:lang w:eastAsia="zh-CN"/>
        </w:rPr>
        <w:t>fficer</w:t>
      </w:r>
      <w:r w:rsidRPr="0023764C">
        <w:rPr>
          <w:rFonts w:ascii="Times New Roman" w:eastAsia="SimSun" w:hAnsi="Times New Roman"/>
          <w:bCs/>
          <w:sz w:val="28"/>
          <w:szCs w:val="28"/>
          <w:lang w:eastAsia="zh-CN"/>
        </w:rPr>
        <w:t>)</w:t>
      </w:r>
    </w:p>
    <w:p w:rsidR="00DD40A2" w:rsidRDefault="00DD40A2" w:rsidP="00DD40A2">
      <w:pPr>
        <w:spacing w:after="0" w:line="240" w:lineRule="auto"/>
        <w:jc w:val="center"/>
        <w:rPr>
          <w:rFonts w:ascii="Times New Roman" w:hAnsi="Times New Roman"/>
          <w:i/>
          <w:sz w:val="28"/>
          <w:szCs w:val="28"/>
        </w:rPr>
      </w:pPr>
    </w:p>
    <w:p w:rsidR="00DD40A2" w:rsidRDefault="00DD40A2" w:rsidP="00DD40A2">
      <w:pPr>
        <w:spacing w:after="0" w:line="240" w:lineRule="auto"/>
        <w:rPr>
          <w:rFonts w:ascii="Times New Roman" w:hAnsi="Times New Roman"/>
          <w:sz w:val="28"/>
          <w:szCs w:val="28"/>
        </w:rPr>
      </w:pPr>
      <w:r>
        <w:rPr>
          <w:rFonts w:ascii="Times New Roman" w:hAnsi="Times New Roman"/>
          <w:i/>
          <w:sz w:val="28"/>
          <w:szCs w:val="28"/>
        </w:rPr>
        <w:t xml:space="preserve">                                                   Study Undertaken for</w:t>
      </w:r>
    </w:p>
    <w:p w:rsidR="00DD40A2" w:rsidRDefault="00FB304F" w:rsidP="00DD40A2">
      <w:pPr>
        <w:spacing w:after="0" w:line="240" w:lineRule="auto"/>
        <w:jc w:val="center"/>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700224" behindDoc="0" locked="0" layoutInCell="1" allowOverlap="1" wp14:anchorId="0F501F22" wp14:editId="0FC7114E">
                <wp:simplePos x="0" y="0"/>
                <wp:positionH relativeFrom="column">
                  <wp:posOffset>719847</wp:posOffset>
                </wp:positionH>
                <wp:positionV relativeFrom="paragraph">
                  <wp:posOffset>17645</wp:posOffset>
                </wp:positionV>
                <wp:extent cx="4513431" cy="704850"/>
                <wp:effectExtent l="0" t="0" r="1905" b="0"/>
                <wp:wrapNone/>
                <wp:docPr id="70" name="Group 70"/>
                <wp:cNvGraphicFramePr/>
                <a:graphic xmlns:a="http://schemas.openxmlformats.org/drawingml/2006/main">
                  <a:graphicData uri="http://schemas.microsoft.com/office/word/2010/wordprocessingGroup">
                    <wpg:wgp>
                      <wpg:cNvGrpSpPr/>
                      <wpg:grpSpPr>
                        <a:xfrm>
                          <a:off x="0" y="0"/>
                          <a:ext cx="4513431" cy="704850"/>
                          <a:chOff x="0" y="0"/>
                          <a:chExt cx="4513431" cy="704850"/>
                        </a:xfrm>
                      </wpg:grpSpPr>
                      <pic:pic xmlns:pic="http://schemas.openxmlformats.org/drawingml/2006/picture">
                        <pic:nvPicPr>
                          <pic:cNvPr id="68" name="Picture 68"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67" name="Rectangle 67"/>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0179AF" w:rsidRDefault="00604217" w:rsidP="00DD40A2">
                              <w:pPr>
                                <w:rPr>
                                  <w:rFonts w:ascii="Times New Roman" w:hAnsi="Times New Roman"/>
                                  <w:sz w:val="36"/>
                                  <w:szCs w:val="36"/>
                                </w:rPr>
                              </w:pPr>
                              <w:r>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anchor>
            </w:drawing>
          </mc:Choice>
          <mc:Fallback>
            <w:pict>
              <v:group w14:anchorId="0F501F22" id="Group 70" o:spid="_x0000_s1120" style="position:absolute;left:0;text-align:left;margin-left:56.7pt;margin-top:1.4pt;width:355.4pt;height:55.5pt;z-index:251700224"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121"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1WhvAAAAA2wAAAA8AAABkcnMvZG93bnJldi54bWxET01rwkAQvQv9D8sUvIhu6kEkdZViLQjx&#10;Ygw9D9kxCc3Ohuw0if++eyh4fLzv3WFyrRqoD41nA2+rBBRx6W3DlYHi9rXcggqCbLH1TAYeFOCw&#10;f5ntMLV+5CsNuVQqhnBI0UAt0qVah7Imh2HlO+LI3X3vUCLsK217HGO4a/U6STbaYcOxocaOjjWV&#10;P/mvM3DKQ7ZYfEsiw2X9+NyO2fFUZMbMX6ePd1BCkzzF/+6zNbCJY+OX+AP0/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VaG8AAAADbAAAADwAAAAAAAAAAAAAAAACfAgAA&#10;ZHJzL2Rvd25yZXYueG1sUEsFBgAAAAAEAAQA9wAAAIwDAAAAAA==&#10;">
                  <v:imagedata r:id="rId73" o:title="dmp"/>
                  <v:path arrowok="t"/>
                </v:shape>
                <v:rect id="Rectangle 67" o:spid="_x0000_s1122"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textbox>
                    <w:txbxContent>
                      <w:p w:rsidR="00604217" w:rsidRPr="000179AF" w:rsidRDefault="00604217" w:rsidP="00DD40A2">
                        <w:pPr>
                          <w:rPr>
                            <w:rFonts w:ascii="Times New Roman" w:hAnsi="Times New Roman"/>
                            <w:sz w:val="36"/>
                            <w:szCs w:val="36"/>
                          </w:rPr>
                        </w:pPr>
                        <w:r>
                          <w:rPr>
                            <w:rFonts w:ascii="Times New Roman" w:hAnsi="Times New Roman"/>
                            <w:sz w:val="36"/>
                            <w:szCs w:val="36"/>
                          </w:rPr>
                          <w:t xml:space="preserve"> Dhaka Metropolitan Police</w:t>
                        </w:r>
                      </w:p>
                    </w:txbxContent>
                  </v:textbox>
                </v:rect>
              </v:group>
            </w:pict>
          </mc:Fallback>
        </mc:AlternateContent>
      </w:r>
    </w:p>
    <w:p w:rsidR="00DD40A2" w:rsidRDefault="00DD40A2" w:rsidP="00DD40A2">
      <w:pPr>
        <w:spacing w:after="0" w:line="240" w:lineRule="auto"/>
        <w:jc w:val="center"/>
        <w:rPr>
          <w:rFonts w:ascii="Times New Roman" w:hAnsi="Times New Roman"/>
          <w:sz w:val="28"/>
          <w:szCs w:val="28"/>
        </w:rPr>
      </w:pPr>
    </w:p>
    <w:p w:rsidR="00DD40A2" w:rsidRDefault="00DD40A2" w:rsidP="00DD40A2">
      <w:pPr>
        <w:spacing w:after="0" w:line="240" w:lineRule="auto"/>
        <w:jc w:val="center"/>
        <w:rPr>
          <w:rFonts w:ascii="Times New Roman" w:hAnsi="Times New Roman"/>
          <w:sz w:val="28"/>
          <w:szCs w:val="28"/>
        </w:rPr>
      </w:pPr>
    </w:p>
    <w:p w:rsidR="00DD40A2" w:rsidRDefault="00DD40A2" w:rsidP="00DD40A2">
      <w:pPr>
        <w:adjustRightInd w:val="0"/>
        <w:spacing w:line="360" w:lineRule="auto"/>
        <w:rPr>
          <w:rFonts w:ascii="Times New Roman" w:eastAsia="SimSun" w:hAnsi="Times New Roman"/>
          <w:b/>
          <w:bCs/>
          <w:lang w:eastAsia="zh-CN"/>
        </w:rPr>
      </w:pPr>
    </w:p>
    <w:p w:rsidR="00DD40A2" w:rsidRDefault="00FB304F" w:rsidP="00DD40A2">
      <w:pPr>
        <w:spacing w:after="0" w:line="240" w:lineRule="auto"/>
        <w:jc w:val="center"/>
        <w:rPr>
          <w:rFonts w:ascii="Times New Roman" w:hAnsi="Times New Roman"/>
          <w:i/>
          <w:sz w:val="28"/>
          <w:szCs w:val="28"/>
        </w:rPr>
      </w:pPr>
      <w:r>
        <w:rPr>
          <w:rFonts w:ascii="Calibri" w:hAnsi="Calibri"/>
          <w:noProof/>
          <w:lang w:eastAsia="en-US"/>
        </w:rPr>
        <w:drawing>
          <wp:anchor distT="0" distB="0" distL="114300" distR="114300" simplePos="0" relativeHeight="251795456" behindDoc="1" locked="0" layoutInCell="1" allowOverlap="1" wp14:anchorId="62EF886B" wp14:editId="1A515BB9">
            <wp:simplePos x="0" y="0"/>
            <wp:positionH relativeFrom="column">
              <wp:posOffset>583660</wp:posOffset>
            </wp:positionH>
            <wp:positionV relativeFrom="paragraph">
              <wp:posOffset>49422</wp:posOffset>
            </wp:positionV>
            <wp:extent cx="4573538" cy="579378"/>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52714" cy="602076"/>
                    </a:xfrm>
                    <a:prstGeom prst="rect">
                      <a:avLst/>
                    </a:prstGeom>
                    <a:noFill/>
                  </pic:spPr>
                </pic:pic>
              </a:graphicData>
            </a:graphic>
            <wp14:sizeRelH relativeFrom="page">
              <wp14:pctWidth>0</wp14:pctWidth>
            </wp14:sizeRelH>
            <wp14:sizeRelV relativeFrom="page">
              <wp14:pctHeight>0</wp14:pctHeight>
            </wp14:sizeRelV>
          </wp:anchor>
        </w:drawing>
      </w:r>
      <w:r w:rsidR="00DD40A2">
        <w:rPr>
          <w:rFonts w:ascii="Times New Roman" w:hAnsi="Times New Roman"/>
          <w:i/>
          <w:sz w:val="28"/>
          <w:szCs w:val="28"/>
        </w:rPr>
        <w:t xml:space="preserve">Study Conducted by </w:t>
      </w:r>
    </w:p>
    <w:p w:rsidR="00DD40A2" w:rsidRDefault="00DD40A2" w:rsidP="00DD40A2">
      <w:pPr>
        <w:pStyle w:val="NoSpacing"/>
        <w:jc w:val="center"/>
        <w:rPr>
          <w:rFonts w:ascii="Times New Roman" w:hAnsi="Times New Roman"/>
          <w:i/>
          <w:sz w:val="24"/>
          <w:szCs w:val="24"/>
        </w:rPr>
      </w:pPr>
    </w:p>
    <w:p w:rsidR="00DD40A2" w:rsidRDefault="00DD40A2" w:rsidP="00DD40A2">
      <w:pPr>
        <w:spacing w:after="0" w:line="240" w:lineRule="auto"/>
        <w:jc w:val="center"/>
        <w:rPr>
          <w:rFonts w:ascii="Times New Roman" w:hAnsi="Times New Roman"/>
          <w:sz w:val="24"/>
          <w:szCs w:val="24"/>
        </w:rPr>
      </w:pPr>
    </w:p>
    <w:p w:rsidR="00DD40A2" w:rsidRDefault="00DD40A2" w:rsidP="00DD40A2">
      <w:pPr>
        <w:tabs>
          <w:tab w:val="left" w:pos="1905"/>
        </w:tabs>
        <w:spacing w:after="0" w:line="240" w:lineRule="auto"/>
        <w:jc w:val="center"/>
        <w:rPr>
          <w:rFonts w:ascii="Times New Roman" w:hAnsi="Times New Roman"/>
          <w:sz w:val="6"/>
          <w:szCs w:val="24"/>
        </w:rPr>
      </w:pPr>
    </w:p>
    <w:p w:rsidR="00DD40A2" w:rsidRDefault="00DD40A2" w:rsidP="00DD40A2">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w:t>
      </w:r>
      <w:r w:rsidR="00FB304F">
        <w:rPr>
          <w:rFonts w:ascii="Times New Roman" w:hAnsi="Times New Roman"/>
          <w:sz w:val="20"/>
          <w:szCs w:val="24"/>
        </w:rPr>
        <w:t xml:space="preserve"> </w:t>
      </w:r>
      <w:r>
        <w:rPr>
          <w:rFonts w:ascii="Times New Roman" w:hAnsi="Times New Roman"/>
          <w:sz w:val="20"/>
          <w:szCs w:val="24"/>
        </w:rPr>
        <w:t>Mohammadpur, Dhaka 1207</w:t>
      </w:r>
    </w:p>
    <w:p w:rsidR="00DD40A2" w:rsidRDefault="00DD40A2" w:rsidP="00DD40A2">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DD40A2" w:rsidRDefault="00DD40A2" w:rsidP="00DD40A2">
      <w:pPr>
        <w:pStyle w:val="NoSpacing"/>
        <w:jc w:val="center"/>
        <w:rPr>
          <w:rFonts w:ascii="Times New Roman" w:hAnsi="Times New Roman"/>
          <w:sz w:val="20"/>
          <w:szCs w:val="24"/>
        </w:rPr>
      </w:pPr>
      <w:r>
        <w:rPr>
          <w:rFonts w:ascii="Times New Roman" w:hAnsi="Times New Roman"/>
          <w:sz w:val="20"/>
          <w:szCs w:val="24"/>
        </w:rPr>
        <w:t xml:space="preserve">Email: </w:t>
      </w:r>
      <w:hyperlink r:id="rId75" w:history="1">
        <w:r>
          <w:rPr>
            <w:rStyle w:val="Hyperlink"/>
            <w:sz w:val="20"/>
            <w:szCs w:val="24"/>
          </w:rPr>
          <w:t>hdrc.bd@gmail.com</w:t>
        </w:r>
      </w:hyperlink>
      <w:r w:rsidR="00FB304F">
        <w:rPr>
          <w:rStyle w:val="Hyperlink"/>
          <w:sz w:val="20"/>
          <w:szCs w:val="24"/>
        </w:rPr>
        <w:t xml:space="preserve">, </w:t>
      </w:r>
      <w:r>
        <w:rPr>
          <w:rFonts w:ascii="Times New Roman" w:hAnsi="Times New Roman"/>
          <w:sz w:val="20"/>
          <w:szCs w:val="24"/>
        </w:rPr>
        <w:t>Website: www.hdrc-bd.com</w:t>
      </w:r>
    </w:p>
    <w:p w:rsidR="00DD40A2" w:rsidRDefault="00DD40A2" w:rsidP="00DD40A2">
      <w:pPr>
        <w:spacing w:after="0" w:line="240" w:lineRule="auto"/>
        <w:rPr>
          <w:rFonts w:ascii="Times New Roman" w:hAnsi="Times New Roman"/>
          <w:sz w:val="20"/>
          <w:szCs w:val="20"/>
        </w:rPr>
      </w:pPr>
    </w:p>
    <w:p w:rsidR="004F1F08" w:rsidRPr="009D70FB" w:rsidRDefault="004F1F08" w:rsidP="004F1F08">
      <w:pPr>
        <w:adjustRightInd w:val="0"/>
        <w:spacing w:after="0" w:line="240" w:lineRule="auto"/>
        <w:jc w:val="center"/>
        <w:rPr>
          <w:rFonts w:ascii="SutonnyMJ" w:eastAsia="SimSun" w:hAnsi="SutonnyMJ" w:cs="SutonnyMJ"/>
          <w:b/>
          <w:bCs/>
          <w:sz w:val="28"/>
          <w:szCs w:val="32"/>
          <w:lang w:eastAsia="zh-CN"/>
        </w:rPr>
      </w:pPr>
      <w:r w:rsidRPr="009D70FB">
        <w:rPr>
          <w:rFonts w:ascii="SutonnyMJ" w:eastAsia="SimSun" w:hAnsi="SutonnyMJ" w:cs="SutonnyMJ"/>
          <w:b/>
          <w:bCs/>
          <w:sz w:val="28"/>
          <w:szCs w:val="32"/>
          <w:lang w:eastAsia="zh-CN"/>
        </w:rPr>
        <w:t>cwiwPwZ ce©</w:t>
      </w:r>
    </w:p>
    <w:p w:rsidR="004F1F08" w:rsidRPr="00157C25" w:rsidRDefault="004F1F08" w:rsidP="004F1F08">
      <w:pPr>
        <w:adjustRightInd w:val="0"/>
        <w:spacing w:after="0" w:line="240" w:lineRule="auto"/>
        <w:jc w:val="center"/>
        <w:rPr>
          <w:rFonts w:ascii="SutonnyMJ" w:eastAsia="SimSun" w:hAnsi="SutonnyMJ" w:cs="SutonnyMJ"/>
          <w:b/>
          <w:bCs/>
          <w:sz w:val="32"/>
          <w:szCs w:val="32"/>
          <w:lang w:eastAsia="zh-CN"/>
        </w:rPr>
      </w:pPr>
    </w:p>
    <w:tbl>
      <w:tblPr>
        <w:tblW w:w="9245"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2340"/>
        <w:gridCol w:w="2296"/>
        <w:gridCol w:w="2303"/>
      </w:tblGrid>
      <w:tr w:rsidR="004F1F08" w:rsidRPr="009D70FB" w:rsidTr="009D70FB">
        <w:trPr>
          <w:trHeight w:val="359"/>
        </w:trPr>
        <w:tc>
          <w:tcPr>
            <w:tcW w:w="9245" w:type="dxa"/>
            <w:gridSpan w:val="4"/>
            <w:shd w:val="clear" w:color="000000" w:fill="FFFFFF"/>
          </w:tcPr>
          <w:p w:rsidR="004F1F08" w:rsidRPr="009D70FB" w:rsidRDefault="004F1F08" w:rsidP="009D70FB">
            <w:pPr>
              <w:adjustRightInd w:val="0"/>
              <w:spacing w:after="0" w:line="240" w:lineRule="auto"/>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cywjk †÷kb</w:t>
            </w:r>
            <w:r w:rsidRPr="009D70FB">
              <w:rPr>
                <w:rFonts w:ascii="Times New Roman" w:eastAsia="SimSun" w:hAnsi="Times New Roman" w:cs="Times New Roman"/>
                <w:b/>
                <w:bCs/>
                <w:sz w:val="20"/>
                <w:szCs w:val="20"/>
                <w:lang w:eastAsia="zh-CN"/>
              </w:rPr>
              <w:t>____________________________________________</w:t>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r w:rsidRPr="009D70FB">
              <w:rPr>
                <w:rFonts w:ascii="Times New Roman" w:eastAsia="SimSun" w:hAnsi="Times New Roman" w:cs="Times New Roman"/>
                <w:b/>
                <w:bCs/>
                <w:sz w:val="20"/>
                <w:szCs w:val="20"/>
                <w:lang w:eastAsia="zh-CN"/>
              </w:rPr>
              <w:softHyphen/>
            </w:r>
          </w:p>
        </w:tc>
      </w:tr>
      <w:tr w:rsidR="004F1F08" w:rsidRPr="009D70FB" w:rsidTr="009D70FB">
        <w:trPr>
          <w:trHeight w:val="260"/>
        </w:trPr>
        <w:tc>
          <w:tcPr>
            <w:tcW w:w="9245" w:type="dxa"/>
            <w:gridSpan w:val="4"/>
            <w:shd w:val="clear" w:color="000000" w:fill="FFFFFF"/>
          </w:tcPr>
          <w:p w:rsidR="004F1F08" w:rsidRPr="009D70FB" w:rsidRDefault="004F1F08" w:rsidP="009D70FB">
            <w:pPr>
              <w:adjustRightInd w:val="0"/>
              <w:spacing w:after="0" w:line="240" w:lineRule="auto"/>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we‡Ui bvg:</w:t>
            </w:r>
          </w:p>
        </w:tc>
      </w:tr>
      <w:tr w:rsidR="004F1F08" w:rsidRPr="009D70FB" w:rsidTr="009D70FB">
        <w:trPr>
          <w:trHeight w:val="341"/>
        </w:trPr>
        <w:tc>
          <w:tcPr>
            <w:tcW w:w="9245" w:type="dxa"/>
            <w:gridSpan w:val="4"/>
            <w:shd w:val="clear" w:color="000000" w:fill="FFFFFF"/>
          </w:tcPr>
          <w:p w:rsidR="004F1F08" w:rsidRPr="009D70FB" w:rsidRDefault="004F1F08" w:rsidP="009D70FB">
            <w:pPr>
              <w:adjustRightInd w:val="0"/>
              <w:spacing w:after="0" w:line="240" w:lineRule="auto"/>
              <w:rPr>
                <w:rFonts w:ascii="SutonnyMJ" w:eastAsia="SimSun" w:hAnsi="SutonnyMJ" w:cs="SutonnyMJ"/>
                <w:bCs/>
                <w:sz w:val="20"/>
                <w:szCs w:val="20"/>
                <w:lang w:eastAsia="zh-CN"/>
              </w:rPr>
            </w:pPr>
            <w:r w:rsidRPr="009D70FB">
              <w:rPr>
                <w:noProof/>
                <w:sz w:val="20"/>
                <w:szCs w:val="20"/>
                <w:lang w:eastAsia="en-US"/>
              </w:rPr>
              <mc:AlternateContent>
                <mc:Choice Requires="wpg">
                  <w:drawing>
                    <wp:anchor distT="0" distB="0" distL="114300" distR="114300" simplePos="0" relativeHeight="251832320" behindDoc="0" locked="0" layoutInCell="1" allowOverlap="1">
                      <wp:simplePos x="0" y="0"/>
                      <wp:positionH relativeFrom="column">
                        <wp:posOffset>1026795</wp:posOffset>
                      </wp:positionH>
                      <wp:positionV relativeFrom="paragraph">
                        <wp:posOffset>24701</wp:posOffset>
                      </wp:positionV>
                      <wp:extent cx="628650" cy="130628"/>
                      <wp:effectExtent l="0" t="0" r="19050" b="22225"/>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30628"/>
                                <a:chOff x="4365" y="6045"/>
                                <a:chExt cx="990" cy="345"/>
                              </a:xfrm>
                            </wpg:grpSpPr>
                            <wps:wsp>
                              <wps:cNvPr id="216" name="Rectangle 16"/>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Rectangle 17"/>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2537" id="Group 215" o:spid="_x0000_s1026" style="position:absolute;margin-left:80.85pt;margin-top:1.95pt;width:49.5pt;height:10.3pt;z-index:251832320"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">
                      <v:rect id="Rectangle 16"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rect id="Rectangle 17"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group>
                  </w:pict>
                </mc:Fallback>
              </mc:AlternateContent>
            </w:r>
            <w:r w:rsidRPr="009D70FB">
              <w:rPr>
                <w:rFonts w:ascii="SutonnyMJ" w:eastAsia="SimSun" w:hAnsi="SutonnyMJ" w:cs="SutonnyMJ"/>
                <w:bCs/>
                <w:sz w:val="20"/>
                <w:szCs w:val="20"/>
                <w:lang w:eastAsia="zh-CN"/>
              </w:rPr>
              <w:t>we‡Ui bv¤^vi:</w:t>
            </w:r>
          </w:p>
        </w:tc>
      </w:tr>
      <w:tr w:rsidR="004F1F08" w:rsidRPr="009D70FB" w:rsidTr="009D70FB">
        <w:trPr>
          <w:trHeight w:val="359"/>
        </w:trPr>
        <w:tc>
          <w:tcPr>
            <w:tcW w:w="9245" w:type="dxa"/>
            <w:gridSpan w:val="4"/>
            <w:shd w:val="clear" w:color="000000" w:fill="FFFFFF"/>
          </w:tcPr>
          <w:p w:rsidR="004F1F08" w:rsidRPr="009D70FB" w:rsidRDefault="004F1F08" w:rsidP="009D70FB">
            <w:pPr>
              <w:adjustRightInd w:val="0"/>
              <w:spacing w:after="0" w:line="240" w:lineRule="auto"/>
              <w:rPr>
                <w:rFonts w:ascii="Times New Roman" w:eastAsia="SimSun" w:hAnsi="Times New Roman" w:cs="Times New Roman"/>
                <w:b/>
                <w:bCs/>
                <w:sz w:val="20"/>
                <w:szCs w:val="20"/>
                <w:lang w:eastAsia="zh-CN"/>
              </w:rPr>
            </w:pPr>
            <w:r w:rsidRPr="009D70FB">
              <w:rPr>
                <w:noProof/>
                <w:sz w:val="20"/>
                <w:szCs w:val="20"/>
                <w:lang w:eastAsia="en-US"/>
              </w:rPr>
              <mc:AlternateContent>
                <mc:Choice Requires="wpg">
                  <w:drawing>
                    <wp:anchor distT="0" distB="0" distL="114300" distR="114300" simplePos="0" relativeHeight="251833344" behindDoc="0" locked="0" layoutInCell="1" allowOverlap="1">
                      <wp:simplePos x="0" y="0"/>
                      <wp:positionH relativeFrom="column">
                        <wp:posOffset>811727</wp:posOffset>
                      </wp:positionH>
                      <wp:positionV relativeFrom="paragraph">
                        <wp:posOffset>43612</wp:posOffset>
                      </wp:positionV>
                      <wp:extent cx="1762125" cy="145997"/>
                      <wp:effectExtent l="0" t="0" r="28575" b="26035"/>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45997"/>
                                <a:chOff x="6330" y="4140"/>
                                <a:chExt cx="2775" cy="375"/>
                              </a:xfrm>
                            </wpg:grpSpPr>
                            <wps:wsp>
                              <wps:cNvPr id="179" name="Rectangle 22"/>
                              <wps:cNvSpPr>
                                <a:spLocks noChangeArrowheads="1"/>
                              </wps:cNvSpPr>
                              <wps:spPr bwMode="auto">
                                <a:xfrm>
                                  <a:off x="6330" y="4140"/>
                                  <a:ext cx="46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Rectangle 23"/>
                              <wps:cNvSpPr>
                                <a:spLocks noChangeArrowheads="1"/>
                              </wps:cNvSpPr>
                              <wps:spPr bwMode="auto">
                                <a:xfrm>
                                  <a:off x="6780" y="4140"/>
                                  <a:ext cx="46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Rectangle 24"/>
                              <wps:cNvSpPr>
                                <a:spLocks noChangeArrowheads="1"/>
                              </wps:cNvSpPr>
                              <wps:spPr bwMode="auto">
                                <a:xfrm>
                                  <a:off x="7245" y="4140"/>
                                  <a:ext cx="46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25"/>
                              <wps:cNvSpPr>
                                <a:spLocks noChangeArrowheads="1"/>
                              </wps:cNvSpPr>
                              <wps:spPr bwMode="auto">
                                <a:xfrm>
                                  <a:off x="7710" y="4140"/>
                                  <a:ext cx="46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Rectangle 26"/>
                              <wps:cNvSpPr>
                                <a:spLocks noChangeArrowheads="1"/>
                              </wps:cNvSpPr>
                              <wps:spPr bwMode="auto">
                                <a:xfrm>
                                  <a:off x="8175" y="4140"/>
                                  <a:ext cx="46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Rectangle 27"/>
                              <wps:cNvSpPr>
                                <a:spLocks noChangeArrowheads="1"/>
                              </wps:cNvSpPr>
                              <wps:spPr bwMode="auto">
                                <a:xfrm>
                                  <a:off x="8640" y="4140"/>
                                  <a:ext cx="46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1F8D2" id="Group 178" o:spid="_x0000_s1026" style="position:absolute;margin-left:63.9pt;margin-top:3.45pt;width:138.75pt;height:11.5pt;z-index:251833344" coordorigin="6330,4140" coordsize="27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">
                      <v:rect id="Rectangle 22" o:spid="_x0000_s1027" style="position:absolute;left:6330;top:4140;width: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rect id="Rectangle 23" o:spid="_x0000_s1028" style="position:absolute;left:6780;top:4140;width: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rect id="Rectangle 24" o:spid="_x0000_s1029" style="position:absolute;left:7245;top:4140;width: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25" o:spid="_x0000_s1030" style="position:absolute;left:7710;top:4140;width: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26" o:spid="_x0000_s1031" style="position:absolute;left:8175;top:4140;width: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rect id="Rectangle 27" o:spid="_x0000_s1032" style="position:absolute;left:8640;top:4140;width: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group>
                  </w:pict>
                </mc:Fallback>
              </mc:AlternateContent>
            </w:r>
            <w:r w:rsidRPr="009D70FB">
              <w:rPr>
                <w:rFonts w:ascii="SutonnyMJ" w:eastAsia="SimSun" w:hAnsi="SutonnyMJ" w:cs="SutonnyMJ"/>
                <w:bCs/>
                <w:sz w:val="20"/>
                <w:szCs w:val="20"/>
                <w:lang w:eastAsia="zh-CN"/>
              </w:rPr>
              <w:t>we‡Ui RbmsL¨v:</w:t>
            </w:r>
          </w:p>
        </w:tc>
      </w:tr>
      <w:tr w:rsidR="004F1F08" w:rsidRPr="009D70FB" w:rsidTr="0037072B">
        <w:trPr>
          <w:trHeight w:val="1"/>
        </w:trPr>
        <w:tc>
          <w:tcPr>
            <w:tcW w:w="9245" w:type="dxa"/>
            <w:gridSpan w:val="4"/>
            <w:shd w:val="clear" w:color="000000" w:fill="FFFFFF"/>
          </w:tcPr>
          <w:p w:rsidR="004F1F08" w:rsidRPr="009D70FB" w:rsidRDefault="004F1F08" w:rsidP="009D70FB">
            <w:pPr>
              <w:adjustRightInd w:val="0"/>
              <w:spacing w:after="0" w:line="240" w:lineRule="auto"/>
              <w:rPr>
                <w:rFonts w:ascii="Times New Roman" w:eastAsia="SimSun" w:hAnsi="Times New Roman" w:cs="Times New Roman"/>
                <w:b/>
                <w:bCs/>
                <w:sz w:val="20"/>
                <w:szCs w:val="20"/>
                <w:lang w:eastAsia="zh-CN"/>
              </w:rPr>
            </w:pPr>
            <w:r w:rsidRPr="009D70FB">
              <w:rPr>
                <w:rFonts w:ascii="SutonnyMJ" w:eastAsia="SimSun" w:hAnsi="SutonnyMJ" w:cs="SutonnyMJ"/>
                <w:bCs/>
                <w:sz w:val="20"/>
                <w:szCs w:val="20"/>
                <w:lang w:eastAsia="zh-CN"/>
              </w:rPr>
              <w:t>DËi`vZvi bvg</w:t>
            </w:r>
            <w:r w:rsidRPr="009D70FB">
              <w:rPr>
                <w:rFonts w:ascii="Times New Roman" w:eastAsia="SimSun" w:hAnsi="Times New Roman" w:cs="Times New Roman"/>
                <w:b/>
                <w:bCs/>
                <w:sz w:val="20"/>
                <w:szCs w:val="20"/>
                <w:lang w:eastAsia="zh-CN"/>
              </w:rPr>
              <w:t>:</w:t>
            </w:r>
          </w:p>
        </w:tc>
      </w:tr>
      <w:tr w:rsidR="004F1F08" w:rsidRPr="009D70FB" w:rsidTr="0037072B">
        <w:trPr>
          <w:trHeight w:val="1"/>
        </w:trPr>
        <w:tc>
          <w:tcPr>
            <w:tcW w:w="9245" w:type="dxa"/>
            <w:gridSpan w:val="4"/>
            <w:shd w:val="clear" w:color="000000" w:fill="FFFFFF"/>
          </w:tcPr>
          <w:p w:rsidR="004F1F08" w:rsidRPr="009D70FB" w:rsidRDefault="004F1F08" w:rsidP="009D70FB">
            <w:pPr>
              <w:adjustRightInd w:val="0"/>
              <w:spacing w:after="0" w:line="240" w:lineRule="auto"/>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DËi`vZvi c`ex:</w:t>
            </w:r>
          </w:p>
        </w:tc>
      </w:tr>
      <w:tr w:rsidR="004F1F08" w:rsidRPr="009D70FB" w:rsidTr="0037072B">
        <w:trPr>
          <w:trHeight w:val="1"/>
        </w:trPr>
        <w:tc>
          <w:tcPr>
            <w:tcW w:w="9245" w:type="dxa"/>
            <w:gridSpan w:val="4"/>
            <w:shd w:val="clear" w:color="000000" w:fill="FFFFFF"/>
          </w:tcPr>
          <w:p w:rsidR="004F1F08" w:rsidRPr="009D70FB" w:rsidRDefault="004F1F08" w:rsidP="009D70FB">
            <w:pPr>
              <w:adjustRightInd w:val="0"/>
              <w:spacing w:after="0" w:line="240" w:lineRule="auto"/>
              <w:rPr>
                <w:rFonts w:ascii="Times New Roman" w:eastAsia="SimSun" w:hAnsi="Times New Roman" w:cs="Times New Roman"/>
                <w:b/>
                <w:bCs/>
                <w:sz w:val="20"/>
                <w:szCs w:val="20"/>
                <w:lang w:eastAsia="zh-CN"/>
              </w:rPr>
            </w:pPr>
            <w:r w:rsidRPr="009D70FB">
              <w:rPr>
                <w:rFonts w:ascii="SutonnyMJ" w:eastAsia="SimSun" w:hAnsi="SutonnyMJ" w:cs="SutonnyMJ"/>
                <w:bCs/>
                <w:sz w:val="20"/>
                <w:szCs w:val="20"/>
                <w:lang w:eastAsia="zh-CN"/>
              </w:rPr>
              <w:t>DËi`vZvi †gvevBj bv¤^vi:</w:t>
            </w:r>
          </w:p>
        </w:tc>
      </w:tr>
      <w:tr w:rsidR="004F1F08" w:rsidRPr="009D70FB" w:rsidTr="0037072B">
        <w:trPr>
          <w:trHeight w:val="530"/>
        </w:trPr>
        <w:tc>
          <w:tcPr>
            <w:tcW w:w="9245" w:type="dxa"/>
            <w:gridSpan w:val="4"/>
            <w:shd w:val="clear" w:color="000000" w:fill="FFFFFF"/>
          </w:tcPr>
          <w:p w:rsidR="004F1F08" w:rsidRPr="009D70FB" w:rsidRDefault="004F1F08" w:rsidP="009D70FB">
            <w:pPr>
              <w:adjustRightInd w:val="0"/>
              <w:spacing w:after="0" w:line="240" w:lineRule="auto"/>
              <w:rPr>
                <w:rFonts w:ascii="Times New Roman" w:eastAsia="SimSun" w:hAnsi="Times New Roman" w:cs="Times New Roman"/>
                <w:b/>
                <w:bCs/>
                <w:sz w:val="20"/>
                <w:szCs w:val="20"/>
                <w:lang w:eastAsia="zh-CN"/>
              </w:rPr>
            </w:pPr>
            <w:r w:rsidRPr="009D70FB">
              <w:rPr>
                <w:rFonts w:ascii="SutonnyMJ" w:eastAsia="SimSun" w:hAnsi="SutonnyMJ" w:cs="SutonnyMJ"/>
                <w:bCs/>
                <w:sz w:val="20"/>
                <w:szCs w:val="20"/>
                <w:lang w:eastAsia="zh-CN"/>
              </w:rPr>
              <w:t>DËi`vZvi wj½:         (mwVK DËiwU‡Z wUK wPý w`b)</w:t>
            </w:r>
            <w:r w:rsidRPr="009D70FB">
              <w:rPr>
                <w:rFonts w:ascii="Times New Roman" w:eastAsia="SimSun" w:hAnsi="Times New Roman" w:cs="Times New Roman"/>
                <w:b/>
                <w:bCs/>
                <w:sz w:val="20"/>
                <w:szCs w:val="20"/>
                <w:lang w:eastAsia="zh-CN"/>
              </w:rPr>
              <w:t xml:space="preserve">           </w:t>
            </w:r>
          </w:p>
          <w:p w:rsidR="004F1F08" w:rsidRPr="009D70FB" w:rsidRDefault="004F1F08" w:rsidP="009D70FB">
            <w:pPr>
              <w:adjustRightInd w:val="0"/>
              <w:spacing w:after="0" w:line="240" w:lineRule="auto"/>
              <w:rPr>
                <w:rFonts w:eastAsia="SimSun" w:cs="Calibri"/>
                <w:sz w:val="20"/>
                <w:szCs w:val="20"/>
                <w:lang w:eastAsia="zh-CN"/>
              </w:rPr>
            </w:pPr>
            <w:r w:rsidRPr="009D70FB">
              <w:rPr>
                <w:rFonts w:ascii="SutonnyMJ" w:eastAsia="SimSun" w:hAnsi="SutonnyMJ" w:cs="SutonnyMJ"/>
                <w:sz w:val="20"/>
                <w:szCs w:val="20"/>
                <w:lang w:eastAsia="zh-CN"/>
              </w:rPr>
              <w:t>cyiæl</w:t>
            </w:r>
            <w:r w:rsidRPr="009D70FB">
              <w:rPr>
                <w:rFonts w:ascii="Times New Roman" w:eastAsia="SimSun" w:hAnsi="Times New Roman" w:cs="Times New Roman"/>
                <w:sz w:val="20"/>
                <w:szCs w:val="20"/>
                <w:lang w:eastAsia="zh-CN"/>
              </w:rPr>
              <w:t xml:space="preserve">: </w:t>
            </w:r>
            <w:r w:rsidRPr="009D70FB">
              <w:rPr>
                <w:rFonts w:ascii="Times New Roman" w:eastAsia="SimSun" w:hAnsi="Times New Roman" w:cs="Times New Roman"/>
                <w:b/>
                <w:bCs/>
                <w:sz w:val="20"/>
                <w:szCs w:val="20"/>
                <w:lang w:eastAsia="zh-CN"/>
              </w:rPr>
              <w:t xml:space="preserve">1  </w:t>
            </w:r>
            <w:r w:rsidRPr="009D70FB">
              <w:rPr>
                <w:rFonts w:ascii="Times New Roman" w:eastAsia="SimSun" w:hAnsi="Times New Roman" w:cs="Times New Roman"/>
                <w:sz w:val="20"/>
                <w:szCs w:val="20"/>
                <w:lang w:eastAsia="zh-CN"/>
              </w:rPr>
              <w:t xml:space="preserve">                                       </w:t>
            </w:r>
            <w:r w:rsidRPr="009D70FB">
              <w:rPr>
                <w:rFonts w:ascii="SutonnyMJ" w:eastAsia="SimSun" w:hAnsi="SutonnyMJ" w:cs="SutonnyMJ"/>
                <w:sz w:val="20"/>
                <w:szCs w:val="20"/>
                <w:lang w:eastAsia="zh-CN"/>
              </w:rPr>
              <w:t>gwnjv</w:t>
            </w:r>
            <w:r w:rsidRPr="009D70FB">
              <w:rPr>
                <w:rFonts w:ascii="Times New Roman" w:eastAsia="SimSun" w:hAnsi="Times New Roman" w:cs="Times New Roman"/>
                <w:sz w:val="20"/>
                <w:szCs w:val="20"/>
                <w:lang w:eastAsia="zh-CN"/>
              </w:rPr>
              <w:t xml:space="preserve">:  </w:t>
            </w:r>
            <w:r w:rsidRPr="009D70FB">
              <w:rPr>
                <w:rFonts w:ascii="Times New Roman" w:eastAsia="SimSun" w:hAnsi="Times New Roman" w:cs="Times New Roman"/>
                <w:b/>
                <w:bCs/>
                <w:sz w:val="20"/>
                <w:szCs w:val="20"/>
                <w:lang w:eastAsia="zh-CN"/>
              </w:rPr>
              <w:t>2</w:t>
            </w:r>
          </w:p>
        </w:tc>
      </w:tr>
      <w:tr w:rsidR="004F1F08" w:rsidRPr="009D70FB" w:rsidTr="009D70FB">
        <w:trPr>
          <w:trHeight w:hRule="exact" w:val="487"/>
        </w:trPr>
        <w:tc>
          <w:tcPr>
            <w:tcW w:w="2306" w:type="dxa"/>
            <w:shd w:val="clear" w:color="000000" w:fill="FFFFFF"/>
          </w:tcPr>
          <w:p w:rsidR="004F1F08" w:rsidRPr="009D70FB" w:rsidRDefault="004F1F08" w:rsidP="009D70FB">
            <w:pPr>
              <w:adjustRightInd w:val="0"/>
              <w:spacing w:after="0" w:line="240" w:lineRule="auto"/>
              <w:rPr>
                <w:rFonts w:eastAsia="SimSun" w:cs="Calibri"/>
                <w:sz w:val="20"/>
                <w:szCs w:val="20"/>
                <w:lang w:eastAsia="zh-CN"/>
              </w:rPr>
            </w:pPr>
            <w:r w:rsidRPr="009D70FB">
              <w:rPr>
                <w:rFonts w:ascii="SutonnyMJ" w:eastAsia="SimSun" w:hAnsi="SutonnyMJ" w:cs="SutonnyMJ"/>
                <w:bCs/>
                <w:sz w:val="20"/>
                <w:szCs w:val="20"/>
                <w:lang w:eastAsia="zh-CN"/>
              </w:rPr>
              <w:t>mvÿvrKvi MÖn‡Yi ZvwiL:</w:t>
            </w:r>
          </w:p>
        </w:tc>
        <w:tc>
          <w:tcPr>
            <w:tcW w:w="2340" w:type="dxa"/>
            <w:shd w:val="clear" w:color="000000" w:fill="FFFFFF"/>
          </w:tcPr>
          <w:p w:rsidR="004F1F08" w:rsidRPr="009D70FB" w:rsidRDefault="004F1F08" w:rsidP="009D70FB">
            <w:pPr>
              <w:adjustRightInd w:val="0"/>
              <w:spacing w:after="0" w:line="240" w:lineRule="auto"/>
              <w:rPr>
                <w:rFonts w:ascii="Times New Roman" w:eastAsia="SimSun" w:hAnsi="Times New Roman" w:cs="Times New Roman"/>
                <w:b/>
                <w:bCs/>
                <w:sz w:val="20"/>
                <w:szCs w:val="20"/>
                <w:lang w:eastAsia="zh-CN"/>
              </w:rPr>
            </w:pPr>
            <w:r w:rsidRPr="009D70FB">
              <w:rPr>
                <w:rFonts w:ascii="SutonnyMJ" w:eastAsia="SimSun" w:hAnsi="SutonnyMJ" w:cs="SutonnyMJ"/>
                <w:bCs/>
                <w:sz w:val="20"/>
                <w:szCs w:val="20"/>
                <w:lang w:eastAsia="zh-CN"/>
              </w:rPr>
              <w:t xml:space="preserve">             w`b</w:t>
            </w:r>
            <w:r w:rsidRPr="009D70FB">
              <w:rPr>
                <w:rFonts w:ascii="Times New Roman" w:eastAsia="SimSun" w:hAnsi="Times New Roman" w:cs="Times New Roman"/>
                <w:b/>
                <w:bCs/>
                <w:sz w:val="20"/>
                <w:szCs w:val="20"/>
                <w:lang w:eastAsia="zh-CN"/>
              </w:rPr>
              <w:t xml:space="preserve">         </w:t>
            </w:r>
          </w:p>
          <w:p w:rsidR="004F1F08" w:rsidRPr="009D70FB" w:rsidRDefault="004F1F08" w:rsidP="009D70FB">
            <w:pPr>
              <w:tabs>
                <w:tab w:val="left" w:pos="1000"/>
                <w:tab w:val="right" w:pos="2178"/>
              </w:tabs>
              <w:adjustRightInd w:val="0"/>
              <w:spacing w:after="0" w:line="240" w:lineRule="auto"/>
              <w:jc w:val="center"/>
              <w:rPr>
                <w:rFonts w:eastAsia="SimSun" w:cs="Calibri"/>
                <w:sz w:val="20"/>
                <w:szCs w:val="20"/>
                <w:lang w:eastAsia="zh-CN"/>
              </w:rPr>
            </w:pPr>
          </w:p>
        </w:tc>
        <w:tc>
          <w:tcPr>
            <w:tcW w:w="2296" w:type="dxa"/>
            <w:shd w:val="clear" w:color="000000" w:fill="FFFFFF"/>
          </w:tcPr>
          <w:p w:rsidR="004F1F08" w:rsidRPr="009D70FB" w:rsidRDefault="009D70FB" w:rsidP="009D70FB">
            <w:pPr>
              <w:adjustRightInd w:val="0"/>
              <w:spacing w:after="0" w:line="240" w:lineRule="auto"/>
              <w:rPr>
                <w:rFonts w:ascii="Times New Roman" w:eastAsia="SimSun" w:hAnsi="Times New Roman" w:cs="Times New Roman"/>
                <w:b/>
                <w:bCs/>
                <w:sz w:val="20"/>
                <w:szCs w:val="20"/>
                <w:lang w:eastAsia="zh-CN"/>
              </w:rPr>
            </w:pPr>
            <w:r w:rsidRPr="009D70FB">
              <w:rPr>
                <w:noProof/>
                <w:sz w:val="20"/>
                <w:szCs w:val="20"/>
                <w:lang w:eastAsia="en-US"/>
              </w:rPr>
              <mc:AlternateContent>
                <mc:Choice Requires="wpg">
                  <w:drawing>
                    <wp:anchor distT="0" distB="0" distL="114300" distR="114300" simplePos="0" relativeHeight="251838464" behindDoc="0" locked="0" layoutInCell="1" allowOverlap="1" wp14:anchorId="4E29D8B1" wp14:editId="366AD225">
                      <wp:simplePos x="0" y="0"/>
                      <wp:positionH relativeFrom="column">
                        <wp:posOffset>1480185</wp:posOffset>
                      </wp:positionH>
                      <wp:positionV relativeFrom="paragraph">
                        <wp:posOffset>138430</wp:posOffset>
                      </wp:positionV>
                      <wp:extent cx="1257300" cy="130175"/>
                      <wp:effectExtent l="0" t="0" r="19050" b="2222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30175"/>
                                <a:chOff x="8460" y="6045"/>
                                <a:chExt cx="1980" cy="345"/>
                              </a:xfrm>
                            </wpg:grpSpPr>
                            <wps:wsp>
                              <wps:cNvPr id="132" name="Rectangle 76"/>
                              <wps:cNvSpPr>
                                <a:spLocks noChangeArrowheads="1"/>
                              </wps:cNvSpPr>
                              <wps:spPr bwMode="auto">
                                <a:xfrm>
                                  <a:off x="84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77"/>
                              <wps:cNvSpPr>
                                <a:spLocks noChangeArrowheads="1"/>
                              </wps:cNvSpPr>
                              <wps:spPr bwMode="auto">
                                <a:xfrm>
                                  <a:off x="895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78"/>
                              <wps:cNvSpPr>
                                <a:spLocks noChangeArrowheads="1"/>
                              </wps:cNvSpPr>
                              <wps:spPr bwMode="auto">
                                <a:xfrm>
                                  <a:off x="945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79"/>
                              <wps:cNvSpPr>
                                <a:spLocks noChangeArrowheads="1"/>
                              </wps:cNvSpPr>
                              <wps:spPr bwMode="auto">
                                <a:xfrm>
                                  <a:off x="994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393A5" id="Group 130" o:spid="_x0000_s1026" style="position:absolute;margin-left:116.55pt;margin-top:10.9pt;width:99pt;height:10.25pt;z-index:251838464" coordorigin="8460,6045" coordsize="19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">
                      <v:rect id="Rectangle 76" o:spid="_x0000_s1027" style="position:absolute;left:84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rect id="Rectangle 77" o:spid="_x0000_s1028" style="position:absolute;left:895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rect id="Rectangle 78" o:spid="_x0000_s1029" style="position:absolute;left:945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rect id="Rectangle 79" o:spid="_x0000_s1030" style="position:absolute;left:994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group>
                  </w:pict>
                </mc:Fallback>
              </mc:AlternateContent>
            </w:r>
            <w:r w:rsidRPr="009D70FB">
              <w:rPr>
                <w:noProof/>
                <w:sz w:val="20"/>
                <w:szCs w:val="20"/>
                <w:lang w:eastAsia="en-US"/>
              </w:rPr>
              <mc:AlternateContent>
                <mc:Choice Requires="wpg">
                  <w:drawing>
                    <wp:anchor distT="0" distB="0" distL="114300" distR="114300" simplePos="0" relativeHeight="251837440" behindDoc="0" locked="0" layoutInCell="1" allowOverlap="1" wp14:anchorId="218395D2" wp14:editId="5017578E">
                      <wp:simplePos x="0" y="0"/>
                      <wp:positionH relativeFrom="column">
                        <wp:posOffset>389255</wp:posOffset>
                      </wp:positionH>
                      <wp:positionV relativeFrom="paragraph">
                        <wp:posOffset>123190</wp:posOffset>
                      </wp:positionV>
                      <wp:extent cx="628650" cy="130175"/>
                      <wp:effectExtent l="0" t="0" r="19050" b="2222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30175"/>
                                <a:chOff x="6765" y="5940"/>
                                <a:chExt cx="990" cy="345"/>
                              </a:xfrm>
                            </wpg:grpSpPr>
                            <wps:wsp>
                              <wps:cNvPr id="159" name="Rectangle 73"/>
                              <wps:cNvSpPr>
                                <a:spLocks noChangeArrowheads="1"/>
                              </wps:cNvSpPr>
                              <wps:spPr bwMode="auto">
                                <a:xfrm>
                                  <a:off x="6765"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Rectangle 74"/>
                              <wps:cNvSpPr>
                                <a:spLocks noChangeArrowheads="1"/>
                              </wps:cNvSpPr>
                              <wps:spPr bwMode="auto">
                                <a:xfrm>
                                  <a:off x="7260"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59577" id="Group 158" o:spid="_x0000_s1026" style="position:absolute;margin-left:30.65pt;margin-top:9.7pt;width:49.5pt;height:10.25pt;z-index:251837440" coordorigin="6765,5940"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">
                      <v:rect id="Rectangle 73" o:spid="_x0000_s1027" style="position:absolute;left:6765;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rect id="Rectangle 74" o:spid="_x0000_s1028" style="position:absolute;left:7260;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group>
                  </w:pict>
                </mc:Fallback>
              </mc:AlternateContent>
            </w:r>
            <w:r w:rsidRPr="009D70FB">
              <w:rPr>
                <w:noProof/>
                <w:sz w:val="20"/>
                <w:szCs w:val="20"/>
                <w:lang w:eastAsia="en-US"/>
              </w:rPr>
              <mc:AlternateContent>
                <mc:Choice Requires="wpg">
                  <w:drawing>
                    <wp:anchor distT="0" distB="0" distL="114300" distR="114300" simplePos="0" relativeHeight="251836416" behindDoc="0" locked="0" layoutInCell="1" allowOverlap="1" wp14:anchorId="2CF28415" wp14:editId="6EC1F291">
                      <wp:simplePos x="0" y="0"/>
                      <wp:positionH relativeFrom="column">
                        <wp:posOffset>-1162685</wp:posOffset>
                      </wp:positionH>
                      <wp:positionV relativeFrom="paragraph">
                        <wp:posOffset>130810</wp:posOffset>
                      </wp:positionV>
                      <wp:extent cx="628650" cy="130175"/>
                      <wp:effectExtent l="0" t="0" r="19050" b="22225"/>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30175"/>
                                <a:chOff x="4365" y="6045"/>
                                <a:chExt cx="990" cy="345"/>
                              </a:xfrm>
                            </wpg:grpSpPr>
                            <wps:wsp>
                              <wps:cNvPr id="176" name="Rectangle 70"/>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Rectangle 71"/>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B0606" id="Group 161" o:spid="_x0000_s1026" style="position:absolute;margin-left:-91.55pt;margin-top:10.3pt;width:49.5pt;height:10.25pt;z-index:251836416"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">
                      <v:rect id="Rectangle 70"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rect id="Rectangle 71"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group>
                  </w:pict>
                </mc:Fallback>
              </mc:AlternateContent>
            </w:r>
            <w:r w:rsidR="004F1F08" w:rsidRPr="009D70FB">
              <w:rPr>
                <w:rFonts w:ascii="SutonnyMJ" w:eastAsia="SimSun" w:hAnsi="SutonnyMJ" w:cs="SutonnyMJ"/>
                <w:bCs/>
                <w:sz w:val="20"/>
                <w:szCs w:val="20"/>
                <w:lang w:eastAsia="zh-CN"/>
              </w:rPr>
              <w:t xml:space="preserve">              gvm</w:t>
            </w:r>
            <w:r w:rsidR="004F1F08" w:rsidRPr="009D70FB">
              <w:rPr>
                <w:rFonts w:ascii="Times New Roman" w:eastAsia="SimSun" w:hAnsi="Times New Roman" w:cs="Times New Roman"/>
                <w:b/>
                <w:bCs/>
                <w:sz w:val="20"/>
                <w:szCs w:val="20"/>
                <w:lang w:eastAsia="zh-CN"/>
              </w:rPr>
              <w:t xml:space="preserve">        </w:t>
            </w:r>
          </w:p>
          <w:p w:rsidR="004F1F08" w:rsidRPr="009D70FB" w:rsidRDefault="004F1F08" w:rsidP="009D70FB">
            <w:pPr>
              <w:tabs>
                <w:tab w:val="left" w:pos="1000"/>
                <w:tab w:val="right" w:pos="2178"/>
              </w:tabs>
              <w:adjustRightInd w:val="0"/>
              <w:spacing w:after="0" w:line="240" w:lineRule="auto"/>
              <w:jc w:val="center"/>
              <w:rPr>
                <w:rFonts w:ascii="Times New Roman" w:eastAsia="SimSun" w:hAnsi="Times New Roman" w:cs="Times New Roman"/>
                <w:sz w:val="20"/>
                <w:szCs w:val="20"/>
                <w:lang w:eastAsia="zh-CN"/>
              </w:rPr>
            </w:pPr>
          </w:p>
          <w:p w:rsidR="004F1F08" w:rsidRPr="009D70FB" w:rsidRDefault="004F1F08" w:rsidP="009D70FB">
            <w:pPr>
              <w:tabs>
                <w:tab w:val="left" w:pos="1000"/>
                <w:tab w:val="right" w:pos="2178"/>
              </w:tabs>
              <w:adjustRightInd w:val="0"/>
              <w:spacing w:after="0" w:line="240" w:lineRule="auto"/>
              <w:rPr>
                <w:rFonts w:eastAsia="SimSun" w:cs="Calibri"/>
                <w:sz w:val="20"/>
                <w:szCs w:val="20"/>
                <w:lang w:eastAsia="zh-CN"/>
              </w:rPr>
            </w:pPr>
          </w:p>
        </w:tc>
        <w:tc>
          <w:tcPr>
            <w:tcW w:w="2303" w:type="dxa"/>
            <w:shd w:val="clear" w:color="000000" w:fill="FFFFFF"/>
          </w:tcPr>
          <w:p w:rsidR="004F1F08" w:rsidRPr="009D70FB" w:rsidRDefault="004F1F08" w:rsidP="009D70FB">
            <w:pPr>
              <w:adjustRightInd w:val="0"/>
              <w:spacing w:after="0" w:line="240" w:lineRule="auto"/>
              <w:rPr>
                <w:rFonts w:ascii="Times New Roman" w:eastAsia="SimSun" w:hAnsi="Times New Roman" w:cs="Times New Roman"/>
                <w:b/>
                <w:bCs/>
                <w:sz w:val="20"/>
                <w:szCs w:val="20"/>
                <w:lang w:eastAsia="zh-CN"/>
              </w:rPr>
            </w:pPr>
            <w:r w:rsidRPr="009D70FB">
              <w:rPr>
                <w:rFonts w:ascii="SutonnyMJ" w:eastAsia="SimSun" w:hAnsi="SutonnyMJ" w:cs="SutonnyMJ"/>
                <w:bCs/>
                <w:sz w:val="20"/>
                <w:szCs w:val="20"/>
                <w:lang w:eastAsia="zh-CN"/>
              </w:rPr>
              <w:t xml:space="preserve">              eQi</w:t>
            </w:r>
            <w:r w:rsidRPr="009D70FB">
              <w:rPr>
                <w:rFonts w:ascii="Times New Roman" w:eastAsia="SimSun" w:hAnsi="Times New Roman" w:cs="Times New Roman"/>
                <w:b/>
                <w:bCs/>
                <w:sz w:val="20"/>
                <w:szCs w:val="20"/>
                <w:lang w:eastAsia="zh-CN"/>
              </w:rPr>
              <w:t xml:space="preserve">           </w:t>
            </w:r>
          </w:p>
          <w:p w:rsidR="004F1F08" w:rsidRPr="009D70FB" w:rsidRDefault="004F1F08" w:rsidP="009D70FB">
            <w:pPr>
              <w:tabs>
                <w:tab w:val="right" w:pos="2178"/>
              </w:tabs>
              <w:adjustRightInd w:val="0"/>
              <w:spacing w:after="0" w:line="240" w:lineRule="auto"/>
              <w:jc w:val="center"/>
              <w:rPr>
                <w:rFonts w:eastAsia="SimSun" w:cs="Calibri"/>
                <w:sz w:val="20"/>
                <w:szCs w:val="20"/>
                <w:lang w:eastAsia="zh-CN"/>
              </w:rPr>
            </w:pPr>
          </w:p>
        </w:tc>
      </w:tr>
      <w:tr w:rsidR="004F1F08" w:rsidRPr="009D70FB" w:rsidTr="0037072B">
        <w:trPr>
          <w:trHeight w:val="1"/>
        </w:trPr>
        <w:tc>
          <w:tcPr>
            <w:tcW w:w="6942" w:type="dxa"/>
            <w:gridSpan w:val="3"/>
            <w:shd w:val="clear" w:color="000000" w:fill="FFFFFF"/>
          </w:tcPr>
          <w:p w:rsidR="004F1F08" w:rsidRPr="009D70FB" w:rsidRDefault="004F1F08" w:rsidP="009D70FB">
            <w:pPr>
              <w:tabs>
                <w:tab w:val="left" w:pos="1000"/>
                <w:tab w:val="right" w:pos="2178"/>
              </w:tabs>
              <w:adjustRightInd w:val="0"/>
              <w:spacing w:after="0" w:line="240" w:lineRule="auto"/>
              <w:rPr>
                <w:rFonts w:eastAsia="SimSun" w:cs="Calibri"/>
                <w:sz w:val="20"/>
                <w:szCs w:val="20"/>
                <w:lang w:eastAsia="zh-CN"/>
              </w:rPr>
            </w:pPr>
            <w:r w:rsidRPr="009D70FB">
              <w:rPr>
                <w:rFonts w:ascii="SutonnyMJ" w:eastAsia="SimSun" w:hAnsi="SutonnyMJ" w:cs="SutonnyMJ"/>
                <w:bCs/>
                <w:sz w:val="20"/>
                <w:szCs w:val="20"/>
                <w:lang w:eastAsia="zh-CN"/>
              </w:rPr>
              <w:t>mvÿvrKvi MÖnYKvixi †KvW:</w:t>
            </w:r>
          </w:p>
        </w:tc>
        <w:tc>
          <w:tcPr>
            <w:tcW w:w="2303" w:type="dxa"/>
            <w:shd w:val="clear" w:color="000000" w:fill="FFFFFF"/>
          </w:tcPr>
          <w:p w:rsidR="004F1F08" w:rsidRPr="009D70FB" w:rsidRDefault="004F1F08" w:rsidP="009D70FB">
            <w:pPr>
              <w:tabs>
                <w:tab w:val="left" w:pos="1000"/>
                <w:tab w:val="right" w:pos="2178"/>
              </w:tabs>
              <w:adjustRightInd w:val="0"/>
              <w:spacing w:after="0" w:line="240" w:lineRule="auto"/>
              <w:jc w:val="center"/>
              <w:rPr>
                <w:rFonts w:eastAsia="SimSun" w:cs="Calibri"/>
                <w:sz w:val="20"/>
                <w:szCs w:val="20"/>
                <w:lang w:eastAsia="zh-CN"/>
              </w:rPr>
            </w:pPr>
          </w:p>
        </w:tc>
      </w:tr>
      <w:tr w:rsidR="004F1F08" w:rsidRPr="009D70FB" w:rsidTr="0037072B">
        <w:trPr>
          <w:trHeight w:val="1"/>
        </w:trPr>
        <w:tc>
          <w:tcPr>
            <w:tcW w:w="6942" w:type="dxa"/>
            <w:gridSpan w:val="3"/>
            <w:shd w:val="clear" w:color="000000" w:fill="FFFFFF"/>
          </w:tcPr>
          <w:p w:rsidR="004F1F08" w:rsidRPr="009D70FB" w:rsidRDefault="004F1F08" w:rsidP="009D70FB">
            <w:pPr>
              <w:tabs>
                <w:tab w:val="left" w:pos="915"/>
                <w:tab w:val="center" w:pos="1089"/>
              </w:tabs>
              <w:adjustRightInd w:val="0"/>
              <w:spacing w:after="0" w:line="240" w:lineRule="auto"/>
              <w:rPr>
                <w:rFonts w:eastAsia="SimSun" w:cs="Calibri"/>
                <w:sz w:val="20"/>
                <w:szCs w:val="20"/>
                <w:lang w:eastAsia="zh-CN"/>
              </w:rPr>
            </w:pPr>
            <w:r w:rsidRPr="009D70FB">
              <w:rPr>
                <w:rFonts w:ascii="SutonnyMJ" w:eastAsia="SimSun" w:hAnsi="SutonnyMJ" w:cs="SutonnyMJ"/>
                <w:bCs/>
                <w:sz w:val="20"/>
                <w:szCs w:val="20"/>
                <w:lang w:eastAsia="zh-CN"/>
              </w:rPr>
              <w:t>ïiæi mgq:</w:t>
            </w:r>
          </w:p>
        </w:tc>
        <w:tc>
          <w:tcPr>
            <w:tcW w:w="2303" w:type="dxa"/>
            <w:shd w:val="clear" w:color="000000" w:fill="FFFFFF"/>
          </w:tcPr>
          <w:p w:rsidR="004F1F08" w:rsidRPr="009D70FB" w:rsidRDefault="004F1F08" w:rsidP="009D70FB">
            <w:pPr>
              <w:tabs>
                <w:tab w:val="left" w:pos="870"/>
                <w:tab w:val="center" w:pos="1089"/>
              </w:tabs>
              <w:adjustRightInd w:val="0"/>
              <w:spacing w:after="0" w:line="240" w:lineRule="auto"/>
              <w:rPr>
                <w:rFonts w:eastAsia="SimSun" w:cs="Calibri"/>
                <w:sz w:val="20"/>
                <w:szCs w:val="20"/>
                <w:lang w:eastAsia="zh-CN"/>
              </w:rPr>
            </w:pPr>
            <w:r w:rsidRPr="009D70FB">
              <w:rPr>
                <w:rFonts w:ascii="Times New Roman" w:eastAsia="SimSun" w:hAnsi="Times New Roman" w:cs="Times New Roman"/>
                <w:sz w:val="20"/>
                <w:szCs w:val="20"/>
                <w:lang w:eastAsia="zh-CN"/>
              </w:rPr>
              <w:tab/>
              <w:t>:</w:t>
            </w:r>
            <w:r w:rsidRPr="009D70FB">
              <w:rPr>
                <w:rFonts w:ascii="Times New Roman" w:eastAsia="SimSun" w:hAnsi="Times New Roman" w:cs="Times New Roman"/>
                <w:sz w:val="20"/>
                <w:szCs w:val="20"/>
                <w:lang w:eastAsia="zh-CN"/>
              </w:rPr>
              <w:tab/>
            </w:r>
          </w:p>
        </w:tc>
      </w:tr>
      <w:tr w:rsidR="004F1F08" w:rsidRPr="009D70FB" w:rsidTr="0037072B">
        <w:trPr>
          <w:trHeight w:val="1"/>
        </w:trPr>
        <w:tc>
          <w:tcPr>
            <w:tcW w:w="6942" w:type="dxa"/>
            <w:gridSpan w:val="3"/>
            <w:shd w:val="clear" w:color="000000" w:fill="FFFFFF"/>
          </w:tcPr>
          <w:p w:rsidR="004F1F08" w:rsidRPr="009D70FB" w:rsidRDefault="004F1F08" w:rsidP="009D70FB">
            <w:pPr>
              <w:tabs>
                <w:tab w:val="left" w:pos="855"/>
                <w:tab w:val="left" w:pos="975"/>
                <w:tab w:val="center" w:pos="1089"/>
              </w:tabs>
              <w:adjustRightInd w:val="0"/>
              <w:spacing w:after="0" w:line="240" w:lineRule="auto"/>
              <w:rPr>
                <w:rFonts w:eastAsia="SimSun" w:cs="Calibri"/>
                <w:sz w:val="20"/>
                <w:szCs w:val="20"/>
                <w:lang w:eastAsia="zh-CN"/>
              </w:rPr>
            </w:pPr>
            <w:r w:rsidRPr="009D70FB">
              <w:rPr>
                <w:rFonts w:ascii="SutonnyMJ" w:eastAsia="SimSun" w:hAnsi="SutonnyMJ" w:cs="SutonnyMJ"/>
                <w:bCs/>
                <w:sz w:val="20"/>
                <w:szCs w:val="20"/>
                <w:lang w:eastAsia="zh-CN"/>
              </w:rPr>
              <w:t>‡kl nIqvi mgq:</w:t>
            </w:r>
          </w:p>
        </w:tc>
        <w:tc>
          <w:tcPr>
            <w:tcW w:w="2303" w:type="dxa"/>
            <w:shd w:val="clear" w:color="000000" w:fill="FFFFFF"/>
          </w:tcPr>
          <w:p w:rsidR="004F1F08" w:rsidRPr="009D70FB" w:rsidRDefault="004F1F08" w:rsidP="009D70FB">
            <w:pPr>
              <w:tabs>
                <w:tab w:val="left" w:pos="885"/>
                <w:tab w:val="center" w:pos="1089"/>
              </w:tabs>
              <w:adjustRightInd w:val="0"/>
              <w:spacing w:after="0" w:line="240" w:lineRule="auto"/>
              <w:rPr>
                <w:rFonts w:eastAsia="SimSun" w:cs="Calibri"/>
                <w:sz w:val="20"/>
                <w:szCs w:val="20"/>
                <w:lang w:eastAsia="zh-CN"/>
              </w:rPr>
            </w:pPr>
            <w:r w:rsidRPr="009D70FB">
              <w:rPr>
                <w:rFonts w:ascii="Times New Roman" w:eastAsia="SimSun" w:hAnsi="Times New Roman" w:cs="Times New Roman"/>
                <w:sz w:val="20"/>
                <w:szCs w:val="20"/>
                <w:lang w:eastAsia="zh-CN"/>
              </w:rPr>
              <w:tab/>
              <w:t>:</w:t>
            </w:r>
            <w:r w:rsidRPr="009D70FB">
              <w:rPr>
                <w:rFonts w:ascii="Times New Roman" w:eastAsia="SimSun" w:hAnsi="Times New Roman" w:cs="Times New Roman"/>
                <w:sz w:val="20"/>
                <w:szCs w:val="20"/>
                <w:lang w:eastAsia="zh-CN"/>
              </w:rPr>
              <w:tab/>
            </w:r>
          </w:p>
        </w:tc>
      </w:tr>
      <w:tr w:rsidR="004F1F08" w:rsidRPr="009D70FB" w:rsidTr="0037072B">
        <w:trPr>
          <w:trHeight w:val="1"/>
        </w:trPr>
        <w:tc>
          <w:tcPr>
            <w:tcW w:w="6942" w:type="dxa"/>
            <w:gridSpan w:val="3"/>
            <w:shd w:val="clear" w:color="000000" w:fill="FFFFFF"/>
          </w:tcPr>
          <w:p w:rsidR="004F1F08" w:rsidRPr="009D70FB" w:rsidRDefault="004F1F08" w:rsidP="009D70FB">
            <w:pPr>
              <w:tabs>
                <w:tab w:val="left" w:pos="855"/>
                <w:tab w:val="left" w:pos="975"/>
                <w:tab w:val="center" w:pos="1089"/>
              </w:tabs>
              <w:adjustRightInd w:val="0"/>
              <w:spacing w:after="0" w:line="240" w:lineRule="auto"/>
              <w:rPr>
                <w:rFonts w:eastAsia="SimSun" w:cs="Calibri"/>
                <w:sz w:val="20"/>
                <w:szCs w:val="20"/>
                <w:lang w:eastAsia="zh-CN"/>
              </w:rPr>
            </w:pPr>
            <w:r w:rsidRPr="009D70FB">
              <w:rPr>
                <w:rFonts w:ascii="SutonnyMJ" w:eastAsia="SimSun" w:hAnsi="SutonnyMJ" w:cs="SutonnyMJ"/>
                <w:bCs/>
                <w:sz w:val="20"/>
                <w:szCs w:val="20"/>
                <w:lang w:eastAsia="zh-CN"/>
              </w:rPr>
              <w:t>djvdj</w:t>
            </w:r>
          </w:p>
        </w:tc>
        <w:tc>
          <w:tcPr>
            <w:tcW w:w="2303" w:type="dxa"/>
            <w:shd w:val="clear" w:color="000000" w:fill="FFFFFF"/>
          </w:tcPr>
          <w:p w:rsidR="004F1F08" w:rsidRPr="009D70FB" w:rsidRDefault="004F1F08" w:rsidP="009D70FB">
            <w:pPr>
              <w:tabs>
                <w:tab w:val="left" w:pos="885"/>
                <w:tab w:val="center" w:pos="1089"/>
              </w:tabs>
              <w:adjustRightInd w:val="0"/>
              <w:spacing w:after="0" w:line="240" w:lineRule="auto"/>
              <w:rPr>
                <w:rFonts w:eastAsia="SimSun" w:cs="Calibri"/>
                <w:sz w:val="20"/>
                <w:szCs w:val="20"/>
                <w:lang w:eastAsia="zh-CN"/>
              </w:rPr>
            </w:pPr>
          </w:p>
        </w:tc>
      </w:tr>
      <w:tr w:rsidR="004F1F08" w:rsidRPr="009D70FB" w:rsidTr="009D70FB">
        <w:trPr>
          <w:trHeight w:val="251"/>
        </w:trPr>
        <w:tc>
          <w:tcPr>
            <w:tcW w:w="9245" w:type="dxa"/>
            <w:gridSpan w:val="4"/>
            <w:shd w:val="clear" w:color="000000" w:fill="FFFFFF"/>
          </w:tcPr>
          <w:p w:rsidR="004F1F08" w:rsidRPr="009D70FB" w:rsidRDefault="004F1F08" w:rsidP="009D70FB">
            <w:pPr>
              <w:tabs>
                <w:tab w:val="left" w:pos="1000"/>
                <w:tab w:val="right" w:pos="2178"/>
              </w:tabs>
              <w:adjustRightInd w:val="0"/>
              <w:spacing w:after="0" w:line="240" w:lineRule="auto"/>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djvdj †KvW:</w:t>
            </w:r>
            <w:r w:rsidR="009D70FB">
              <w:rPr>
                <w:rFonts w:ascii="SutonnyMJ" w:eastAsia="SimSun" w:hAnsi="SutonnyMJ" w:cs="SutonnyMJ"/>
                <w:bCs/>
                <w:sz w:val="20"/>
                <w:szCs w:val="20"/>
                <w:lang w:eastAsia="zh-CN"/>
              </w:rPr>
              <w:t xml:space="preserve"> </w:t>
            </w:r>
            <w:r w:rsidRPr="009D70FB">
              <w:rPr>
                <w:rFonts w:ascii="Times New Roman" w:eastAsia="SimSun" w:hAnsi="Times New Roman" w:cs="Times New Roman"/>
                <w:sz w:val="20"/>
                <w:szCs w:val="20"/>
                <w:lang w:eastAsia="zh-CN"/>
              </w:rPr>
              <w:t xml:space="preserve">1   </w:t>
            </w:r>
            <w:r w:rsidRPr="009D70FB">
              <w:rPr>
                <w:rFonts w:ascii="SutonnyMJ" w:eastAsia="SimSun" w:hAnsi="SutonnyMJ" w:cs="SutonnyMJ"/>
                <w:sz w:val="20"/>
                <w:szCs w:val="20"/>
                <w:lang w:eastAsia="zh-CN"/>
              </w:rPr>
              <w:t>m¤ú~Y©</w:t>
            </w:r>
            <w:r w:rsidRPr="009D70FB">
              <w:rPr>
                <w:rFonts w:ascii="Times New Roman" w:eastAsia="SimSun" w:hAnsi="Times New Roman" w:cs="Times New Roman"/>
                <w:sz w:val="20"/>
                <w:szCs w:val="20"/>
                <w:lang w:eastAsia="zh-CN"/>
              </w:rPr>
              <w:t xml:space="preserve">          2    </w:t>
            </w:r>
            <w:r w:rsidRPr="009D70FB">
              <w:rPr>
                <w:rFonts w:ascii="SutonnyMJ" w:eastAsia="SimSun" w:hAnsi="SutonnyMJ" w:cs="SutonnyMJ"/>
                <w:sz w:val="20"/>
                <w:szCs w:val="20"/>
                <w:lang w:eastAsia="zh-CN"/>
              </w:rPr>
              <w:t>Am¤ú~Y©</w:t>
            </w:r>
            <w:r w:rsidRPr="009D70FB">
              <w:rPr>
                <w:rFonts w:ascii="Times New Roman" w:eastAsia="SimSun" w:hAnsi="Times New Roman" w:cs="Times New Roman"/>
                <w:sz w:val="20"/>
                <w:szCs w:val="20"/>
                <w:lang w:eastAsia="zh-CN"/>
              </w:rPr>
              <w:t xml:space="preserve">          </w:t>
            </w:r>
            <w:r w:rsidRPr="009D70FB">
              <w:rPr>
                <w:rFonts w:ascii="Times New Roman" w:eastAsia="SimSun" w:hAnsi="Times New Roman" w:cs="Times New Roman"/>
                <w:bCs/>
                <w:sz w:val="20"/>
                <w:szCs w:val="20"/>
                <w:lang w:eastAsia="zh-CN"/>
              </w:rPr>
              <w:t xml:space="preserve">3. </w:t>
            </w:r>
            <w:r w:rsidRPr="009D70FB">
              <w:rPr>
                <w:rFonts w:ascii="SutonnyMJ" w:eastAsia="SimSun" w:hAnsi="SutonnyMJ" w:cs="SutonnyMJ"/>
                <w:bCs/>
                <w:sz w:val="20"/>
                <w:szCs w:val="20"/>
                <w:lang w:eastAsia="zh-CN"/>
              </w:rPr>
              <w:t xml:space="preserve">cÖZ¨vwÿZ     </w:t>
            </w:r>
            <w:r w:rsidRPr="009D70FB">
              <w:rPr>
                <w:rFonts w:ascii="Times New Roman" w:eastAsia="SimSun" w:hAnsi="Times New Roman" w:cs="Times New Roman"/>
                <w:bCs/>
                <w:sz w:val="20"/>
                <w:szCs w:val="20"/>
                <w:lang w:eastAsia="zh-CN"/>
              </w:rPr>
              <w:t xml:space="preserve">4. </w:t>
            </w:r>
            <w:r w:rsidRPr="009D70FB">
              <w:rPr>
                <w:rFonts w:ascii="SutonnyMJ" w:eastAsia="SimSun" w:hAnsi="SutonnyMJ" w:cs="SutonnyMJ"/>
                <w:bCs/>
                <w:sz w:val="20"/>
                <w:szCs w:val="20"/>
                <w:lang w:eastAsia="zh-CN"/>
              </w:rPr>
              <w:t>Ab¨vb¨ (D‡jøL Kiæb)</w:t>
            </w:r>
            <w:r w:rsidRPr="009D70FB">
              <w:rPr>
                <w:rFonts w:ascii="Times New Roman" w:eastAsia="SimSun" w:hAnsi="Times New Roman" w:cs="Times New Roman"/>
                <w:bCs/>
                <w:sz w:val="20"/>
                <w:szCs w:val="20"/>
                <w:lang w:eastAsia="zh-CN"/>
              </w:rPr>
              <w:t>...........................................</w:t>
            </w:r>
          </w:p>
        </w:tc>
      </w:tr>
    </w:tbl>
    <w:p w:rsidR="004F1F08" w:rsidRDefault="004F1F08" w:rsidP="004F1F08">
      <w:pPr>
        <w:adjustRightInd w:val="0"/>
        <w:spacing w:after="0" w:line="240" w:lineRule="auto"/>
        <w:rPr>
          <w:rFonts w:ascii="Times New Roman" w:eastAsia="SimSun" w:hAnsi="Times New Roman" w:cs="Times New Roman"/>
          <w:lang w:eastAsia="zh-CN"/>
        </w:rPr>
      </w:pPr>
      <w:r w:rsidRPr="0032525E">
        <w:rPr>
          <w:rFonts w:ascii="Times New Roman" w:eastAsia="SimSun" w:hAnsi="Times New Roman" w:cs="Times New Roman"/>
          <w:lang w:eastAsia="zh-CN"/>
        </w:rPr>
        <w:br w:type="page"/>
      </w:r>
    </w:p>
    <w:p w:rsidR="004F1F08" w:rsidRPr="009D70FB" w:rsidRDefault="004F1F08" w:rsidP="004F1F08">
      <w:pPr>
        <w:adjustRightInd w:val="0"/>
        <w:spacing w:after="0" w:line="240" w:lineRule="auto"/>
        <w:ind w:left="2880" w:hanging="2880"/>
        <w:rPr>
          <w:rFonts w:ascii="SutonnyMJ" w:eastAsia="SimSun" w:hAnsi="SutonnyMJ" w:cs="SutonnyMJ"/>
          <w:sz w:val="20"/>
          <w:szCs w:val="20"/>
          <w:lang w:eastAsia="zh-CN"/>
        </w:rPr>
      </w:pPr>
      <w:r w:rsidRPr="009D70FB">
        <w:rPr>
          <w:rFonts w:ascii="SutonnyMJ" w:eastAsia="SimSun" w:hAnsi="SutonnyMJ" w:cs="SutonnyMJ"/>
          <w:b/>
          <w:i/>
          <w:sz w:val="20"/>
          <w:szCs w:val="20"/>
          <w:lang w:eastAsia="zh-CN"/>
        </w:rPr>
        <w:lastRenderedPageBreak/>
        <w:t>mvÿvrKvi MÖnYKvixi Rb¨ wb‡`©kbv:</w:t>
      </w:r>
      <w:r w:rsidRPr="009D70FB">
        <w:rPr>
          <w:rFonts w:ascii="SutonnyMJ" w:eastAsia="SimSun" w:hAnsi="SutonnyMJ" w:cs="SutonnyMJ"/>
          <w:sz w:val="20"/>
          <w:szCs w:val="20"/>
          <w:lang w:eastAsia="zh-CN"/>
        </w:rPr>
        <w:t xml:space="preserve"> mvÿvrKvi ïiæ Kivi c~‡e© DËi`vZvi m¤§wZ MÖn‡Yi Rb¨ `qv K‡i wb‡¤œi AskUzKz c‡o †kvbvb|</w:t>
      </w:r>
    </w:p>
    <w:p w:rsidR="004F1F08" w:rsidRPr="009D70FB" w:rsidRDefault="004F1F08" w:rsidP="004F1F08">
      <w:pPr>
        <w:adjustRightInd w:val="0"/>
        <w:spacing w:after="0" w:line="240" w:lineRule="auto"/>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 xml:space="preserve"> </w:t>
      </w:r>
    </w:p>
    <w:p w:rsidR="004F1F08" w:rsidRPr="009D70FB" w:rsidRDefault="004F1F08" w:rsidP="004F1F08">
      <w:pPr>
        <w:adjustRightInd w:val="0"/>
        <w:spacing w:after="0" w:line="240" w:lineRule="auto"/>
        <w:jc w:val="center"/>
        <w:rPr>
          <w:rFonts w:ascii="SutonnyMJ" w:eastAsia="SimSun" w:hAnsi="SutonnyMJ" w:cs="SutonnyMJ"/>
          <w:b/>
          <w:bCs/>
          <w:sz w:val="24"/>
          <w:szCs w:val="20"/>
          <w:lang w:eastAsia="zh-CN"/>
        </w:rPr>
      </w:pPr>
      <w:r w:rsidRPr="009D70FB">
        <w:rPr>
          <w:rFonts w:ascii="SutonnyMJ" w:eastAsia="SimSun" w:hAnsi="SutonnyMJ" w:cs="SutonnyMJ"/>
          <w:b/>
          <w:bCs/>
          <w:sz w:val="24"/>
          <w:szCs w:val="20"/>
          <w:lang w:eastAsia="zh-CN"/>
        </w:rPr>
        <w:t>DËi`vZvi m¤§wZ Ávcb cÎ</w:t>
      </w:r>
    </w:p>
    <w:p w:rsidR="004F1F08" w:rsidRPr="009D70FB" w:rsidRDefault="004F1F08" w:rsidP="004F1F08">
      <w:pPr>
        <w:adjustRightInd w:val="0"/>
        <w:spacing w:after="0" w:line="240" w:lineRule="auto"/>
        <w:jc w:val="center"/>
        <w:rPr>
          <w:rFonts w:ascii="Times New Roman" w:eastAsia="SimSun" w:hAnsi="Times New Roman" w:cs="Times New Roman"/>
          <w:b/>
          <w:bCs/>
          <w:sz w:val="20"/>
          <w:szCs w:val="20"/>
          <w:lang w:eastAsia="zh-CN"/>
        </w:rPr>
      </w:pPr>
    </w:p>
    <w:p w:rsidR="004F1F08" w:rsidRPr="009D70FB" w:rsidRDefault="004F1F08" w:rsidP="004F1F08">
      <w:pPr>
        <w:adjustRightInd w:val="0"/>
        <w:spacing w:after="0" w:line="240" w:lineRule="auto"/>
        <w:rPr>
          <w:rFonts w:ascii="SutonnyMJ" w:eastAsia="SimSun" w:hAnsi="SutonnyMJ" w:cs="SutonnyMJ"/>
          <w:sz w:val="20"/>
          <w:szCs w:val="20"/>
          <w:lang w:eastAsia="zh-CN"/>
        </w:rPr>
      </w:pPr>
      <w:r w:rsidRPr="009D70FB">
        <w:rPr>
          <w:rFonts w:ascii="SutonnyMJ" w:eastAsia="SimSun" w:hAnsi="SutonnyMJ" w:cs="SutonnyMJ"/>
          <w:sz w:val="20"/>
          <w:szCs w:val="20"/>
          <w:lang w:eastAsia="zh-CN"/>
        </w:rPr>
        <w:t>AvmmvjvgyAvjvBKzg/Av`ve</w:t>
      </w:r>
    </w:p>
    <w:p w:rsidR="004F1F08" w:rsidRPr="009D70FB" w:rsidRDefault="004F1F08" w:rsidP="004F1F08">
      <w:pPr>
        <w:adjustRightInd w:val="0"/>
        <w:jc w:val="both"/>
        <w:rPr>
          <w:rFonts w:ascii="SutonnyMJ" w:eastAsia="SimSun" w:hAnsi="SutonnyMJ" w:cs="SutonnyMJ"/>
          <w:sz w:val="20"/>
          <w:szCs w:val="20"/>
          <w:lang w:eastAsia="zh-CN"/>
        </w:rPr>
      </w:pPr>
    </w:p>
    <w:p w:rsidR="004F1F08" w:rsidRPr="009D70FB" w:rsidRDefault="004F1F08" w:rsidP="004F1F08">
      <w:pPr>
        <w:adjustRightInd w:val="0"/>
        <w:jc w:val="both"/>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Avgvi bvg </w:t>
      </w:r>
      <w:r w:rsidRPr="009D70FB">
        <w:rPr>
          <w:rFonts w:ascii="Times New Roman" w:eastAsia="SimSun" w:hAnsi="Times New Roman" w:cs="Times New Roman"/>
          <w:sz w:val="20"/>
          <w:szCs w:val="20"/>
          <w:lang w:eastAsia="zh-CN"/>
        </w:rPr>
        <w:t>____________</w:t>
      </w:r>
      <w:r w:rsidRPr="009D70FB">
        <w:rPr>
          <w:rFonts w:ascii="SutonnyMJ" w:eastAsia="SimSun" w:hAnsi="SutonnyMJ" w:cs="SutonnyMJ"/>
          <w:sz w:val="20"/>
          <w:szCs w:val="20"/>
          <w:lang w:eastAsia="zh-CN"/>
        </w:rPr>
        <w:t xml:space="preserve">| Avwg, XvKv‡Z Aew¯’Z wnDg¨vb †W‡fjc‡g›U wimvP© †m›Uvi bv‡g GKwU M‡elYv cÖwZôvb ‡_‡K wb‡qvM cÖvß GKRb M‡elYv mnKvix, XvKv †g‡UªvcwjUb cywj‡ki mnvqZvq </w:t>
      </w:r>
      <w:r w:rsidRPr="009D70FB">
        <w:rPr>
          <w:rFonts w:ascii="Times New Roman" w:eastAsia="SimSun" w:hAnsi="Times New Roman" w:cs="Times New Roman"/>
          <w:sz w:val="20"/>
          <w:szCs w:val="20"/>
          <w:lang w:eastAsia="zh-CN"/>
        </w:rPr>
        <w:t>“Scope and Potential of Beat Policing in Effective Utilization of Manpower, Prevention of Crimes and Enhancing Community Involvement in DMP Area”</w:t>
      </w:r>
      <w:r w:rsidRPr="009D70FB">
        <w:rPr>
          <w:rFonts w:ascii="SutonnyMJ" w:eastAsia="SimSun" w:hAnsi="SutonnyMJ" w:cs="SutonnyMJ"/>
          <w:sz w:val="20"/>
          <w:szCs w:val="20"/>
          <w:lang w:eastAsia="zh-CN"/>
        </w:rPr>
        <w:t xml:space="preserve"> kxl©K GKwU Rwic cwiPvjbv KiwQ| D³ RwicwU M‡elYvi GKwU Ask wn‡m‡e KvR Ki‡e Ges GB Rwi‡ci gva¨‡g cywjk Awdmvi wn‡m‡e we‡U Avcbvi ØvwqZ¡ I weU cywjwks Gi wewfbœ Kvh©µg BZ¨vw` m¤ú‡K© Rvb‡Z Pvw”Q| D³ Z_¨vw` AvBb cÖ‡qvMKvix ms¯’vi bxwZwba©viK‡`i fwel¨‡Z Aciva cÖwZ‡iv‡a h_vh_ †KŠkj cÖYq‡b mnvqZv Ki‡e| D³ mvÿvrKvi MÖn‡Yi †ÿ‡Î Lye †ewk mgq jvM‡e bv| G‡ÿ‡Î Avcbvi cwiPq I  Avcbvi †`qv mg¯Í Z_¨ m¤ú~Y© †Mvcb ivLv n‡e| Z‡e mvÿvrKvi cÖ`vb Kiv ev bv Kiv m¤ú~Y© Avcbvi Dci wbf©i Ki‡e| Avevi Avcwb PvB‡j wbwÏ©ó ‡Kvb cÖ‡kœi Reve bvI w`‡Z cv‡ib| hvB ‡nvK, Avgiv Avkv KiwQ †h, Avcwb D³ Rwi‡c AvskMÖnY Ki‡eb; KviY G‡ÿ‡Î Avcbvi f~wgKv AZ¨šÍ ¸iæZ¡c~Y©|</w:t>
      </w:r>
    </w:p>
    <w:p w:rsidR="004F1F08" w:rsidRPr="009D70FB" w:rsidRDefault="004F1F08" w:rsidP="004F1F08">
      <w:pPr>
        <w:adjustRightInd w:val="0"/>
        <w:jc w:val="both"/>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GLb Avwg mvÿvrKvi ïiæ Ki‡Z Pvw”Q Ges G‡ÿ‡Î Avcbvi m¤§wZ Kvgbv KiwQ| </w:t>
      </w:r>
    </w:p>
    <w:p w:rsidR="004F1F08" w:rsidRPr="009D70FB" w:rsidRDefault="004F1F08" w:rsidP="004F1F08">
      <w:pPr>
        <w:adjustRightInd w:val="0"/>
        <w:jc w:val="both"/>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hw` Avcwb m¤§wZ †`b Z‡e Avwg mvÿvrKvi ïiæ Ki‡Z cvwi Ges G‡ÿ‡Î cÖvq 30 wgwbU mgq jvM‡e|  </w:t>
      </w:r>
    </w:p>
    <w:p w:rsidR="004F1F08" w:rsidRPr="009D70FB" w:rsidRDefault="004F1F08" w:rsidP="004F1F08">
      <w:pPr>
        <w:adjustRightInd w:val="0"/>
        <w:jc w:val="both"/>
        <w:rPr>
          <w:rFonts w:ascii="SutonnyMJ" w:eastAsia="SimSun" w:hAnsi="SutonnyMJ" w:cs="SutonnyMJ"/>
          <w:sz w:val="20"/>
          <w:szCs w:val="20"/>
          <w:lang w:eastAsia="zh-CN"/>
        </w:rPr>
      </w:pPr>
      <w:r w:rsidRPr="009D70FB">
        <w:rPr>
          <w:rFonts w:ascii="SutonnyMJ" w:eastAsia="SimSun" w:hAnsi="SutonnyMJ" w:cs="SutonnyMJ"/>
          <w:sz w:val="20"/>
          <w:szCs w:val="20"/>
          <w:lang w:eastAsia="zh-CN"/>
        </w:rPr>
        <w:t>m¤§wZ cÖ`vb Ki‡j mvÿvrKvi ïiæ K‡ib                                          m¤§wZ cÖ`vb bv Ki‡j mvÿvrKvi †kl Kiæb</w:t>
      </w:r>
    </w:p>
    <w:p w:rsidR="004F1F08" w:rsidRPr="009D70FB" w:rsidRDefault="004F1F08" w:rsidP="004F1F08">
      <w:pPr>
        <w:adjustRightInd w:val="0"/>
        <w:jc w:val="both"/>
        <w:rPr>
          <w:rFonts w:ascii="Times New Roman" w:eastAsia="SimSun" w:hAnsi="Times New Roman" w:cs="Times New Roman"/>
          <w:sz w:val="20"/>
          <w:szCs w:val="20"/>
          <w:lang w:eastAsia="zh-CN"/>
        </w:rPr>
      </w:pPr>
      <w:r w:rsidRPr="009D70FB">
        <w:rPr>
          <w:rFonts w:ascii="SutonnyMJ" w:eastAsia="SimSun" w:hAnsi="SutonnyMJ" w:cs="SutonnyMJ"/>
          <w:sz w:val="20"/>
          <w:szCs w:val="20"/>
          <w:lang w:eastAsia="zh-CN"/>
        </w:rPr>
        <w:t>mvÿvrKvi MÖnYKvixi ¯^vÿi</w:t>
      </w:r>
      <w:r w:rsidRPr="009D70FB">
        <w:rPr>
          <w:rFonts w:ascii="Times New Roman" w:eastAsia="SimSun" w:hAnsi="Times New Roman" w:cs="Times New Roman"/>
          <w:sz w:val="20"/>
          <w:szCs w:val="20"/>
          <w:lang w:eastAsia="zh-CN"/>
        </w:rPr>
        <w:t xml:space="preserve">   _______________________</w:t>
      </w:r>
    </w:p>
    <w:p w:rsidR="009D70FB" w:rsidRDefault="009D70FB" w:rsidP="004F1F08">
      <w:pPr>
        <w:adjustRightInd w:val="0"/>
        <w:spacing w:after="80" w:line="240" w:lineRule="auto"/>
        <w:rPr>
          <w:rFonts w:ascii="Times New Roman" w:eastAsia="SimSun" w:hAnsi="Times New Roman" w:cs="Times New Roman"/>
          <w:b/>
          <w:bCs/>
          <w:sz w:val="28"/>
          <w:szCs w:val="28"/>
          <w:lang w:eastAsia="zh-CN"/>
        </w:rPr>
      </w:pPr>
    </w:p>
    <w:p w:rsidR="004F1F08" w:rsidRPr="009D70FB" w:rsidRDefault="004F1F08" w:rsidP="004F1F08">
      <w:pPr>
        <w:adjustRightInd w:val="0"/>
        <w:spacing w:after="80" w:line="240" w:lineRule="auto"/>
        <w:rPr>
          <w:rFonts w:ascii="Times New Roman" w:eastAsia="SimSun" w:hAnsi="Times New Roman" w:cs="Times New Roman"/>
          <w:b/>
          <w:bCs/>
          <w:szCs w:val="28"/>
          <w:lang w:eastAsia="zh-CN"/>
        </w:rPr>
      </w:pPr>
      <w:r w:rsidRPr="009D70FB">
        <w:rPr>
          <w:rFonts w:ascii="Times New Roman" w:eastAsia="SimSun" w:hAnsi="Times New Roman" w:cs="Times New Roman"/>
          <w:b/>
          <w:bCs/>
          <w:szCs w:val="28"/>
          <w:lang w:eastAsia="zh-CN"/>
        </w:rPr>
        <w:t xml:space="preserve">SECTION-1: </w:t>
      </w:r>
      <w:r w:rsidRPr="009D70FB">
        <w:rPr>
          <w:rFonts w:ascii="SutonnyMJ" w:eastAsia="SimSun" w:hAnsi="SutonnyMJ" w:cs="SutonnyMJ"/>
          <w:b/>
          <w:bCs/>
          <w:szCs w:val="28"/>
          <w:lang w:eastAsia="zh-CN"/>
        </w:rPr>
        <w:t>cÖviw¤¢K Z_¨</w:t>
      </w:r>
      <w:r w:rsidRPr="009D70FB">
        <w:rPr>
          <w:rFonts w:ascii="Times New Roman" w:eastAsia="SimSun" w:hAnsi="Times New Roman" w:cs="Times New Roman"/>
          <w:b/>
          <w:bCs/>
          <w:szCs w:val="28"/>
          <w:lang w:eastAsia="zh-CN"/>
        </w:rPr>
        <w:t xml:space="preserve"> </w:t>
      </w:r>
    </w:p>
    <w:tbl>
      <w:tblPr>
        <w:tblW w:w="9371" w:type="dxa"/>
        <w:tblInd w:w="87" w:type="dxa"/>
        <w:tblLayout w:type="fixed"/>
        <w:tblCellMar>
          <w:left w:w="114" w:type="dxa"/>
          <w:right w:w="114" w:type="dxa"/>
        </w:tblCellMar>
        <w:tblLook w:val="0000" w:firstRow="0" w:lastRow="0" w:firstColumn="0" w:lastColumn="0" w:noHBand="0" w:noVBand="0"/>
      </w:tblPr>
      <w:tblGrid>
        <w:gridCol w:w="27"/>
        <w:gridCol w:w="602"/>
        <w:gridCol w:w="46"/>
        <w:gridCol w:w="3649"/>
        <w:gridCol w:w="3402"/>
        <w:gridCol w:w="16"/>
        <w:gridCol w:w="794"/>
        <w:gridCol w:w="16"/>
        <w:gridCol w:w="819"/>
      </w:tblGrid>
      <w:tr w:rsidR="004F1F08" w:rsidRPr="009D70FB" w:rsidTr="009D70FB">
        <w:trPr>
          <w:trHeight w:val="1"/>
          <w:tblHeader/>
        </w:trPr>
        <w:tc>
          <w:tcPr>
            <w:tcW w:w="629"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r w:rsidRPr="009D70FB">
              <w:rPr>
                <w:rFonts w:ascii="Times New Roman" w:eastAsia="SimSun" w:hAnsi="Times New Roman" w:cs="Times New Roman"/>
                <w:b/>
                <w:bCs/>
                <w:sz w:val="20"/>
                <w:szCs w:val="20"/>
                <w:lang w:eastAsia="zh-CN"/>
              </w:rPr>
              <w:t>1</w:t>
            </w:r>
          </w:p>
        </w:tc>
        <w:tc>
          <w:tcPr>
            <w:tcW w:w="3695"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r w:rsidRPr="009D70FB">
              <w:rPr>
                <w:rFonts w:ascii="Times New Roman" w:eastAsia="SimSun" w:hAnsi="Times New Roman" w:cs="Times New Roman"/>
                <w:b/>
                <w:bCs/>
                <w:sz w:val="20"/>
                <w:szCs w:val="20"/>
                <w:lang w:eastAsia="zh-CN"/>
              </w:rPr>
              <w:t>2</w:t>
            </w:r>
          </w:p>
        </w:tc>
        <w:tc>
          <w:tcPr>
            <w:tcW w:w="3418"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r w:rsidRPr="009D70FB">
              <w:rPr>
                <w:rFonts w:ascii="Times New Roman" w:eastAsia="SimSun" w:hAnsi="Times New Roman" w:cs="Times New Roman"/>
                <w:b/>
                <w:bCs/>
                <w:sz w:val="20"/>
                <w:szCs w:val="20"/>
                <w:lang w:eastAsia="zh-CN"/>
              </w:rPr>
              <w:t>3</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r w:rsidRPr="009D70FB">
              <w:rPr>
                <w:rFonts w:ascii="Times New Roman" w:eastAsia="SimSun" w:hAnsi="Times New Roman" w:cs="Times New Roman"/>
                <w:b/>
                <w:bCs/>
                <w:sz w:val="20"/>
                <w:szCs w:val="20"/>
                <w:lang w:eastAsia="zh-CN"/>
              </w:rPr>
              <w:t>4</w:t>
            </w:r>
          </w:p>
        </w:tc>
        <w:tc>
          <w:tcPr>
            <w:tcW w:w="819"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r w:rsidRPr="009D70FB">
              <w:rPr>
                <w:rFonts w:ascii="Times New Roman" w:eastAsia="SimSun" w:hAnsi="Times New Roman" w:cs="Times New Roman"/>
                <w:b/>
                <w:bCs/>
                <w:sz w:val="20"/>
                <w:szCs w:val="20"/>
                <w:lang w:eastAsia="zh-CN"/>
              </w:rPr>
              <w:t>5</w:t>
            </w:r>
          </w:p>
        </w:tc>
      </w:tr>
      <w:tr w:rsidR="004F1F08" w:rsidRPr="009D70FB" w:rsidTr="009D70FB">
        <w:trPr>
          <w:gridBefore w:val="1"/>
          <w:wBefore w:w="27" w:type="dxa"/>
          <w:trHeight w:val="1"/>
        </w:trPr>
        <w:tc>
          <w:tcPr>
            <w:tcW w:w="648"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SutonnyMJ" w:eastAsia="SimSun" w:hAnsi="SutonnyMJ" w:cs="SutonnyMJ"/>
                <w:sz w:val="20"/>
                <w:szCs w:val="20"/>
                <w:lang w:eastAsia="zh-CN"/>
              </w:rPr>
            </w:pPr>
            <w:r w:rsidRPr="009D70FB">
              <w:rPr>
                <w:rFonts w:ascii="SutonnyMJ" w:eastAsia="SimSun" w:hAnsi="SutonnyMJ" w:cs="SutonnyMJ"/>
                <w:b/>
                <w:bCs/>
                <w:sz w:val="20"/>
                <w:szCs w:val="20"/>
                <w:lang w:eastAsia="zh-CN"/>
              </w:rPr>
              <w:t>bs.</w:t>
            </w:r>
          </w:p>
        </w:tc>
        <w:tc>
          <w:tcPr>
            <w:tcW w:w="3649"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SutonnyMJ" w:eastAsia="SimSun" w:hAnsi="SutonnyMJ" w:cs="SutonnyMJ"/>
                <w:sz w:val="20"/>
                <w:szCs w:val="20"/>
                <w:lang w:eastAsia="zh-CN"/>
              </w:rPr>
            </w:pPr>
            <w:r w:rsidRPr="009D70FB">
              <w:rPr>
                <w:rFonts w:ascii="SutonnyMJ" w:eastAsia="SimSun" w:hAnsi="SutonnyMJ" w:cs="SutonnyMJ"/>
                <w:b/>
                <w:bCs/>
                <w:sz w:val="20"/>
                <w:szCs w:val="20"/>
                <w:lang w:eastAsia="zh-CN"/>
              </w:rPr>
              <w:t>cÖkœ</w:t>
            </w:r>
          </w:p>
        </w:tc>
        <w:tc>
          <w:tcPr>
            <w:tcW w:w="340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SutonnyMJ" w:eastAsia="SimSun" w:hAnsi="SutonnyMJ" w:cs="SutonnyMJ"/>
                <w:sz w:val="20"/>
                <w:szCs w:val="20"/>
                <w:lang w:eastAsia="zh-CN"/>
              </w:rPr>
            </w:pPr>
            <w:r w:rsidRPr="009D70FB">
              <w:rPr>
                <w:rFonts w:ascii="SutonnyMJ" w:eastAsia="SimSun" w:hAnsi="SutonnyMJ" w:cs="SutonnyMJ"/>
                <w:b/>
                <w:bCs/>
                <w:sz w:val="20"/>
                <w:szCs w:val="20"/>
                <w:lang w:eastAsia="zh-CN"/>
              </w:rPr>
              <w:t>†KvwWs-Gi aiY</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SutonnyMJ" w:eastAsia="SimSun" w:hAnsi="SutonnyMJ" w:cs="SutonnyMJ"/>
                <w:sz w:val="20"/>
                <w:szCs w:val="20"/>
                <w:lang w:eastAsia="zh-CN"/>
              </w:rPr>
            </w:pPr>
            <w:r w:rsidRPr="009D70FB">
              <w:rPr>
                <w:rFonts w:ascii="SutonnyMJ" w:eastAsia="SimSun" w:hAnsi="SutonnyMJ" w:cs="SutonnyMJ"/>
                <w:b/>
                <w:bCs/>
                <w:sz w:val="20"/>
                <w:szCs w:val="20"/>
                <w:lang w:eastAsia="zh-CN"/>
              </w:rPr>
              <w:t>‡KvW</w:t>
            </w:r>
          </w:p>
        </w:tc>
        <w:tc>
          <w:tcPr>
            <w:tcW w:w="835"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SutonnyMJ" w:eastAsia="SimSun" w:hAnsi="SutonnyMJ" w:cs="SutonnyMJ"/>
                <w:sz w:val="20"/>
                <w:szCs w:val="20"/>
                <w:lang w:eastAsia="zh-CN"/>
              </w:rPr>
            </w:pPr>
            <w:r w:rsidRPr="009D70FB">
              <w:rPr>
                <w:rFonts w:ascii="SutonnyMJ" w:eastAsia="SimSun" w:hAnsi="SutonnyMJ" w:cs="SutonnyMJ"/>
                <w:b/>
                <w:bCs/>
                <w:sz w:val="20"/>
                <w:szCs w:val="20"/>
                <w:lang w:eastAsia="zh-CN"/>
              </w:rPr>
              <w:t>w¯‹c</w:t>
            </w:r>
          </w:p>
        </w:tc>
      </w:tr>
      <w:tr w:rsidR="004F1F08" w:rsidRPr="009D70FB" w:rsidTr="009D70FB">
        <w:trPr>
          <w:gridBefore w:val="1"/>
          <w:wBefore w:w="27" w:type="dxa"/>
          <w:trHeight w:val="1"/>
        </w:trPr>
        <w:tc>
          <w:tcPr>
            <w:tcW w:w="6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101</w:t>
            </w:r>
          </w:p>
        </w:tc>
        <w:tc>
          <w:tcPr>
            <w:tcW w:w="3649"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Avcbvi eqm KZ? </w:t>
            </w:r>
          </w:p>
          <w:p w:rsidR="004F1F08" w:rsidRPr="009D70FB" w:rsidRDefault="004F1F08" w:rsidP="0037072B">
            <w:pPr>
              <w:adjustRightInd w:val="0"/>
              <w:spacing w:after="0" w:line="240" w:lineRule="auto"/>
              <w:rPr>
                <w:rFonts w:eastAsia="SimSun" w:cs="Calibri"/>
                <w:sz w:val="20"/>
                <w:szCs w:val="20"/>
                <w:lang w:eastAsia="zh-CN"/>
              </w:rPr>
            </w:pPr>
            <w:r w:rsidRPr="009D70FB">
              <w:rPr>
                <w:rFonts w:ascii="SutonnyMJ" w:eastAsia="SimSun" w:hAnsi="SutonnyMJ" w:cs="SutonnyMJ"/>
                <w:sz w:val="20"/>
                <w:szCs w:val="20"/>
                <w:lang w:eastAsia="zh-CN"/>
              </w:rPr>
              <w:t>(eqm c~Y© eQ‡i wjL‡Z n‡e)</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noProof/>
                <w:sz w:val="20"/>
                <w:szCs w:val="20"/>
                <w:lang w:eastAsia="en-US"/>
              </w:rPr>
              <mc:AlternateContent>
                <mc:Choice Requires="wpg">
                  <w:drawing>
                    <wp:anchor distT="0" distB="0" distL="114300" distR="114300" simplePos="0" relativeHeight="251835392" behindDoc="0" locked="0" layoutInCell="1" allowOverlap="1">
                      <wp:simplePos x="0" y="0"/>
                      <wp:positionH relativeFrom="column">
                        <wp:posOffset>681217</wp:posOffset>
                      </wp:positionH>
                      <wp:positionV relativeFrom="paragraph">
                        <wp:posOffset>111125</wp:posOffset>
                      </wp:positionV>
                      <wp:extent cx="704850" cy="161364"/>
                      <wp:effectExtent l="0" t="0" r="19050" b="1016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161364"/>
                                <a:chOff x="7305" y="3075"/>
                                <a:chExt cx="1110" cy="375"/>
                              </a:xfrm>
                            </wpg:grpSpPr>
                            <wps:wsp>
                              <wps:cNvPr id="125" name="Text Box 54"/>
                              <wps:cNvSpPr txBox="1">
                                <a:spLocks noChangeArrowheads="1"/>
                              </wps:cNvSpPr>
                              <wps:spPr bwMode="auto">
                                <a:xfrm>
                                  <a:off x="7305" y="3075"/>
                                  <a:ext cx="555" cy="375"/>
                                </a:xfrm>
                                <a:prstGeom prst="rect">
                                  <a:avLst/>
                                </a:prstGeom>
                                <a:solidFill>
                                  <a:srgbClr val="FFFFFF"/>
                                </a:solidFill>
                                <a:ln w="9525">
                                  <a:solidFill>
                                    <a:srgbClr val="000000"/>
                                  </a:solidFill>
                                  <a:miter lim="800000"/>
                                  <a:headEnd/>
                                  <a:tailEnd/>
                                </a:ln>
                              </wps:spPr>
                              <wps:txbx>
                                <w:txbxContent>
                                  <w:p w:rsidR="00604217" w:rsidRDefault="00604217" w:rsidP="004F1F08"/>
                                </w:txbxContent>
                              </wps:txbx>
                              <wps:bodyPr rot="0" vert="horz" wrap="square" lIns="91440" tIns="45720" rIns="91440" bIns="45720" anchor="t" anchorCtr="0" upright="1">
                                <a:noAutofit/>
                              </wps:bodyPr>
                            </wps:wsp>
                            <wps:wsp>
                              <wps:cNvPr id="129" name="Text Box 55"/>
                              <wps:cNvSpPr txBox="1">
                                <a:spLocks noChangeArrowheads="1"/>
                              </wps:cNvSpPr>
                              <wps:spPr bwMode="auto">
                                <a:xfrm>
                                  <a:off x="7860" y="3075"/>
                                  <a:ext cx="555" cy="375"/>
                                </a:xfrm>
                                <a:prstGeom prst="rect">
                                  <a:avLst/>
                                </a:prstGeom>
                                <a:solidFill>
                                  <a:srgbClr val="FFFFFF"/>
                                </a:solidFill>
                                <a:ln w="9525">
                                  <a:solidFill>
                                    <a:srgbClr val="000000"/>
                                  </a:solidFill>
                                  <a:miter lim="800000"/>
                                  <a:headEnd/>
                                  <a:tailEnd/>
                                </a:ln>
                              </wps:spPr>
                              <wps:txbx>
                                <w:txbxContent>
                                  <w:p w:rsidR="00604217" w:rsidRDefault="00604217" w:rsidP="004F1F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123" style="position:absolute;left:0;text-align:left;margin-left:53.65pt;margin-top:8.75pt;width:55.5pt;height:12.7pt;z-index:251835392" coordorigin="7305,3075" coordsize="11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">
                      <v:shape id="_x0000_s1124" type="#_x0000_t202" style="position:absolute;left:7305;top:3075;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604217" w:rsidRDefault="00604217" w:rsidP="004F1F08"/>
                          </w:txbxContent>
                        </v:textbox>
                      </v:shape>
                      <v:shape id="Text Box 55" o:spid="_x0000_s1125" type="#_x0000_t202" style="position:absolute;left:7860;top:3075;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604217" w:rsidRDefault="00604217" w:rsidP="004F1F08"/>
                          </w:txbxContent>
                        </v:textbox>
                      </v:shape>
                    </v:group>
                  </w:pict>
                </mc:Fallback>
              </mc:AlternateContent>
            </w:r>
          </w:p>
          <w:p w:rsidR="004F1F08" w:rsidRPr="009D70FB" w:rsidRDefault="004F1F08" w:rsidP="0037072B">
            <w:pPr>
              <w:adjustRightInd w:val="0"/>
              <w:spacing w:after="0" w:line="240" w:lineRule="auto"/>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                                          eQi</w:t>
            </w:r>
          </w:p>
          <w:p w:rsidR="004F1F08" w:rsidRPr="009D70FB" w:rsidRDefault="004F1F08" w:rsidP="0037072B">
            <w:pPr>
              <w:adjustRightInd w:val="0"/>
              <w:spacing w:after="0" w:line="240" w:lineRule="auto"/>
              <w:rPr>
                <w:rFonts w:ascii="SutonnyMJ" w:eastAsia="SimSun" w:hAnsi="SutonnyMJ" w:cs="SutonnyMJ"/>
                <w:sz w:val="20"/>
                <w:szCs w:val="20"/>
                <w:lang w:eastAsia="zh-CN"/>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p>
          <w:p w:rsidR="004F1F08" w:rsidRPr="009D70FB" w:rsidRDefault="004F1F08" w:rsidP="0037072B">
            <w:pPr>
              <w:adjustRightInd w:val="0"/>
              <w:spacing w:after="0" w:line="240" w:lineRule="auto"/>
              <w:rPr>
                <w:rFonts w:eastAsia="SimSun" w:cs="Calibri"/>
                <w:sz w:val="20"/>
                <w:szCs w:val="20"/>
                <w:lang w:eastAsia="zh-CN"/>
              </w:rPr>
            </w:pP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9D70FB">
        <w:trPr>
          <w:gridBefore w:val="1"/>
          <w:wBefore w:w="27" w:type="dxa"/>
          <w:trHeight w:hRule="exact" w:val="1132"/>
        </w:trPr>
        <w:tc>
          <w:tcPr>
            <w:tcW w:w="6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102</w:t>
            </w:r>
          </w:p>
        </w:tc>
        <w:tc>
          <w:tcPr>
            <w:tcW w:w="3649"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sz w:val="20"/>
                <w:szCs w:val="20"/>
                <w:lang w:eastAsia="zh-CN"/>
              </w:rPr>
            </w:pPr>
            <w:r w:rsidRPr="009D70FB">
              <w:rPr>
                <w:rFonts w:ascii="SutonnyMJ" w:eastAsia="SimSun" w:hAnsi="SutonnyMJ" w:cs="SutonnyMJ"/>
                <w:sz w:val="20"/>
                <w:szCs w:val="20"/>
                <w:lang w:eastAsia="zh-CN"/>
              </w:rPr>
              <w:t>Avcwb †Kvb ag©v¤^j¤^x?</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Bmjvg</w:t>
            </w:r>
          </w:p>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wn›`y</w:t>
            </w:r>
          </w:p>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‡eŠ×</w:t>
            </w:r>
          </w:p>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L„óvb</w:t>
            </w:r>
          </w:p>
          <w:p w:rsidR="004F1F08" w:rsidRPr="009D70FB" w:rsidRDefault="004F1F08" w:rsidP="0037072B">
            <w:pPr>
              <w:adjustRightInd w:val="0"/>
              <w:spacing w:after="0" w:line="240" w:lineRule="auto"/>
              <w:jc w:val="right"/>
              <w:rPr>
                <w:rFonts w:ascii="Times New Roman" w:eastAsia="SimSun" w:hAnsi="Times New Roman" w:cs="Times New Roman"/>
                <w:sz w:val="20"/>
                <w:szCs w:val="20"/>
                <w:lang w:eastAsia="zh-CN"/>
              </w:rPr>
            </w:pPr>
            <w:r w:rsidRPr="009D70FB">
              <w:rPr>
                <w:rFonts w:ascii="SutonnyMJ" w:eastAsia="SimSun" w:hAnsi="SutonnyMJ" w:cs="SutonnyMJ"/>
                <w:sz w:val="20"/>
                <w:szCs w:val="20"/>
                <w:lang w:eastAsia="zh-CN"/>
              </w:rPr>
              <w:t>Ab¨vb¨ (D‡jøL Kiæb)</w:t>
            </w:r>
            <w:r w:rsidRPr="009D70FB">
              <w:rPr>
                <w:rFonts w:ascii="Times New Roman" w:eastAsia="SimSun" w:hAnsi="Times New Roman" w:cs="Times New Roman"/>
                <w:sz w:val="20"/>
                <w:szCs w:val="20"/>
                <w:lang w:eastAsia="zh-CN"/>
              </w:rPr>
              <w:t>------------</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4</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99</w:t>
            </w: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9D70FB">
        <w:trPr>
          <w:gridBefore w:val="1"/>
          <w:wBefore w:w="27" w:type="dxa"/>
          <w:trHeight w:val="1"/>
        </w:trPr>
        <w:tc>
          <w:tcPr>
            <w:tcW w:w="6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103</w:t>
            </w:r>
          </w:p>
        </w:tc>
        <w:tc>
          <w:tcPr>
            <w:tcW w:w="3649"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SutonnyMJ" w:eastAsia="SimSun" w:hAnsi="SutonnyMJ" w:cs="SutonnyMJ"/>
                <w:sz w:val="20"/>
                <w:szCs w:val="20"/>
                <w:lang w:eastAsia="zh-CN"/>
              </w:rPr>
            </w:pPr>
            <w:r w:rsidRPr="009D70FB">
              <w:rPr>
                <w:rFonts w:ascii="SutonnyMJ" w:eastAsia="SimSun" w:hAnsi="SutonnyMJ" w:cs="SutonnyMJ"/>
                <w:sz w:val="20"/>
                <w:szCs w:val="20"/>
                <w:lang w:eastAsia="zh-CN"/>
              </w:rPr>
              <w:t>Avcbvi wkÿvMZ †hvM¨Zv Kx?</w:t>
            </w:r>
          </w:p>
          <w:p w:rsidR="004F1F08" w:rsidRPr="009D70FB" w:rsidRDefault="004F1F08" w:rsidP="0037072B">
            <w:pPr>
              <w:adjustRightInd w:val="0"/>
              <w:spacing w:after="0" w:line="240" w:lineRule="auto"/>
              <w:rPr>
                <w:rFonts w:ascii="Times New Roman" w:eastAsia="SimSun" w:hAnsi="Times New Roman" w:cs="Times New Roman"/>
                <w:sz w:val="20"/>
                <w:szCs w:val="20"/>
                <w:lang w:eastAsia="zh-CN"/>
              </w:rPr>
            </w:pPr>
          </w:p>
          <w:p w:rsidR="004F1F08" w:rsidRPr="009D70FB" w:rsidRDefault="004F1F08" w:rsidP="0037072B">
            <w:pPr>
              <w:adjustRightInd w:val="0"/>
              <w:spacing w:after="0" w:line="240" w:lineRule="auto"/>
              <w:rPr>
                <w:rFonts w:ascii="Times New Roman" w:eastAsia="SimSun" w:hAnsi="Times New Roman" w:cs="Times New Roman"/>
                <w:sz w:val="20"/>
                <w:szCs w:val="20"/>
                <w:lang w:eastAsia="zh-CN"/>
              </w:rPr>
            </w:pPr>
            <w:r w:rsidRPr="009D70FB">
              <w:rPr>
                <w:rFonts w:ascii="SutonnyMJ" w:eastAsia="SimSun" w:hAnsi="SutonnyMJ" w:cs="SutonnyMJ"/>
                <w:sz w:val="20"/>
                <w:szCs w:val="20"/>
                <w:lang w:eastAsia="zh-CN"/>
              </w:rPr>
              <w:t xml:space="preserve">     (m‡e©v”P †kÖYx cvk)</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ind w:right="7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gva¨wgK m¤ú~Y© </w:t>
            </w:r>
          </w:p>
          <w:p w:rsidR="004F1F08" w:rsidRPr="009D70FB" w:rsidRDefault="004F1F08" w:rsidP="0037072B">
            <w:pPr>
              <w:adjustRightInd w:val="0"/>
              <w:spacing w:after="0" w:line="240" w:lineRule="auto"/>
              <w:ind w:right="7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D”P gva¨wgK Am¤ú~Y© </w:t>
            </w:r>
          </w:p>
          <w:p w:rsidR="004F1F08" w:rsidRPr="009D70FB" w:rsidRDefault="004F1F08" w:rsidP="0037072B">
            <w:pPr>
              <w:adjustRightInd w:val="0"/>
              <w:spacing w:after="0" w:line="240" w:lineRule="auto"/>
              <w:ind w:right="7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D”P gva¨wgK m¤ú~Y© </w:t>
            </w:r>
          </w:p>
          <w:p w:rsidR="004F1F08" w:rsidRPr="009D70FB" w:rsidRDefault="004F1F08" w:rsidP="0037072B">
            <w:pPr>
              <w:adjustRightInd w:val="0"/>
              <w:spacing w:after="0" w:line="240" w:lineRule="auto"/>
              <w:ind w:right="7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e¨v‡Pji wWMÖx Am¤ú~Y© </w:t>
            </w:r>
          </w:p>
          <w:p w:rsidR="004F1F08" w:rsidRPr="009D70FB" w:rsidRDefault="004F1F08" w:rsidP="0037072B">
            <w:pPr>
              <w:adjustRightInd w:val="0"/>
              <w:spacing w:after="0" w:line="240" w:lineRule="auto"/>
              <w:ind w:right="72"/>
              <w:jc w:val="right"/>
              <w:rPr>
                <w:rFonts w:ascii="Times New Roman" w:eastAsia="SimSun" w:hAnsi="Times New Roman" w:cs="Times New Roman"/>
                <w:sz w:val="20"/>
                <w:szCs w:val="20"/>
                <w:lang w:eastAsia="zh-CN"/>
              </w:rPr>
            </w:pPr>
            <w:r w:rsidRPr="009D70FB">
              <w:rPr>
                <w:rFonts w:ascii="SutonnyMJ" w:eastAsia="SimSun" w:hAnsi="SutonnyMJ" w:cs="SutonnyMJ"/>
                <w:sz w:val="20"/>
                <w:szCs w:val="20"/>
                <w:lang w:eastAsia="zh-CN"/>
              </w:rPr>
              <w:t xml:space="preserve">e¨v‡Pji wWMÖx m¤ú~Y© </w:t>
            </w:r>
          </w:p>
          <w:p w:rsidR="004F1F08" w:rsidRPr="009D70FB" w:rsidRDefault="004F1F08" w:rsidP="0037072B">
            <w:pPr>
              <w:adjustRightInd w:val="0"/>
              <w:spacing w:after="0" w:line="240" w:lineRule="auto"/>
              <w:ind w:right="7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 xml:space="preserve">gv÷vm© wWMÖx Am¤ú~Y© </w:t>
            </w:r>
          </w:p>
          <w:p w:rsidR="004F1F08" w:rsidRPr="009D70FB" w:rsidRDefault="004F1F08" w:rsidP="0037072B">
            <w:pPr>
              <w:adjustRightInd w:val="0"/>
              <w:spacing w:after="0" w:line="240" w:lineRule="auto"/>
              <w:ind w:right="72"/>
              <w:jc w:val="right"/>
              <w:rPr>
                <w:rFonts w:ascii="Times New Roman" w:eastAsia="SimSun" w:hAnsi="Times New Roman" w:cs="Times New Roman"/>
                <w:sz w:val="20"/>
                <w:szCs w:val="20"/>
                <w:lang w:eastAsia="zh-CN"/>
              </w:rPr>
            </w:pPr>
            <w:r w:rsidRPr="009D70FB">
              <w:rPr>
                <w:rFonts w:ascii="SutonnyMJ" w:eastAsia="SimSun" w:hAnsi="SutonnyMJ" w:cs="SutonnyMJ"/>
                <w:sz w:val="20"/>
                <w:szCs w:val="20"/>
                <w:lang w:eastAsia="zh-CN"/>
              </w:rPr>
              <w:t xml:space="preserve">gv÷vm© wWMÖx m¤ú~Y© </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4</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5</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6</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7</w:t>
            </w: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9D70FB">
        <w:trPr>
          <w:gridBefore w:val="1"/>
          <w:wBefore w:w="27" w:type="dxa"/>
          <w:trHeight w:hRule="exact" w:val="268"/>
        </w:trPr>
        <w:tc>
          <w:tcPr>
            <w:tcW w:w="6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104</w:t>
            </w:r>
          </w:p>
        </w:tc>
        <w:tc>
          <w:tcPr>
            <w:tcW w:w="3649"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SutonnyMJ" w:eastAsia="SimSun" w:hAnsi="SutonnyMJ" w:cs="SutonnyMJ"/>
                <w:sz w:val="20"/>
                <w:szCs w:val="20"/>
                <w:lang w:eastAsia="zh-CN"/>
              </w:rPr>
            </w:pPr>
            <w:r w:rsidRPr="009D70FB">
              <w:rPr>
                <w:rFonts w:ascii="SutonnyMJ" w:eastAsia="SimSun" w:hAnsi="SutonnyMJ" w:cs="SutonnyMJ"/>
                <w:sz w:val="20"/>
                <w:szCs w:val="20"/>
                <w:lang w:eastAsia="zh-CN"/>
              </w:rPr>
              <w:t>Avcwb †Kvb mv‡j cywj‡k cÖ_g †hvM`vb K‡i‡Qb?</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Times New Roman" w:hAnsi="Times New Roman" w:cs="Times New Roman"/>
                <w:sz w:val="20"/>
                <w:szCs w:val="20"/>
              </w:rPr>
              <w:t>.............................</w:t>
            </w:r>
            <w:r w:rsidRPr="009D70FB">
              <w:rPr>
                <w:rFonts w:ascii="SutonnyMJ" w:eastAsia="SimSun" w:hAnsi="SutonnyMJ" w:cs="SutonnyMJ"/>
                <w:sz w:val="20"/>
                <w:szCs w:val="20"/>
                <w:lang w:eastAsia="zh-CN"/>
              </w:rPr>
              <w:t xml:space="preserve"> mvj</w:t>
            </w:r>
          </w:p>
          <w:p w:rsidR="004F1F08" w:rsidRPr="009D70FB" w:rsidRDefault="004F1F08" w:rsidP="0037072B">
            <w:pPr>
              <w:tabs>
                <w:tab w:val="right" w:pos="2052"/>
                <w:tab w:val="left" w:pos="2397"/>
              </w:tabs>
              <w:adjustRightInd w:val="0"/>
              <w:spacing w:after="0" w:line="240" w:lineRule="auto"/>
              <w:jc w:val="right"/>
              <w:rPr>
                <w:rFonts w:ascii="Times New Roman" w:hAnsi="Times New Roman" w:cs="Times New Roman"/>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9D70FB">
        <w:trPr>
          <w:gridBefore w:val="1"/>
          <w:wBefore w:w="27" w:type="dxa"/>
          <w:trHeight w:hRule="exact" w:val="457"/>
        </w:trPr>
        <w:tc>
          <w:tcPr>
            <w:tcW w:w="6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105</w:t>
            </w:r>
          </w:p>
        </w:tc>
        <w:tc>
          <w:tcPr>
            <w:tcW w:w="3649"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SutonnyMJ" w:eastAsia="SimSun" w:hAnsi="SutonnyMJ" w:cs="SutonnyMJ"/>
                <w:sz w:val="20"/>
                <w:szCs w:val="20"/>
                <w:lang w:eastAsia="zh-CN"/>
              </w:rPr>
            </w:pPr>
            <w:r w:rsidRPr="009D70FB">
              <w:rPr>
                <w:rFonts w:ascii="SutonnyMJ" w:eastAsia="SimSun" w:hAnsi="SutonnyMJ" w:cs="SutonnyMJ"/>
                <w:sz w:val="20"/>
                <w:szCs w:val="20"/>
                <w:lang w:eastAsia="zh-CN"/>
              </w:rPr>
              <w:t>cywj‡k †hvM`v‡bi mgq Avcbvi c`ex Kx wQj?</w:t>
            </w:r>
          </w:p>
          <w:p w:rsidR="004F1F08" w:rsidRPr="009D70FB" w:rsidRDefault="004F1F08" w:rsidP="0037072B">
            <w:pPr>
              <w:adjustRightInd w:val="0"/>
              <w:spacing w:after="0" w:line="240" w:lineRule="auto"/>
              <w:rPr>
                <w:rFonts w:ascii="SutonnyMJ" w:eastAsia="SimSun" w:hAnsi="SutonnyMJ" w:cs="SutonnyMJ"/>
                <w:sz w:val="20"/>
                <w:szCs w:val="20"/>
                <w:lang w:eastAsia="zh-CN"/>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Kb‡÷ej</w:t>
            </w:r>
          </w:p>
          <w:p w:rsidR="004F1F08" w:rsidRPr="009D70FB" w:rsidRDefault="004F1F08" w:rsidP="0037072B">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mve BÝ‡c±i</w:t>
            </w:r>
            <w:r w:rsidRPr="009D70FB">
              <w:rPr>
                <w:rFonts w:ascii="Times New Roman" w:hAnsi="Times New Roman" w:cs="Times New Roman"/>
                <w:sz w:val="20"/>
                <w:szCs w:val="20"/>
              </w:rPr>
              <w:t xml:space="preserve"> (SI)</w:t>
            </w:r>
            <w:r w:rsidRPr="009D70FB">
              <w:rPr>
                <w:rFonts w:ascii="SutonnyMJ" w:eastAsia="SimSun" w:hAnsi="SutonnyMJ" w:cs="SutonnyMJ"/>
                <w:sz w:val="20"/>
                <w:szCs w:val="20"/>
                <w:lang w:eastAsia="zh-CN"/>
              </w:rPr>
              <w:t xml:space="preserve"> </w:t>
            </w:r>
          </w:p>
          <w:p w:rsidR="004F1F08" w:rsidRPr="009D70FB" w:rsidRDefault="004F1F08" w:rsidP="0037072B">
            <w:pPr>
              <w:tabs>
                <w:tab w:val="right" w:pos="2052"/>
                <w:tab w:val="left" w:pos="2397"/>
              </w:tabs>
              <w:adjustRightInd w:val="0"/>
              <w:spacing w:after="0" w:line="240" w:lineRule="auto"/>
              <w:jc w:val="right"/>
              <w:rPr>
                <w:rFonts w:ascii="Times New Roman" w:hAnsi="Times New Roman" w:cs="Times New Roman"/>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SutonnyMJ" w:eastAsia="SimSun" w:hAnsi="SutonnyMJ" w:cs="SutonnyMJ"/>
                <w:sz w:val="20"/>
                <w:szCs w:val="20"/>
                <w:lang w:eastAsia="zh-CN"/>
              </w:rPr>
            </w:pPr>
          </w:p>
        </w:tc>
      </w:tr>
      <w:tr w:rsidR="004F1F08" w:rsidRPr="009D70FB" w:rsidTr="009D70FB">
        <w:trPr>
          <w:gridBefore w:val="1"/>
          <w:wBefore w:w="27" w:type="dxa"/>
          <w:trHeight w:val="1"/>
        </w:trPr>
        <w:tc>
          <w:tcPr>
            <w:tcW w:w="6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106</w:t>
            </w:r>
          </w:p>
        </w:tc>
        <w:tc>
          <w:tcPr>
            <w:tcW w:w="3649"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SutonnyMJ" w:eastAsia="SimSun" w:hAnsi="SutonnyMJ" w:cs="SutonnyMJ"/>
                <w:sz w:val="20"/>
                <w:szCs w:val="20"/>
                <w:lang w:eastAsia="zh-CN"/>
              </w:rPr>
            </w:pPr>
            <w:r w:rsidRPr="009D70FB">
              <w:rPr>
                <w:rFonts w:ascii="SutonnyMJ" w:eastAsia="SimSun" w:hAnsi="SutonnyMJ" w:cs="SutonnyMJ"/>
                <w:sz w:val="20"/>
                <w:szCs w:val="20"/>
                <w:lang w:eastAsia="zh-CN"/>
              </w:rPr>
              <w:t>Avcwb GB cywjk †÷k‡b KZw`b hver KvR Ki‡Qb?</w:t>
            </w:r>
          </w:p>
          <w:p w:rsidR="004F1F08" w:rsidRPr="009D70FB" w:rsidRDefault="004F1F08" w:rsidP="0037072B">
            <w:pPr>
              <w:adjustRightInd w:val="0"/>
              <w:spacing w:after="0" w:line="240" w:lineRule="auto"/>
              <w:jc w:val="both"/>
              <w:rPr>
                <w:rFonts w:ascii="Times New Roman" w:eastAsia="SimSun" w:hAnsi="Times New Roman" w:cs="Times New Roman"/>
                <w:sz w:val="20"/>
                <w:szCs w:val="20"/>
                <w:lang w:eastAsia="zh-CN"/>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&lt;6 gvm</w:t>
            </w:r>
          </w:p>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6 gvm- 1 eQi</w:t>
            </w:r>
          </w:p>
          <w:p w:rsidR="004F1F08" w:rsidRPr="009D70FB" w:rsidRDefault="004F1F08" w:rsidP="0037072B">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1-2 eQi</w:t>
            </w:r>
          </w:p>
          <w:p w:rsidR="004F1F08" w:rsidRPr="009D70FB" w:rsidRDefault="004F1F08" w:rsidP="0037072B">
            <w:pPr>
              <w:tabs>
                <w:tab w:val="right" w:pos="2052"/>
                <w:tab w:val="left" w:pos="2397"/>
              </w:tabs>
              <w:adjustRightInd w:val="0"/>
              <w:spacing w:after="0" w:line="240" w:lineRule="auto"/>
              <w:jc w:val="right"/>
              <w:rPr>
                <w:rFonts w:ascii="Times New Roman" w:hAnsi="Times New Roman" w:cs="Times New Roman"/>
                <w:sz w:val="20"/>
                <w:szCs w:val="20"/>
              </w:rPr>
            </w:pPr>
            <w:r w:rsidRPr="009D70FB">
              <w:rPr>
                <w:rFonts w:ascii="SutonnyMJ" w:eastAsia="SimSun" w:hAnsi="SutonnyMJ" w:cs="SutonnyMJ"/>
                <w:sz w:val="20"/>
                <w:szCs w:val="20"/>
                <w:lang w:eastAsia="zh-CN"/>
              </w:rPr>
              <w:t>2 eQ‡ii †ewk</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4</w:t>
            </w: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9D70FB">
        <w:trPr>
          <w:gridBefore w:val="1"/>
          <w:wBefore w:w="27" w:type="dxa"/>
          <w:trHeight w:val="1118"/>
        </w:trPr>
        <w:tc>
          <w:tcPr>
            <w:tcW w:w="64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107</w:t>
            </w:r>
          </w:p>
        </w:tc>
        <w:tc>
          <w:tcPr>
            <w:tcW w:w="3649"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Avcbvi gvwmK †eZb  Øviv Avcbvi cvwievwiK gvwmK e¨‡qi KZUzKz Ask c~iY nq?</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right"/>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e¨‡qi cy‡iv Ask c~iY nq</w:t>
            </w:r>
          </w:p>
          <w:p w:rsidR="004F1F08" w:rsidRPr="009D70FB" w:rsidRDefault="004F1F08" w:rsidP="0037072B">
            <w:pPr>
              <w:adjustRightInd w:val="0"/>
              <w:spacing w:after="0" w:line="240" w:lineRule="auto"/>
              <w:jc w:val="right"/>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e¨‡qi A‡a©K Ask c~iY nq</w:t>
            </w:r>
          </w:p>
          <w:p w:rsidR="004F1F08" w:rsidRPr="009D70FB" w:rsidRDefault="004F1F08" w:rsidP="0037072B">
            <w:pPr>
              <w:adjustRightInd w:val="0"/>
              <w:spacing w:after="0" w:line="240" w:lineRule="auto"/>
              <w:jc w:val="right"/>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e¨‡qi AvswkK Ask c~iY nq</w:t>
            </w:r>
          </w:p>
          <w:p w:rsidR="004F1F08" w:rsidRPr="009D70FB" w:rsidRDefault="004F1F08" w:rsidP="0037072B">
            <w:pPr>
              <w:adjustRightInd w:val="0"/>
              <w:spacing w:after="0" w:line="240" w:lineRule="auto"/>
              <w:jc w:val="right"/>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e¨‡qi ciI wKQz UvKv Aewkó _v‡K</w:t>
            </w:r>
          </w:p>
          <w:p w:rsidR="004F1F08" w:rsidRPr="009D70FB" w:rsidRDefault="004F1F08" w:rsidP="009D70FB">
            <w:pPr>
              <w:adjustRightInd w:val="0"/>
              <w:spacing w:after="0" w:line="240" w:lineRule="auto"/>
              <w:jc w:val="right"/>
              <w:rPr>
                <w:rFonts w:ascii="SutonnyMJ" w:eastAsia="SimSun" w:hAnsi="SutonnyMJ" w:cs="SutonnyMJ"/>
                <w:bCs/>
                <w:sz w:val="20"/>
                <w:szCs w:val="20"/>
                <w:lang w:eastAsia="zh-CN"/>
              </w:rPr>
            </w:pPr>
            <w:r w:rsidRPr="009D70FB">
              <w:rPr>
                <w:rFonts w:ascii="SutonnyMJ" w:eastAsia="SimSun" w:hAnsi="SutonnyMJ" w:cs="SutonnyMJ"/>
                <w:sz w:val="20"/>
                <w:szCs w:val="20"/>
                <w:lang w:eastAsia="zh-CN"/>
              </w:rPr>
              <w:t>Ab¨vb¨ (D‡jøL Kiæb)</w:t>
            </w:r>
            <w:r w:rsidR="009D70FB">
              <w:rPr>
                <w:rFonts w:ascii="SutonnyMJ" w:eastAsia="SimSun" w:hAnsi="SutonnyMJ" w:cs="SutonnyMJ"/>
                <w:sz w:val="20"/>
                <w:szCs w:val="20"/>
                <w:lang w:eastAsia="zh-CN"/>
              </w:rPr>
              <w:t>........</w:t>
            </w:r>
            <w:r w:rsidRPr="009D70FB">
              <w:rPr>
                <w:rFonts w:ascii="SutonnyMJ" w:eastAsia="SimSun" w:hAnsi="SutonnyMJ" w:cs="SutonnyMJ"/>
                <w:bCs/>
                <w:sz w:val="20"/>
                <w:szCs w:val="20"/>
                <w:lang w:eastAsia="zh-CN"/>
              </w:rPr>
              <w:t xml:space="preserve"> </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4</w:t>
            </w:r>
          </w:p>
          <w:p w:rsidR="004F1F08" w:rsidRPr="009D70FB" w:rsidRDefault="004F1F08" w:rsidP="0037072B">
            <w:pPr>
              <w:adjustRightInd w:val="0"/>
              <w:spacing w:after="0" w:line="240" w:lineRule="auto"/>
              <w:ind w:right="72"/>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99</w:t>
            </w: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bl>
    <w:p w:rsidR="004F1F08" w:rsidRPr="00BC62B0" w:rsidRDefault="004F1F08" w:rsidP="004F1F08">
      <w:pPr>
        <w:spacing w:after="0" w:line="240" w:lineRule="auto"/>
        <w:rPr>
          <w:rFonts w:cs="Times New Roman"/>
          <w:sz w:val="2"/>
        </w:rPr>
      </w:pPr>
    </w:p>
    <w:p w:rsidR="009D70FB" w:rsidRDefault="004F1F08" w:rsidP="004F1F08">
      <w:pPr>
        <w:adjustRightInd w:val="0"/>
        <w:spacing w:before="80" w:after="80" w:line="240" w:lineRule="auto"/>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 </w:t>
      </w:r>
    </w:p>
    <w:p w:rsidR="005F6556" w:rsidRDefault="005F6556">
      <w:pPr>
        <w:rPr>
          <w:rFonts w:ascii="Times New Roman" w:eastAsia="SimSun" w:hAnsi="Times New Roman" w:cs="Times New Roman"/>
          <w:b/>
          <w:bCs/>
          <w:sz w:val="20"/>
          <w:szCs w:val="24"/>
          <w:lang w:eastAsia="zh-CN"/>
        </w:rPr>
      </w:pPr>
      <w:r>
        <w:rPr>
          <w:rFonts w:ascii="Times New Roman" w:eastAsia="SimSun" w:hAnsi="Times New Roman" w:cs="Times New Roman"/>
          <w:b/>
          <w:bCs/>
          <w:sz w:val="20"/>
          <w:szCs w:val="24"/>
          <w:lang w:eastAsia="zh-CN"/>
        </w:rPr>
        <w:br w:type="page"/>
      </w:r>
    </w:p>
    <w:p w:rsidR="004F1F08" w:rsidRPr="009D70FB" w:rsidRDefault="004F1F08" w:rsidP="004F1F08">
      <w:pPr>
        <w:adjustRightInd w:val="0"/>
        <w:spacing w:before="80" w:after="80" w:line="240" w:lineRule="auto"/>
        <w:rPr>
          <w:rFonts w:ascii="Times New Roman" w:eastAsia="SimSun" w:hAnsi="Times New Roman" w:cs="Times New Roman"/>
          <w:b/>
          <w:bCs/>
          <w:sz w:val="20"/>
          <w:szCs w:val="24"/>
          <w:lang w:eastAsia="zh-CN"/>
        </w:rPr>
      </w:pPr>
      <w:r w:rsidRPr="009D70FB">
        <w:rPr>
          <w:rFonts w:ascii="Times New Roman" w:eastAsia="SimSun" w:hAnsi="Times New Roman" w:cs="Times New Roman"/>
          <w:b/>
          <w:bCs/>
          <w:sz w:val="20"/>
          <w:szCs w:val="24"/>
          <w:lang w:eastAsia="zh-CN"/>
        </w:rPr>
        <w:lastRenderedPageBreak/>
        <w:t xml:space="preserve">SECTION-2: </w:t>
      </w:r>
      <w:r w:rsidRPr="009D70FB">
        <w:rPr>
          <w:rFonts w:ascii="SutonnyMJ" w:eastAsia="SimSun" w:hAnsi="SutonnyMJ" w:cs="SutonnyMJ"/>
          <w:b/>
          <w:bCs/>
          <w:szCs w:val="28"/>
          <w:lang w:eastAsia="zh-CN"/>
        </w:rPr>
        <w:t xml:space="preserve">weU cywjwks Ges Gi cÖ‡qvM m¤úwK©Z Z_¨ </w:t>
      </w:r>
    </w:p>
    <w:tbl>
      <w:tblPr>
        <w:tblW w:w="11922" w:type="dxa"/>
        <w:tblInd w:w="86" w:type="dxa"/>
        <w:tblLayout w:type="fixed"/>
        <w:tblCellMar>
          <w:left w:w="114" w:type="dxa"/>
          <w:right w:w="114" w:type="dxa"/>
        </w:tblCellMar>
        <w:tblLook w:val="0000" w:firstRow="0" w:lastRow="0" w:firstColumn="0" w:lastColumn="0" w:noHBand="0" w:noVBand="0"/>
      </w:tblPr>
      <w:tblGrid>
        <w:gridCol w:w="809"/>
        <w:gridCol w:w="10"/>
        <w:gridCol w:w="2851"/>
        <w:gridCol w:w="738"/>
        <w:gridCol w:w="9"/>
        <w:gridCol w:w="420"/>
        <w:gridCol w:w="1121"/>
        <w:gridCol w:w="44"/>
        <w:gridCol w:w="1798"/>
        <w:gridCol w:w="15"/>
        <w:gridCol w:w="6"/>
        <w:gridCol w:w="17"/>
        <w:gridCol w:w="786"/>
        <w:gridCol w:w="7"/>
        <w:gridCol w:w="6"/>
        <w:gridCol w:w="10"/>
        <w:gridCol w:w="780"/>
        <w:gridCol w:w="14"/>
        <w:gridCol w:w="10"/>
        <w:gridCol w:w="807"/>
        <w:gridCol w:w="817"/>
        <w:gridCol w:w="847"/>
      </w:tblGrid>
      <w:tr w:rsidR="004F1F08" w:rsidRPr="009D70FB" w:rsidTr="0037072B">
        <w:trPr>
          <w:gridAfter w:val="3"/>
          <w:wAfter w:w="2471" w:type="dxa"/>
          <w:trHeight w:val="1"/>
          <w:tblHeader/>
        </w:trPr>
        <w:tc>
          <w:tcPr>
            <w:tcW w:w="819"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SutonnyMJ" w:eastAsia="SimSun" w:hAnsi="SutonnyMJ" w:cs="SutonnyMJ"/>
                <w:b/>
                <w:bCs/>
                <w:sz w:val="20"/>
                <w:szCs w:val="20"/>
                <w:lang w:eastAsia="zh-CN"/>
              </w:rPr>
              <w:t>bs</w:t>
            </w:r>
          </w:p>
        </w:tc>
        <w:tc>
          <w:tcPr>
            <w:tcW w:w="3598" w:type="dxa"/>
            <w:gridSpan w:val="3"/>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SutonnyMJ" w:eastAsia="SimSun" w:hAnsi="SutonnyMJ" w:cs="SutonnyMJ"/>
                <w:b/>
                <w:bCs/>
                <w:sz w:val="20"/>
                <w:szCs w:val="20"/>
                <w:lang w:eastAsia="zh-CN"/>
              </w:rPr>
              <w:t>cÖkœ</w:t>
            </w:r>
          </w:p>
        </w:tc>
        <w:tc>
          <w:tcPr>
            <w:tcW w:w="3404" w:type="dxa"/>
            <w:gridSpan w:val="6"/>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SutonnyMJ" w:eastAsia="SimSun" w:hAnsi="SutonnyMJ" w:cs="SutonnyMJ"/>
                <w:b/>
                <w:bCs/>
                <w:sz w:val="20"/>
                <w:szCs w:val="20"/>
                <w:lang w:eastAsia="zh-CN"/>
              </w:rPr>
              <w:t xml:space="preserve"> †KvwWs-Gi aiY</w:t>
            </w:r>
          </w:p>
        </w:tc>
        <w:tc>
          <w:tcPr>
            <w:tcW w:w="810" w:type="dxa"/>
            <w:gridSpan w:val="3"/>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SutonnyMJ" w:eastAsia="SimSun" w:hAnsi="SutonnyMJ" w:cs="SutonnyMJ"/>
                <w:b/>
                <w:bCs/>
                <w:sz w:val="20"/>
                <w:szCs w:val="20"/>
                <w:lang w:eastAsia="zh-CN"/>
              </w:rPr>
              <w:t>†KvW</w:t>
            </w:r>
          </w:p>
        </w:tc>
        <w:tc>
          <w:tcPr>
            <w:tcW w:w="820" w:type="dxa"/>
            <w:gridSpan w:val="5"/>
            <w:tcBorders>
              <w:top w:val="single" w:sz="3" w:space="0" w:color="000000"/>
              <w:left w:val="single" w:sz="3" w:space="0" w:color="000000"/>
              <w:bottom w:val="single" w:sz="3" w:space="0" w:color="000000"/>
              <w:right w:val="single" w:sz="3" w:space="0" w:color="000000"/>
            </w:tcBorders>
            <w:shd w:val="clear" w:color="auto" w:fill="DAEEF3"/>
            <w:vAlign w:val="cente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SutonnyMJ" w:eastAsia="SimSun" w:hAnsi="SutonnyMJ" w:cs="SutonnyMJ"/>
                <w:b/>
                <w:bCs/>
                <w:sz w:val="20"/>
                <w:szCs w:val="20"/>
                <w:lang w:eastAsia="zh-CN"/>
              </w:rPr>
              <w:t>¯‹xc</w:t>
            </w:r>
          </w:p>
        </w:tc>
      </w:tr>
      <w:tr w:rsidR="004F1F08" w:rsidRPr="009D70FB" w:rsidTr="0037072B">
        <w:trPr>
          <w:gridAfter w:val="3"/>
          <w:wAfter w:w="2471" w:type="dxa"/>
          <w:trHeight w:val="1"/>
        </w:trPr>
        <w:tc>
          <w:tcPr>
            <w:tcW w:w="819" w:type="dxa"/>
            <w:gridSpan w:val="2"/>
            <w:tcBorders>
              <w:top w:val="single" w:sz="3" w:space="0" w:color="000000"/>
              <w:left w:val="single" w:sz="3" w:space="0" w:color="000000"/>
              <w:bottom w:val="single" w:sz="4" w:space="0" w:color="auto"/>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201</w:t>
            </w:r>
          </w:p>
        </w:tc>
        <w:tc>
          <w:tcPr>
            <w:tcW w:w="3598" w:type="dxa"/>
            <w:gridSpan w:val="3"/>
            <w:tcBorders>
              <w:top w:val="single" w:sz="3" w:space="0" w:color="000000"/>
              <w:left w:val="single" w:sz="3" w:space="0" w:color="000000"/>
              <w:bottom w:val="single" w:sz="4" w:space="0" w:color="auto"/>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bCs/>
                <w:sz w:val="20"/>
                <w:szCs w:val="20"/>
                <w:lang w:eastAsia="zh-CN"/>
              </w:rPr>
            </w:pPr>
            <w:r w:rsidRPr="009D70FB">
              <w:rPr>
                <w:rFonts w:ascii="SutonnyMJ" w:eastAsia="SimSun" w:hAnsi="SutonnyMJ" w:cs="SutonnyMJ"/>
                <w:bCs/>
                <w:sz w:val="20"/>
                <w:szCs w:val="20"/>
                <w:lang w:eastAsia="zh-CN"/>
              </w:rPr>
              <w:t>Avcwb GB we‡U KZw`b hveZ KvR Ki‡Qb?</w:t>
            </w:r>
          </w:p>
        </w:tc>
        <w:tc>
          <w:tcPr>
            <w:tcW w:w="3404" w:type="dxa"/>
            <w:gridSpan w:val="6"/>
            <w:tcBorders>
              <w:top w:val="single" w:sz="3" w:space="0" w:color="000000"/>
              <w:left w:val="single" w:sz="3" w:space="0" w:color="000000"/>
              <w:bottom w:val="single" w:sz="4" w:space="0" w:color="auto"/>
              <w:right w:val="single" w:sz="3" w:space="0" w:color="000000"/>
            </w:tcBorders>
            <w:shd w:val="clear" w:color="000000" w:fill="FFFFFF"/>
            <w:vAlign w:val="center"/>
          </w:tcPr>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&lt;6 gvm</w:t>
            </w:r>
          </w:p>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6 gvm- 1 eQi</w:t>
            </w:r>
          </w:p>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1-2 eQi</w:t>
            </w:r>
          </w:p>
          <w:p w:rsidR="004F1F08" w:rsidRPr="009D70FB" w:rsidRDefault="004F1F08" w:rsidP="0037072B">
            <w:pPr>
              <w:adjustRightInd w:val="0"/>
              <w:spacing w:after="0" w:line="240" w:lineRule="auto"/>
              <w:jc w:val="right"/>
              <w:rPr>
                <w:rFonts w:ascii="Times New Roman" w:eastAsia="SimSun" w:hAnsi="Times New Roman" w:cs="Times New Roman"/>
                <w:bCs/>
                <w:sz w:val="20"/>
                <w:szCs w:val="20"/>
                <w:lang w:eastAsia="zh-CN"/>
              </w:rPr>
            </w:pPr>
            <w:r w:rsidRPr="009D70FB">
              <w:rPr>
                <w:rFonts w:ascii="SutonnyMJ" w:eastAsia="SimSun" w:hAnsi="SutonnyMJ" w:cs="SutonnyMJ"/>
                <w:sz w:val="20"/>
                <w:szCs w:val="20"/>
                <w:lang w:eastAsia="zh-CN"/>
              </w:rPr>
              <w:t>&gt;2 eQi</w:t>
            </w:r>
          </w:p>
        </w:tc>
        <w:tc>
          <w:tcPr>
            <w:tcW w:w="810" w:type="dxa"/>
            <w:gridSpan w:val="3"/>
            <w:tcBorders>
              <w:top w:val="single" w:sz="3" w:space="0" w:color="000000"/>
              <w:left w:val="single" w:sz="3" w:space="0" w:color="000000"/>
              <w:bottom w:val="single" w:sz="4" w:space="0" w:color="auto"/>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w:t>
            </w:r>
          </w:p>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w:t>
            </w:r>
          </w:p>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3</w:t>
            </w:r>
          </w:p>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4</w:t>
            </w:r>
          </w:p>
        </w:tc>
        <w:tc>
          <w:tcPr>
            <w:tcW w:w="820" w:type="dxa"/>
            <w:gridSpan w:val="5"/>
            <w:tcBorders>
              <w:top w:val="single" w:sz="3" w:space="0" w:color="000000"/>
              <w:left w:val="single" w:sz="3" w:space="0" w:color="000000"/>
              <w:bottom w:val="single" w:sz="4" w:space="0" w:color="auto"/>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202</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both"/>
              <w:rPr>
                <w:rFonts w:ascii="SutonnyMJ" w:hAnsi="SutonnyMJ" w:cs="SutonnyMJ"/>
                <w:sz w:val="20"/>
                <w:szCs w:val="20"/>
              </w:rPr>
            </w:pPr>
            <w:r w:rsidRPr="009D70FB">
              <w:rPr>
                <w:rFonts w:ascii="SutonnyMJ" w:hAnsi="SutonnyMJ" w:cs="SutonnyMJ"/>
                <w:sz w:val="20"/>
                <w:szCs w:val="20"/>
              </w:rPr>
              <w:t>Avcwb GB we‡U (we‡Ui bvg D‡jøL Ki‡Z n‡e) wK wn‡m‡e KvR Ki‡Qb?</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37072B">
            <w:pPr>
              <w:adjustRightInd w:val="0"/>
              <w:spacing w:after="0" w:line="240" w:lineRule="auto"/>
              <w:jc w:val="right"/>
              <w:rPr>
                <w:rFonts w:ascii="Times New Roman" w:eastAsia="SimSun" w:hAnsi="Times New Roman" w:cs="Times New Roman"/>
                <w:bCs/>
                <w:sz w:val="20"/>
                <w:szCs w:val="20"/>
                <w:lang w:eastAsia="zh-CN"/>
              </w:rPr>
            </w:pPr>
            <w:r w:rsidRPr="009D70FB">
              <w:rPr>
                <w:rFonts w:ascii="SutonnyMJ" w:hAnsi="SutonnyMJ" w:cs="SutonnyMJ"/>
                <w:sz w:val="20"/>
                <w:szCs w:val="20"/>
              </w:rPr>
              <w:t>weU BbPvR©</w:t>
            </w:r>
          </w:p>
          <w:p w:rsidR="004F1F08" w:rsidRPr="009D70FB" w:rsidRDefault="004F1F08" w:rsidP="0037072B">
            <w:pPr>
              <w:adjustRightInd w:val="0"/>
              <w:spacing w:after="0" w:line="240" w:lineRule="auto"/>
              <w:jc w:val="right"/>
              <w:rPr>
                <w:rFonts w:ascii="Times New Roman" w:eastAsia="SimSun" w:hAnsi="Times New Roman" w:cs="Times New Roman"/>
                <w:bCs/>
                <w:sz w:val="20"/>
                <w:szCs w:val="20"/>
                <w:lang w:eastAsia="zh-CN"/>
              </w:rPr>
            </w:pPr>
            <w:r w:rsidRPr="009D70FB">
              <w:rPr>
                <w:rFonts w:ascii="SutonnyMJ" w:hAnsi="SutonnyMJ" w:cs="SutonnyMJ"/>
                <w:sz w:val="20"/>
                <w:szCs w:val="20"/>
              </w:rPr>
              <w:t>weU BbPv‡R©i mn‡hvMx</w:t>
            </w:r>
          </w:p>
          <w:p w:rsidR="004F1F08" w:rsidRPr="00A77AA2" w:rsidRDefault="004F1F08" w:rsidP="00A77AA2">
            <w:pPr>
              <w:adjustRightInd w:val="0"/>
              <w:spacing w:after="0" w:line="240" w:lineRule="auto"/>
              <w:jc w:val="right"/>
              <w:rPr>
                <w:rFonts w:ascii="Times New Roman" w:eastAsia="SimSun" w:hAnsi="Times New Roman" w:cs="Times New Roman"/>
                <w:sz w:val="20"/>
                <w:szCs w:val="20"/>
                <w:lang w:eastAsia="zh-CN"/>
              </w:rPr>
            </w:pPr>
            <w:r w:rsidRPr="009D70FB">
              <w:rPr>
                <w:rFonts w:ascii="SutonnyMJ" w:eastAsia="SimSun" w:hAnsi="SutonnyMJ" w:cs="SutonnyMJ"/>
                <w:sz w:val="20"/>
                <w:szCs w:val="20"/>
                <w:lang w:eastAsia="zh-CN"/>
              </w:rPr>
              <w:t xml:space="preserve">Ab¨vb¨ (D‡jøL Kiæb) </w:t>
            </w:r>
            <w:r w:rsidR="009D70FB">
              <w:rPr>
                <w:rFonts w:ascii="SutonnyMJ" w:eastAsia="SimSun" w:hAnsi="SutonnyMJ" w:cs="SutonnyMJ"/>
                <w:sz w:val="20"/>
                <w:szCs w:val="20"/>
                <w:lang w:eastAsia="zh-CN"/>
              </w:rPr>
              <w:t>......</w:t>
            </w:r>
            <w:r w:rsidR="00A77AA2">
              <w:rPr>
                <w:rFonts w:ascii="Times New Roman" w:eastAsia="SimSun" w:hAnsi="Times New Roman" w:cs="Times New Roman"/>
                <w:sz w:val="20"/>
                <w:szCs w:val="20"/>
                <w:lang w:eastAsia="zh-CN"/>
              </w:rPr>
              <w:t xml:space="preserve"> </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w:t>
            </w:r>
          </w:p>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w:t>
            </w:r>
          </w:p>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99</w:t>
            </w:r>
          </w:p>
        </w:tc>
        <w:tc>
          <w:tcPr>
            <w:tcW w:w="82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val="restart"/>
            <w:tcBorders>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203</w:t>
            </w:r>
          </w:p>
        </w:tc>
        <w:tc>
          <w:tcPr>
            <w:tcW w:w="3598" w:type="dxa"/>
            <w:gridSpan w:val="3"/>
            <w:vMerge w:val="restart"/>
            <w:tcBorders>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lang w:eastAsia="zh-CN"/>
              </w:rPr>
            </w:pPr>
            <w:r w:rsidRPr="009D70FB">
              <w:rPr>
                <w:rFonts w:ascii="SutonnyMJ" w:eastAsia="SimSun" w:hAnsi="SutonnyMJ" w:cs="SutonnyMJ"/>
                <w:sz w:val="20"/>
                <w:szCs w:val="20"/>
                <w:lang w:eastAsia="zh-CN"/>
              </w:rPr>
              <w:t>Avcbvi cywjwks GjvKvq/we‡U mvavibZ †Kvb ai‡bi Aciva msNwUZ nq?</w:t>
            </w:r>
          </w:p>
          <w:p w:rsidR="004F1F08" w:rsidRPr="009D70FB" w:rsidRDefault="004F1F08" w:rsidP="0037072B">
            <w:pPr>
              <w:adjustRightInd w:val="0"/>
              <w:spacing w:after="0" w:line="240" w:lineRule="auto"/>
              <w:jc w:val="both"/>
              <w:rPr>
                <w:rFonts w:ascii="SutonnyMJ" w:eastAsia="SimSun" w:hAnsi="SutonnyMJ" w:cs="SutonnyMJ"/>
                <w:sz w:val="20"/>
                <w:szCs w:val="20"/>
                <w:lang w:eastAsia="zh-CN"/>
              </w:rPr>
            </w:pPr>
          </w:p>
          <w:p w:rsidR="004F1F08" w:rsidRPr="009D70FB" w:rsidRDefault="004F1F08" w:rsidP="0037072B">
            <w:pPr>
              <w:adjustRightInd w:val="0"/>
              <w:spacing w:after="0" w:line="240" w:lineRule="auto"/>
              <w:jc w:val="both"/>
              <w:rPr>
                <w:rFonts w:ascii="SutonnyMJ" w:eastAsia="SimSun" w:hAnsi="SutonnyMJ" w:cs="SutonnyMJ"/>
                <w:sz w:val="20"/>
                <w:szCs w:val="20"/>
                <w:lang w:eastAsia="zh-CN"/>
              </w:rPr>
            </w:pPr>
          </w:p>
          <w:p w:rsidR="004F1F08" w:rsidRPr="009D70FB" w:rsidRDefault="004F1F08" w:rsidP="0037072B">
            <w:pPr>
              <w:adjustRightInd w:val="0"/>
              <w:spacing w:after="0" w:line="240" w:lineRule="auto"/>
              <w:jc w:val="both"/>
              <w:rPr>
                <w:rFonts w:ascii="SutonnyMJ" w:eastAsia="SimSun" w:hAnsi="SutonnyMJ" w:cs="SutonnyMJ"/>
                <w:sz w:val="20"/>
                <w:szCs w:val="20"/>
                <w:lang w:eastAsia="zh-CN"/>
              </w:rPr>
            </w:pPr>
          </w:p>
          <w:p w:rsidR="004F1F08" w:rsidRPr="009D70FB" w:rsidRDefault="004F1F08" w:rsidP="0037072B">
            <w:pPr>
              <w:pStyle w:val="Default"/>
              <w:spacing w:line="276" w:lineRule="auto"/>
              <w:jc w:val="center"/>
              <w:rPr>
                <w:rFonts w:ascii="SutonnyMJ" w:hAnsi="SutonnyMJ" w:cs="Times New Roman"/>
                <w:color w:val="auto"/>
                <w:sz w:val="20"/>
                <w:szCs w:val="20"/>
              </w:rPr>
            </w:pPr>
            <w:r w:rsidRPr="009D70FB">
              <w:rPr>
                <w:rFonts w:ascii="SutonnyMJ" w:hAnsi="SutonnyMJ" w:cs="Times New Roman"/>
                <w:color w:val="auto"/>
                <w:sz w:val="20"/>
                <w:szCs w:val="20"/>
              </w:rPr>
              <w:t>(GKvwaK DËi n‡Z cv‡i)</w:t>
            </w:r>
          </w:p>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left w:val="single" w:sz="4" w:space="0" w:color="auto"/>
              <w:bottom w:val="single" w:sz="4" w:space="0" w:color="auto"/>
              <w:right w:val="single" w:sz="4" w:space="0" w:color="auto"/>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Times New Roman" w:eastAsia="SimSun" w:hAnsi="Times New Roman" w:cs="Times New Roman"/>
                <w:sz w:val="20"/>
                <w:szCs w:val="20"/>
                <w:lang w:eastAsia="zh-CN"/>
              </w:rPr>
            </w:pPr>
            <w:r w:rsidRPr="009D70FB">
              <w:rPr>
                <w:rFonts w:ascii="SutonnyMJ" w:hAnsi="SutonnyMJ" w:cs="SutonnyMJ"/>
                <w:sz w:val="20"/>
                <w:szCs w:val="20"/>
              </w:rPr>
              <w:t>nZ¨v</w:t>
            </w:r>
          </w:p>
        </w:tc>
        <w:tc>
          <w:tcPr>
            <w:tcW w:w="810" w:type="dxa"/>
            <w:gridSpan w:val="3"/>
            <w:tcBorders>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01</w:t>
            </w:r>
          </w:p>
        </w:tc>
        <w:tc>
          <w:tcPr>
            <w:tcW w:w="820" w:type="dxa"/>
            <w:gridSpan w:val="5"/>
            <w:vMerge w:val="restart"/>
            <w:tcBorders>
              <w:left w:val="single" w:sz="4" w:space="0" w:color="auto"/>
              <w:bottom w:val="single" w:sz="4" w:space="0" w:color="auto"/>
              <w:right w:val="single" w:sz="4" w:space="0" w:color="auto"/>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88"/>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Times New Roman" w:eastAsia="SimSun" w:hAnsi="Times New Roman" w:cs="Times New Roman"/>
                <w:sz w:val="20"/>
                <w:szCs w:val="20"/>
                <w:lang w:eastAsia="zh-CN"/>
              </w:rPr>
            </w:pPr>
            <w:r w:rsidRPr="009D70FB">
              <w:rPr>
                <w:rFonts w:ascii="SutonnyMJ" w:hAnsi="SutonnyMJ" w:cs="SutonnyMJ"/>
                <w:sz w:val="20"/>
                <w:szCs w:val="20"/>
              </w:rPr>
              <w:t>WvKvwZ</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02</w:t>
            </w:r>
          </w:p>
        </w:tc>
        <w:tc>
          <w:tcPr>
            <w:tcW w:w="820"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8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`my¨Zv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03</w:t>
            </w:r>
          </w:p>
        </w:tc>
        <w:tc>
          <w:tcPr>
            <w:tcW w:w="820"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Pzwi</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04</w:t>
            </w:r>
          </w:p>
        </w:tc>
        <w:tc>
          <w:tcPr>
            <w:tcW w:w="820"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top w:val="single" w:sz="4" w:space="0" w:color="auto"/>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4" w:space="0" w:color="auto"/>
              <w:left w:val="single" w:sz="3" w:space="0" w:color="000000"/>
              <w:bottom w:val="single" w:sz="4" w:space="0" w:color="auto"/>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wmu‡`j Pzwi</w:t>
            </w:r>
          </w:p>
        </w:tc>
        <w:tc>
          <w:tcPr>
            <w:tcW w:w="810" w:type="dxa"/>
            <w:gridSpan w:val="3"/>
            <w:tcBorders>
              <w:top w:val="single" w:sz="4" w:space="0" w:color="auto"/>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05</w:t>
            </w:r>
          </w:p>
        </w:tc>
        <w:tc>
          <w:tcPr>
            <w:tcW w:w="820" w:type="dxa"/>
            <w:gridSpan w:val="5"/>
            <w:vMerge/>
            <w:tcBorders>
              <w:top w:val="single" w:sz="4" w:space="0" w:color="auto"/>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4" w:space="0" w:color="auto"/>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AcniY/wKWb¨vwcs</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06</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al©Y</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07</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gv`K e¨emv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08</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mš¿vmev`/Rw½ev`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10</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gvbe cvPvi</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11</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`v½v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12</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jvÃbv/AvNvZ</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13</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cvwievwiK mwnsmZv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14</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mvBevi Aciva</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15</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bvix wbh©vZb</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16</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evwoIqvjv I fvovwUqvi ga¨Kvi weev`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17</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A77AA2" w:rsidRDefault="004F1F08" w:rsidP="00A77AA2">
            <w:pPr>
              <w:adjustRightInd w:val="0"/>
              <w:spacing w:after="0"/>
              <w:jc w:val="right"/>
              <w:rPr>
                <w:rFonts w:ascii="SutonnyMJ" w:eastAsia="SimSun" w:hAnsi="SutonnyMJ" w:cs="Times New Roman"/>
                <w:bCs/>
                <w:sz w:val="20"/>
                <w:szCs w:val="20"/>
                <w:lang w:eastAsia="zh-CN"/>
              </w:rPr>
            </w:pPr>
            <w:r w:rsidRPr="009D70FB">
              <w:rPr>
                <w:rFonts w:ascii="SutonnyMJ" w:eastAsia="SimSun" w:hAnsi="SutonnyMJ" w:cs="Times New Roman"/>
                <w:bCs/>
                <w:sz w:val="20"/>
                <w:szCs w:val="20"/>
                <w:lang w:eastAsia="zh-CN"/>
              </w:rPr>
              <w:t>Ab¨vb¨(</w:t>
            </w:r>
            <w:r w:rsidRPr="009D70FB">
              <w:rPr>
                <w:rFonts w:ascii="SutonnyMJ" w:hAnsi="SutonnyMJ" w:cs="Times New Roman"/>
                <w:sz w:val="20"/>
                <w:szCs w:val="20"/>
              </w:rPr>
              <w:t xml:space="preserve"> D‡jø¨L Kiæb</w:t>
            </w:r>
            <w:r w:rsidR="00A77AA2">
              <w:rPr>
                <w:rFonts w:ascii="SutonnyMJ" w:eastAsia="SimSun" w:hAnsi="SutonnyMJ" w:cs="Times New Roman"/>
                <w:bCs/>
                <w:sz w:val="20"/>
                <w:szCs w:val="20"/>
                <w:lang w:eastAsia="zh-CN"/>
              </w:rPr>
              <w:t>)</w:t>
            </w:r>
            <w:r w:rsidRPr="009D70FB">
              <w:rPr>
                <w:rFonts w:ascii="Times New Roman" w:eastAsia="SimSun" w:hAnsi="Times New Roman" w:cs="Times New Roman"/>
                <w:sz w:val="20"/>
                <w:szCs w:val="20"/>
                <w:lang w:eastAsia="zh-CN"/>
              </w:rPr>
              <w:t>…….</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99</w:t>
            </w:r>
          </w:p>
        </w:tc>
        <w:tc>
          <w:tcPr>
            <w:tcW w:w="820" w:type="dxa"/>
            <w:gridSpan w:val="5"/>
            <w:vMerge/>
            <w:tcBorders>
              <w:left w:val="single" w:sz="3" w:space="0" w:color="000000"/>
              <w:bottom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val="restart"/>
            <w:tcBorders>
              <w:top w:val="single" w:sz="3" w:space="0" w:color="000000"/>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204</w:t>
            </w:r>
          </w:p>
        </w:tc>
        <w:tc>
          <w:tcPr>
            <w:tcW w:w="3598" w:type="dxa"/>
            <w:gridSpan w:val="3"/>
            <w:vMerge w:val="restart"/>
            <w:tcBorders>
              <w:top w:val="single" w:sz="3" w:space="0" w:color="000000"/>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lang w:eastAsia="zh-CN"/>
              </w:rPr>
            </w:pPr>
            <w:r w:rsidRPr="009D70FB">
              <w:rPr>
                <w:rFonts w:ascii="SutonnyMJ" w:eastAsia="SimSun" w:hAnsi="SutonnyMJ" w:cs="SutonnyMJ"/>
                <w:sz w:val="20"/>
                <w:szCs w:val="20"/>
                <w:lang w:eastAsia="zh-CN"/>
              </w:rPr>
              <w:t>D‡jøwLZ Acivamg~‡ni g‡a¨ †Kvb wZbwU Aciva Avcbvi cywjwks GjvKvq/we‡U me‡P‡q †ekx msNwUZ nq?</w:t>
            </w:r>
          </w:p>
          <w:p w:rsidR="004F1F08" w:rsidRPr="009D70FB" w:rsidRDefault="004F1F08" w:rsidP="0037072B">
            <w:pPr>
              <w:adjustRightInd w:val="0"/>
              <w:spacing w:after="0" w:line="240" w:lineRule="auto"/>
              <w:jc w:val="both"/>
              <w:rPr>
                <w:rFonts w:ascii="SutonnyMJ" w:eastAsia="SimSun" w:hAnsi="SutonnyMJ" w:cs="SutonnyMJ"/>
                <w:sz w:val="20"/>
                <w:szCs w:val="20"/>
                <w:lang w:eastAsia="zh-CN"/>
              </w:rPr>
            </w:pPr>
          </w:p>
          <w:p w:rsidR="004F1F08" w:rsidRPr="009D70FB" w:rsidRDefault="004F1F08" w:rsidP="0037072B">
            <w:pPr>
              <w:adjustRightInd w:val="0"/>
              <w:spacing w:after="0" w:line="240" w:lineRule="auto"/>
              <w:jc w:val="both"/>
              <w:rPr>
                <w:rFonts w:ascii="SutonnyMJ" w:eastAsia="SimSun" w:hAnsi="SutonnyMJ" w:cs="SutonnyMJ"/>
                <w:sz w:val="20"/>
                <w:szCs w:val="20"/>
                <w:lang w:eastAsia="zh-CN"/>
              </w:rPr>
            </w:pPr>
          </w:p>
          <w:p w:rsidR="004F1F08" w:rsidRPr="009D70FB" w:rsidRDefault="004F1F08" w:rsidP="0037072B">
            <w:pPr>
              <w:adjustRightInd w:val="0"/>
              <w:spacing w:after="0" w:line="240" w:lineRule="auto"/>
              <w:jc w:val="both"/>
              <w:rPr>
                <w:rFonts w:ascii="SutonnyMJ" w:eastAsia="SimSun" w:hAnsi="SutonnyMJ" w:cs="SutonnyMJ"/>
                <w:sz w:val="20"/>
                <w:szCs w:val="20"/>
                <w:lang w:eastAsia="zh-CN"/>
              </w:rPr>
            </w:pPr>
          </w:p>
          <w:p w:rsidR="004F1F08" w:rsidRPr="009D70FB" w:rsidRDefault="004F1F08" w:rsidP="0037072B">
            <w:pPr>
              <w:pStyle w:val="Default"/>
              <w:spacing w:line="276" w:lineRule="auto"/>
              <w:jc w:val="center"/>
              <w:rPr>
                <w:rFonts w:ascii="SutonnyMJ" w:hAnsi="SutonnyMJ" w:cs="Times New Roman"/>
                <w:color w:val="auto"/>
                <w:sz w:val="20"/>
                <w:szCs w:val="20"/>
              </w:rPr>
            </w:pPr>
            <w:r w:rsidRPr="009D70FB">
              <w:rPr>
                <w:rFonts w:ascii="SutonnyMJ" w:hAnsi="SutonnyMJ" w:cs="Times New Roman"/>
                <w:color w:val="auto"/>
                <w:sz w:val="20"/>
                <w:szCs w:val="20"/>
              </w:rPr>
              <w:t>(GKvwaK DËi n‡Z cv‡i)</w:t>
            </w:r>
          </w:p>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Times New Roman" w:eastAsia="SimSun" w:hAnsi="Times New Roman" w:cs="Times New Roman"/>
                <w:sz w:val="20"/>
                <w:szCs w:val="20"/>
                <w:lang w:eastAsia="zh-CN"/>
              </w:rPr>
            </w:pPr>
            <w:r w:rsidRPr="009D70FB">
              <w:rPr>
                <w:rFonts w:ascii="SutonnyMJ" w:hAnsi="SutonnyMJ" w:cs="SutonnyMJ"/>
                <w:sz w:val="20"/>
                <w:szCs w:val="20"/>
              </w:rPr>
              <w:t>nZ¨v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01</w:t>
            </w:r>
          </w:p>
        </w:tc>
        <w:tc>
          <w:tcPr>
            <w:tcW w:w="820" w:type="dxa"/>
            <w:gridSpan w:val="5"/>
            <w:vMerge w:val="restart"/>
            <w:tcBorders>
              <w:top w:val="single" w:sz="3" w:space="0" w:color="000000"/>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95"/>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4" w:space="0" w:color="auto"/>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Times New Roman" w:eastAsia="SimSun" w:hAnsi="Times New Roman" w:cs="Times New Roman"/>
                <w:sz w:val="20"/>
                <w:szCs w:val="20"/>
                <w:lang w:eastAsia="zh-CN"/>
              </w:rPr>
            </w:pPr>
            <w:r w:rsidRPr="009D70FB">
              <w:rPr>
                <w:rFonts w:ascii="SutonnyMJ" w:hAnsi="SutonnyMJ" w:cs="SutonnyMJ"/>
                <w:sz w:val="20"/>
                <w:szCs w:val="20"/>
              </w:rPr>
              <w:t>WvKvwZ</w:t>
            </w:r>
          </w:p>
        </w:tc>
        <w:tc>
          <w:tcPr>
            <w:tcW w:w="810" w:type="dxa"/>
            <w:gridSpan w:val="3"/>
            <w:tcBorders>
              <w:top w:val="single" w:sz="3" w:space="0" w:color="000000"/>
              <w:left w:val="single" w:sz="3" w:space="0" w:color="000000"/>
              <w:bottom w:val="single" w:sz="4" w:space="0" w:color="auto"/>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02</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73"/>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4" w:space="0" w:color="auto"/>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`my¨Zv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03</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Pzwi</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04</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4" w:space="0" w:color="auto"/>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wmu‡`j Pzwi</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05</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4" w:space="0" w:color="auto"/>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AcniY/wKWb¨vwcs</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06</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al©Y</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07</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gv`K e¨emv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08</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mš¿vmev`/Rw½ev`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10</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gvbe cvPvi</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11</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`v½v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12</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jvÃbv/AvNvZ</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13</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cvwievwiK mwnsmZv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14</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mvBevi Aciva</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15</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hAnsi="SutonnyMJ" w:cs="SutonnyMJ"/>
                <w:sz w:val="20"/>
                <w:szCs w:val="20"/>
              </w:rPr>
            </w:pPr>
            <w:r w:rsidRPr="009D70FB">
              <w:rPr>
                <w:rFonts w:ascii="SutonnyMJ" w:hAnsi="SutonnyMJ" w:cs="SutonnyMJ"/>
                <w:sz w:val="20"/>
                <w:szCs w:val="20"/>
              </w:rPr>
              <w:t>bvix wbh©vZb</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16</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evwoIqvjv I fvovwUqvi ga¨Kvi weev`</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17</w:t>
            </w:r>
          </w:p>
        </w:tc>
        <w:tc>
          <w:tcPr>
            <w:tcW w:w="820" w:type="dxa"/>
            <w:gridSpan w:val="5"/>
            <w:vMerge/>
            <w:tcBorders>
              <w:left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3"/>
          <w:wAfter w:w="2471" w:type="dxa"/>
          <w:trHeight w:val="1"/>
        </w:trPr>
        <w:tc>
          <w:tcPr>
            <w:tcW w:w="819" w:type="dxa"/>
            <w:gridSpan w:val="2"/>
            <w:vMerge/>
            <w:tcBorders>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both"/>
              <w:rPr>
                <w:rFonts w:ascii="SutonnyMJ" w:eastAsia="SimSun" w:hAnsi="SutonnyMJ" w:cs="SutonnyMJ"/>
                <w:sz w:val="20"/>
                <w:szCs w:val="20"/>
                <w:highlight w:val="cyan"/>
                <w:lang w:eastAsia="zh-CN"/>
              </w:rPr>
            </w:pPr>
          </w:p>
        </w:tc>
        <w:tc>
          <w:tcPr>
            <w:tcW w:w="3404" w:type="dxa"/>
            <w:gridSpan w:val="6"/>
            <w:tcBorders>
              <w:top w:val="single" w:sz="3" w:space="0" w:color="000000"/>
              <w:left w:val="single" w:sz="3" w:space="0" w:color="000000"/>
              <w:bottom w:val="single" w:sz="3" w:space="0" w:color="000000"/>
              <w:right w:val="single" w:sz="3" w:space="0" w:color="000000"/>
            </w:tcBorders>
            <w:shd w:val="clear" w:color="000000" w:fill="FFFFFF"/>
          </w:tcPr>
          <w:p w:rsidR="004F1F08" w:rsidRPr="00A77AA2" w:rsidRDefault="004F1F08" w:rsidP="00A77AA2">
            <w:pPr>
              <w:adjustRightInd w:val="0"/>
              <w:spacing w:after="0"/>
              <w:jc w:val="right"/>
              <w:rPr>
                <w:rFonts w:ascii="SutonnyMJ" w:eastAsia="SimSun" w:hAnsi="SutonnyMJ" w:cs="Times New Roman"/>
                <w:bCs/>
                <w:sz w:val="20"/>
                <w:szCs w:val="20"/>
                <w:lang w:eastAsia="zh-CN"/>
              </w:rPr>
            </w:pPr>
            <w:r w:rsidRPr="009D70FB">
              <w:rPr>
                <w:rFonts w:ascii="SutonnyMJ" w:eastAsia="SimSun" w:hAnsi="SutonnyMJ" w:cs="Times New Roman"/>
                <w:bCs/>
                <w:sz w:val="20"/>
                <w:szCs w:val="20"/>
                <w:lang w:eastAsia="zh-CN"/>
              </w:rPr>
              <w:t>Ab¨vb¨(</w:t>
            </w:r>
            <w:r w:rsidRPr="009D70FB">
              <w:rPr>
                <w:rFonts w:ascii="SutonnyMJ" w:hAnsi="SutonnyMJ" w:cs="Times New Roman"/>
                <w:sz w:val="20"/>
                <w:szCs w:val="20"/>
              </w:rPr>
              <w:t xml:space="preserve"> D‡jø¨L Kiæb</w:t>
            </w:r>
            <w:r w:rsidR="00A77AA2">
              <w:rPr>
                <w:rFonts w:ascii="SutonnyMJ" w:eastAsia="SimSun" w:hAnsi="SutonnyMJ" w:cs="Times New Roman"/>
                <w:bCs/>
                <w:sz w:val="20"/>
                <w:szCs w:val="20"/>
                <w:lang w:eastAsia="zh-CN"/>
              </w:rPr>
              <w:t>)</w:t>
            </w:r>
            <w:r w:rsidRPr="009D70FB">
              <w:rPr>
                <w:rFonts w:ascii="Times New Roman" w:eastAsia="SimSun" w:hAnsi="Times New Roman" w:cs="Times New Roman"/>
                <w:sz w:val="20"/>
                <w:szCs w:val="20"/>
                <w:lang w:eastAsia="zh-CN"/>
              </w:rPr>
              <w:t>….</w:t>
            </w:r>
          </w:p>
        </w:tc>
        <w:tc>
          <w:tcPr>
            <w:tcW w:w="81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99</w:t>
            </w:r>
          </w:p>
        </w:tc>
        <w:tc>
          <w:tcPr>
            <w:tcW w:w="820" w:type="dxa"/>
            <w:gridSpan w:val="5"/>
            <w:vMerge/>
            <w:tcBorders>
              <w:left w:val="single" w:sz="3" w:space="0" w:color="000000"/>
              <w:bottom w:val="single" w:sz="3" w:space="0" w:color="000000"/>
              <w:right w:val="single" w:sz="3"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lang w:eastAsia="zh-CN"/>
              </w:rPr>
            </w:pPr>
          </w:p>
        </w:tc>
      </w:tr>
      <w:tr w:rsidR="004F1F08" w:rsidRPr="009D70FB" w:rsidTr="0037072B">
        <w:trPr>
          <w:gridAfter w:val="4"/>
          <w:wAfter w:w="2481" w:type="dxa"/>
          <w:trHeight w:val="1"/>
        </w:trPr>
        <w:tc>
          <w:tcPr>
            <w:tcW w:w="8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205</w:t>
            </w:r>
          </w:p>
        </w:tc>
        <w:tc>
          <w:tcPr>
            <w:tcW w:w="8622" w:type="dxa"/>
            <w:gridSpan w:val="16"/>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rPr>
                <w:rFonts w:ascii="SutonnyMJ" w:hAnsi="SutonnyMJ" w:cs="SutonnyMJ"/>
                <w:sz w:val="20"/>
                <w:szCs w:val="20"/>
              </w:rPr>
            </w:pPr>
            <w:r w:rsidRPr="009D70FB">
              <w:rPr>
                <w:rFonts w:ascii="SutonnyMJ" w:hAnsi="SutonnyMJ" w:cs="SutonnyMJ"/>
                <w:sz w:val="20"/>
                <w:szCs w:val="20"/>
              </w:rPr>
              <w:t>Avcwb Kx ej‡Z cvi‡eb weU cywjwks Gi cÖavb j¶¨ Kx Kx?</w:t>
            </w:r>
          </w:p>
          <w:p w:rsidR="004F1F08" w:rsidRPr="009D70FB" w:rsidRDefault="004F1F08" w:rsidP="0037072B">
            <w:pPr>
              <w:adjustRightInd w:val="0"/>
              <w:spacing w:after="0"/>
              <w:rPr>
                <w:rFonts w:ascii="Times New Roman" w:hAnsi="Times New Roman" w:cs="Times New Roman"/>
                <w:sz w:val="20"/>
                <w:szCs w:val="20"/>
              </w:rPr>
            </w:pPr>
            <w:r w:rsidRPr="009D70FB">
              <w:rPr>
                <w:rFonts w:ascii="Times New Roman" w:hAnsi="Times New Roman" w:cs="Times New Roman"/>
                <w:sz w:val="20"/>
                <w:szCs w:val="20"/>
              </w:rPr>
              <w:t>1.   ...................................................................................................................................</w:t>
            </w:r>
          </w:p>
          <w:p w:rsidR="004F1F08" w:rsidRPr="009D70FB" w:rsidRDefault="004F1F08" w:rsidP="0037072B">
            <w:pPr>
              <w:adjustRightInd w:val="0"/>
              <w:spacing w:after="0"/>
              <w:rPr>
                <w:rFonts w:ascii="Times New Roman" w:hAnsi="Times New Roman" w:cs="Times New Roman"/>
                <w:sz w:val="20"/>
                <w:szCs w:val="20"/>
              </w:rPr>
            </w:pPr>
            <w:r w:rsidRPr="009D70FB">
              <w:rPr>
                <w:rFonts w:ascii="Times New Roman" w:hAnsi="Times New Roman" w:cs="Times New Roman"/>
                <w:sz w:val="20"/>
                <w:szCs w:val="20"/>
              </w:rPr>
              <w:t>2.   ...................................................................................................................................</w:t>
            </w:r>
          </w:p>
          <w:p w:rsidR="004F1F08" w:rsidRDefault="004F1F08" w:rsidP="00A77AA2">
            <w:pPr>
              <w:adjustRightInd w:val="0"/>
              <w:spacing w:after="0"/>
              <w:rPr>
                <w:rFonts w:ascii="Times New Roman" w:hAnsi="Times New Roman" w:cs="Times New Roman"/>
                <w:sz w:val="20"/>
                <w:szCs w:val="20"/>
              </w:rPr>
            </w:pPr>
            <w:r w:rsidRPr="009D70FB">
              <w:rPr>
                <w:rFonts w:ascii="Times New Roman" w:hAnsi="Times New Roman" w:cs="Times New Roman"/>
                <w:sz w:val="20"/>
                <w:szCs w:val="20"/>
              </w:rPr>
              <w:t>3.   .....................................................................................................</w:t>
            </w:r>
            <w:r w:rsidR="00A77AA2">
              <w:rPr>
                <w:rFonts w:ascii="Times New Roman" w:hAnsi="Times New Roman" w:cs="Times New Roman"/>
                <w:sz w:val="20"/>
                <w:szCs w:val="20"/>
              </w:rPr>
              <w:t>...............................</w:t>
            </w:r>
          </w:p>
          <w:p w:rsidR="00A77AA2" w:rsidRPr="00A77AA2" w:rsidRDefault="00A77AA2" w:rsidP="00A77AA2">
            <w:pPr>
              <w:adjustRightInd w:val="0"/>
              <w:spacing w:after="0"/>
              <w:rPr>
                <w:rFonts w:ascii="Times New Roman" w:hAnsi="Times New Roman" w:cs="Times New Roman"/>
                <w:sz w:val="20"/>
                <w:szCs w:val="20"/>
              </w:rPr>
            </w:pPr>
            <w:r>
              <w:rPr>
                <w:rFonts w:ascii="Times New Roman" w:hAnsi="Times New Roman" w:cs="Times New Roman"/>
                <w:sz w:val="20"/>
                <w:szCs w:val="20"/>
              </w:rPr>
              <w:t xml:space="preserve">4.  </w:t>
            </w:r>
            <w:r w:rsidRPr="009D70FB">
              <w:rPr>
                <w:rFonts w:ascii="Times New Roman" w:hAnsi="Times New Roman" w:cs="Times New Roman"/>
                <w:sz w:val="20"/>
                <w:szCs w:val="20"/>
              </w:rPr>
              <w:t>.....................................................................................................</w:t>
            </w:r>
            <w:r>
              <w:rPr>
                <w:rFonts w:ascii="Times New Roman" w:hAnsi="Times New Roman" w:cs="Times New Roman"/>
                <w:sz w:val="20"/>
                <w:szCs w:val="20"/>
              </w:rPr>
              <w:t>...............................</w:t>
            </w:r>
          </w:p>
        </w:tc>
      </w:tr>
      <w:tr w:rsidR="004F1F08" w:rsidRPr="009D70FB" w:rsidTr="00A77AA2">
        <w:trPr>
          <w:gridAfter w:val="4"/>
          <w:wAfter w:w="2481" w:type="dxa"/>
          <w:trHeight w:val="686"/>
        </w:trPr>
        <w:tc>
          <w:tcPr>
            <w:tcW w:w="8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206</w:t>
            </w:r>
          </w:p>
        </w:tc>
        <w:tc>
          <w:tcPr>
            <w:tcW w:w="359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pStyle w:val="Default"/>
              <w:rPr>
                <w:rFonts w:ascii="SutonnyMJ" w:hAnsi="SutonnyMJ" w:cs="SutonnyMJ"/>
                <w:sz w:val="20"/>
                <w:szCs w:val="20"/>
              </w:rPr>
            </w:pPr>
            <w:r w:rsidRPr="009D70FB">
              <w:rPr>
                <w:rFonts w:ascii="SutonnyMJ" w:hAnsi="SutonnyMJ" w:cs="SutonnyMJ"/>
                <w:sz w:val="20"/>
                <w:szCs w:val="20"/>
              </w:rPr>
              <w:t>Avcwb wK weU cywjwks Gi †Kvb cÖwkÿY ‡c‡q‡Qb?</w:t>
            </w:r>
          </w:p>
        </w:tc>
        <w:tc>
          <w:tcPr>
            <w:tcW w:w="338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jc w:val="right"/>
              <w:rPr>
                <w:rFonts w:ascii="SutonnyMJ" w:hAnsi="SutonnyMJ" w:cs="SutonnyMJ"/>
                <w:sz w:val="20"/>
                <w:szCs w:val="20"/>
              </w:rPr>
            </w:pPr>
            <w:r w:rsidRPr="009D70FB">
              <w:rPr>
                <w:rFonts w:ascii="SutonnyMJ" w:hAnsi="SutonnyMJ" w:cs="SutonnyMJ"/>
                <w:sz w:val="20"/>
                <w:szCs w:val="20"/>
              </w:rPr>
              <w:t>n¨vu</w:t>
            </w:r>
          </w:p>
          <w:p w:rsidR="004F1F08" w:rsidRPr="009D70FB" w:rsidRDefault="004F1F08" w:rsidP="0037072B">
            <w:pPr>
              <w:adjustRightInd w:val="0"/>
              <w:spacing w:after="0"/>
              <w:jc w:val="right"/>
              <w:rPr>
                <w:rFonts w:ascii="Times New Roman" w:hAnsi="Times New Roman" w:cs="Times New Roman"/>
                <w:sz w:val="20"/>
                <w:szCs w:val="20"/>
              </w:rPr>
            </w:pPr>
            <w:r w:rsidRPr="009D70FB">
              <w:rPr>
                <w:rFonts w:ascii="SutonnyMJ" w:hAnsi="SutonnyMJ" w:cs="SutonnyMJ"/>
                <w:sz w:val="20"/>
                <w:szCs w:val="20"/>
              </w:rPr>
              <w:t>bv</w:t>
            </w:r>
          </w:p>
        </w:tc>
        <w:tc>
          <w:tcPr>
            <w:tcW w:w="824" w:type="dxa"/>
            <w:gridSpan w:val="4"/>
            <w:tcBorders>
              <w:top w:val="single" w:sz="3" w:space="0" w:color="000000"/>
              <w:left w:val="single" w:sz="3" w:space="0" w:color="000000"/>
              <w:bottom w:val="single" w:sz="3" w:space="0" w:color="000000"/>
              <w:right w:val="single" w:sz="3" w:space="0" w:color="000000"/>
            </w:tcBorders>
            <w:shd w:val="clear" w:color="000000" w:fill="FFFFFF"/>
            <w:tcMar>
              <w:left w:w="14" w:type="dxa"/>
              <w:right w:w="14" w:type="dxa"/>
            </w:tcMar>
          </w:tcPr>
          <w:p w:rsidR="004F1F08" w:rsidRPr="009D70FB" w:rsidRDefault="004F1F08" w:rsidP="0037072B">
            <w:pPr>
              <w:adjustRightInd w:val="0"/>
              <w:spacing w:after="0"/>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tc>
        <w:tc>
          <w:tcPr>
            <w:tcW w:w="817" w:type="dxa"/>
            <w:gridSpan w:val="5"/>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A77AA2">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 xml:space="preserve"> 210</w:t>
            </w:r>
          </w:p>
        </w:tc>
      </w:tr>
      <w:tr w:rsidR="004F1F08" w:rsidRPr="009D70FB" w:rsidTr="00A77AA2">
        <w:trPr>
          <w:gridAfter w:val="4"/>
          <w:wAfter w:w="2481" w:type="dxa"/>
          <w:trHeight w:val="983"/>
        </w:trPr>
        <w:tc>
          <w:tcPr>
            <w:tcW w:w="8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207</w:t>
            </w:r>
          </w:p>
        </w:tc>
        <w:tc>
          <w:tcPr>
            <w:tcW w:w="359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pStyle w:val="Default"/>
              <w:jc w:val="both"/>
              <w:rPr>
                <w:rFonts w:ascii="SutonnyMJ" w:hAnsi="SutonnyMJ" w:cs="SutonnyMJ"/>
                <w:sz w:val="20"/>
                <w:szCs w:val="20"/>
              </w:rPr>
            </w:pPr>
            <w:r w:rsidRPr="009D70FB">
              <w:rPr>
                <w:rFonts w:ascii="SutonnyMJ" w:hAnsi="SutonnyMJ" w:cs="SutonnyMJ"/>
                <w:sz w:val="20"/>
                <w:szCs w:val="20"/>
              </w:rPr>
              <w:t>weU cywjwks Gi cÖwkÿY wK Ab¨ ‡Kvb †cÖvMÖv‡gi Ask wQ‡jv bvwK weU cywjwks Gi Rb¨ Avjv`v fv‡e cÖwkÿY ‡`qv n‡qwQj?</w:t>
            </w:r>
          </w:p>
          <w:p w:rsidR="004F1F08" w:rsidRDefault="004F1F08" w:rsidP="00A77AA2">
            <w:pPr>
              <w:pStyle w:val="Default"/>
              <w:spacing w:line="276" w:lineRule="auto"/>
              <w:jc w:val="center"/>
              <w:rPr>
                <w:rFonts w:ascii="SutonnyMJ" w:hAnsi="SutonnyMJ" w:cs="Times New Roman"/>
                <w:color w:val="auto"/>
                <w:sz w:val="20"/>
                <w:szCs w:val="20"/>
              </w:rPr>
            </w:pPr>
            <w:r w:rsidRPr="009D70FB">
              <w:rPr>
                <w:sz w:val="20"/>
                <w:szCs w:val="20"/>
              </w:rPr>
              <w:t xml:space="preserve"> </w:t>
            </w:r>
            <w:r w:rsidRPr="009D70FB">
              <w:rPr>
                <w:rFonts w:ascii="SutonnyMJ" w:hAnsi="SutonnyMJ" w:cs="Times New Roman"/>
                <w:color w:val="auto"/>
                <w:sz w:val="20"/>
                <w:szCs w:val="20"/>
              </w:rPr>
              <w:t>(GKvwaK DËi n‡Z cv‡i)</w:t>
            </w:r>
          </w:p>
          <w:p w:rsidR="005F6556" w:rsidRDefault="005F6556" w:rsidP="00A77AA2">
            <w:pPr>
              <w:pStyle w:val="Default"/>
              <w:spacing w:line="276" w:lineRule="auto"/>
              <w:jc w:val="center"/>
              <w:rPr>
                <w:rFonts w:ascii="SutonnyMJ" w:hAnsi="SutonnyMJ" w:cs="Times New Roman"/>
                <w:color w:val="auto"/>
                <w:sz w:val="20"/>
                <w:szCs w:val="20"/>
              </w:rPr>
            </w:pPr>
          </w:p>
          <w:p w:rsidR="005F6556" w:rsidRPr="009D70FB" w:rsidRDefault="005F6556" w:rsidP="00A77AA2">
            <w:pPr>
              <w:pStyle w:val="Default"/>
              <w:spacing w:line="276" w:lineRule="auto"/>
              <w:jc w:val="center"/>
              <w:rPr>
                <w:rFonts w:ascii="SutonnyMJ" w:hAnsi="SutonnyMJ" w:cs="Times New Roman"/>
                <w:color w:val="auto"/>
                <w:sz w:val="20"/>
                <w:szCs w:val="20"/>
              </w:rPr>
            </w:pPr>
          </w:p>
        </w:tc>
        <w:tc>
          <w:tcPr>
            <w:tcW w:w="3383"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jc w:val="right"/>
              <w:rPr>
                <w:rFonts w:ascii="Times New Roman" w:hAnsi="Times New Roman" w:cs="Times New Roman"/>
                <w:sz w:val="20"/>
                <w:szCs w:val="20"/>
              </w:rPr>
            </w:pPr>
            <w:r w:rsidRPr="009D70FB">
              <w:rPr>
                <w:rFonts w:ascii="SutonnyMJ" w:hAnsi="SutonnyMJ" w:cs="SutonnyMJ"/>
                <w:sz w:val="20"/>
                <w:szCs w:val="20"/>
              </w:rPr>
              <w:t>Ab¨ †cÖvMÖv‡gi Ask wQj</w:t>
            </w:r>
          </w:p>
          <w:p w:rsidR="004F1F08" w:rsidRPr="009D70FB" w:rsidRDefault="004F1F08" w:rsidP="0037072B">
            <w:pPr>
              <w:adjustRightInd w:val="0"/>
              <w:spacing w:after="0"/>
              <w:jc w:val="right"/>
              <w:rPr>
                <w:rFonts w:ascii="Times New Roman" w:hAnsi="Times New Roman" w:cs="Times New Roman"/>
                <w:sz w:val="20"/>
                <w:szCs w:val="20"/>
              </w:rPr>
            </w:pPr>
            <w:r w:rsidRPr="009D70FB">
              <w:rPr>
                <w:rFonts w:ascii="SutonnyMJ" w:hAnsi="SutonnyMJ" w:cs="SutonnyMJ"/>
                <w:sz w:val="20"/>
                <w:szCs w:val="20"/>
              </w:rPr>
              <w:t>Avjv`vfv‡e weU cywjwks Gi Rb¨ n‡qwQj</w:t>
            </w:r>
          </w:p>
        </w:tc>
        <w:tc>
          <w:tcPr>
            <w:tcW w:w="824" w:type="dxa"/>
            <w:gridSpan w:val="4"/>
            <w:tcBorders>
              <w:top w:val="single" w:sz="3" w:space="0" w:color="000000"/>
              <w:left w:val="single" w:sz="3" w:space="0" w:color="000000"/>
              <w:bottom w:val="single" w:sz="3" w:space="0" w:color="000000"/>
              <w:right w:val="single" w:sz="3" w:space="0" w:color="000000"/>
            </w:tcBorders>
            <w:shd w:val="clear" w:color="000000" w:fill="FFFFFF"/>
            <w:tcMar>
              <w:left w:w="14" w:type="dxa"/>
              <w:right w:w="14" w:type="dxa"/>
            </w:tcMar>
          </w:tcPr>
          <w:p w:rsidR="004F1F08" w:rsidRPr="009D70FB" w:rsidRDefault="004F1F08" w:rsidP="0037072B">
            <w:pPr>
              <w:adjustRightInd w:val="0"/>
              <w:spacing w:after="0"/>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tc>
        <w:tc>
          <w:tcPr>
            <w:tcW w:w="817" w:type="dxa"/>
            <w:gridSpan w:val="5"/>
            <w:tcBorders>
              <w:top w:val="single" w:sz="3" w:space="0" w:color="000000"/>
              <w:left w:val="single" w:sz="3" w:space="0" w:color="000000"/>
              <w:bottom w:val="single" w:sz="3" w:space="0" w:color="000000"/>
              <w:right w:val="single" w:sz="3" w:space="0" w:color="000000"/>
            </w:tcBorders>
            <w:shd w:val="clear" w:color="000000" w:fill="FFFFFF"/>
            <w:vAlign w:val="bottom"/>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p>
        </w:tc>
      </w:tr>
      <w:tr w:rsidR="004F1F08" w:rsidRPr="009D70FB" w:rsidTr="0037072B">
        <w:trPr>
          <w:gridAfter w:val="4"/>
          <w:wAfter w:w="2481" w:type="dxa"/>
          <w:trHeight w:val="398"/>
        </w:trPr>
        <w:tc>
          <w:tcPr>
            <w:tcW w:w="819" w:type="dxa"/>
            <w:gridSpan w:val="2"/>
            <w:tcBorders>
              <w:top w:val="single" w:sz="3" w:space="0" w:color="000000"/>
              <w:left w:val="single" w:sz="3" w:space="0" w:color="000000"/>
              <w:bottom w:val="single" w:sz="4"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lastRenderedPageBreak/>
              <w:t>208</w:t>
            </w:r>
          </w:p>
        </w:tc>
        <w:tc>
          <w:tcPr>
            <w:tcW w:w="6981" w:type="dxa"/>
            <w:gridSpan w:val="7"/>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rPr>
                <w:rFonts w:ascii="SutonnyMJ" w:hAnsi="SutonnyMJ" w:cs="SutonnyMJ"/>
                <w:sz w:val="20"/>
                <w:szCs w:val="20"/>
              </w:rPr>
            </w:pPr>
            <w:r w:rsidRPr="009D70FB">
              <w:rPr>
                <w:rFonts w:ascii="SutonnyMJ" w:hAnsi="SutonnyMJ" w:cs="SutonnyMJ"/>
                <w:sz w:val="20"/>
                <w:szCs w:val="20"/>
              </w:rPr>
              <w:t>AbyMÖn K‡i cÖwkÿY cÖ`v‡bi welqe¯‘, MÖn‡Yi mgq I e¨vwßKvj m¤ú‡K© ejyb|</w:t>
            </w:r>
          </w:p>
        </w:tc>
        <w:tc>
          <w:tcPr>
            <w:tcW w:w="824" w:type="dxa"/>
            <w:gridSpan w:val="4"/>
            <w:tcBorders>
              <w:top w:val="single" w:sz="3" w:space="0" w:color="000000"/>
              <w:left w:val="single" w:sz="3" w:space="0" w:color="000000"/>
              <w:bottom w:val="single" w:sz="3" w:space="0" w:color="000000"/>
              <w:right w:val="single" w:sz="3" w:space="0" w:color="000000"/>
            </w:tcBorders>
            <w:shd w:val="clear" w:color="000000" w:fill="FFFFFF"/>
            <w:tcMar>
              <w:left w:w="14" w:type="dxa"/>
              <w:right w:w="14" w:type="dxa"/>
            </w:tcMar>
          </w:tcPr>
          <w:p w:rsidR="004F1F08" w:rsidRPr="009D70FB" w:rsidRDefault="004F1F08" w:rsidP="0037072B">
            <w:pPr>
              <w:adjustRightInd w:val="0"/>
              <w:spacing w:after="0"/>
              <w:jc w:val="center"/>
              <w:rPr>
                <w:rFonts w:ascii="Times New Roman" w:eastAsia="SimSun" w:hAnsi="Times New Roman" w:cs="Times New Roman"/>
                <w:sz w:val="20"/>
                <w:szCs w:val="20"/>
                <w:lang w:eastAsia="zh-CN"/>
              </w:rPr>
            </w:pPr>
          </w:p>
        </w:tc>
        <w:tc>
          <w:tcPr>
            <w:tcW w:w="817" w:type="dxa"/>
            <w:gridSpan w:val="5"/>
            <w:tcBorders>
              <w:top w:val="single" w:sz="3" w:space="0" w:color="000000"/>
              <w:left w:val="single" w:sz="3" w:space="0" w:color="000000"/>
              <w:bottom w:val="single" w:sz="3" w:space="0" w:color="000000"/>
              <w:right w:val="single" w:sz="3" w:space="0" w:color="000000"/>
            </w:tcBorders>
            <w:shd w:val="clear" w:color="000000" w:fill="FFFFFF"/>
            <w:vAlign w:val="bottom"/>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p>
        </w:tc>
      </w:tr>
      <w:tr w:rsidR="004F1F08" w:rsidRPr="009D70FB" w:rsidTr="0037072B">
        <w:trPr>
          <w:gridAfter w:val="4"/>
          <w:wAfter w:w="2481" w:type="dxa"/>
          <w:trHeight w:val="299"/>
        </w:trPr>
        <w:tc>
          <w:tcPr>
            <w:tcW w:w="819" w:type="dxa"/>
            <w:gridSpan w:val="2"/>
            <w:vMerge w:val="restart"/>
            <w:tcBorders>
              <w:top w:val="single" w:sz="4" w:space="0" w:color="000000"/>
              <w:left w:val="single" w:sz="4" w:space="0" w:color="000000"/>
              <w:right w:val="single" w:sz="4"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5139" w:type="dxa"/>
            <w:gridSpan w:val="5"/>
            <w:tcBorders>
              <w:top w:val="single" w:sz="4" w:space="0" w:color="auto"/>
              <w:left w:val="single" w:sz="4" w:space="0" w:color="000000"/>
              <w:bottom w:val="single" w:sz="3" w:space="0" w:color="000000"/>
              <w:right w:val="single" w:sz="4" w:space="0" w:color="auto"/>
            </w:tcBorders>
            <w:shd w:val="clear" w:color="000000" w:fill="FFFFFF"/>
          </w:tcPr>
          <w:p w:rsidR="004F1F08" w:rsidRPr="009D70FB" w:rsidRDefault="004F1F08" w:rsidP="00A77AA2">
            <w:pPr>
              <w:adjustRightInd w:val="0"/>
              <w:spacing w:after="0" w:line="240" w:lineRule="auto"/>
              <w:rPr>
                <w:rFonts w:ascii="Times New Roman" w:eastAsia="SimSun" w:hAnsi="Times New Roman" w:cs="Times New Roman"/>
                <w:sz w:val="20"/>
                <w:szCs w:val="20"/>
                <w:lang w:eastAsia="zh-CN"/>
              </w:rPr>
            </w:pPr>
            <w:r w:rsidRPr="009D70FB">
              <w:rPr>
                <w:rFonts w:ascii="Times New Roman" w:hAnsi="Times New Roman" w:cs="Times New Roman"/>
                <w:b/>
                <w:sz w:val="20"/>
                <w:szCs w:val="20"/>
                <w:u w:val="single"/>
              </w:rPr>
              <w:t xml:space="preserve">A. </w:t>
            </w:r>
            <w:r w:rsidRPr="009D70FB">
              <w:rPr>
                <w:rFonts w:ascii="SutonnyMJ" w:hAnsi="SutonnyMJ" w:cs="SutonnyMJ"/>
                <w:b/>
                <w:sz w:val="20"/>
                <w:szCs w:val="20"/>
                <w:u w:val="single"/>
              </w:rPr>
              <w:t xml:space="preserve">†hme </w:t>
            </w:r>
            <w:r w:rsidRPr="009D70FB">
              <w:rPr>
                <w:rFonts w:ascii="SutonnyMJ" w:hAnsi="SutonnyMJ" w:cs="SutonnyMJ"/>
                <w:sz w:val="20"/>
                <w:szCs w:val="20"/>
                <w:u w:val="single"/>
              </w:rPr>
              <w:t>cÖwkÿY</w:t>
            </w:r>
            <w:r w:rsidRPr="009D70FB">
              <w:rPr>
                <w:rFonts w:ascii="SutonnyMJ" w:hAnsi="SutonnyMJ" w:cs="SutonnyMJ"/>
                <w:b/>
                <w:sz w:val="20"/>
                <w:szCs w:val="20"/>
                <w:u w:val="single"/>
              </w:rPr>
              <w:t xml:space="preserve"> Ab¨ †cÖvMÖv‡gi Ask wQj</w:t>
            </w:r>
          </w:p>
        </w:tc>
        <w:tc>
          <w:tcPr>
            <w:tcW w:w="3483" w:type="dxa"/>
            <w:gridSpan w:val="11"/>
            <w:tcBorders>
              <w:top w:val="single" w:sz="3" w:space="0" w:color="000000"/>
              <w:left w:val="single" w:sz="4" w:space="0" w:color="auto"/>
              <w:bottom w:val="single" w:sz="3" w:space="0" w:color="000000"/>
              <w:right w:val="single" w:sz="3" w:space="0" w:color="000000"/>
            </w:tcBorders>
            <w:shd w:val="clear" w:color="000000" w:fill="FFFFFF"/>
          </w:tcPr>
          <w:p w:rsidR="004F1F08" w:rsidRPr="009D70FB" w:rsidRDefault="004F1F08" w:rsidP="00A77AA2">
            <w:pPr>
              <w:adjustRightInd w:val="0"/>
              <w:spacing w:after="0" w:line="240" w:lineRule="auto"/>
              <w:jc w:val="center"/>
              <w:rPr>
                <w:rFonts w:ascii="Times New Roman" w:eastAsia="SimSun" w:hAnsi="Times New Roman" w:cs="Times New Roman"/>
                <w:bCs/>
                <w:sz w:val="20"/>
                <w:szCs w:val="20"/>
                <w:lang w:eastAsia="zh-CN"/>
              </w:rPr>
            </w:pPr>
            <w:r w:rsidRPr="009D70FB">
              <w:rPr>
                <w:rFonts w:ascii="SutonnyMJ" w:eastAsia="SimSun" w:hAnsi="SutonnyMJ" w:cs="SutonnyMJ"/>
                <w:sz w:val="20"/>
                <w:szCs w:val="20"/>
                <w:lang w:eastAsia="zh-CN"/>
              </w:rPr>
              <w:t>cÖ‡hvR¨ bq = 00</w:t>
            </w:r>
          </w:p>
        </w:tc>
      </w:tr>
      <w:tr w:rsidR="004F1F08" w:rsidRPr="009D70FB" w:rsidTr="00FD3F08">
        <w:trPr>
          <w:gridAfter w:val="4"/>
          <w:wAfter w:w="2481" w:type="dxa"/>
          <w:trHeight w:val="182"/>
        </w:trPr>
        <w:tc>
          <w:tcPr>
            <w:tcW w:w="819" w:type="dxa"/>
            <w:gridSpan w:val="2"/>
            <w:vMerge/>
            <w:tcBorders>
              <w:left w:val="single" w:sz="4" w:space="0" w:color="000000"/>
              <w:right w:val="single" w:sz="4"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tcBorders>
              <w:top w:val="single" w:sz="3" w:space="0" w:color="000000"/>
              <w:left w:val="single" w:sz="4" w:space="0" w:color="000000"/>
              <w:bottom w:val="single" w:sz="3" w:space="0" w:color="000000"/>
              <w:right w:val="single" w:sz="3" w:space="0" w:color="000000"/>
            </w:tcBorders>
            <w:shd w:val="clear" w:color="000000" w:fill="FFFFFF"/>
          </w:tcPr>
          <w:p w:rsidR="004F1F08" w:rsidRPr="009D70FB" w:rsidRDefault="004F1F08" w:rsidP="00A77AA2">
            <w:pPr>
              <w:pStyle w:val="Default"/>
              <w:jc w:val="both"/>
              <w:rPr>
                <w:rFonts w:ascii="SutonnyMJ" w:hAnsi="SutonnyMJ" w:cs="SutonnyMJ"/>
                <w:sz w:val="20"/>
                <w:szCs w:val="20"/>
              </w:rPr>
            </w:pPr>
            <w:r w:rsidRPr="009D70FB">
              <w:rPr>
                <w:rFonts w:ascii="SutonnyMJ" w:eastAsia="SimSun" w:hAnsi="SutonnyMJ" w:cs="SutonnyMJ"/>
                <w:sz w:val="20"/>
                <w:szCs w:val="20"/>
                <w:lang w:eastAsia="zh-CN"/>
              </w:rPr>
              <w:t>weU cywjwks m¤cwK©Z welqe¯‘</w:t>
            </w:r>
          </w:p>
        </w:tc>
        <w:tc>
          <w:tcPr>
            <w:tcW w:w="1167" w:type="dxa"/>
            <w:gridSpan w:val="3"/>
            <w:tcBorders>
              <w:top w:val="single" w:sz="3" w:space="0" w:color="000000"/>
              <w:left w:val="single" w:sz="3" w:space="0" w:color="000000"/>
              <w:bottom w:val="single" w:sz="3" w:space="0" w:color="000000"/>
              <w:right w:val="single" w:sz="4" w:space="0" w:color="auto"/>
            </w:tcBorders>
            <w:shd w:val="clear" w:color="auto" w:fill="DAEEF3"/>
          </w:tcPr>
          <w:p w:rsidR="004F1F08" w:rsidRPr="009D70FB" w:rsidRDefault="004F1F08" w:rsidP="00A77AA2">
            <w:pPr>
              <w:adjustRightInd w:val="0"/>
              <w:spacing w:after="0" w:line="240" w:lineRule="auto"/>
              <w:jc w:val="center"/>
              <w:rPr>
                <w:rFonts w:ascii="SutonnyMJ" w:hAnsi="SutonnyMJ" w:cs="SutonnyMJ"/>
                <w:sz w:val="20"/>
                <w:szCs w:val="20"/>
              </w:rPr>
            </w:pPr>
            <w:r w:rsidRPr="009D70FB">
              <w:rPr>
                <w:rFonts w:ascii="SutonnyMJ" w:eastAsia="SimSun" w:hAnsi="SutonnyMJ" w:cs="SutonnyMJ"/>
                <w:sz w:val="20"/>
                <w:szCs w:val="20"/>
                <w:lang w:eastAsia="zh-CN"/>
              </w:rPr>
              <w:t>cÖwkÿY MÖn‡bi mgq</w:t>
            </w:r>
          </w:p>
        </w:tc>
        <w:tc>
          <w:tcPr>
            <w:tcW w:w="1165" w:type="dxa"/>
            <w:gridSpan w:val="2"/>
            <w:tcBorders>
              <w:top w:val="single" w:sz="3" w:space="0" w:color="000000"/>
              <w:left w:val="single" w:sz="4" w:space="0" w:color="auto"/>
              <w:bottom w:val="single" w:sz="3" w:space="0" w:color="000000"/>
              <w:right w:val="single" w:sz="3" w:space="0" w:color="000000"/>
            </w:tcBorders>
            <w:shd w:val="clear" w:color="auto" w:fill="DAEEF3"/>
          </w:tcPr>
          <w:p w:rsidR="004F1F08" w:rsidRPr="009D70FB" w:rsidRDefault="004F1F08" w:rsidP="00A77AA2">
            <w:pPr>
              <w:adjustRightInd w:val="0"/>
              <w:spacing w:after="0" w:line="240" w:lineRule="auto"/>
              <w:jc w:val="center"/>
              <w:rPr>
                <w:rFonts w:ascii="SutonnyMJ" w:hAnsi="SutonnyMJ" w:cs="SutonnyMJ"/>
                <w:sz w:val="20"/>
                <w:szCs w:val="20"/>
              </w:rPr>
            </w:pPr>
            <w:r w:rsidRPr="009D70FB">
              <w:rPr>
                <w:rFonts w:ascii="SutonnyMJ" w:eastAsia="SimSun" w:hAnsi="SutonnyMJ" w:cs="SutonnyMJ"/>
                <w:sz w:val="20"/>
                <w:szCs w:val="20"/>
                <w:lang w:eastAsia="zh-CN"/>
              </w:rPr>
              <w:t>e¨vwßKvj (N›Uv/w`b)</w:t>
            </w:r>
          </w:p>
        </w:tc>
        <w:tc>
          <w:tcPr>
            <w:tcW w:w="1798" w:type="dxa"/>
            <w:tcBorders>
              <w:top w:val="single" w:sz="3" w:space="0" w:color="000000"/>
              <w:left w:val="single" w:sz="4" w:space="0" w:color="auto"/>
              <w:bottom w:val="single" w:sz="3" w:space="0" w:color="000000"/>
              <w:right w:val="single" w:sz="3" w:space="0" w:color="000000"/>
            </w:tcBorders>
            <w:shd w:val="clear" w:color="auto" w:fill="DAEEF3"/>
          </w:tcPr>
          <w:p w:rsidR="004F1F08" w:rsidRPr="009D70FB" w:rsidRDefault="004F1F08" w:rsidP="00A77AA2">
            <w:pPr>
              <w:adjustRightInd w:val="0"/>
              <w:spacing w:after="0" w:line="240" w:lineRule="auto"/>
              <w:jc w:val="center"/>
              <w:rPr>
                <w:rFonts w:ascii="SutonnyMJ" w:eastAsia="SimSun" w:hAnsi="SutonnyMJ" w:cs="SutonnyMJ"/>
                <w:sz w:val="20"/>
                <w:szCs w:val="20"/>
                <w:lang w:eastAsia="zh-CN"/>
              </w:rPr>
            </w:pPr>
            <w:r w:rsidRPr="009D70FB">
              <w:rPr>
                <w:rFonts w:ascii="SutonnyMJ" w:eastAsia="SimSun" w:hAnsi="SutonnyMJ" w:cs="SutonnyMJ"/>
                <w:sz w:val="20"/>
                <w:szCs w:val="20"/>
                <w:lang w:eastAsia="zh-CN"/>
              </w:rPr>
              <w:t>cÖwkÿY</w:t>
            </w:r>
          </w:p>
          <w:p w:rsidR="004F1F08" w:rsidRPr="009D70FB" w:rsidRDefault="004F1F08" w:rsidP="00A77AA2">
            <w:pPr>
              <w:adjustRightInd w:val="0"/>
              <w:spacing w:after="0" w:line="240" w:lineRule="auto"/>
              <w:jc w:val="center"/>
              <w:rPr>
                <w:rFonts w:ascii="SutonnyMJ" w:hAnsi="SutonnyMJ" w:cs="SutonnyMJ"/>
                <w:sz w:val="20"/>
                <w:szCs w:val="20"/>
              </w:rPr>
            </w:pPr>
            <w:r w:rsidRPr="009D70FB">
              <w:rPr>
                <w:rFonts w:ascii="SutonnyMJ" w:eastAsia="SimSun" w:hAnsi="SutonnyMJ" w:cs="SutonnyMJ"/>
                <w:sz w:val="20"/>
                <w:szCs w:val="20"/>
                <w:lang w:eastAsia="zh-CN"/>
              </w:rPr>
              <w:t>MÖn‡Yi ¯’vb</w:t>
            </w:r>
          </w:p>
        </w:tc>
        <w:tc>
          <w:tcPr>
            <w:tcW w:w="824" w:type="dxa"/>
            <w:gridSpan w:val="4"/>
            <w:tcBorders>
              <w:top w:val="single" w:sz="3" w:space="0" w:color="000000"/>
              <w:left w:val="single" w:sz="3" w:space="0" w:color="000000"/>
              <w:bottom w:val="single" w:sz="3" w:space="0" w:color="000000"/>
              <w:right w:val="single" w:sz="3" w:space="0" w:color="000000"/>
            </w:tcBorders>
            <w:shd w:val="clear" w:color="auto" w:fill="DAEEF3"/>
            <w:tcMar>
              <w:left w:w="14" w:type="dxa"/>
              <w:right w:w="14" w:type="dxa"/>
            </w:tcMar>
            <w:vAlign w:val="center"/>
          </w:tcPr>
          <w:p w:rsidR="004F1F08" w:rsidRPr="009D70FB" w:rsidRDefault="004F1F08" w:rsidP="00A77AA2">
            <w:pPr>
              <w:adjustRightInd w:val="0"/>
              <w:spacing w:after="0" w:line="240" w:lineRule="auto"/>
              <w:jc w:val="center"/>
              <w:rPr>
                <w:rFonts w:ascii="SutonnyMJ" w:hAnsi="SutonnyMJ" w:cs="SutonnyMJ"/>
                <w:sz w:val="20"/>
                <w:szCs w:val="20"/>
              </w:rPr>
            </w:pPr>
            <w:r w:rsidRPr="009D70FB">
              <w:rPr>
                <w:rFonts w:ascii="SutonnyMJ" w:eastAsia="SimSun" w:hAnsi="SutonnyMJ" w:cs="SutonnyMJ"/>
                <w:sz w:val="20"/>
                <w:szCs w:val="20"/>
                <w:lang w:eastAsia="zh-CN"/>
              </w:rPr>
              <w:t>‡KvW</w:t>
            </w:r>
          </w:p>
        </w:tc>
        <w:tc>
          <w:tcPr>
            <w:tcW w:w="817"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4F1F08" w:rsidRPr="009D70FB" w:rsidRDefault="004F1F08" w:rsidP="00A77AA2">
            <w:pPr>
              <w:adjustRightInd w:val="0"/>
              <w:spacing w:after="0" w:line="240" w:lineRule="auto"/>
              <w:jc w:val="right"/>
              <w:rPr>
                <w:rFonts w:ascii="SutonnyMJ" w:hAnsi="SutonnyMJ" w:cs="SutonnyMJ"/>
                <w:sz w:val="20"/>
                <w:szCs w:val="20"/>
              </w:rPr>
            </w:pPr>
          </w:p>
        </w:tc>
      </w:tr>
      <w:tr w:rsidR="004F1F08" w:rsidRPr="00F43A2C" w:rsidTr="0037072B">
        <w:trPr>
          <w:gridAfter w:val="4"/>
          <w:wAfter w:w="2481" w:type="dxa"/>
          <w:trHeight w:val="529"/>
        </w:trPr>
        <w:tc>
          <w:tcPr>
            <w:tcW w:w="819" w:type="dxa"/>
            <w:gridSpan w:val="2"/>
            <w:vMerge/>
            <w:tcBorders>
              <w:left w:val="single" w:sz="4" w:space="0" w:color="000000"/>
              <w:right w:val="single" w:sz="4"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vMerge w:val="restart"/>
            <w:tcBorders>
              <w:top w:val="single" w:sz="3" w:space="0" w:color="000000"/>
              <w:left w:val="single" w:sz="4" w:space="0" w:color="000000"/>
              <w:right w:val="single" w:sz="4" w:space="0" w:color="auto"/>
            </w:tcBorders>
            <w:shd w:val="clear" w:color="000000" w:fill="FFFFFF"/>
          </w:tcPr>
          <w:p w:rsidR="004F1F08" w:rsidRPr="009D70FB" w:rsidRDefault="004F1F08" w:rsidP="00A77AA2">
            <w:pPr>
              <w:pStyle w:val="Default"/>
              <w:jc w:val="both"/>
              <w:rPr>
                <w:rFonts w:ascii="SutonnyMJ" w:hAnsi="SutonnyMJ" w:cs="SutonnyMJ"/>
                <w:sz w:val="20"/>
                <w:szCs w:val="20"/>
              </w:rPr>
            </w:pPr>
          </w:p>
        </w:tc>
        <w:tc>
          <w:tcPr>
            <w:tcW w:w="1167" w:type="dxa"/>
            <w:gridSpan w:val="3"/>
            <w:vMerge w:val="restart"/>
            <w:tcBorders>
              <w:top w:val="single" w:sz="3" w:space="0" w:color="000000"/>
              <w:left w:val="single" w:sz="4" w:space="0" w:color="auto"/>
              <w:right w:val="single" w:sz="4" w:space="0" w:color="auto"/>
            </w:tcBorders>
            <w:shd w:val="clear" w:color="000000" w:fill="FFFFFF"/>
          </w:tcPr>
          <w:p w:rsidR="004F1F08" w:rsidRPr="009D70FB" w:rsidRDefault="004F1F08" w:rsidP="00A77AA2">
            <w:pPr>
              <w:adjustRightInd w:val="0"/>
              <w:spacing w:after="0" w:line="240" w:lineRule="auto"/>
              <w:jc w:val="right"/>
              <w:rPr>
                <w:rFonts w:ascii="SutonnyMJ" w:hAnsi="SutonnyMJ" w:cs="SutonnyMJ"/>
                <w:sz w:val="20"/>
                <w:szCs w:val="20"/>
              </w:rPr>
            </w:pPr>
          </w:p>
        </w:tc>
        <w:tc>
          <w:tcPr>
            <w:tcW w:w="1165" w:type="dxa"/>
            <w:gridSpan w:val="2"/>
            <w:tcBorders>
              <w:top w:val="single" w:sz="3" w:space="0" w:color="000000"/>
              <w:left w:val="single" w:sz="4" w:space="0" w:color="auto"/>
              <w:right w:val="single" w:sz="3" w:space="0" w:color="000000"/>
            </w:tcBorders>
            <w:shd w:val="clear" w:color="000000" w:fill="FFFFFF"/>
          </w:tcPr>
          <w:p w:rsidR="004F1F08" w:rsidRPr="009D70FB" w:rsidRDefault="004F1F08" w:rsidP="00A77AA2">
            <w:pPr>
              <w:adjustRightInd w:val="0"/>
              <w:spacing w:after="0" w:line="240" w:lineRule="auto"/>
              <w:jc w:val="right"/>
              <w:rPr>
                <w:rFonts w:ascii="SutonnyMJ" w:hAnsi="SutonnyMJ" w:cs="SutonnyMJ"/>
                <w:sz w:val="20"/>
                <w:szCs w:val="20"/>
              </w:rPr>
            </w:pPr>
          </w:p>
        </w:tc>
        <w:tc>
          <w:tcPr>
            <w:tcW w:w="1798" w:type="dxa"/>
            <w:vMerge w:val="restart"/>
            <w:tcBorders>
              <w:top w:val="single" w:sz="3" w:space="0" w:color="000000"/>
              <w:left w:val="single" w:sz="4" w:space="0" w:color="auto"/>
              <w:right w:val="single" w:sz="4" w:space="0" w:color="auto"/>
            </w:tcBorders>
            <w:shd w:val="clear" w:color="000000" w:fill="FFFFFF"/>
          </w:tcPr>
          <w:p w:rsidR="004F1F08" w:rsidRPr="00F43A2C" w:rsidRDefault="004F1F08" w:rsidP="00F43A2C">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†`‡ki wfZ‡i</w:t>
            </w:r>
          </w:p>
          <w:p w:rsidR="004F1F08" w:rsidRPr="009D70FB" w:rsidRDefault="004F1F08" w:rsidP="00F43A2C">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we‡`‡k</w:t>
            </w:r>
          </w:p>
          <w:p w:rsidR="004F1F08" w:rsidRPr="00F43A2C" w:rsidRDefault="004F1F08" w:rsidP="00F43A2C">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Dfq</w:t>
            </w:r>
          </w:p>
        </w:tc>
        <w:tc>
          <w:tcPr>
            <w:tcW w:w="824" w:type="dxa"/>
            <w:gridSpan w:val="4"/>
            <w:vMerge w:val="restart"/>
            <w:tcBorders>
              <w:top w:val="single" w:sz="3" w:space="0" w:color="000000"/>
              <w:left w:val="single" w:sz="4" w:space="0" w:color="auto"/>
              <w:right w:val="single" w:sz="3" w:space="0" w:color="000000"/>
            </w:tcBorders>
            <w:shd w:val="clear" w:color="000000" w:fill="FFFFFF"/>
            <w:tcMar>
              <w:left w:w="14" w:type="dxa"/>
              <w:right w:w="14" w:type="dxa"/>
            </w:tcMar>
          </w:tcPr>
          <w:p w:rsidR="004F1F08" w:rsidRPr="00F43A2C" w:rsidRDefault="004F1F08" w:rsidP="00F43A2C">
            <w:pPr>
              <w:adjustRightInd w:val="0"/>
              <w:spacing w:after="0" w:line="240" w:lineRule="auto"/>
              <w:jc w:val="center"/>
              <w:rPr>
                <w:rFonts w:ascii="Times New Roman" w:eastAsia="SimSun" w:hAnsi="Times New Roman" w:cs="Times New Roman"/>
                <w:sz w:val="20"/>
                <w:szCs w:val="20"/>
                <w:lang w:eastAsia="zh-CN"/>
              </w:rPr>
            </w:pPr>
            <w:r w:rsidRPr="00F43A2C">
              <w:rPr>
                <w:rFonts w:ascii="Times New Roman" w:eastAsia="SimSun" w:hAnsi="Times New Roman" w:cs="Times New Roman"/>
                <w:sz w:val="20"/>
                <w:szCs w:val="20"/>
                <w:lang w:eastAsia="zh-CN"/>
              </w:rPr>
              <w:t>1</w:t>
            </w:r>
          </w:p>
          <w:p w:rsidR="004F1F08" w:rsidRPr="00F43A2C" w:rsidRDefault="004F1F08" w:rsidP="00F43A2C">
            <w:pPr>
              <w:adjustRightInd w:val="0"/>
              <w:spacing w:after="0" w:line="240" w:lineRule="auto"/>
              <w:jc w:val="center"/>
              <w:rPr>
                <w:rFonts w:ascii="Times New Roman" w:eastAsia="SimSun" w:hAnsi="Times New Roman" w:cs="Times New Roman"/>
                <w:sz w:val="20"/>
                <w:szCs w:val="20"/>
                <w:lang w:eastAsia="zh-CN"/>
              </w:rPr>
            </w:pPr>
            <w:r w:rsidRPr="00F43A2C">
              <w:rPr>
                <w:rFonts w:ascii="Times New Roman" w:eastAsia="SimSun" w:hAnsi="Times New Roman" w:cs="Times New Roman"/>
                <w:sz w:val="20"/>
                <w:szCs w:val="20"/>
                <w:lang w:eastAsia="zh-CN"/>
              </w:rPr>
              <w:t>2</w:t>
            </w:r>
          </w:p>
          <w:p w:rsidR="004F1F08" w:rsidRPr="00F43A2C" w:rsidRDefault="004F1F08" w:rsidP="00F43A2C">
            <w:pPr>
              <w:adjustRightInd w:val="0"/>
              <w:spacing w:after="0" w:line="240" w:lineRule="auto"/>
              <w:jc w:val="center"/>
              <w:rPr>
                <w:rFonts w:ascii="Times New Roman" w:eastAsia="SimSun" w:hAnsi="Times New Roman" w:cs="Times New Roman"/>
                <w:sz w:val="20"/>
                <w:szCs w:val="20"/>
                <w:lang w:eastAsia="zh-CN"/>
              </w:rPr>
            </w:pPr>
            <w:r w:rsidRPr="00F43A2C">
              <w:rPr>
                <w:rFonts w:ascii="Times New Roman" w:eastAsia="SimSun" w:hAnsi="Times New Roman" w:cs="Times New Roman"/>
                <w:sz w:val="20"/>
                <w:szCs w:val="20"/>
                <w:lang w:eastAsia="zh-CN"/>
              </w:rPr>
              <w:t>3</w:t>
            </w:r>
          </w:p>
        </w:tc>
        <w:tc>
          <w:tcPr>
            <w:tcW w:w="817" w:type="dxa"/>
            <w:gridSpan w:val="5"/>
            <w:vMerge w:val="restart"/>
            <w:tcBorders>
              <w:top w:val="single" w:sz="3" w:space="0" w:color="000000"/>
              <w:left w:val="single" w:sz="3" w:space="0" w:color="000000"/>
              <w:right w:val="single" w:sz="3" w:space="0" w:color="000000"/>
            </w:tcBorders>
            <w:shd w:val="clear" w:color="000000" w:fill="FFFFFF"/>
            <w:vAlign w:val="bottom"/>
          </w:tcPr>
          <w:p w:rsidR="004F1F08" w:rsidRPr="00F43A2C" w:rsidRDefault="004F1F08" w:rsidP="00F43A2C">
            <w:pPr>
              <w:adjustRightInd w:val="0"/>
              <w:spacing w:after="0" w:line="240" w:lineRule="auto"/>
              <w:jc w:val="center"/>
              <w:rPr>
                <w:rFonts w:ascii="SutonnyMJ" w:eastAsia="SimSun" w:hAnsi="SutonnyMJ" w:cs="SutonnyMJ"/>
                <w:sz w:val="20"/>
                <w:szCs w:val="20"/>
                <w:lang w:eastAsia="zh-CN"/>
              </w:rPr>
            </w:pPr>
          </w:p>
        </w:tc>
      </w:tr>
      <w:tr w:rsidR="004F1F08" w:rsidRPr="00F43A2C" w:rsidTr="00F43A2C">
        <w:trPr>
          <w:gridAfter w:val="4"/>
          <w:wAfter w:w="2481" w:type="dxa"/>
          <w:trHeight w:val="61"/>
        </w:trPr>
        <w:tc>
          <w:tcPr>
            <w:tcW w:w="819" w:type="dxa"/>
            <w:gridSpan w:val="2"/>
            <w:vMerge/>
            <w:tcBorders>
              <w:left w:val="single" w:sz="4" w:space="0" w:color="000000"/>
              <w:right w:val="single" w:sz="4"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vMerge/>
            <w:tcBorders>
              <w:top w:val="single" w:sz="3" w:space="0" w:color="000000"/>
              <w:left w:val="single" w:sz="4" w:space="0" w:color="000000"/>
              <w:right w:val="single" w:sz="4" w:space="0" w:color="auto"/>
            </w:tcBorders>
            <w:shd w:val="clear" w:color="000000" w:fill="FFFFFF"/>
          </w:tcPr>
          <w:p w:rsidR="004F1F08" w:rsidRPr="009D70FB" w:rsidRDefault="004F1F08" w:rsidP="00A77AA2">
            <w:pPr>
              <w:pStyle w:val="Default"/>
              <w:jc w:val="both"/>
              <w:rPr>
                <w:rFonts w:ascii="SutonnyMJ" w:hAnsi="SutonnyMJ" w:cs="SutonnyMJ"/>
                <w:sz w:val="20"/>
                <w:szCs w:val="20"/>
              </w:rPr>
            </w:pPr>
          </w:p>
        </w:tc>
        <w:tc>
          <w:tcPr>
            <w:tcW w:w="1167" w:type="dxa"/>
            <w:gridSpan w:val="3"/>
            <w:vMerge/>
            <w:tcBorders>
              <w:left w:val="single" w:sz="4" w:space="0" w:color="auto"/>
              <w:right w:val="single" w:sz="4" w:space="0" w:color="auto"/>
            </w:tcBorders>
            <w:shd w:val="clear" w:color="000000" w:fill="FFFFFF"/>
          </w:tcPr>
          <w:p w:rsidR="004F1F08" w:rsidRPr="009D70FB" w:rsidRDefault="004F1F08" w:rsidP="00A77AA2">
            <w:pPr>
              <w:adjustRightInd w:val="0"/>
              <w:spacing w:after="0" w:line="240" w:lineRule="auto"/>
              <w:jc w:val="right"/>
              <w:rPr>
                <w:rFonts w:ascii="SutonnyMJ" w:hAnsi="SutonnyMJ" w:cs="SutonnyMJ"/>
                <w:sz w:val="20"/>
                <w:szCs w:val="20"/>
              </w:rPr>
            </w:pPr>
          </w:p>
        </w:tc>
        <w:tc>
          <w:tcPr>
            <w:tcW w:w="1165" w:type="dxa"/>
            <w:gridSpan w:val="2"/>
            <w:tcBorders>
              <w:left w:val="single" w:sz="4" w:space="0" w:color="auto"/>
              <w:right w:val="single" w:sz="3" w:space="0" w:color="000000"/>
            </w:tcBorders>
            <w:shd w:val="clear" w:color="000000" w:fill="FFFFFF"/>
          </w:tcPr>
          <w:p w:rsidR="004F1F08" w:rsidRPr="009D70FB" w:rsidRDefault="004F1F08" w:rsidP="00A77AA2">
            <w:pPr>
              <w:adjustRightInd w:val="0"/>
              <w:spacing w:after="0" w:line="240" w:lineRule="auto"/>
              <w:jc w:val="right"/>
              <w:rPr>
                <w:rFonts w:ascii="SutonnyMJ" w:hAnsi="SutonnyMJ" w:cs="SutonnyMJ"/>
                <w:sz w:val="20"/>
                <w:szCs w:val="20"/>
              </w:rPr>
            </w:pPr>
          </w:p>
        </w:tc>
        <w:tc>
          <w:tcPr>
            <w:tcW w:w="1798" w:type="dxa"/>
            <w:vMerge/>
            <w:tcBorders>
              <w:left w:val="single" w:sz="4" w:space="0" w:color="auto"/>
              <w:right w:val="single" w:sz="4" w:space="0" w:color="auto"/>
            </w:tcBorders>
            <w:shd w:val="clear" w:color="000000" w:fill="FFFFFF"/>
          </w:tcPr>
          <w:p w:rsidR="004F1F08" w:rsidRPr="009D70FB" w:rsidRDefault="004F1F08" w:rsidP="00A77AA2">
            <w:pPr>
              <w:adjustRightInd w:val="0"/>
              <w:spacing w:after="0" w:line="240" w:lineRule="auto"/>
              <w:jc w:val="right"/>
              <w:rPr>
                <w:rFonts w:ascii="SutonnyMJ" w:eastAsia="SimSun" w:hAnsi="SutonnyMJ" w:cs="SutonnyMJ"/>
                <w:sz w:val="20"/>
                <w:szCs w:val="20"/>
                <w:lang w:eastAsia="zh-CN"/>
              </w:rPr>
            </w:pPr>
          </w:p>
        </w:tc>
        <w:tc>
          <w:tcPr>
            <w:tcW w:w="824" w:type="dxa"/>
            <w:gridSpan w:val="4"/>
            <w:vMerge/>
            <w:tcBorders>
              <w:top w:val="single" w:sz="3" w:space="0" w:color="000000"/>
              <w:left w:val="single" w:sz="4" w:space="0" w:color="auto"/>
              <w:right w:val="single" w:sz="3" w:space="0" w:color="000000"/>
            </w:tcBorders>
            <w:shd w:val="clear" w:color="000000" w:fill="FFFFFF"/>
            <w:tcMar>
              <w:left w:w="14" w:type="dxa"/>
              <w:right w:w="14" w:type="dxa"/>
            </w:tcMar>
          </w:tcPr>
          <w:p w:rsidR="004F1F08" w:rsidRPr="00F43A2C" w:rsidRDefault="004F1F08" w:rsidP="00A77AA2">
            <w:pPr>
              <w:adjustRightInd w:val="0"/>
              <w:spacing w:after="0" w:line="240" w:lineRule="auto"/>
              <w:jc w:val="center"/>
              <w:rPr>
                <w:rFonts w:ascii="Times New Roman" w:eastAsia="SimSun" w:hAnsi="Times New Roman" w:cs="Times New Roman"/>
                <w:sz w:val="20"/>
                <w:szCs w:val="20"/>
                <w:lang w:eastAsia="zh-CN"/>
              </w:rPr>
            </w:pPr>
          </w:p>
        </w:tc>
        <w:tc>
          <w:tcPr>
            <w:tcW w:w="817" w:type="dxa"/>
            <w:gridSpan w:val="5"/>
            <w:vMerge/>
            <w:tcBorders>
              <w:top w:val="single" w:sz="3" w:space="0" w:color="000000"/>
              <w:left w:val="single" w:sz="3" w:space="0" w:color="000000"/>
              <w:right w:val="single" w:sz="3" w:space="0" w:color="000000"/>
            </w:tcBorders>
            <w:shd w:val="clear" w:color="000000" w:fill="FFFFFF"/>
            <w:vAlign w:val="bottom"/>
          </w:tcPr>
          <w:p w:rsidR="004F1F08" w:rsidRPr="00F43A2C" w:rsidRDefault="004F1F08" w:rsidP="00A77AA2">
            <w:pPr>
              <w:adjustRightInd w:val="0"/>
              <w:spacing w:after="0" w:line="240" w:lineRule="auto"/>
              <w:jc w:val="center"/>
              <w:rPr>
                <w:rFonts w:ascii="SutonnyMJ" w:eastAsia="SimSun" w:hAnsi="SutonnyMJ" w:cs="SutonnyMJ"/>
                <w:sz w:val="20"/>
                <w:szCs w:val="20"/>
                <w:lang w:eastAsia="zh-CN"/>
              </w:rPr>
            </w:pPr>
          </w:p>
        </w:tc>
      </w:tr>
      <w:tr w:rsidR="004F1F08" w:rsidRPr="00F43A2C" w:rsidTr="00F43A2C">
        <w:trPr>
          <w:gridAfter w:val="4"/>
          <w:wAfter w:w="2481" w:type="dxa"/>
          <w:trHeight w:hRule="exact" w:val="68"/>
        </w:trPr>
        <w:tc>
          <w:tcPr>
            <w:tcW w:w="819" w:type="dxa"/>
            <w:gridSpan w:val="2"/>
            <w:vMerge/>
            <w:tcBorders>
              <w:left w:val="single" w:sz="4" w:space="0" w:color="000000"/>
              <w:right w:val="single" w:sz="4"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vMerge/>
            <w:tcBorders>
              <w:left w:val="single" w:sz="4" w:space="0" w:color="000000"/>
              <w:bottom w:val="single" w:sz="3" w:space="0" w:color="000000"/>
              <w:right w:val="single" w:sz="4" w:space="0" w:color="auto"/>
            </w:tcBorders>
            <w:shd w:val="clear" w:color="000000" w:fill="FFFFFF"/>
          </w:tcPr>
          <w:p w:rsidR="004F1F08" w:rsidRPr="009D70FB" w:rsidRDefault="004F1F08" w:rsidP="00A77AA2">
            <w:pPr>
              <w:pStyle w:val="Default"/>
              <w:jc w:val="both"/>
              <w:rPr>
                <w:rFonts w:ascii="SutonnyMJ" w:hAnsi="SutonnyMJ" w:cs="SutonnyMJ"/>
                <w:sz w:val="20"/>
                <w:szCs w:val="20"/>
              </w:rPr>
            </w:pPr>
          </w:p>
        </w:tc>
        <w:tc>
          <w:tcPr>
            <w:tcW w:w="1167" w:type="dxa"/>
            <w:gridSpan w:val="3"/>
            <w:tcBorders>
              <w:left w:val="single" w:sz="4" w:space="0" w:color="auto"/>
              <w:bottom w:val="single" w:sz="4" w:space="0" w:color="000000"/>
              <w:right w:val="single" w:sz="4" w:space="0" w:color="auto"/>
            </w:tcBorders>
            <w:shd w:val="clear" w:color="000000" w:fill="FFFFFF"/>
          </w:tcPr>
          <w:p w:rsidR="004F1F08" w:rsidRPr="009D70FB" w:rsidRDefault="004F1F08" w:rsidP="00A77AA2">
            <w:pPr>
              <w:adjustRightInd w:val="0"/>
              <w:spacing w:after="0" w:line="240" w:lineRule="auto"/>
              <w:rPr>
                <w:rFonts w:ascii="SutonnyMJ" w:hAnsi="SutonnyMJ" w:cs="SutonnyMJ"/>
                <w:sz w:val="20"/>
                <w:szCs w:val="20"/>
              </w:rPr>
            </w:pPr>
          </w:p>
        </w:tc>
        <w:tc>
          <w:tcPr>
            <w:tcW w:w="1165" w:type="dxa"/>
            <w:gridSpan w:val="2"/>
            <w:tcBorders>
              <w:left w:val="single" w:sz="4" w:space="0" w:color="auto"/>
              <w:bottom w:val="single" w:sz="4" w:space="0" w:color="000000"/>
              <w:right w:val="single" w:sz="3" w:space="0" w:color="000000"/>
            </w:tcBorders>
            <w:shd w:val="clear" w:color="000000" w:fill="FFFFFF"/>
          </w:tcPr>
          <w:p w:rsidR="004F1F08" w:rsidRPr="009D70FB" w:rsidRDefault="004F1F08" w:rsidP="00A77AA2">
            <w:pPr>
              <w:adjustRightInd w:val="0"/>
              <w:spacing w:after="0" w:line="240" w:lineRule="auto"/>
              <w:rPr>
                <w:rFonts w:ascii="SutonnyMJ" w:hAnsi="SutonnyMJ" w:cs="SutonnyMJ"/>
                <w:sz w:val="20"/>
                <w:szCs w:val="20"/>
              </w:rPr>
            </w:pPr>
          </w:p>
        </w:tc>
        <w:tc>
          <w:tcPr>
            <w:tcW w:w="1798" w:type="dxa"/>
            <w:vMerge/>
            <w:tcBorders>
              <w:left w:val="single" w:sz="4" w:space="0" w:color="auto"/>
              <w:bottom w:val="single" w:sz="4" w:space="0" w:color="000000"/>
              <w:right w:val="single" w:sz="4" w:space="0" w:color="auto"/>
            </w:tcBorders>
            <w:shd w:val="clear" w:color="000000" w:fill="FFFFFF"/>
          </w:tcPr>
          <w:p w:rsidR="004F1F08" w:rsidRPr="009D70FB" w:rsidRDefault="004F1F08" w:rsidP="00A77AA2">
            <w:pPr>
              <w:adjustRightInd w:val="0"/>
              <w:spacing w:after="0" w:line="240" w:lineRule="auto"/>
              <w:jc w:val="right"/>
              <w:rPr>
                <w:rFonts w:ascii="SutonnyMJ" w:eastAsia="SimSun" w:hAnsi="SutonnyMJ" w:cs="SutonnyMJ"/>
                <w:sz w:val="20"/>
                <w:szCs w:val="20"/>
                <w:lang w:eastAsia="zh-CN"/>
              </w:rPr>
            </w:pPr>
          </w:p>
        </w:tc>
        <w:tc>
          <w:tcPr>
            <w:tcW w:w="824" w:type="dxa"/>
            <w:gridSpan w:val="4"/>
            <w:vMerge/>
            <w:tcBorders>
              <w:left w:val="single" w:sz="4" w:space="0" w:color="auto"/>
              <w:bottom w:val="single" w:sz="3" w:space="0" w:color="000000"/>
              <w:right w:val="single" w:sz="3" w:space="0" w:color="000000"/>
            </w:tcBorders>
            <w:shd w:val="clear" w:color="000000" w:fill="FFFFFF"/>
            <w:tcMar>
              <w:left w:w="14" w:type="dxa"/>
              <w:right w:w="14" w:type="dxa"/>
            </w:tcMar>
          </w:tcPr>
          <w:p w:rsidR="004F1F08" w:rsidRPr="00F43A2C" w:rsidRDefault="004F1F08" w:rsidP="00A77AA2">
            <w:pPr>
              <w:adjustRightInd w:val="0"/>
              <w:spacing w:after="0" w:line="240" w:lineRule="auto"/>
              <w:jc w:val="center"/>
              <w:rPr>
                <w:rFonts w:ascii="Times New Roman" w:eastAsia="SimSun" w:hAnsi="Times New Roman" w:cs="Times New Roman"/>
                <w:sz w:val="20"/>
                <w:szCs w:val="20"/>
                <w:lang w:eastAsia="zh-CN"/>
              </w:rPr>
            </w:pPr>
          </w:p>
        </w:tc>
        <w:tc>
          <w:tcPr>
            <w:tcW w:w="817" w:type="dxa"/>
            <w:gridSpan w:val="5"/>
            <w:vMerge/>
            <w:tcBorders>
              <w:left w:val="single" w:sz="3" w:space="0" w:color="000000"/>
              <w:bottom w:val="single" w:sz="3" w:space="0" w:color="000000"/>
              <w:right w:val="single" w:sz="3" w:space="0" w:color="000000"/>
            </w:tcBorders>
            <w:shd w:val="clear" w:color="000000" w:fill="FFFFFF"/>
            <w:vAlign w:val="bottom"/>
          </w:tcPr>
          <w:p w:rsidR="004F1F08" w:rsidRPr="00F43A2C" w:rsidRDefault="004F1F08" w:rsidP="00A77AA2">
            <w:pPr>
              <w:adjustRightInd w:val="0"/>
              <w:spacing w:after="0" w:line="240" w:lineRule="auto"/>
              <w:jc w:val="center"/>
              <w:rPr>
                <w:rFonts w:ascii="SutonnyMJ" w:eastAsia="SimSun" w:hAnsi="SutonnyMJ" w:cs="SutonnyMJ"/>
                <w:sz w:val="20"/>
                <w:szCs w:val="20"/>
                <w:lang w:eastAsia="zh-CN"/>
              </w:rPr>
            </w:pPr>
          </w:p>
        </w:tc>
      </w:tr>
      <w:tr w:rsidR="004F1F08" w:rsidRPr="00F43A2C" w:rsidTr="00A77AA2">
        <w:trPr>
          <w:gridAfter w:val="4"/>
          <w:wAfter w:w="2481" w:type="dxa"/>
          <w:trHeight w:val="566"/>
        </w:trPr>
        <w:tc>
          <w:tcPr>
            <w:tcW w:w="819" w:type="dxa"/>
            <w:gridSpan w:val="2"/>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tcBorders>
              <w:top w:val="single" w:sz="3" w:space="0" w:color="000000"/>
              <w:left w:val="single" w:sz="3" w:space="0" w:color="000000"/>
              <w:bottom w:val="single" w:sz="3" w:space="0" w:color="000000"/>
              <w:right w:val="single" w:sz="4" w:space="0" w:color="auto"/>
            </w:tcBorders>
            <w:shd w:val="clear" w:color="000000" w:fill="FFFFFF"/>
          </w:tcPr>
          <w:p w:rsidR="004F1F08" w:rsidRPr="009D70FB" w:rsidRDefault="004F1F08" w:rsidP="00A77AA2">
            <w:pPr>
              <w:adjustRightInd w:val="0"/>
              <w:spacing w:after="0" w:line="240" w:lineRule="auto"/>
              <w:rPr>
                <w:rFonts w:ascii="Times New Roman" w:hAnsi="Times New Roman" w:cs="Times New Roman"/>
                <w:b/>
                <w:sz w:val="20"/>
                <w:szCs w:val="20"/>
                <w:u w:val="single"/>
              </w:rPr>
            </w:pPr>
          </w:p>
        </w:tc>
        <w:tc>
          <w:tcPr>
            <w:tcW w:w="1167" w:type="dxa"/>
            <w:gridSpan w:val="3"/>
            <w:tcBorders>
              <w:top w:val="single" w:sz="3" w:space="0" w:color="000000"/>
              <w:left w:val="single" w:sz="4" w:space="0" w:color="auto"/>
              <w:bottom w:val="single" w:sz="3" w:space="0" w:color="000000"/>
              <w:right w:val="single" w:sz="3" w:space="0" w:color="000000"/>
            </w:tcBorders>
            <w:shd w:val="clear" w:color="000000" w:fill="FFFFFF"/>
          </w:tcPr>
          <w:p w:rsidR="004F1F08" w:rsidRPr="009D70FB" w:rsidRDefault="004F1F08" w:rsidP="00A77AA2">
            <w:pPr>
              <w:adjustRightInd w:val="0"/>
              <w:spacing w:after="0" w:line="240" w:lineRule="auto"/>
              <w:rPr>
                <w:rFonts w:ascii="Times New Roman" w:hAnsi="Times New Roman" w:cs="Times New Roman"/>
                <w:b/>
                <w:sz w:val="20"/>
                <w:szCs w:val="20"/>
                <w:u w:val="single"/>
              </w:rPr>
            </w:pPr>
          </w:p>
        </w:tc>
        <w:tc>
          <w:tcPr>
            <w:tcW w:w="1165" w:type="dxa"/>
            <w:gridSpan w:val="2"/>
            <w:tcBorders>
              <w:top w:val="single" w:sz="3" w:space="0" w:color="000000"/>
              <w:left w:val="single" w:sz="4" w:space="0" w:color="auto"/>
              <w:bottom w:val="single" w:sz="3" w:space="0" w:color="000000"/>
              <w:right w:val="single" w:sz="3" w:space="0" w:color="000000"/>
            </w:tcBorders>
            <w:shd w:val="clear" w:color="000000" w:fill="FFFFFF"/>
          </w:tcPr>
          <w:p w:rsidR="004F1F08" w:rsidRPr="009D70FB" w:rsidRDefault="004F1F08" w:rsidP="00A77AA2">
            <w:pPr>
              <w:adjustRightInd w:val="0"/>
              <w:spacing w:after="0" w:line="240" w:lineRule="auto"/>
              <w:rPr>
                <w:rFonts w:ascii="Times New Roman" w:hAnsi="Times New Roman" w:cs="Times New Roman"/>
                <w:b/>
                <w:sz w:val="20"/>
                <w:szCs w:val="20"/>
                <w:u w:val="single"/>
              </w:rPr>
            </w:pPr>
          </w:p>
        </w:tc>
        <w:tc>
          <w:tcPr>
            <w:tcW w:w="1798" w:type="dxa"/>
            <w:tcBorders>
              <w:top w:val="single" w:sz="3" w:space="0" w:color="000000"/>
              <w:left w:val="single" w:sz="4" w:space="0" w:color="auto"/>
              <w:bottom w:val="single" w:sz="3" w:space="0" w:color="000000"/>
              <w:right w:val="single" w:sz="3" w:space="0" w:color="000000"/>
            </w:tcBorders>
            <w:shd w:val="clear" w:color="000000" w:fill="FFFFFF"/>
          </w:tcPr>
          <w:p w:rsidR="004F1F08" w:rsidRPr="00F43A2C" w:rsidRDefault="004F1F08" w:rsidP="00F43A2C">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†`‡ki wfZ‡i</w:t>
            </w:r>
          </w:p>
          <w:p w:rsidR="004F1F08" w:rsidRPr="009D70FB" w:rsidRDefault="004F1F08" w:rsidP="00F43A2C">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we‡`‡k</w:t>
            </w:r>
          </w:p>
          <w:p w:rsidR="004F1F08" w:rsidRPr="00F43A2C" w:rsidRDefault="004F1F08" w:rsidP="00F43A2C">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Dfq</w:t>
            </w:r>
          </w:p>
        </w:tc>
        <w:tc>
          <w:tcPr>
            <w:tcW w:w="824" w:type="dxa"/>
            <w:gridSpan w:val="4"/>
            <w:tcBorders>
              <w:top w:val="single" w:sz="3" w:space="0" w:color="000000"/>
              <w:left w:val="single" w:sz="4" w:space="0" w:color="auto"/>
              <w:bottom w:val="single" w:sz="3" w:space="0" w:color="000000"/>
              <w:right w:val="single" w:sz="3" w:space="0" w:color="000000"/>
            </w:tcBorders>
            <w:shd w:val="clear" w:color="000000" w:fill="FFFFFF"/>
          </w:tcPr>
          <w:p w:rsidR="004F1F08" w:rsidRPr="00F43A2C" w:rsidRDefault="004F1F08" w:rsidP="00F43A2C">
            <w:pPr>
              <w:adjustRightInd w:val="0"/>
              <w:spacing w:after="0" w:line="240" w:lineRule="auto"/>
              <w:jc w:val="center"/>
              <w:rPr>
                <w:rFonts w:ascii="Times New Roman" w:eastAsia="SimSun" w:hAnsi="Times New Roman" w:cs="Times New Roman"/>
                <w:sz w:val="20"/>
                <w:szCs w:val="20"/>
                <w:lang w:eastAsia="zh-CN"/>
              </w:rPr>
            </w:pPr>
            <w:r w:rsidRPr="00F43A2C">
              <w:rPr>
                <w:rFonts w:ascii="Times New Roman" w:eastAsia="SimSun" w:hAnsi="Times New Roman" w:cs="Times New Roman"/>
                <w:sz w:val="20"/>
                <w:szCs w:val="20"/>
                <w:lang w:eastAsia="zh-CN"/>
              </w:rPr>
              <w:t>1</w:t>
            </w:r>
          </w:p>
          <w:p w:rsidR="004F1F08" w:rsidRPr="00F43A2C" w:rsidRDefault="004F1F08" w:rsidP="00F43A2C">
            <w:pPr>
              <w:adjustRightInd w:val="0"/>
              <w:spacing w:after="0" w:line="240" w:lineRule="auto"/>
              <w:jc w:val="center"/>
              <w:rPr>
                <w:rFonts w:ascii="Times New Roman" w:eastAsia="SimSun" w:hAnsi="Times New Roman" w:cs="Times New Roman"/>
                <w:sz w:val="20"/>
                <w:szCs w:val="20"/>
                <w:lang w:eastAsia="zh-CN"/>
              </w:rPr>
            </w:pPr>
            <w:r w:rsidRPr="00F43A2C">
              <w:rPr>
                <w:rFonts w:ascii="Times New Roman" w:eastAsia="SimSun" w:hAnsi="Times New Roman" w:cs="Times New Roman"/>
                <w:sz w:val="20"/>
                <w:szCs w:val="20"/>
                <w:lang w:eastAsia="zh-CN"/>
              </w:rPr>
              <w:t>2</w:t>
            </w:r>
          </w:p>
          <w:p w:rsidR="004F1F08" w:rsidRPr="00F43A2C" w:rsidRDefault="004F1F08" w:rsidP="00F43A2C">
            <w:pPr>
              <w:adjustRightInd w:val="0"/>
              <w:spacing w:after="0" w:line="240" w:lineRule="auto"/>
              <w:jc w:val="center"/>
              <w:rPr>
                <w:rFonts w:ascii="Times New Roman" w:eastAsia="SimSun" w:hAnsi="Times New Roman" w:cs="Times New Roman"/>
                <w:sz w:val="20"/>
                <w:szCs w:val="20"/>
                <w:lang w:eastAsia="zh-CN"/>
              </w:rPr>
            </w:pPr>
            <w:r w:rsidRPr="00F43A2C">
              <w:rPr>
                <w:rFonts w:ascii="Times New Roman" w:eastAsia="SimSun" w:hAnsi="Times New Roman" w:cs="Times New Roman"/>
                <w:sz w:val="20"/>
                <w:szCs w:val="20"/>
                <w:lang w:eastAsia="zh-CN"/>
              </w:rPr>
              <w:t>3</w:t>
            </w:r>
          </w:p>
        </w:tc>
        <w:tc>
          <w:tcPr>
            <w:tcW w:w="817" w:type="dxa"/>
            <w:gridSpan w:val="5"/>
            <w:tcBorders>
              <w:top w:val="single" w:sz="3" w:space="0" w:color="000000"/>
              <w:left w:val="single" w:sz="3" w:space="0" w:color="000000"/>
              <w:bottom w:val="single" w:sz="3" w:space="0" w:color="000000"/>
              <w:right w:val="single" w:sz="3" w:space="0" w:color="000000"/>
            </w:tcBorders>
            <w:shd w:val="clear" w:color="000000" w:fill="FFFFFF"/>
            <w:vAlign w:val="bottom"/>
          </w:tcPr>
          <w:p w:rsidR="004F1F08" w:rsidRPr="00F43A2C" w:rsidRDefault="004F1F08" w:rsidP="00F43A2C">
            <w:pPr>
              <w:adjustRightInd w:val="0"/>
              <w:spacing w:after="0" w:line="240" w:lineRule="auto"/>
              <w:jc w:val="center"/>
              <w:rPr>
                <w:rFonts w:ascii="SutonnyMJ" w:eastAsia="SimSun" w:hAnsi="SutonnyMJ" w:cs="SutonnyMJ"/>
                <w:sz w:val="20"/>
                <w:szCs w:val="20"/>
                <w:lang w:eastAsia="zh-CN"/>
              </w:rPr>
            </w:pPr>
          </w:p>
        </w:tc>
      </w:tr>
      <w:tr w:rsidR="004F1F08" w:rsidRPr="009D70FB" w:rsidTr="00A77AA2">
        <w:trPr>
          <w:gridAfter w:val="4"/>
          <w:wAfter w:w="2481" w:type="dxa"/>
          <w:trHeight w:val="317"/>
        </w:trPr>
        <w:tc>
          <w:tcPr>
            <w:tcW w:w="819" w:type="dxa"/>
            <w:gridSpan w:val="2"/>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tcBorders>
              <w:top w:val="single" w:sz="3" w:space="0" w:color="000000"/>
              <w:left w:val="single" w:sz="3" w:space="0" w:color="000000"/>
              <w:bottom w:val="single" w:sz="3" w:space="0" w:color="000000"/>
              <w:right w:val="single" w:sz="4" w:space="0" w:color="auto"/>
            </w:tcBorders>
            <w:shd w:val="clear" w:color="000000" w:fill="FFFFFF"/>
          </w:tcPr>
          <w:p w:rsidR="004F1F08" w:rsidRPr="009D70FB" w:rsidRDefault="004F1F08" w:rsidP="00A77AA2">
            <w:pPr>
              <w:adjustRightInd w:val="0"/>
              <w:spacing w:after="0" w:line="240" w:lineRule="auto"/>
              <w:rPr>
                <w:rFonts w:ascii="Times New Roman" w:hAnsi="Times New Roman" w:cs="Times New Roman"/>
                <w:b/>
                <w:sz w:val="20"/>
                <w:szCs w:val="20"/>
                <w:u w:val="single"/>
              </w:rPr>
            </w:pPr>
          </w:p>
        </w:tc>
        <w:tc>
          <w:tcPr>
            <w:tcW w:w="1167" w:type="dxa"/>
            <w:gridSpan w:val="3"/>
            <w:tcBorders>
              <w:top w:val="single" w:sz="3" w:space="0" w:color="000000"/>
              <w:left w:val="single" w:sz="4" w:space="0" w:color="auto"/>
              <w:bottom w:val="single" w:sz="3" w:space="0" w:color="000000"/>
              <w:right w:val="single" w:sz="3" w:space="0" w:color="000000"/>
            </w:tcBorders>
            <w:shd w:val="clear" w:color="000000" w:fill="FFFFFF"/>
          </w:tcPr>
          <w:p w:rsidR="004F1F08" w:rsidRPr="009D70FB" w:rsidRDefault="004F1F08" w:rsidP="00A77AA2">
            <w:pPr>
              <w:adjustRightInd w:val="0"/>
              <w:spacing w:after="0" w:line="240" w:lineRule="auto"/>
              <w:rPr>
                <w:rFonts w:ascii="Times New Roman" w:hAnsi="Times New Roman" w:cs="Times New Roman"/>
                <w:b/>
                <w:sz w:val="20"/>
                <w:szCs w:val="20"/>
                <w:u w:val="single"/>
              </w:rPr>
            </w:pPr>
          </w:p>
        </w:tc>
        <w:tc>
          <w:tcPr>
            <w:tcW w:w="1165" w:type="dxa"/>
            <w:gridSpan w:val="2"/>
            <w:tcBorders>
              <w:top w:val="single" w:sz="3" w:space="0" w:color="000000"/>
              <w:left w:val="single" w:sz="4" w:space="0" w:color="auto"/>
              <w:bottom w:val="single" w:sz="3" w:space="0" w:color="000000"/>
              <w:right w:val="single" w:sz="3" w:space="0" w:color="000000"/>
            </w:tcBorders>
            <w:shd w:val="clear" w:color="000000" w:fill="FFFFFF"/>
          </w:tcPr>
          <w:p w:rsidR="004F1F08" w:rsidRPr="009D70FB" w:rsidRDefault="004F1F08" w:rsidP="00A77AA2">
            <w:pPr>
              <w:adjustRightInd w:val="0"/>
              <w:spacing w:after="0" w:line="240" w:lineRule="auto"/>
              <w:rPr>
                <w:rFonts w:ascii="Times New Roman" w:hAnsi="Times New Roman" w:cs="Times New Roman"/>
                <w:b/>
                <w:sz w:val="20"/>
                <w:szCs w:val="20"/>
                <w:u w:val="single"/>
              </w:rPr>
            </w:pPr>
          </w:p>
        </w:tc>
        <w:tc>
          <w:tcPr>
            <w:tcW w:w="1798" w:type="dxa"/>
            <w:tcBorders>
              <w:top w:val="single" w:sz="3" w:space="0" w:color="000000"/>
              <w:left w:val="single" w:sz="4" w:space="0" w:color="auto"/>
              <w:bottom w:val="single" w:sz="3" w:space="0" w:color="000000"/>
              <w:right w:val="single" w:sz="3" w:space="0" w:color="000000"/>
            </w:tcBorders>
            <w:shd w:val="clear" w:color="000000" w:fill="FFFFFF"/>
          </w:tcPr>
          <w:p w:rsidR="004F1F08" w:rsidRPr="009D70FB" w:rsidRDefault="004F1F08" w:rsidP="00A77AA2">
            <w:pPr>
              <w:adjustRightInd w:val="0"/>
              <w:spacing w:after="0" w:line="240" w:lineRule="auto"/>
              <w:ind w:left="-92"/>
              <w:jc w:val="right"/>
              <w:rPr>
                <w:rFonts w:ascii="Times New Roman" w:hAnsi="Times New Roman" w:cs="Times New Roman"/>
                <w:sz w:val="20"/>
                <w:szCs w:val="20"/>
              </w:rPr>
            </w:pPr>
            <w:r w:rsidRPr="009D70FB">
              <w:rPr>
                <w:rFonts w:ascii="SutonnyMJ" w:eastAsia="SimSun" w:hAnsi="SutonnyMJ" w:cs="SutonnyMJ"/>
                <w:sz w:val="20"/>
                <w:szCs w:val="20"/>
                <w:lang w:eastAsia="zh-CN"/>
              </w:rPr>
              <w:t>†`‡ki wfZ‡i</w:t>
            </w:r>
          </w:p>
          <w:p w:rsidR="004F1F08" w:rsidRPr="009D70FB" w:rsidRDefault="004F1F08" w:rsidP="00A77AA2">
            <w:pPr>
              <w:adjustRightInd w:val="0"/>
              <w:spacing w:after="0" w:line="240" w:lineRule="auto"/>
              <w:ind w:left="-9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we‡`‡k</w:t>
            </w:r>
          </w:p>
          <w:p w:rsidR="004F1F08" w:rsidRPr="009D70FB" w:rsidRDefault="004F1F08" w:rsidP="00A77AA2">
            <w:pPr>
              <w:adjustRightInd w:val="0"/>
              <w:spacing w:after="0" w:line="240" w:lineRule="auto"/>
              <w:jc w:val="right"/>
              <w:rPr>
                <w:rFonts w:ascii="Times New Roman" w:hAnsi="Times New Roman" w:cs="Times New Roman"/>
                <w:sz w:val="20"/>
                <w:szCs w:val="20"/>
              </w:rPr>
            </w:pPr>
            <w:r w:rsidRPr="009D70FB">
              <w:rPr>
                <w:rFonts w:ascii="SutonnyMJ" w:eastAsia="SimSun" w:hAnsi="SutonnyMJ" w:cs="SutonnyMJ"/>
                <w:sz w:val="20"/>
                <w:szCs w:val="20"/>
                <w:lang w:eastAsia="zh-CN"/>
              </w:rPr>
              <w:t>Dfq</w:t>
            </w:r>
          </w:p>
        </w:tc>
        <w:tc>
          <w:tcPr>
            <w:tcW w:w="824" w:type="dxa"/>
            <w:gridSpan w:val="4"/>
            <w:tcBorders>
              <w:top w:val="single" w:sz="3" w:space="0" w:color="000000"/>
              <w:left w:val="single" w:sz="4" w:space="0" w:color="auto"/>
              <w:bottom w:val="single" w:sz="3" w:space="0" w:color="000000"/>
              <w:right w:val="single" w:sz="3" w:space="0" w:color="000000"/>
            </w:tcBorders>
            <w:shd w:val="clear" w:color="000000" w:fill="FFFFFF"/>
          </w:tcPr>
          <w:p w:rsidR="004F1F08" w:rsidRPr="009D70FB" w:rsidRDefault="004F1F08" w:rsidP="00A77AA2">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A77AA2">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p w:rsidR="004F1F08" w:rsidRPr="009D70FB" w:rsidRDefault="004F1F08" w:rsidP="00A77AA2">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w:t>
            </w:r>
          </w:p>
        </w:tc>
        <w:tc>
          <w:tcPr>
            <w:tcW w:w="817" w:type="dxa"/>
            <w:gridSpan w:val="5"/>
            <w:tcBorders>
              <w:top w:val="single" w:sz="3" w:space="0" w:color="000000"/>
              <w:left w:val="single" w:sz="3" w:space="0" w:color="000000"/>
              <w:bottom w:val="single" w:sz="3" w:space="0" w:color="000000"/>
              <w:right w:val="single" w:sz="3" w:space="0" w:color="000000"/>
            </w:tcBorders>
            <w:shd w:val="clear" w:color="000000" w:fill="FFFFFF"/>
            <w:vAlign w:val="bottom"/>
          </w:tcPr>
          <w:p w:rsidR="004F1F08" w:rsidRPr="00F43A2C" w:rsidRDefault="004F1F08" w:rsidP="00F43A2C">
            <w:pPr>
              <w:adjustRightInd w:val="0"/>
              <w:spacing w:after="0" w:line="240" w:lineRule="auto"/>
              <w:jc w:val="center"/>
              <w:rPr>
                <w:rFonts w:ascii="SutonnyMJ" w:eastAsia="SimSun" w:hAnsi="SutonnyMJ" w:cs="SutonnyMJ"/>
                <w:sz w:val="20"/>
                <w:szCs w:val="20"/>
                <w:lang w:eastAsia="zh-CN"/>
              </w:rPr>
            </w:pPr>
          </w:p>
        </w:tc>
      </w:tr>
      <w:tr w:rsidR="004F1F08" w:rsidRPr="009D70FB" w:rsidTr="0037072B">
        <w:trPr>
          <w:trHeight w:val="191"/>
        </w:trPr>
        <w:tc>
          <w:tcPr>
            <w:tcW w:w="819" w:type="dxa"/>
            <w:gridSpan w:val="2"/>
            <w:vMerge w:val="restart"/>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5183" w:type="dxa"/>
            <w:gridSpan w:val="6"/>
            <w:tcBorders>
              <w:top w:val="single" w:sz="3" w:space="0" w:color="000000"/>
              <w:left w:val="single" w:sz="3" w:space="0" w:color="000000"/>
              <w:bottom w:val="single" w:sz="3" w:space="0" w:color="000000"/>
              <w:right w:val="single" w:sz="4" w:space="0" w:color="auto"/>
            </w:tcBorders>
            <w:shd w:val="clear" w:color="000000" w:fill="FFFFFF"/>
          </w:tcPr>
          <w:p w:rsidR="004F1F08" w:rsidRPr="009D70FB" w:rsidRDefault="004F1F08" w:rsidP="00A77AA2">
            <w:pPr>
              <w:adjustRightInd w:val="0"/>
              <w:spacing w:after="0" w:line="240" w:lineRule="auto"/>
              <w:rPr>
                <w:rFonts w:ascii="Times New Roman" w:eastAsia="SimSun" w:hAnsi="Times New Roman" w:cs="Times New Roman"/>
                <w:sz w:val="20"/>
                <w:szCs w:val="20"/>
                <w:lang w:eastAsia="zh-CN"/>
              </w:rPr>
            </w:pPr>
            <w:r w:rsidRPr="009D70FB">
              <w:rPr>
                <w:rFonts w:ascii="Times New Roman" w:hAnsi="Times New Roman" w:cs="Times New Roman"/>
                <w:b/>
                <w:sz w:val="20"/>
                <w:szCs w:val="20"/>
                <w:u w:val="single"/>
              </w:rPr>
              <w:t xml:space="preserve">B. </w:t>
            </w:r>
            <w:r w:rsidRPr="009D70FB">
              <w:rPr>
                <w:rFonts w:ascii="SutonnyMJ" w:hAnsi="SutonnyMJ" w:cs="SutonnyMJ"/>
                <w:b/>
                <w:sz w:val="20"/>
                <w:szCs w:val="20"/>
                <w:u w:val="single"/>
              </w:rPr>
              <w:t xml:space="preserve">†hme </w:t>
            </w:r>
            <w:r w:rsidRPr="009D70FB">
              <w:rPr>
                <w:rFonts w:ascii="SutonnyMJ" w:hAnsi="SutonnyMJ" w:cs="SutonnyMJ"/>
                <w:sz w:val="20"/>
                <w:szCs w:val="20"/>
                <w:u w:val="single"/>
              </w:rPr>
              <w:t>cÖwkÿY</w:t>
            </w:r>
            <w:r w:rsidRPr="009D70FB">
              <w:rPr>
                <w:rFonts w:ascii="SutonnyMJ" w:hAnsi="SutonnyMJ" w:cs="SutonnyMJ"/>
                <w:b/>
                <w:sz w:val="20"/>
                <w:szCs w:val="20"/>
                <w:u w:val="single"/>
              </w:rPr>
              <w:t xml:space="preserve"> ïaygvÎ weU cywjwks Gi Dci †`qv n‡qwQj</w:t>
            </w:r>
          </w:p>
        </w:tc>
        <w:tc>
          <w:tcPr>
            <w:tcW w:w="3439" w:type="dxa"/>
            <w:gridSpan w:val="10"/>
            <w:tcBorders>
              <w:top w:val="single" w:sz="3" w:space="0" w:color="000000"/>
              <w:left w:val="single" w:sz="4" w:space="0" w:color="auto"/>
              <w:bottom w:val="single" w:sz="3" w:space="0" w:color="000000"/>
              <w:right w:val="single" w:sz="3" w:space="0" w:color="000000"/>
            </w:tcBorders>
            <w:shd w:val="clear" w:color="000000" w:fill="FFFFFF"/>
          </w:tcPr>
          <w:p w:rsidR="004F1F08" w:rsidRPr="009D70FB" w:rsidRDefault="004F1F08" w:rsidP="00A77AA2">
            <w:pPr>
              <w:adjustRightInd w:val="0"/>
              <w:spacing w:after="0" w:line="240" w:lineRule="auto"/>
              <w:jc w:val="center"/>
              <w:rPr>
                <w:rFonts w:ascii="Times New Roman" w:eastAsia="SimSun" w:hAnsi="Times New Roman" w:cs="Times New Roman"/>
                <w:bCs/>
                <w:sz w:val="20"/>
                <w:szCs w:val="20"/>
                <w:lang w:eastAsia="zh-CN"/>
              </w:rPr>
            </w:pPr>
            <w:r w:rsidRPr="009D70FB">
              <w:rPr>
                <w:rFonts w:ascii="SutonnyMJ" w:eastAsia="SimSun" w:hAnsi="SutonnyMJ" w:cs="SutonnyMJ"/>
                <w:sz w:val="20"/>
                <w:szCs w:val="20"/>
                <w:lang w:eastAsia="zh-CN"/>
              </w:rPr>
              <w:t>cÖ‡hvR¨ bq = 00</w:t>
            </w:r>
          </w:p>
        </w:tc>
        <w:tc>
          <w:tcPr>
            <w:tcW w:w="817" w:type="dxa"/>
            <w:gridSpan w:val="2"/>
          </w:tcPr>
          <w:p w:rsidR="004F1F08" w:rsidRPr="009D70FB" w:rsidRDefault="004F1F08" w:rsidP="0037072B">
            <w:pPr>
              <w:rPr>
                <w:sz w:val="20"/>
                <w:szCs w:val="20"/>
              </w:rPr>
            </w:pPr>
          </w:p>
        </w:tc>
        <w:tc>
          <w:tcPr>
            <w:tcW w:w="817" w:type="dxa"/>
          </w:tcPr>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p>
        </w:tc>
        <w:tc>
          <w:tcPr>
            <w:tcW w:w="847" w:type="dxa"/>
          </w:tcPr>
          <w:p w:rsidR="004F1F08" w:rsidRPr="009D70FB" w:rsidRDefault="004F1F08" w:rsidP="0037072B">
            <w:pPr>
              <w:adjustRightInd w:val="0"/>
              <w:spacing w:after="0"/>
              <w:jc w:val="center"/>
              <w:rPr>
                <w:rFonts w:ascii="Times New Roman" w:eastAsia="SimSun" w:hAnsi="Times New Roman" w:cs="Times New Roman"/>
                <w:sz w:val="20"/>
                <w:szCs w:val="20"/>
                <w:lang w:eastAsia="zh-CN"/>
              </w:rPr>
            </w:pPr>
          </w:p>
        </w:tc>
      </w:tr>
      <w:tr w:rsidR="004F1F08" w:rsidRPr="009D70FB" w:rsidTr="00FD3F08">
        <w:trPr>
          <w:gridAfter w:val="4"/>
          <w:wAfter w:w="2481" w:type="dxa"/>
          <w:trHeight w:val="182"/>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pStyle w:val="Default"/>
              <w:jc w:val="both"/>
              <w:rPr>
                <w:rFonts w:ascii="SutonnyMJ" w:hAnsi="SutonnyMJ" w:cs="SutonnyMJ"/>
                <w:sz w:val="20"/>
                <w:szCs w:val="20"/>
              </w:rPr>
            </w:pPr>
            <w:r w:rsidRPr="009D70FB">
              <w:rPr>
                <w:rFonts w:ascii="SutonnyMJ" w:eastAsia="SimSun" w:hAnsi="SutonnyMJ" w:cs="SutonnyMJ"/>
                <w:sz w:val="20"/>
                <w:szCs w:val="20"/>
                <w:lang w:eastAsia="zh-CN"/>
              </w:rPr>
              <w:t>cÖwkÿY Gi cÖavb welqe¯‘</w:t>
            </w:r>
          </w:p>
        </w:tc>
        <w:tc>
          <w:tcPr>
            <w:tcW w:w="1167" w:type="dxa"/>
            <w:gridSpan w:val="3"/>
            <w:tcBorders>
              <w:top w:val="single" w:sz="3" w:space="0" w:color="000000"/>
              <w:left w:val="single" w:sz="3" w:space="0" w:color="000000"/>
              <w:bottom w:val="single" w:sz="3" w:space="0" w:color="000000"/>
              <w:right w:val="single" w:sz="4" w:space="0" w:color="auto"/>
            </w:tcBorders>
            <w:shd w:val="clear" w:color="auto" w:fill="DAEEF3"/>
          </w:tcPr>
          <w:p w:rsidR="004F1F08" w:rsidRPr="009D70FB" w:rsidRDefault="004F1F08" w:rsidP="0037072B">
            <w:pPr>
              <w:adjustRightInd w:val="0"/>
              <w:spacing w:after="0" w:line="240" w:lineRule="auto"/>
              <w:jc w:val="center"/>
              <w:rPr>
                <w:rFonts w:ascii="SutonnyMJ" w:hAnsi="SutonnyMJ" w:cs="SutonnyMJ"/>
                <w:sz w:val="20"/>
                <w:szCs w:val="20"/>
              </w:rPr>
            </w:pPr>
            <w:r w:rsidRPr="009D70FB">
              <w:rPr>
                <w:rFonts w:ascii="SutonnyMJ" w:eastAsia="SimSun" w:hAnsi="SutonnyMJ" w:cs="SutonnyMJ"/>
                <w:sz w:val="20"/>
                <w:szCs w:val="20"/>
                <w:lang w:eastAsia="zh-CN"/>
              </w:rPr>
              <w:t>cÖwkÿY MÖn‡bi mgq</w:t>
            </w:r>
          </w:p>
        </w:tc>
        <w:tc>
          <w:tcPr>
            <w:tcW w:w="1165" w:type="dxa"/>
            <w:gridSpan w:val="2"/>
            <w:tcBorders>
              <w:top w:val="single" w:sz="3" w:space="0" w:color="000000"/>
              <w:left w:val="single" w:sz="4" w:space="0" w:color="auto"/>
              <w:bottom w:val="single" w:sz="3" w:space="0" w:color="000000"/>
              <w:right w:val="single" w:sz="3" w:space="0" w:color="000000"/>
            </w:tcBorders>
            <w:shd w:val="clear" w:color="auto" w:fill="DAEEF3"/>
          </w:tcPr>
          <w:p w:rsidR="004F1F08" w:rsidRPr="009D70FB" w:rsidRDefault="004F1F08" w:rsidP="0037072B">
            <w:pPr>
              <w:adjustRightInd w:val="0"/>
              <w:spacing w:after="0" w:line="240" w:lineRule="auto"/>
              <w:jc w:val="center"/>
              <w:rPr>
                <w:rFonts w:ascii="SutonnyMJ" w:hAnsi="SutonnyMJ" w:cs="SutonnyMJ"/>
                <w:sz w:val="20"/>
                <w:szCs w:val="20"/>
              </w:rPr>
            </w:pPr>
            <w:r w:rsidRPr="009D70FB">
              <w:rPr>
                <w:rFonts w:ascii="SutonnyMJ" w:eastAsia="SimSun" w:hAnsi="SutonnyMJ" w:cs="SutonnyMJ"/>
                <w:sz w:val="20"/>
                <w:szCs w:val="20"/>
                <w:lang w:eastAsia="zh-CN"/>
              </w:rPr>
              <w:t>e¨vwßKvj (N›Uv/w`b)</w:t>
            </w:r>
          </w:p>
        </w:tc>
        <w:tc>
          <w:tcPr>
            <w:tcW w:w="1798" w:type="dxa"/>
            <w:tcBorders>
              <w:top w:val="single" w:sz="3" w:space="0" w:color="000000"/>
              <w:left w:val="single" w:sz="4" w:space="0" w:color="auto"/>
              <w:bottom w:val="single" w:sz="3" w:space="0" w:color="000000"/>
              <w:right w:val="single" w:sz="3" w:space="0" w:color="000000"/>
            </w:tcBorders>
            <w:shd w:val="clear" w:color="auto" w:fill="DAEEF3"/>
          </w:tcPr>
          <w:p w:rsidR="004F1F08" w:rsidRPr="009D70FB" w:rsidRDefault="004F1F08" w:rsidP="0037072B">
            <w:pPr>
              <w:adjustRightInd w:val="0"/>
              <w:spacing w:after="0" w:line="240" w:lineRule="auto"/>
              <w:jc w:val="center"/>
              <w:rPr>
                <w:rFonts w:ascii="SutonnyMJ" w:eastAsia="SimSun" w:hAnsi="SutonnyMJ" w:cs="SutonnyMJ"/>
                <w:sz w:val="20"/>
                <w:szCs w:val="20"/>
                <w:lang w:eastAsia="zh-CN"/>
              </w:rPr>
            </w:pPr>
            <w:r w:rsidRPr="009D70FB">
              <w:rPr>
                <w:rFonts w:ascii="SutonnyMJ" w:eastAsia="SimSun" w:hAnsi="SutonnyMJ" w:cs="SutonnyMJ"/>
                <w:sz w:val="20"/>
                <w:szCs w:val="20"/>
                <w:lang w:eastAsia="zh-CN"/>
              </w:rPr>
              <w:t>cÖwkÿY</w:t>
            </w:r>
          </w:p>
          <w:p w:rsidR="004F1F08" w:rsidRPr="009D70FB" w:rsidRDefault="004F1F08" w:rsidP="0037072B">
            <w:pPr>
              <w:adjustRightInd w:val="0"/>
              <w:spacing w:after="0" w:line="240" w:lineRule="auto"/>
              <w:jc w:val="center"/>
              <w:rPr>
                <w:rFonts w:ascii="SutonnyMJ" w:eastAsia="SimSun" w:hAnsi="SutonnyMJ" w:cs="SutonnyMJ"/>
                <w:sz w:val="20"/>
                <w:szCs w:val="20"/>
                <w:lang w:eastAsia="zh-CN"/>
              </w:rPr>
            </w:pPr>
            <w:r w:rsidRPr="009D70FB">
              <w:rPr>
                <w:rFonts w:ascii="SutonnyMJ" w:eastAsia="SimSun" w:hAnsi="SutonnyMJ" w:cs="SutonnyMJ"/>
                <w:sz w:val="20"/>
                <w:szCs w:val="20"/>
                <w:lang w:eastAsia="zh-CN"/>
              </w:rPr>
              <w:t>MÖn‡Yi ¯’vb</w:t>
            </w:r>
          </w:p>
        </w:tc>
        <w:tc>
          <w:tcPr>
            <w:tcW w:w="824" w:type="dxa"/>
            <w:gridSpan w:val="4"/>
            <w:tcBorders>
              <w:top w:val="single" w:sz="3" w:space="0" w:color="000000"/>
              <w:left w:val="single" w:sz="3" w:space="0" w:color="000000"/>
              <w:bottom w:val="single" w:sz="3" w:space="0" w:color="000000"/>
              <w:right w:val="single" w:sz="3" w:space="0" w:color="000000"/>
            </w:tcBorders>
            <w:shd w:val="clear" w:color="auto" w:fill="DAEEF3"/>
            <w:tcMar>
              <w:left w:w="14" w:type="dxa"/>
              <w:right w:w="14" w:type="dxa"/>
            </w:tcMar>
            <w:vAlign w:val="center"/>
          </w:tcPr>
          <w:p w:rsidR="004F1F08" w:rsidRPr="009D70FB" w:rsidRDefault="004F1F08" w:rsidP="00FD3F08">
            <w:pPr>
              <w:adjustRightInd w:val="0"/>
              <w:spacing w:after="0"/>
              <w:jc w:val="center"/>
              <w:rPr>
                <w:rFonts w:ascii="Times New Roman" w:eastAsia="SimSun" w:hAnsi="Times New Roman" w:cs="Times New Roman"/>
                <w:sz w:val="20"/>
                <w:szCs w:val="20"/>
                <w:lang w:eastAsia="zh-CN"/>
              </w:rPr>
            </w:pPr>
            <w:r w:rsidRPr="009D70FB">
              <w:rPr>
                <w:rFonts w:ascii="SutonnyMJ" w:eastAsia="SimSun" w:hAnsi="SutonnyMJ" w:cs="SutonnyMJ"/>
                <w:sz w:val="20"/>
                <w:szCs w:val="20"/>
                <w:shd w:val="clear" w:color="auto" w:fill="DAEEF3"/>
                <w:lang w:eastAsia="zh-CN"/>
              </w:rPr>
              <w:t>‡KvW</w:t>
            </w:r>
          </w:p>
        </w:tc>
        <w:tc>
          <w:tcPr>
            <w:tcW w:w="817"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p>
        </w:tc>
      </w:tr>
      <w:tr w:rsidR="004F1F08" w:rsidRPr="009D70FB" w:rsidTr="0037072B">
        <w:trPr>
          <w:gridAfter w:val="4"/>
          <w:wAfter w:w="2481" w:type="dxa"/>
          <w:trHeight w:val="65"/>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vMerge w:val="restart"/>
            <w:tcBorders>
              <w:top w:val="single" w:sz="3" w:space="0" w:color="000000"/>
              <w:left w:val="single" w:sz="3" w:space="0" w:color="000000"/>
              <w:right w:val="single" w:sz="3" w:space="0" w:color="000000"/>
            </w:tcBorders>
            <w:shd w:val="clear" w:color="000000" w:fill="FFFFFF"/>
          </w:tcPr>
          <w:p w:rsidR="004F1F08" w:rsidRPr="009D70FB" w:rsidRDefault="004F1F08" w:rsidP="0037072B">
            <w:pPr>
              <w:pStyle w:val="Default"/>
              <w:jc w:val="both"/>
              <w:rPr>
                <w:rFonts w:ascii="SutonnyMJ" w:hAnsi="SutonnyMJ" w:cs="SutonnyMJ"/>
                <w:sz w:val="20"/>
                <w:szCs w:val="20"/>
              </w:rPr>
            </w:pPr>
          </w:p>
        </w:tc>
        <w:tc>
          <w:tcPr>
            <w:tcW w:w="1167" w:type="dxa"/>
            <w:gridSpan w:val="3"/>
            <w:tcBorders>
              <w:top w:val="single" w:sz="3" w:space="0" w:color="000000"/>
              <w:left w:val="single" w:sz="3" w:space="0" w:color="000000"/>
              <w:right w:val="single" w:sz="4" w:space="0" w:color="auto"/>
            </w:tcBorders>
            <w:shd w:val="clear" w:color="000000" w:fill="FFFFFF"/>
          </w:tcPr>
          <w:p w:rsidR="004F1F08" w:rsidRPr="009D70FB" w:rsidRDefault="004F1F08" w:rsidP="0037072B">
            <w:pPr>
              <w:adjustRightInd w:val="0"/>
              <w:spacing w:after="0" w:line="240" w:lineRule="auto"/>
              <w:jc w:val="right"/>
              <w:rPr>
                <w:rFonts w:ascii="SutonnyMJ" w:hAnsi="SutonnyMJ" w:cs="SutonnyMJ"/>
                <w:sz w:val="20"/>
                <w:szCs w:val="20"/>
              </w:rPr>
            </w:pPr>
          </w:p>
        </w:tc>
        <w:tc>
          <w:tcPr>
            <w:tcW w:w="1165" w:type="dxa"/>
            <w:gridSpan w:val="2"/>
            <w:tcBorders>
              <w:top w:val="single" w:sz="3" w:space="0" w:color="000000"/>
              <w:left w:val="single" w:sz="4" w:space="0" w:color="auto"/>
              <w:right w:val="single" w:sz="3" w:space="0" w:color="000000"/>
            </w:tcBorders>
            <w:shd w:val="clear" w:color="000000" w:fill="FFFFFF"/>
          </w:tcPr>
          <w:p w:rsidR="004F1F08" w:rsidRPr="009D70FB" w:rsidRDefault="004F1F08" w:rsidP="0037072B">
            <w:pPr>
              <w:adjustRightInd w:val="0"/>
              <w:spacing w:after="0" w:line="240" w:lineRule="auto"/>
              <w:jc w:val="right"/>
              <w:rPr>
                <w:rFonts w:ascii="SutonnyMJ" w:hAnsi="SutonnyMJ" w:cs="SutonnyMJ"/>
                <w:sz w:val="20"/>
                <w:szCs w:val="20"/>
              </w:rPr>
            </w:pPr>
          </w:p>
        </w:tc>
        <w:tc>
          <w:tcPr>
            <w:tcW w:w="1798" w:type="dxa"/>
            <w:tcBorders>
              <w:top w:val="single" w:sz="3" w:space="0" w:color="000000"/>
              <w:left w:val="single" w:sz="4" w:space="0" w:color="auto"/>
              <w:right w:val="single" w:sz="3" w:space="0" w:color="000000"/>
            </w:tcBorders>
            <w:shd w:val="clear" w:color="000000" w:fill="FFFFFF"/>
          </w:tcPr>
          <w:p w:rsidR="004F1F08" w:rsidRPr="009D70FB" w:rsidRDefault="004F1F08" w:rsidP="0037072B">
            <w:pPr>
              <w:adjustRightInd w:val="0"/>
              <w:spacing w:after="0" w:line="240" w:lineRule="auto"/>
              <w:ind w:left="-92"/>
              <w:jc w:val="right"/>
              <w:rPr>
                <w:rFonts w:ascii="Times New Roman" w:hAnsi="Times New Roman" w:cs="Times New Roman"/>
                <w:sz w:val="20"/>
                <w:szCs w:val="20"/>
              </w:rPr>
            </w:pPr>
            <w:r w:rsidRPr="009D70FB">
              <w:rPr>
                <w:rFonts w:ascii="SutonnyMJ" w:eastAsia="SimSun" w:hAnsi="SutonnyMJ" w:cs="SutonnyMJ"/>
                <w:sz w:val="20"/>
                <w:szCs w:val="20"/>
                <w:lang w:eastAsia="zh-CN"/>
              </w:rPr>
              <w:t>†`‡ki wfZ‡i</w:t>
            </w:r>
          </w:p>
        </w:tc>
        <w:tc>
          <w:tcPr>
            <w:tcW w:w="824" w:type="dxa"/>
            <w:gridSpan w:val="4"/>
            <w:vMerge w:val="restart"/>
            <w:tcBorders>
              <w:top w:val="single" w:sz="3" w:space="0" w:color="000000"/>
              <w:left w:val="single" w:sz="3" w:space="0" w:color="000000"/>
              <w:right w:val="single" w:sz="3" w:space="0" w:color="000000"/>
            </w:tcBorders>
            <w:shd w:val="clear" w:color="000000" w:fill="FFFFFF"/>
            <w:tcMar>
              <w:left w:w="14" w:type="dxa"/>
              <w:right w:w="14" w:type="dxa"/>
            </w:tcMa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w:t>
            </w:r>
          </w:p>
        </w:tc>
        <w:tc>
          <w:tcPr>
            <w:tcW w:w="817" w:type="dxa"/>
            <w:gridSpan w:val="5"/>
            <w:vMerge w:val="restart"/>
            <w:tcBorders>
              <w:top w:val="single" w:sz="3" w:space="0" w:color="000000"/>
              <w:left w:val="single" w:sz="3" w:space="0" w:color="000000"/>
              <w:right w:val="single" w:sz="3" w:space="0" w:color="000000"/>
            </w:tcBorders>
            <w:shd w:val="clear" w:color="000000" w:fill="FFFFFF"/>
            <w:vAlign w:val="bottom"/>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r>
      <w:tr w:rsidR="004F1F08" w:rsidRPr="009D70FB" w:rsidTr="0037072B">
        <w:trPr>
          <w:gridAfter w:val="4"/>
          <w:wAfter w:w="2481" w:type="dxa"/>
          <w:trHeight w:val="259"/>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vMerge/>
            <w:tcBorders>
              <w:top w:val="single" w:sz="3" w:space="0" w:color="000000"/>
              <w:left w:val="single" w:sz="3" w:space="0" w:color="000000"/>
              <w:right w:val="single" w:sz="4" w:space="0" w:color="000000"/>
            </w:tcBorders>
            <w:shd w:val="clear" w:color="000000" w:fill="FFFFFF"/>
          </w:tcPr>
          <w:p w:rsidR="004F1F08" w:rsidRPr="009D70FB" w:rsidRDefault="004F1F08" w:rsidP="0037072B">
            <w:pPr>
              <w:pStyle w:val="Default"/>
              <w:jc w:val="both"/>
              <w:rPr>
                <w:rFonts w:ascii="SutonnyMJ" w:hAnsi="SutonnyMJ" w:cs="SutonnyMJ"/>
                <w:sz w:val="20"/>
                <w:szCs w:val="20"/>
              </w:rPr>
            </w:pPr>
          </w:p>
        </w:tc>
        <w:tc>
          <w:tcPr>
            <w:tcW w:w="1167" w:type="dxa"/>
            <w:gridSpan w:val="3"/>
            <w:tcBorders>
              <w:left w:val="single" w:sz="4" w:space="0" w:color="000000"/>
              <w:right w:val="single" w:sz="4" w:space="0" w:color="auto"/>
            </w:tcBorders>
            <w:shd w:val="clear" w:color="000000" w:fill="FFFFFF"/>
          </w:tcPr>
          <w:p w:rsidR="004F1F08" w:rsidRPr="009D70FB" w:rsidRDefault="004F1F08" w:rsidP="0037072B">
            <w:pPr>
              <w:adjustRightInd w:val="0"/>
              <w:spacing w:after="0" w:line="240" w:lineRule="auto"/>
              <w:jc w:val="right"/>
              <w:rPr>
                <w:rFonts w:ascii="SutonnyMJ" w:hAnsi="SutonnyMJ" w:cs="SutonnyMJ"/>
                <w:sz w:val="20"/>
                <w:szCs w:val="20"/>
              </w:rPr>
            </w:pPr>
          </w:p>
        </w:tc>
        <w:tc>
          <w:tcPr>
            <w:tcW w:w="1165" w:type="dxa"/>
            <w:gridSpan w:val="2"/>
            <w:tcBorders>
              <w:left w:val="single" w:sz="4" w:space="0" w:color="auto"/>
              <w:right w:val="single" w:sz="3" w:space="0" w:color="000000"/>
            </w:tcBorders>
            <w:shd w:val="clear" w:color="000000" w:fill="FFFFFF"/>
          </w:tcPr>
          <w:p w:rsidR="004F1F08" w:rsidRPr="009D70FB" w:rsidRDefault="004F1F08" w:rsidP="0037072B">
            <w:pPr>
              <w:adjustRightInd w:val="0"/>
              <w:spacing w:after="0" w:line="240" w:lineRule="auto"/>
              <w:jc w:val="right"/>
              <w:rPr>
                <w:rFonts w:ascii="SutonnyMJ" w:hAnsi="SutonnyMJ" w:cs="SutonnyMJ"/>
                <w:sz w:val="20"/>
                <w:szCs w:val="20"/>
              </w:rPr>
            </w:pPr>
          </w:p>
        </w:tc>
        <w:tc>
          <w:tcPr>
            <w:tcW w:w="1798" w:type="dxa"/>
            <w:tcBorders>
              <w:left w:val="single" w:sz="4" w:space="0" w:color="auto"/>
              <w:right w:val="single" w:sz="4" w:space="0" w:color="000000"/>
            </w:tcBorders>
            <w:shd w:val="clear" w:color="000000" w:fill="FFFFFF"/>
          </w:tcPr>
          <w:p w:rsidR="004F1F08" w:rsidRPr="009D70FB" w:rsidRDefault="004F1F08" w:rsidP="0037072B">
            <w:pPr>
              <w:adjustRightInd w:val="0"/>
              <w:spacing w:after="0" w:line="240" w:lineRule="auto"/>
              <w:ind w:left="-9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we‡`‡k</w:t>
            </w:r>
          </w:p>
        </w:tc>
        <w:tc>
          <w:tcPr>
            <w:tcW w:w="824" w:type="dxa"/>
            <w:gridSpan w:val="4"/>
            <w:vMerge/>
            <w:tcBorders>
              <w:top w:val="single" w:sz="3" w:space="0" w:color="000000"/>
              <w:left w:val="single" w:sz="4" w:space="0" w:color="000000"/>
              <w:right w:val="single" w:sz="3" w:space="0" w:color="000000"/>
            </w:tcBorders>
            <w:shd w:val="clear" w:color="000000" w:fill="FFFFFF"/>
            <w:tcMar>
              <w:left w:w="14" w:type="dxa"/>
              <w:right w:w="14" w:type="dxa"/>
            </w:tcMa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p>
        </w:tc>
        <w:tc>
          <w:tcPr>
            <w:tcW w:w="817" w:type="dxa"/>
            <w:gridSpan w:val="5"/>
            <w:vMerge/>
            <w:tcBorders>
              <w:top w:val="single" w:sz="3" w:space="0" w:color="000000"/>
              <w:left w:val="single" w:sz="3" w:space="0" w:color="000000"/>
              <w:right w:val="single" w:sz="3" w:space="0" w:color="000000"/>
            </w:tcBorders>
            <w:shd w:val="clear" w:color="000000" w:fill="FFFFFF"/>
            <w:vAlign w:val="bottom"/>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p>
        </w:tc>
      </w:tr>
      <w:tr w:rsidR="004F1F08" w:rsidRPr="009D70FB" w:rsidTr="0037072B">
        <w:trPr>
          <w:gridAfter w:val="4"/>
          <w:wAfter w:w="2481" w:type="dxa"/>
          <w:trHeight w:val="62"/>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vMerge/>
            <w:tcBorders>
              <w:left w:val="single" w:sz="3" w:space="0" w:color="000000"/>
              <w:bottom w:val="single" w:sz="3" w:space="0" w:color="000000"/>
              <w:right w:val="single" w:sz="4" w:space="0" w:color="000000"/>
            </w:tcBorders>
            <w:shd w:val="clear" w:color="000000" w:fill="FFFFFF"/>
          </w:tcPr>
          <w:p w:rsidR="004F1F08" w:rsidRPr="009D70FB" w:rsidRDefault="004F1F08" w:rsidP="0037072B">
            <w:pPr>
              <w:pStyle w:val="Default"/>
              <w:jc w:val="both"/>
              <w:rPr>
                <w:rFonts w:ascii="SutonnyMJ" w:hAnsi="SutonnyMJ" w:cs="SutonnyMJ"/>
                <w:sz w:val="20"/>
                <w:szCs w:val="20"/>
              </w:rPr>
            </w:pPr>
          </w:p>
        </w:tc>
        <w:tc>
          <w:tcPr>
            <w:tcW w:w="1167" w:type="dxa"/>
            <w:gridSpan w:val="3"/>
            <w:tcBorders>
              <w:left w:val="single" w:sz="4" w:space="0" w:color="000000"/>
              <w:bottom w:val="single" w:sz="4" w:space="0" w:color="000000"/>
              <w:right w:val="single" w:sz="4" w:space="0" w:color="auto"/>
            </w:tcBorders>
            <w:shd w:val="clear" w:color="000000" w:fill="FFFFFF"/>
          </w:tcPr>
          <w:p w:rsidR="004F1F08" w:rsidRPr="009D70FB" w:rsidRDefault="004F1F08" w:rsidP="0037072B">
            <w:pPr>
              <w:adjustRightInd w:val="0"/>
              <w:spacing w:after="0" w:line="240" w:lineRule="auto"/>
              <w:jc w:val="right"/>
              <w:rPr>
                <w:rFonts w:ascii="SutonnyMJ" w:hAnsi="SutonnyMJ" w:cs="SutonnyMJ"/>
                <w:sz w:val="20"/>
                <w:szCs w:val="20"/>
              </w:rPr>
            </w:pPr>
          </w:p>
        </w:tc>
        <w:tc>
          <w:tcPr>
            <w:tcW w:w="1165" w:type="dxa"/>
            <w:gridSpan w:val="2"/>
            <w:tcBorders>
              <w:left w:val="single" w:sz="4" w:space="0" w:color="auto"/>
              <w:bottom w:val="single" w:sz="4" w:space="0" w:color="000000"/>
              <w:right w:val="single" w:sz="3" w:space="0" w:color="000000"/>
            </w:tcBorders>
            <w:shd w:val="clear" w:color="000000" w:fill="FFFFFF"/>
          </w:tcPr>
          <w:p w:rsidR="004F1F08" w:rsidRPr="009D70FB" w:rsidRDefault="004F1F08" w:rsidP="0037072B">
            <w:pPr>
              <w:adjustRightInd w:val="0"/>
              <w:spacing w:after="0" w:line="240" w:lineRule="auto"/>
              <w:jc w:val="right"/>
              <w:rPr>
                <w:rFonts w:ascii="SutonnyMJ" w:hAnsi="SutonnyMJ" w:cs="SutonnyMJ"/>
                <w:sz w:val="20"/>
                <w:szCs w:val="20"/>
              </w:rPr>
            </w:pPr>
          </w:p>
        </w:tc>
        <w:tc>
          <w:tcPr>
            <w:tcW w:w="1798" w:type="dxa"/>
            <w:tcBorders>
              <w:left w:val="single" w:sz="4" w:space="0" w:color="auto"/>
              <w:bottom w:val="single" w:sz="4" w:space="0" w:color="000000"/>
              <w:right w:val="single" w:sz="4" w:space="0" w:color="000000"/>
            </w:tcBorders>
            <w:shd w:val="clear" w:color="000000" w:fill="FFFFFF"/>
          </w:tcPr>
          <w:p w:rsidR="004F1F08" w:rsidRPr="009D70FB" w:rsidRDefault="004F1F08" w:rsidP="0037072B">
            <w:pPr>
              <w:adjustRightInd w:val="0"/>
              <w:spacing w:after="0" w:line="240" w:lineRule="auto"/>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Dfq</w:t>
            </w:r>
          </w:p>
        </w:tc>
        <w:tc>
          <w:tcPr>
            <w:tcW w:w="824" w:type="dxa"/>
            <w:gridSpan w:val="4"/>
            <w:vMerge/>
            <w:tcBorders>
              <w:left w:val="single" w:sz="4" w:space="0" w:color="000000"/>
              <w:bottom w:val="single" w:sz="3" w:space="0" w:color="000000"/>
              <w:right w:val="single" w:sz="3" w:space="0" w:color="000000"/>
            </w:tcBorders>
            <w:shd w:val="clear" w:color="000000" w:fill="FFFFFF"/>
            <w:tcMar>
              <w:left w:w="14" w:type="dxa"/>
              <w:right w:w="14" w:type="dxa"/>
            </w:tcMar>
          </w:tcPr>
          <w:p w:rsidR="004F1F08" w:rsidRPr="009D70FB" w:rsidRDefault="004F1F08" w:rsidP="0037072B">
            <w:pPr>
              <w:adjustRightInd w:val="0"/>
              <w:spacing w:after="0"/>
              <w:jc w:val="center"/>
              <w:rPr>
                <w:rFonts w:ascii="Times New Roman" w:eastAsia="SimSun" w:hAnsi="Times New Roman" w:cs="Times New Roman"/>
                <w:sz w:val="20"/>
                <w:szCs w:val="20"/>
                <w:lang w:eastAsia="zh-CN"/>
              </w:rPr>
            </w:pPr>
          </w:p>
        </w:tc>
        <w:tc>
          <w:tcPr>
            <w:tcW w:w="817" w:type="dxa"/>
            <w:gridSpan w:val="5"/>
            <w:vMerge/>
            <w:tcBorders>
              <w:left w:val="single" w:sz="3" w:space="0" w:color="000000"/>
              <w:bottom w:val="single" w:sz="3" w:space="0" w:color="000000"/>
              <w:right w:val="single" w:sz="3" w:space="0" w:color="000000"/>
            </w:tcBorders>
            <w:shd w:val="clear" w:color="000000" w:fill="FFFFFF"/>
            <w:vAlign w:val="bottom"/>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p>
        </w:tc>
      </w:tr>
      <w:tr w:rsidR="004F1F08" w:rsidRPr="009D70FB" w:rsidTr="00F43A2C">
        <w:trPr>
          <w:gridAfter w:val="4"/>
          <w:wAfter w:w="2481" w:type="dxa"/>
          <w:trHeight w:val="449"/>
        </w:trPr>
        <w:tc>
          <w:tcPr>
            <w:tcW w:w="819" w:type="dxa"/>
            <w:gridSpan w:val="2"/>
            <w:vMerge/>
            <w:tcBorders>
              <w:left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tcBorders>
              <w:top w:val="single" w:sz="4" w:space="0" w:color="000000"/>
              <w:left w:val="single" w:sz="3" w:space="0" w:color="000000"/>
              <w:right w:val="single" w:sz="4" w:space="0" w:color="auto"/>
            </w:tcBorders>
            <w:shd w:val="clear" w:color="000000" w:fill="FFFFFF"/>
          </w:tcPr>
          <w:p w:rsidR="004F1F08" w:rsidRPr="009D70FB" w:rsidRDefault="004F1F08" w:rsidP="0037072B">
            <w:pPr>
              <w:pStyle w:val="Default"/>
              <w:jc w:val="right"/>
              <w:rPr>
                <w:rFonts w:ascii="SutonnyMJ" w:hAnsi="SutonnyMJ" w:cs="SutonnyMJ"/>
                <w:sz w:val="20"/>
                <w:szCs w:val="20"/>
              </w:rPr>
            </w:pPr>
          </w:p>
        </w:tc>
        <w:tc>
          <w:tcPr>
            <w:tcW w:w="1167" w:type="dxa"/>
            <w:gridSpan w:val="3"/>
            <w:tcBorders>
              <w:top w:val="single" w:sz="4" w:space="0" w:color="000000"/>
              <w:left w:val="single" w:sz="4" w:space="0" w:color="auto"/>
              <w:right w:val="single" w:sz="4" w:space="0" w:color="auto"/>
            </w:tcBorders>
            <w:shd w:val="clear" w:color="000000" w:fill="FFFFFF"/>
          </w:tcPr>
          <w:p w:rsidR="004F1F08" w:rsidRPr="009D70FB" w:rsidRDefault="004F1F08" w:rsidP="0037072B">
            <w:pPr>
              <w:pStyle w:val="Default"/>
              <w:jc w:val="right"/>
              <w:rPr>
                <w:rFonts w:ascii="SutonnyMJ" w:hAnsi="SutonnyMJ" w:cs="SutonnyMJ"/>
                <w:sz w:val="20"/>
                <w:szCs w:val="20"/>
              </w:rPr>
            </w:pPr>
          </w:p>
        </w:tc>
        <w:tc>
          <w:tcPr>
            <w:tcW w:w="1165" w:type="dxa"/>
            <w:gridSpan w:val="2"/>
            <w:tcBorders>
              <w:top w:val="single" w:sz="4" w:space="0" w:color="000000"/>
              <w:left w:val="single" w:sz="4" w:space="0" w:color="auto"/>
              <w:right w:val="single" w:sz="4" w:space="0" w:color="auto"/>
            </w:tcBorders>
            <w:shd w:val="clear" w:color="000000" w:fill="FFFFFF"/>
          </w:tcPr>
          <w:p w:rsidR="004F1F08" w:rsidRPr="009D70FB" w:rsidRDefault="004F1F08" w:rsidP="0037072B">
            <w:pPr>
              <w:pStyle w:val="Default"/>
              <w:jc w:val="right"/>
              <w:rPr>
                <w:rFonts w:ascii="SutonnyMJ" w:hAnsi="SutonnyMJ" w:cs="SutonnyMJ"/>
                <w:sz w:val="20"/>
                <w:szCs w:val="20"/>
              </w:rPr>
            </w:pPr>
          </w:p>
        </w:tc>
        <w:tc>
          <w:tcPr>
            <w:tcW w:w="1798" w:type="dxa"/>
            <w:tcBorders>
              <w:top w:val="single" w:sz="4" w:space="0" w:color="000000"/>
              <w:left w:val="single" w:sz="4" w:space="0" w:color="auto"/>
              <w:right w:val="single" w:sz="4" w:space="0" w:color="000000"/>
            </w:tcBorders>
            <w:shd w:val="clear" w:color="000000" w:fill="FFFFFF"/>
          </w:tcPr>
          <w:p w:rsidR="004F1F08" w:rsidRPr="009D70FB" w:rsidRDefault="004F1F08" w:rsidP="0037072B">
            <w:pPr>
              <w:adjustRightInd w:val="0"/>
              <w:spacing w:after="0" w:line="240" w:lineRule="auto"/>
              <w:ind w:left="-9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†`‡ki wfZ‡i</w:t>
            </w:r>
          </w:p>
          <w:p w:rsidR="004F1F08" w:rsidRPr="009D70FB" w:rsidRDefault="004F1F08" w:rsidP="0037072B">
            <w:pPr>
              <w:adjustRightInd w:val="0"/>
              <w:spacing w:after="0" w:line="240" w:lineRule="auto"/>
              <w:ind w:left="-9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we‡`‡k</w:t>
            </w:r>
          </w:p>
          <w:p w:rsidR="004F1F08" w:rsidRPr="009D70FB" w:rsidRDefault="004F1F08" w:rsidP="0037072B">
            <w:pPr>
              <w:adjustRightInd w:val="0"/>
              <w:spacing w:after="0" w:line="240" w:lineRule="auto"/>
              <w:ind w:left="-92"/>
              <w:jc w:val="right"/>
              <w:rPr>
                <w:rFonts w:ascii="Times New Roman" w:hAnsi="Times New Roman" w:cs="Times New Roman"/>
                <w:sz w:val="20"/>
                <w:szCs w:val="20"/>
              </w:rPr>
            </w:pPr>
            <w:r w:rsidRPr="009D70FB">
              <w:rPr>
                <w:rFonts w:ascii="SutonnyMJ" w:eastAsia="SimSun" w:hAnsi="SutonnyMJ" w:cs="SutonnyMJ"/>
                <w:sz w:val="20"/>
                <w:szCs w:val="20"/>
                <w:lang w:eastAsia="zh-CN"/>
              </w:rPr>
              <w:t>Dfq</w:t>
            </w:r>
          </w:p>
        </w:tc>
        <w:tc>
          <w:tcPr>
            <w:tcW w:w="824" w:type="dxa"/>
            <w:gridSpan w:val="4"/>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w:t>
            </w:r>
          </w:p>
        </w:tc>
        <w:tc>
          <w:tcPr>
            <w:tcW w:w="817"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F43A2C">
        <w:trPr>
          <w:gridAfter w:val="4"/>
          <w:wAfter w:w="2481" w:type="dxa"/>
          <w:trHeight w:val="602"/>
        </w:trPr>
        <w:tc>
          <w:tcPr>
            <w:tcW w:w="819" w:type="dxa"/>
            <w:gridSpan w:val="2"/>
            <w:vMerge/>
            <w:tcBorders>
              <w:left w:val="single" w:sz="3" w:space="0" w:color="000000"/>
              <w:bottom w:val="single" w:sz="4"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p>
        </w:tc>
        <w:tc>
          <w:tcPr>
            <w:tcW w:w="2851" w:type="dxa"/>
            <w:tcBorders>
              <w:top w:val="single" w:sz="4" w:space="0" w:color="000000"/>
              <w:left w:val="single" w:sz="3" w:space="0" w:color="000000"/>
              <w:bottom w:val="single" w:sz="4" w:space="0" w:color="000000"/>
              <w:right w:val="single" w:sz="4" w:space="0" w:color="auto"/>
            </w:tcBorders>
            <w:shd w:val="clear" w:color="000000" w:fill="FFFFFF"/>
          </w:tcPr>
          <w:p w:rsidR="004F1F08" w:rsidRPr="009D70FB" w:rsidRDefault="004F1F08" w:rsidP="0037072B">
            <w:pPr>
              <w:pStyle w:val="Default"/>
              <w:jc w:val="right"/>
              <w:rPr>
                <w:rFonts w:ascii="SutonnyMJ" w:hAnsi="SutonnyMJ" w:cs="SutonnyMJ"/>
                <w:sz w:val="20"/>
                <w:szCs w:val="20"/>
              </w:rPr>
            </w:pPr>
          </w:p>
        </w:tc>
        <w:tc>
          <w:tcPr>
            <w:tcW w:w="1167" w:type="dxa"/>
            <w:gridSpan w:val="3"/>
            <w:tcBorders>
              <w:top w:val="single" w:sz="4" w:space="0" w:color="000000"/>
              <w:left w:val="single" w:sz="4" w:space="0" w:color="auto"/>
              <w:bottom w:val="single" w:sz="4" w:space="0" w:color="000000"/>
              <w:right w:val="single" w:sz="4" w:space="0" w:color="auto"/>
            </w:tcBorders>
            <w:shd w:val="clear" w:color="000000" w:fill="FFFFFF"/>
          </w:tcPr>
          <w:p w:rsidR="004F1F08" w:rsidRPr="009D70FB" w:rsidRDefault="004F1F08" w:rsidP="0037072B">
            <w:pPr>
              <w:pStyle w:val="Default"/>
              <w:jc w:val="right"/>
              <w:rPr>
                <w:rFonts w:ascii="SutonnyMJ" w:hAnsi="SutonnyMJ" w:cs="SutonnyMJ"/>
                <w:sz w:val="20"/>
                <w:szCs w:val="20"/>
              </w:rPr>
            </w:pPr>
          </w:p>
        </w:tc>
        <w:tc>
          <w:tcPr>
            <w:tcW w:w="1165" w:type="dxa"/>
            <w:gridSpan w:val="2"/>
            <w:tcBorders>
              <w:top w:val="single" w:sz="4" w:space="0" w:color="000000"/>
              <w:left w:val="single" w:sz="4" w:space="0" w:color="auto"/>
              <w:bottom w:val="single" w:sz="4" w:space="0" w:color="000000"/>
              <w:right w:val="single" w:sz="4" w:space="0" w:color="auto"/>
            </w:tcBorders>
            <w:shd w:val="clear" w:color="000000" w:fill="FFFFFF"/>
          </w:tcPr>
          <w:p w:rsidR="004F1F08" w:rsidRPr="009D70FB" w:rsidRDefault="004F1F08" w:rsidP="0037072B">
            <w:pPr>
              <w:pStyle w:val="Default"/>
              <w:jc w:val="right"/>
              <w:rPr>
                <w:rFonts w:ascii="SutonnyMJ" w:hAnsi="SutonnyMJ" w:cs="SutonnyMJ"/>
                <w:sz w:val="20"/>
                <w:szCs w:val="20"/>
              </w:rPr>
            </w:pPr>
          </w:p>
        </w:tc>
        <w:tc>
          <w:tcPr>
            <w:tcW w:w="1798" w:type="dxa"/>
            <w:tcBorders>
              <w:top w:val="single" w:sz="4" w:space="0" w:color="000000"/>
              <w:left w:val="single" w:sz="4" w:space="0" w:color="auto"/>
              <w:bottom w:val="single" w:sz="4" w:space="0" w:color="000000"/>
              <w:right w:val="single" w:sz="4" w:space="0" w:color="000000"/>
            </w:tcBorders>
            <w:shd w:val="clear" w:color="000000" w:fill="FFFFFF"/>
          </w:tcPr>
          <w:p w:rsidR="004F1F08" w:rsidRPr="009D70FB" w:rsidRDefault="004F1F08" w:rsidP="0037072B">
            <w:pPr>
              <w:adjustRightInd w:val="0"/>
              <w:spacing w:after="0" w:line="240" w:lineRule="auto"/>
              <w:ind w:left="-9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†`‡ki wfZ‡i</w:t>
            </w:r>
          </w:p>
          <w:p w:rsidR="004F1F08" w:rsidRPr="009D70FB" w:rsidRDefault="004F1F08" w:rsidP="0037072B">
            <w:pPr>
              <w:adjustRightInd w:val="0"/>
              <w:spacing w:after="0" w:line="240" w:lineRule="auto"/>
              <w:ind w:left="-92"/>
              <w:jc w:val="right"/>
              <w:rPr>
                <w:rFonts w:ascii="SutonnyMJ" w:eastAsia="SimSun" w:hAnsi="SutonnyMJ" w:cs="SutonnyMJ"/>
                <w:sz w:val="20"/>
                <w:szCs w:val="20"/>
                <w:lang w:eastAsia="zh-CN"/>
              </w:rPr>
            </w:pPr>
            <w:r w:rsidRPr="009D70FB">
              <w:rPr>
                <w:rFonts w:ascii="SutonnyMJ" w:eastAsia="SimSun" w:hAnsi="SutonnyMJ" w:cs="SutonnyMJ"/>
                <w:sz w:val="20"/>
                <w:szCs w:val="20"/>
                <w:lang w:eastAsia="zh-CN"/>
              </w:rPr>
              <w:t>we‡`‡k</w:t>
            </w:r>
          </w:p>
          <w:p w:rsidR="004F1F08" w:rsidRPr="009D70FB" w:rsidRDefault="004F1F08" w:rsidP="0037072B">
            <w:pPr>
              <w:pStyle w:val="Default"/>
              <w:jc w:val="right"/>
              <w:rPr>
                <w:rFonts w:ascii="SutonnyMJ" w:hAnsi="SutonnyMJ" w:cs="SutonnyMJ"/>
                <w:sz w:val="20"/>
                <w:szCs w:val="20"/>
              </w:rPr>
            </w:pPr>
            <w:r w:rsidRPr="009D70FB">
              <w:rPr>
                <w:rFonts w:ascii="SutonnyMJ" w:eastAsia="SimSun" w:hAnsi="SutonnyMJ" w:cs="SutonnyMJ"/>
                <w:sz w:val="20"/>
                <w:szCs w:val="20"/>
                <w:lang w:eastAsia="zh-CN"/>
              </w:rPr>
              <w:t>Dfq</w:t>
            </w:r>
          </w:p>
        </w:tc>
        <w:tc>
          <w:tcPr>
            <w:tcW w:w="824" w:type="dxa"/>
            <w:gridSpan w:val="4"/>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p w:rsidR="004F1F08" w:rsidRPr="009D70FB" w:rsidRDefault="004F1F08" w:rsidP="0037072B">
            <w:pPr>
              <w:pStyle w:val="Default"/>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w:t>
            </w:r>
          </w:p>
        </w:tc>
        <w:tc>
          <w:tcPr>
            <w:tcW w:w="817"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F43A2C">
        <w:trPr>
          <w:gridAfter w:val="3"/>
          <w:wAfter w:w="2471" w:type="dxa"/>
          <w:trHeight w:val="1070"/>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209</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pStyle w:val="Default"/>
              <w:jc w:val="both"/>
              <w:rPr>
                <w:rFonts w:ascii="SutonnyMJ" w:hAnsi="SutonnyMJ" w:cs="SutonnyMJ"/>
                <w:sz w:val="20"/>
                <w:szCs w:val="20"/>
              </w:rPr>
            </w:pPr>
            <w:r w:rsidRPr="009D70FB">
              <w:rPr>
                <w:rFonts w:ascii="SutonnyMJ" w:hAnsi="SutonnyMJ" w:cs="SutonnyMJ"/>
                <w:sz w:val="20"/>
                <w:szCs w:val="20"/>
              </w:rPr>
              <w:t>weU msµvšÍ mgm¨v mgvav‡b Avcbvi cÖvß cÖwk¶Y KZUv ch©vß?</w:t>
            </w:r>
          </w:p>
          <w:p w:rsidR="004F1F08" w:rsidRPr="009D70FB" w:rsidRDefault="004F1F08" w:rsidP="0037072B">
            <w:pPr>
              <w:pStyle w:val="Default"/>
              <w:jc w:val="both"/>
              <w:rPr>
                <w:rFonts w:ascii="SutonnyMJ" w:hAnsi="SutonnyMJ" w:cs="SutonnyMJ"/>
                <w:sz w:val="20"/>
                <w:szCs w:val="20"/>
              </w:rPr>
            </w:pPr>
          </w:p>
          <w:p w:rsidR="004F1F08" w:rsidRPr="009D70FB" w:rsidRDefault="004F1F08" w:rsidP="0037072B">
            <w:pPr>
              <w:pStyle w:val="Default"/>
              <w:jc w:val="both"/>
              <w:rPr>
                <w:rFonts w:ascii="SutonnyMJ" w:hAnsi="SutonnyMJ" w:cs="SutonnyMJ"/>
                <w:sz w:val="20"/>
                <w:szCs w:val="20"/>
              </w:rPr>
            </w:pPr>
            <w:r w:rsidRPr="009D70FB">
              <w:rPr>
                <w:rFonts w:ascii="SutonnyMJ" w:hAnsi="SutonnyMJ" w:cs="SutonnyMJ"/>
                <w:sz w:val="20"/>
                <w:szCs w:val="20"/>
              </w:rPr>
              <w:t xml:space="preserve">       (ch©vßZvi ¯Íi wb‡`©k Kiæb)</w:t>
            </w:r>
          </w:p>
          <w:p w:rsidR="004F1F08" w:rsidRPr="009D70FB" w:rsidRDefault="004F1F08" w:rsidP="0037072B">
            <w:pPr>
              <w:pStyle w:val="Default"/>
              <w:jc w:val="both"/>
              <w:rPr>
                <w:rFonts w:ascii="SutonnyMJ" w:hAnsi="SutonnyMJ" w:cs="SutonnyMJ"/>
                <w:sz w:val="20"/>
                <w:szCs w:val="20"/>
              </w:rPr>
            </w:pPr>
            <w:r w:rsidRPr="009D70FB">
              <w:rPr>
                <w:rFonts w:ascii="SutonnyMJ" w:hAnsi="SutonnyMJ" w:cs="SutonnyMJ"/>
                <w:sz w:val="20"/>
                <w:szCs w:val="20"/>
              </w:rPr>
              <w:t xml:space="preserve">  </w:t>
            </w:r>
          </w:p>
        </w:tc>
        <w:tc>
          <w:tcPr>
            <w:tcW w:w="3398" w:type="dxa"/>
            <w:gridSpan w:val="5"/>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37072B">
            <w:pPr>
              <w:pStyle w:val="Default"/>
              <w:jc w:val="right"/>
              <w:rPr>
                <w:rFonts w:ascii="SutonnyMJ" w:hAnsi="SutonnyMJ" w:cs="SutonnyMJ"/>
                <w:sz w:val="20"/>
                <w:szCs w:val="20"/>
              </w:rPr>
            </w:pPr>
            <w:r w:rsidRPr="009D70FB">
              <w:rPr>
                <w:rFonts w:ascii="SutonnyMJ" w:hAnsi="SutonnyMJ" w:cs="SutonnyMJ"/>
                <w:sz w:val="20"/>
                <w:szCs w:val="20"/>
              </w:rPr>
              <w:t>ch©v‡ßi †P‡qI †ekx</w:t>
            </w:r>
          </w:p>
          <w:p w:rsidR="004F1F08" w:rsidRPr="009D70FB" w:rsidRDefault="004F1F08" w:rsidP="0037072B">
            <w:pPr>
              <w:pStyle w:val="Default"/>
              <w:jc w:val="right"/>
              <w:rPr>
                <w:rFonts w:ascii="SutonnyMJ" w:hAnsi="SutonnyMJ" w:cs="SutonnyMJ"/>
                <w:sz w:val="20"/>
                <w:szCs w:val="20"/>
              </w:rPr>
            </w:pPr>
            <w:r w:rsidRPr="009D70FB">
              <w:rPr>
                <w:rFonts w:ascii="SutonnyMJ" w:hAnsi="SutonnyMJ" w:cs="SutonnyMJ"/>
                <w:sz w:val="20"/>
                <w:szCs w:val="20"/>
              </w:rPr>
              <w:t>ch©vß</w:t>
            </w:r>
            <w:r w:rsidRPr="009D70FB">
              <w:rPr>
                <w:rFonts w:ascii="Times New Roman" w:hAnsi="Times New Roman" w:cs="Times New Roman"/>
                <w:sz w:val="20"/>
                <w:szCs w:val="20"/>
              </w:rPr>
              <w:t xml:space="preserve"> </w:t>
            </w:r>
          </w:p>
          <w:p w:rsidR="004F1F08" w:rsidRPr="009D70FB" w:rsidRDefault="004F1F08" w:rsidP="0037072B">
            <w:pPr>
              <w:adjustRightInd w:val="0"/>
              <w:spacing w:after="0"/>
              <w:jc w:val="right"/>
              <w:rPr>
                <w:rFonts w:ascii="Times New Roman" w:hAnsi="Times New Roman" w:cs="Times New Roman"/>
                <w:sz w:val="20"/>
                <w:szCs w:val="20"/>
              </w:rPr>
            </w:pPr>
            <w:r w:rsidRPr="009D70FB">
              <w:rPr>
                <w:rFonts w:ascii="SutonnyMJ" w:hAnsi="SutonnyMJ" w:cs="SutonnyMJ"/>
                <w:sz w:val="20"/>
                <w:szCs w:val="20"/>
              </w:rPr>
              <w:t>wKQzUv ch©vß</w:t>
            </w:r>
          </w:p>
          <w:p w:rsidR="004F1F08" w:rsidRPr="009D70FB" w:rsidRDefault="004F1F08" w:rsidP="0037072B">
            <w:pPr>
              <w:pStyle w:val="Default"/>
              <w:jc w:val="right"/>
              <w:rPr>
                <w:rFonts w:ascii="SutonnyMJ" w:hAnsi="SutonnyMJ" w:cs="SutonnyMJ"/>
                <w:sz w:val="20"/>
                <w:szCs w:val="20"/>
              </w:rPr>
            </w:pPr>
            <w:r w:rsidRPr="009D70FB">
              <w:rPr>
                <w:rFonts w:ascii="SutonnyMJ" w:hAnsi="SutonnyMJ" w:cs="SutonnyMJ"/>
                <w:sz w:val="20"/>
                <w:szCs w:val="20"/>
              </w:rPr>
              <w:t>Ach©vß</w:t>
            </w:r>
          </w:p>
          <w:p w:rsidR="004F1F08" w:rsidRPr="009D70FB" w:rsidRDefault="004F1F08" w:rsidP="0037072B">
            <w:pPr>
              <w:adjustRightInd w:val="0"/>
              <w:spacing w:after="0"/>
              <w:jc w:val="right"/>
              <w:rPr>
                <w:rFonts w:ascii="Times New Roman" w:hAnsi="Times New Roman" w:cs="Times New Roman"/>
                <w:sz w:val="20"/>
                <w:szCs w:val="20"/>
              </w:rPr>
            </w:pPr>
            <w:r w:rsidRPr="009D70FB">
              <w:rPr>
                <w:rFonts w:ascii="SutonnyMJ" w:hAnsi="SutonnyMJ" w:cs="SutonnyMJ"/>
                <w:sz w:val="20"/>
                <w:szCs w:val="20"/>
              </w:rPr>
              <w:t>Rvwb bv</w:t>
            </w:r>
          </w:p>
        </w:tc>
        <w:tc>
          <w:tcPr>
            <w:tcW w:w="809" w:type="dxa"/>
            <w:gridSpan w:val="3"/>
            <w:tcBorders>
              <w:top w:val="single" w:sz="4" w:space="0" w:color="auto"/>
              <w:left w:val="single" w:sz="4" w:space="0" w:color="auto"/>
              <w:bottom w:val="single" w:sz="4" w:space="0" w:color="auto"/>
              <w:right w:val="single" w:sz="4" w:space="0" w:color="auto"/>
            </w:tcBorders>
            <w:shd w:val="clear" w:color="000000" w:fill="FFFFFF"/>
            <w:tcMar>
              <w:left w:w="14" w:type="dxa"/>
              <w:right w:w="14" w:type="dxa"/>
            </w:tcMar>
          </w:tcPr>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4</w:t>
            </w:r>
          </w:p>
          <w:p w:rsidR="004F1F08" w:rsidRPr="009D70FB" w:rsidRDefault="004F1F08" w:rsidP="0037072B">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98</w:t>
            </w:r>
          </w:p>
        </w:tc>
        <w:tc>
          <w:tcPr>
            <w:tcW w:w="827"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37072B">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37072B">
        <w:trPr>
          <w:gridAfter w:val="3"/>
          <w:wAfter w:w="2471" w:type="dxa"/>
          <w:trHeight w:val="306"/>
        </w:trPr>
        <w:tc>
          <w:tcPr>
            <w:tcW w:w="819" w:type="dxa"/>
            <w:gridSpan w:val="2"/>
            <w:vMerge w:val="restart"/>
            <w:tcBorders>
              <w:left w:val="single" w:sz="4" w:space="0" w:color="auto"/>
              <w:bottom w:val="single" w:sz="4" w:space="0" w:color="auto"/>
              <w:right w:val="single" w:sz="4" w:space="0" w:color="auto"/>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210</w:t>
            </w:r>
          </w:p>
        </w:tc>
        <w:tc>
          <w:tcPr>
            <w:tcW w:w="3598" w:type="dxa"/>
            <w:gridSpan w:val="3"/>
            <w:vMerge w:val="restart"/>
            <w:tcBorders>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rPr>
                <w:rFonts w:ascii="SutonnyMJ" w:hAnsi="SutonnyMJ" w:cs="SutonnyMJ"/>
                <w:sz w:val="20"/>
                <w:szCs w:val="20"/>
              </w:rPr>
            </w:pPr>
            <w:r w:rsidRPr="009D70FB">
              <w:rPr>
                <w:rFonts w:ascii="Times New Roman" w:hAnsi="Times New Roman" w:cs="Times New Roman"/>
                <w:sz w:val="20"/>
                <w:szCs w:val="20"/>
              </w:rPr>
              <w:t xml:space="preserve">3 </w:t>
            </w:r>
            <w:r w:rsidRPr="009D70FB">
              <w:rPr>
                <w:rFonts w:ascii="SutonnyMJ" w:hAnsi="SutonnyMJ" w:cs="SutonnyMJ"/>
                <w:sz w:val="20"/>
                <w:szCs w:val="20"/>
              </w:rPr>
              <w:t xml:space="preserve">bs Kjv‡g weU cywjwks Gi wKQz ‰ewkó m¤ú‡K© ejv n‡q‡Q </w:t>
            </w:r>
          </w:p>
          <w:p w:rsidR="004F1F08" w:rsidRPr="009D70FB" w:rsidRDefault="004F1F08" w:rsidP="00F43A2C">
            <w:pPr>
              <w:pStyle w:val="Default"/>
              <w:rPr>
                <w:rFonts w:ascii="SutonnyMJ" w:hAnsi="SutonnyMJ" w:cs="SutonnyMJ"/>
                <w:sz w:val="20"/>
                <w:szCs w:val="20"/>
              </w:rPr>
            </w:pPr>
            <w:r w:rsidRPr="009D70FB">
              <w:rPr>
                <w:rFonts w:ascii="SutonnyMJ" w:hAnsi="SutonnyMJ" w:cs="SutonnyMJ"/>
                <w:sz w:val="20"/>
                <w:szCs w:val="20"/>
              </w:rPr>
              <w:t xml:space="preserve">      [KvRmg~n cÖ‡Z¨KwU c‡o †kvbvb]</w:t>
            </w:r>
          </w:p>
          <w:p w:rsidR="004F1F08" w:rsidRPr="009D70FB" w:rsidRDefault="004F1F08" w:rsidP="00F43A2C">
            <w:pPr>
              <w:pStyle w:val="Default"/>
              <w:rPr>
                <w:rFonts w:ascii="SutonnyMJ" w:hAnsi="SutonnyMJ" w:cs="SutonnyMJ"/>
                <w:sz w:val="20"/>
                <w:szCs w:val="20"/>
              </w:rPr>
            </w:pPr>
          </w:p>
          <w:p w:rsidR="004F1F08" w:rsidRPr="009D70FB" w:rsidRDefault="004F1F08" w:rsidP="00F43A2C">
            <w:pPr>
              <w:pStyle w:val="Default"/>
              <w:rPr>
                <w:rFonts w:ascii="SutonnyMJ" w:hAnsi="SutonnyMJ" w:cs="SutonnyMJ"/>
                <w:sz w:val="20"/>
                <w:szCs w:val="20"/>
              </w:rPr>
            </w:pPr>
            <w:r w:rsidRPr="009D70FB">
              <w:rPr>
                <w:rFonts w:ascii="SutonnyMJ" w:hAnsi="SutonnyMJ" w:cs="SutonnyMJ"/>
                <w:sz w:val="20"/>
                <w:szCs w:val="20"/>
              </w:rPr>
              <w:t>`qv K‡i wb‡`©k Kiæb, Avcbvi Kv‡Ri †¶‡Î ˆewkó¸‡jv KZUv BwZevPK ev †bwZevPK?</w:t>
            </w:r>
            <w:r w:rsidRPr="009D70FB">
              <w:rPr>
                <w:sz w:val="20"/>
                <w:szCs w:val="20"/>
              </w:rPr>
              <w:t xml:space="preserve"> </w:t>
            </w:r>
          </w:p>
          <w:p w:rsidR="004F1F08" w:rsidRPr="009D70FB" w:rsidRDefault="004F1F08" w:rsidP="00F43A2C">
            <w:pPr>
              <w:pStyle w:val="Default"/>
              <w:rPr>
                <w:rFonts w:ascii="Times New Roman" w:hAnsi="Times New Roman" w:cs="Times New Roman"/>
                <w:sz w:val="20"/>
                <w:szCs w:val="20"/>
              </w:rPr>
            </w:pPr>
            <w:r w:rsidRPr="009D70FB">
              <w:rPr>
                <w:rFonts w:ascii="Times New Roman" w:hAnsi="Times New Roman" w:cs="Times New Roman"/>
                <w:sz w:val="20"/>
                <w:szCs w:val="20"/>
              </w:rPr>
              <w:t xml:space="preserve">1.  </w:t>
            </w:r>
            <w:r w:rsidRPr="009D70FB">
              <w:rPr>
                <w:rFonts w:ascii="SutonnyMJ" w:hAnsi="SutonnyMJ" w:cs="SutonnyMJ"/>
                <w:sz w:val="20"/>
                <w:szCs w:val="20"/>
              </w:rPr>
              <w:t>LyeB BwZevPK</w:t>
            </w:r>
          </w:p>
          <w:p w:rsidR="004F1F08" w:rsidRPr="009D70FB" w:rsidRDefault="004F1F08" w:rsidP="00F43A2C">
            <w:pPr>
              <w:pStyle w:val="Default"/>
              <w:rPr>
                <w:rFonts w:ascii="Times New Roman" w:hAnsi="Times New Roman" w:cs="Times New Roman"/>
                <w:sz w:val="20"/>
                <w:szCs w:val="20"/>
              </w:rPr>
            </w:pPr>
            <w:r w:rsidRPr="009D70FB">
              <w:rPr>
                <w:rFonts w:ascii="Times New Roman" w:hAnsi="Times New Roman" w:cs="Times New Roman"/>
                <w:sz w:val="20"/>
                <w:szCs w:val="20"/>
              </w:rPr>
              <w:t xml:space="preserve">2.  </w:t>
            </w:r>
            <w:r w:rsidRPr="009D70FB">
              <w:rPr>
                <w:rFonts w:ascii="SutonnyMJ" w:hAnsi="SutonnyMJ" w:cs="SutonnyMJ"/>
                <w:sz w:val="20"/>
                <w:szCs w:val="20"/>
              </w:rPr>
              <w:t>BwZevPK</w:t>
            </w:r>
          </w:p>
          <w:p w:rsidR="004F1F08" w:rsidRPr="009D70FB" w:rsidRDefault="004F1F08" w:rsidP="00F43A2C">
            <w:pPr>
              <w:pStyle w:val="Default"/>
              <w:rPr>
                <w:rFonts w:ascii="SutonnyMJ" w:hAnsi="SutonnyMJ" w:cs="Times New Roman"/>
                <w:iCs/>
                <w:sz w:val="20"/>
                <w:szCs w:val="20"/>
              </w:rPr>
            </w:pPr>
            <w:r w:rsidRPr="009D70FB">
              <w:rPr>
                <w:rFonts w:ascii="Times New Roman" w:hAnsi="Times New Roman" w:cs="Times New Roman"/>
                <w:sz w:val="20"/>
                <w:szCs w:val="20"/>
              </w:rPr>
              <w:t xml:space="preserve">3.  </w:t>
            </w:r>
            <w:r w:rsidRPr="009D70FB">
              <w:rPr>
                <w:rFonts w:ascii="SutonnyMJ" w:hAnsi="SutonnyMJ" w:cs="Times New Roman"/>
                <w:iCs/>
                <w:sz w:val="20"/>
                <w:szCs w:val="20"/>
              </w:rPr>
              <w:t>mš‘ó ev Amš‘ó wKQzB bv</w:t>
            </w:r>
          </w:p>
          <w:p w:rsidR="004F1F08" w:rsidRPr="009D70FB" w:rsidRDefault="004F1F08" w:rsidP="00F43A2C">
            <w:pPr>
              <w:pStyle w:val="Default"/>
              <w:rPr>
                <w:rFonts w:ascii="SutonnyMJ" w:hAnsi="SutonnyMJ" w:cs="SutonnyMJ"/>
                <w:sz w:val="20"/>
                <w:szCs w:val="20"/>
              </w:rPr>
            </w:pPr>
            <w:r w:rsidRPr="009D70FB">
              <w:rPr>
                <w:rFonts w:ascii="Times New Roman" w:hAnsi="Times New Roman" w:cs="Times New Roman"/>
                <w:sz w:val="20"/>
                <w:szCs w:val="20"/>
              </w:rPr>
              <w:t xml:space="preserve">4.  </w:t>
            </w:r>
            <w:r w:rsidRPr="009D70FB">
              <w:rPr>
                <w:rFonts w:ascii="SutonnyMJ" w:hAnsi="SutonnyMJ" w:cs="SutonnyMJ"/>
                <w:sz w:val="20"/>
                <w:szCs w:val="20"/>
              </w:rPr>
              <w:t>†bwZevPK</w:t>
            </w:r>
          </w:p>
          <w:p w:rsidR="004F1F08" w:rsidRPr="009D70FB" w:rsidRDefault="004F1F08" w:rsidP="00F43A2C">
            <w:pPr>
              <w:pStyle w:val="Default"/>
              <w:rPr>
                <w:rFonts w:ascii="SutonnyMJ" w:hAnsi="SutonnyMJ" w:cs="SutonnyMJ"/>
                <w:sz w:val="20"/>
                <w:szCs w:val="20"/>
              </w:rPr>
            </w:pPr>
            <w:r w:rsidRPr="009D70FB">
              <w:rPr>
                <w:rFonts w:ascii="Times New Roman" w:hAnsi="Times New Roman" w:cs="Times New Roman"/>
                <w:sz w:val="20"/>
                <w:szCs w:val="20"/>
              </w:rPr>
              <w:t xml:space="preserve">5.  </w:t>
            </w:r>
            <w:r w:rsidRPr="009D70FB">
              <w:rPr>
                <w:rFonts w:ascii="SutonnyMJ" w:hAnsi="SutonnyMJ" w:cs="SutonnyMJ"/>
                <w:sz w:val="20"/>
                <w:szCs w:val="20"/>
              </w:rPr>
              <w:t>LyeB †bwZevPK</w:t>
            </w:r>
          </w:p>
        </w:tc>
        <w:tc>
          <w:tcPr>
            <w:tcW w:w="3404" w:type="dxa"/>
            <w:gridSpan w:val="6"/>
            <w:tcBorders>
              <w:left w:val="single" w:sz="4" w:space="0" w:color="auto"/>
              <w:bottom w:val="single" w:sz="4" w:space="0" w:color="auto"/>
              <w:right w:val="single" w:sz="4" w:space="0" w:color="auto"/>
            </w:tcBorders>
            <w:shd w:val="clear" w:color="auto" w:fill="auto"/>
          </w:tcPr>
          <w:p w:rsidR="004F1F08" w:rsidRPr="009D70FB" w:rsidRDefault="004F1F08" w:rsidP="00F43A2C">
            <w:pPr>
              <w:adjustRightInd w:val="0"/>
              <w:spacing w:after="0" w:line="240" w:lineRule="auto"/>
              <w:jc w:val="right"/>
              <w:rPr>
                <w:rFonts w:ascii="SutonnyMJ" w:hAnsi="SutonnyMJ" w:cs="SutonnyMJ"/>
                <w:sz w:val="20"/>
                <w:szCs w:val="20"/>
              </w:rPr>
            </w:pPr>
            <w:r w:rsidRPr="009D70FB">
              <w:rPr>
                <w:rFonts w:ascii="SutonnyMJ" w:hAnsi="SutonnyMJ" w:cs="SutonnyMJ"/>
                <w:sz w:val="20"/>
                <w:szCs w:val="20"/>
              </w:rPr>
              <w:t>‰ewkó¨mg~n/KvRmg~n</w:t>
            </w:r>
          </w:p>
        </w:tc>
        <w:tc>
          <w:tcPr>
            <w:tcW w:w="810" w:type="dxa"/>
            <w:gridSpan w:val="3"/>
            <w:tcBorders>
              <w:left w:val="single" w:sz="4" w:space="0" w:color="auto"/>
              <w:bottom w:val="single" w:sz="4" w:space="0" w:color="auto"/>
              <w:right w:val="single" w:sz="4" w:space="0" w:color="auto"/>
            </w:tcBorders>
            <w:shd w:val="clear" w:color="auto" w:fill="auto"/>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hAnsi="Times New Roman" w:cs="Times New Roman"/>
                <w:sz w:val="20"/>
                <w:szCs w:val="20"/>
              </w:rPr>
              <w:t>2</w:t>
            </w:r>
            <w:r w:rsidRPr="009D70FB">
              <w:rPr>
                <w:rFonts w:ascii="SutonnyMJ" w:hAnsi="SutonnyMJ" w:cs="SutonnyMJ"/>
                <w:sz w:val="20"/>
                <w:szCs w:val="20"/>
              </w:rPr>
              <w:t xml:space="preserve"> bs Kjvg †_‡K †KvW e¨envi Kiæb</w:t>
            </w:r>
          </w:p>
        </w:tc>
        <w:tc>
          <w:tcPr>
            <w:tcW w:w="820" w:type="dxa"/>
            <w:gridSpan w:val="5"/>
            <w:vMerge w:val="restart"/>
            <w:tcBorders>
              <w:left w:val="single" w:sz="4" w:space="0" w:color="auto"/>
              <w:bottom w:val="single" w:sz="4" w:space="0" w:color="auto"/>
              <w:right w:val="single" w:sz="4" w:space="0" w:color="auto"/>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F43A2C">
        <w:trPr>
          <w:gridAfter w:val="3"/>
          <w:wAfter w:w="2471" w:type="dxa"/>
          <w:trHeight w:val="58"/>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jc w:val="right"/>
              <w:rPr>
                <w:rFonts w:ascii="SutonnyMJ" w:hAnsi="SutonnyMJ" w:cs="SutonnyMJ"/>
                <w:sz w:val="20"/>
                <w:szCs w:val="20"/>
              </w:rPr>
            </w:pPr>
            <w:r w:rsidRPr="009D70FB">
              <w:rPr>
                <w:rFonts w:ascii="SutonnyMJ" w:hAnsi="SutonnyMJ" w:cs="SutonnyMJ"/>
                <w:sz w:val="20"/>
                <w:szCs w:val="20"/>
              </w:rPr>
              <w:t>Rbmvavi‡Yi Z_¨ msMÖn</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p>
        </w:tc>
        <w:tc>
          <w:tcPr>
            <w:tcW w:w="820"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37072B">
        <w:trPr>
          <w:gridAfter w:val="3"/>
          <w:wAfter w:w="2471" w:type="dxa"/>
          <w:trHeight w:val="141"/>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jc w:val="right"/>
              <w:rPr>
                <w:rFonts w:ascii="SutonnyMJ" w:hAnsi="SutonnyMJ" w:cs="SutonnyMJ"/>
                <w:sz w:val="20"/>
                <w:szCs w:val="20"/>
              </w:rPr>
            </w:pPr>
            <w:r w:rsidRPr="009D70FB">
              <w:rPr>
                <w:rFonts w:ascii="SutonnyMJ" w:hAnsi="SutonnyMJ" w:cs="SutonnyMJ"/>
                <w:sz w:val="20"/>
                <w:szCs w:val="20"/>
              </w:rPr>
              <w:t>KwgDwbwUi mv‡_ KvR Kiv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p>
        </w:tc>
        <w:tc>
          <w:tcPr>
            <w:tcW w:w="820"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F43A2C">
        <w:trPr>
          <w:gridAfter w:val="3"/>
          <w:wAfter w:w="2471" w:type="dxa"/>
          <w:trHeight w:val="58"/>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jc w:val="right"/>
              <w:rPr>
                <w:rFonts w:ascii="SutonnyMJ" w:hAnsi="SutonnyMJ" w:cs="SutonnyMJ"/>
                <w:sz w:val="20"/>
                <w:szCs w:val="20"/>
              </w:rPr>
            </w:pPr>
            <w:r w:rsidRPr="009D70FB">
              <w:rPr>
                <w:rFonts w:ascii="SutonnyMJ" w:hAnsi="SutonnyMJ" w:cs="SutonnyMJ"/>
                <w:sz w:val="20"/>
                <w:szCs w:val="20"/>
              </w:rPr>
              <w:t>KwgDwbwUi gvby‡li mv‡_ my¯úK© cÖwZôv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p>
        </w:tc>
        <w:tc>
          <w:tcPr>
            <w:tcW w:w="820"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37072B">
        <w:trPr>
          <w:gridAfter w:val="3"/>
          <w:wAfter w:w="2471" w:type="dxa"/>
          <w:trHeight w:val="233"/>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jc w:val="right"/>
              <w:rPr>
                <w:rFonts w:ascii="SutonnyMJ" w:hAnsi="SutonnyMJ" w:cs="SutonnyMJ"/>
                <w:sz w:val="20"/>
                <w:szCs w:val="20"/>
              </w:rPr>
            </w:pPr>
            <w:r w:rsidRPr="009D70FB">
              <w:rPr>
                <w:rFonts w:ascii="SutonnyMJ" w:hAnsi="SutonnyMJ" w:cs="SutonnyMJ"/>
                <w:sz w:val="20"/>
                <w:szCs w:val="20"/>
              </w:rPr>
              <w:t>m‡›`nRbK Kvh©Kjvc mbv³ Kib</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p>
        </w:tc>
        <w:tc>
          <w:tcPr>
            <w:tcW w:w="820"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37072B">
        <w:trPr>
          <w:gridAfter w:val="3"/>
          <w:wAfter w:w="2471" w:type="dxa"/>
          <w:trHeight w:val="225"/>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jc w:val="right"/>
              <w:rPr>
                <w:rFonts w:ascii="SutonnyMJ" w:hAnsi="SutonnyMJ" w:cs="SutonnyMJ"/>
                <w:sz w:val="20"/>
                <w:szCs w:val="20"/>
              </w:rPr>
            </w:pPr>
            <w:r w:rsidRPr="009D70FB">
              <w:rPr>
                <w:rFonts w:ascii="SutonnyMJ" w:hAnsi="SutonnyMJ" w:cs="SutonnyMJ"/>
                <w:sz w:val="20"/>
                <w:szCs w:val="20"/>
              </w:rPr>
              <w:t>mgm¨v mgvavb</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p>
        </w:tc>
        <w:tc>
          <w:tcPr>
            <w:tcW w:w="820"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37072B">
        <w:trPr>
          <w:gridAfter w:val="3"/>
          <w:wAfter w:w="2471" w:type="dxa"/>
          <w:trHeight w:val="125"/>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9D70FB" w:rsidRDefault="004F1F08" w:rsidP="00F43A2C">
            <w:pPr>
              <w:pStyle w:val="Default"/>
              <w:jc w:val="right"/>
              <w:rPr>
                <w:rFonts w:ascii="SutonnyMJ" w:hAnsi="SutonnyMJ" w:cs="SutonnyMJ"/>
                <w:sz w:val="20"/>
                <w:szCs w:val="20"/>
              </w:rPr>
            </w:pPr>
            <w:r w:rsidRPr="009D70FB">
              <w:rPr>
                <w:rFonts w:ascii="SutonnyMJ" w:hAnsi="SutonnyMJ" w:cs="SutonnyMJ"/>
                <w:sz w:val="20"/>
                <w:szCs w:val="20"/>
              </w:rPr>
              <w:t>cÖPvig~jK Kv‡Ri my‡hvM</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p>
        </w:tc>
        <w:tc>
          <w:tcPr>
            <w:tcW w:w="820"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37072B">
        <w:trPr>
          <w:gridAfter w:val="3"/>
          <w:wAfter w:w="2471" w:type="dxa"/>
          <w:trHeight w:val="237"/>
        </w:trPr>
        <w:tc>
          <w:tcPr>
            <w:tcW w:w="819" w:type="dxa"/>
            <w:gridSpan w:val="2"/>
            <w:vMerge/>
            <w:tcBorders>
              <w:top w:val="single" w:sz="4" w:space="0" w:color="auto"/>
              <w:left w:val="single" w:sz="4" w:space="0" w:color="000000"/>
              <w:right w:val="single" w:sz="4" w:space="0" w:color="000000"/>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000000"/>
              <w:right w:val="single" w:sz="4" w:space="0" w:color="auto"/>
            </w:tcBorders>
            <w:shd w:val="clear" w:color="000000" w:fill="FFFFFF"/>
          </w:tcPr>
          <w:p w:rsidR="004F1F08" w:rsidRPr="009D70FB" w:rsidRDefault="004F1F08" w:rsidP="00F43A2C">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3" w:space="0" w:color="000000"/>
            </w:tcBorders>
            <w:shd w:val="clear" w:color="000000" w:fill="FFFFFF"/>
          </w:tcPr>
          <w:p w:rsidR="004F1F08" w:rsidRPr="009D70FB" w:rsidRDefault="004F1F08" w:rsidP="00F43A2C">
            <w:pPr>
              <w:pStyle w:val="Default"/>
              <w:jc w:val="right"/>
              <w:rPr>
                <w:rFonts w:ascii="SutonnyMJ" w:hAnsi="SutonnyMJ" w:cs="SutonnyMJ"/>
                <w:sz w:val="20"/>
                <w:szCs w:val="20"/>
              </w:rPr>
            </w:pPr>
            <w:r w:rsidRPr="009D70FB">
              <w:rPr>
                <w:rFonts w:ascii="SutonnyMJ" w:hAnsi="SutonnyMJ" w:cs="SutonnyMJ"/>
                <w:sz w:val="20"/>
                <w:szCs w:val="20"/>
              </w:rPr>
              <w:t>EVvb ‰eV‡Ki e¨e¯’v Kiv</w:t>
            </w:r>
          </w:p>
        </w:tc>
        <w:tc>
          <w:tcPr>
            <w:tcW w:w="810" w:type="dxa"/>
            <w:gridSpan w:val="3"/>
            <w:tcBorders>
              <w:top w:val="single" w:sz="4" w:space="0" w:color="auto"/>
              <w:left w:val="single" w:sz="3" w:space="0" w:color="000000"/>
              <w:bottom w:val="single" w:sz="4" w:space="0" w:color="auto"/>
              <w:right w:val="single" w:sz="4" w:space="0" w:color="000000"/>
            </w:tcBorders>
            <w:shd w:val="clear" w:color="000000" w:fill="FFFFFF"/>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p>
        </w:tc>
        <w:tc>
          <w:tcPr>
            <w:tcW w:w="820" w:type="dxa"/>
            <w:gridSpan w:val="5"/>
            <w:vMerge/>
            <w:tcBorders>
              <w:top w:val="single" w:sz="4" w:space="0" w:color="auto"/>
              <w:left w:val="single" w:sz="4" w:space="0" w:color="000000"/>
              <w:right w:val="single" w:sz="4" w:space="0" w:color="000000"/>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37072B">
        <w:trPr>
          <w:gridAfter w:val="3"/>
          <w:wAfter w:w="2471" w:type="dxa"/>
          <w:trHeight w:val="188"/>
        </w:trPr>
        <w:tc>
          <w:tcPr>
            <w:tcW w:w="819" w:type="dxa"/>
            <w:gridSpan w:val="2"/>
            <w:vMerge/>
            <w:tcBorders>
              <w:left w:val="single" w:sz="4" w:space="0" w:color="000000"/>
              <w:right w:val="single" w:sz="4" w:space="0" w:color="000000"/>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right w:val="single" w:sz="4" w:space="0" w:color="auto"/>
            </w:tcBorders>
            <w:shd w:val="clear" w:color="000000" w:fill="FFFFFF"/>
          </w:tcPr>
          <w:p w:rsidR="004F1F08" w:rsidRPr="009D70FB" w:rsidRDefault="004F1F08" w:rsidP="00F43A2C">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3" w:space="0" w:color="000000"/>
            </w:tcBorders>
            <w:shd w:val="clear" w:color="000000" w:fill="FFFFFF"/>
          </w:tcPr>
          <w:p w:rsidR="004F1F08" w:rsidRPr="009D70FB" w:rsidRDefault="004F1F08" w:rsidP="00F43A2C">
            <w:pPr>
              <w:pStyle w:val="Default"/>
              <w:jc w:val="right"/>
              <w:rPr>
                <w:rFonts w:ascii="SutonnyMJ" w:hAnsi="SutonnyMJ" w:cs="SutonnyMJ"/>
                <w:sz w:val="20"/>
                <w:szCs w:val="20"/>
              </w:rPr>
            </w:pPr>
            <w:r w:rsidRPr="009D70FB">
              <w:rPr>
                <w:rFonts w:ascii="SutonnyMJ" w:hAnsi="SutonnyMJ" w:cs="SutonnyMJ"/>
                <w:sz w:val="20"/>
                <w:szCs w:val="20"/>
              </w:rPr>
              <w:t>weU c¨v‡Uªvwjs/bRi`vwi</w:t>
            </w:r>
          </w:p>
        </w:tc>
        <w:tc>
          <w:tcPr>
            <w:tcW w:w="810" w:type="dxa"/>
            <w:gridSpan w:val="3"/>
            <w:tcBorders>
              <w:top w:val="single" w:sz="4" w:space="0" w:color="auto"/>
              <w:left w:val="single" w:sz="3" w:space="0" w:color="000000"/>
              <w:bottom w:val="single" w:sz="4" w:space="0" w:color="auto"/>
              <w:right w:val="single" w:sz="4" w:space="0" w:color="000000"/>
            </w:tcBorders>
            <w:shd w:val="clear" w:color="000000" w:fill="FFFFFF"/>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p>
        </w:tc>
        <w:tc>
          <w:tcPr>
            <w:tcW w:w="820" w:type="dxa"/>
            <w:gridSpan w:val="5"/>
            <w:vMerge/>
            <w:tcBorders>
              <w:left w:val="single" w:sz="4" w:space="0" w:color="000000"/>
              <w:right w:val="single" w:sz="4" w:space="0" w:color="000000"/>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F43A2C">
        <w:trPr>
          <w:gridAfter w:val="3"/>
          <w:wAfter w:w="2471" w:type="dxa"/>
          <w:trHeight w:val="58"/>
        </w:trPr>
        <w:tc>
          <w:tcPr>
            <w:tcW w:w="819" w:type="dxa"/>
            <w:gridSpan w:val="2"/>
            <w:vMerge/>
            <w:tcBorders>
              <w:left w:val="single" w:sz="4" w:space="0" w:color="000000"/>
              <w:bottom w:val="single" w:sz="4" w:space="0" w:color="auto"/>
              <w:right w:val="single" w:sz="4" w:space="0" w:color="000000"/>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bottom w:val="single" w:sz="4" w:space="0" w:color="auto"/>
              <w:right w:val="single" w:sz="4" w:space="0" w:color="auto"/>
            </w:tcBorders>
            <w:shd w:val="clear" w:color="000000" w:fill="FFFFFF"/>
          </w:tcPr>
          <w:p w:rsidR="004F1F08" w:rsidRPr="009D70FB" w:rsidRDefault="004F1F08" w:rsidP="00F43A2C">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3" w:space="0" w:color="000000"/>
            </w:tcBorders>
            <w:shd w:val="clear" w:color="000000" w:fill="FFFFFF"/>
          </w:tcPr>
          <w:p w:rsidR="004F1F08" w:rsidRPr="009D70FB" w:rsidRDefault="004F1F08" w:rsidP="00F43A2C">
            <w:pPr>
              <w:adjustRightInd w:val="0"/>
              <w:spacing w:after="0" w:line="240" w:lineRule="auto"/>
              <w:jc w:val="right"/>
              <w:rPr>
                <w:rFonts w:ascii="Times New Roman" w:hAnsi="Times New Roman" w:cs="Times New Roman"/>
                <w:sz w:val="20"/>
                <w:szCs w:val="20"/>
              </w:rPr>
            </w:pPr>
            <w:r w:rsidRPr="009D70FB">
              <w:rPr>
                <w:rFonts w:ascii="SutonnyMJ" w:hAnsi="SutonnyMJ" w:cs="SutonnyMJ"/>
                <w:sz w:val="20"/>
                <w:szCs w:val="20"/>
              </w:rPr>
              <w:t>AcivacÖeY GjvKvq c¨v‡Uªvwjs/bRi`vwi</w:t>
            </w:r>
          </w:p>
        </w:tc>
        <w:tc>
          <w:tcPr>
            <w:tcW w:w="810" w:type="dxa"/>
            <w:gridSpan w:val="3"/>
            <w:tcBorders>
              <w:top w:val="single" w:sz="4" w:space="0" w:color="auto"/>
              <w:left w:val="single" w:sz="3" w:space="0" w:color="000000"/>
              <w:bottom w:val="single" w:sz="4" w:space="0" w:color="auto"/>
              <w:right w:val="single" w:sz="4" w:space="0" w:color="000000"/>
            </w:tcBorders>
            <w:shd w:val="clear" w:color="000000" w:fill="FFFFFF"/>
            <w:tcMar>
              <w:left w:w="14" w:type="dxa"/>
              <w:right w:w="14" w:type="dxa"/>
            </w:tcMar>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p>
        </w:tc>
        <w:tc>
          <w:tcPr>
            <w:tcW w:w="820" w:type="dxa"/>
            <w:gridSpan w:val="5"/>
            <w:vMerge/>
            <w:tcBorders>
              <w:left w:val="single" w:sz="4" w:space="0" w:color="000000"/>
              <w:bottom w:val="single" w:sz="4" w:space="0" w:color="auto"/>
              <w:right w:val="single" w:sz="4" w:space="0" w:color="000000"/>
            </w:tcBorders>
            <w:shd w:val="clear" w:color="000000" w:fill="FFFFFF"/>
            <w:vAlign w:val="center"/>
          </w:tcPr>
          <w:p w:rsidR="004F1F08" w:rsidRPr="009D70FB" w:rsidRDefault="004F1F08" w:rsidP="00F43A2C">
            <w:pPr>
              <w:adjustRightInd w:val="0"/>
              <w:spacing w:after="0" w:line="240" w:lineRule="auto"/>
              <w:jc w:val="center"/>
              <w:rPr>
                <w:rFonts w:ascii="Times New Roman" w:eastAsia="SimSun" w:hAnsi="Times New Roman" w:cs="Times New Roman"/>
                <w:b/>
                <w:bCs/>
                <w:sz w:val="20"/>
                <w:szCs w:val="20"/>
                <w:highlight w:val="yellow"/>
                <w:lang w:eastAsia="zh-CN"/>
              </w:rPr>
            </w:pPr>
          </w:p>
        </w:tc>
      </w:tr>
      <w:tr w:rsidR="004F1F08" w:rsidRPr="009D70FB" w:rsidTr="00F43A2C">
        <w:trPr>
          <w:gridAfter w:val="3"/>
          <w:wAfter w:w="2471" w:type="dxa"/>
          <w:trHeight w:val="179"/>
        </w:trPr>
        <w:tc>
          <w:tcPr>
            <w:tcW w:w="819" w:type="dxa"/>
            <w:gridSpan w:val="2"/>
            <w:tcBorders>
              <w:top w:val="single" w:sz="4" w:space="0" w:color="auto"/>
              <w:left w:val="single" w:sz="3" w:space="0" w:color="000000"/>
              <w:bottom w:val="single" w:sz="3" w:space="0" w:color="000000"/>
              <w:right w:val="single" w:sz="3" w:space="0" w:color="000000"/>
            </w:tcBorders>
            <w:shd w:val="clear" w:color="000000" w:fill="FFFFFF"/>
          </w:tcPr>
          <w:p w:rsidR="004F1F08" w:rsidRPr="009D70FB" w:rsidRDefault="004F1F08" w:rsidP="00F43A2C">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211</w:t>
            </w:r>
          </w:p>
        </w:tc>
        <w:tc>
          <w:tcPr>
            <w:tcW w:w="3598" w:type="dxa"/>
            <w:gridSpan w:val="3"/>
            <w:tcBorders>
              <w:top w:val="single" w:sz="4" w:space="0" w:color="auto"/>
              <w:left w:val="single" w:sz="3" w:space="0" w:color="000000"/>
              <w:bottom w:val="single" w:sz="3" w:space="0" w:color="000000"/>
              <w:right w:val="single" w:sz="3" w:space="0" w:color="000000"/>
            </w:tcBorders>
            <w:shd w:val="clear" w:color="000000" w:fill="FFFFFF"/>
          </w:tcPr>
          <w:p w:rsidR="004F1F08" w:rsidRPr="009D70FB" w:rsidRDefault="004F1F08" w:rsidP="00F43A2C">
            <w:pPr>
              <w:pStyle w:val="Default"/>
              <w:rPr>
                <w:rFonts w:ascii="SutonnyMJ" w:hAnsi="SutonnyMJ" w:cs="SutonnyMJ"/>
                <w:sz w:val="20"/>
                <w:szCs w:val="20"/>
              </w:rPr>
            </w:pPr>
            <w:r w:rsidRPr="009D70FB">
              <w:rPr>
                <w:rFonts w:ascii="Times New Roman" w:hAnsi="Times New Roman" w:cs="Times New Roman"/>
                <w:sz w:val="20"/>
                <w:szCs w:val="20"/>
              </w:rPr>
              <w:t>Intelligence led policing</w:t>
            </w:r>
            <w:r w:rsidRPr="009D70FB">
              <w:rPr>
                <w:rFonts w:ascii="SutonnyMJ" w:hAnsi="SutonnyMJ" w:cs="SutonnyMJ"/>
                <w:sz w:val="20"/>
                <w:szCs w:val="20"/>
              </w:rPr>
              <w:t xml:space="preserve"> m¤c‡K© Avcbvi †Kvb aviYv Av‡Q?</w:t>
            </w:r>
          </w:p>
        </w:tc>
        <w:tc>
          <w:tcPr>
            <w:tcW w:w="3421" w:type="dxa"/>
            <w:gridSpan w:val="7"/>
            <w:tcBorders>
              <w:top w:val="single" w:sz="4" w:space="0" w:color="auto"/>
              <w:left w:val="single" w:sz="3" w:space="0" w:color="000000"/>
              <w:bottom w:val="single" w:sz="3" w:space="0" w:color="000000"/>
              <w:right w:val="single" w:sz="3" w:space="0" w:color="000000"/>
            </w:tcBorders>
            <w:shd w:val="clear" w:color="000000" w:fill="FFFFFF"/>
          </w:tcPr>
          <w:p w:rsidR="004F1F08" w:rsidRPr="009D70FB" w:rsidRDefault="004F1F08" w:rsidP="00F43A2C">
            <w:pPr>
              <w:adjustRightInd w:val="0"/>
              <w:spacing w:after="0" w:line="240" w:lineRule="auto"/>
              <w:jc w:val="right"/>
              <w:rPr>
                <w:rFonts w:ascii="SutonnyMJ" w:hAnsi="SutonnyMJ" w:cs="SutonnyMJ"/>
                <w:sz w:val="20"/>
                <w:szCs w:val="20"/>
              </w:rPr>
            </w:pPr>
            <w:r w:rsidRPr="009D70FB">
              <w:rPr>
                <w:rFonts w:ascii="SutonnyMJ" w:hAnsi="SutonnyMJ" w:cs="SutonnyMJ"/>
                <w:sz w:val="20"/>
                <w:szCs w:val="20"/>
              </w:rPr>
              <w:t>n¨vu</w:t>
            </w:r>
          </w:p>
          <w:p w:rsidR="004F1F08" w:rsidRPr="009D70FB" w:rsidRDefault="004F1F08" w:rsidP="00F43A2C">
            <w:pPr>
              <w:adjustRightInd w:val="0"/>
              <w:spacing w:after="0" w:line="240" w:lineRule="auto"/>
              <w:jc w:val="right"/>
              <w:rPr>
                <w:rFonts w:ascii="Times New Roman" w:hAnsi="Times New Roman" w:cs="Times New Roman"/>
                <w:sz w:val="20"/>
                <w:szCs w:val="20"/>
              </w:rPr>
            </w:pPr>
            <w:r w:rsidRPr="009D70FB">
              <w:rPr>
                <w:rFonts w:ascii="SutonnyMJ" w:hAnsi="SutonnyMJ" w:cs="SutonnyMJ"/>
                <w:sz w:val="20"/>
                <w:szCs w:val="20"/>
              </w:rPr>
              <w:t xml:space="preserve"> bv</w:t>
            </w:r>
          </w:p>
        </w:tc>
        <w:tc>
          <w:tcPr>
            <w:tcW w:w="809" w:type="dxa"/>
            <w:gridSpan w:val="4"/>
            <w:tcBorders>
              <w:top w:val="single" w:sz="4" w:space="0" w:color="auto"/>
              <w:left w:val="single" w:sz="3" w:space="0" w:color="000000"/>
              <w:bottom w:val="single" w:sz="3" w:space="0" w:color="000000"/>
              <w:right w:val="single" w:sz="3" w:space="0" w:color="000000"/>
            </w:tcBorders>
            <w:shd w:val="clear" w:color="000000" w:fill="FFFFFF"/>
          </w:tcPr>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F43A2C">
            <w:pPr>
              <w:adjustRightInd w:val="0"/>
              <w:spacing w:after="0" w:line="240" w:lineRule="auto"/>
              <w:jc w:val="center"/>
              <w:rPr>
                <w:rFonts w:ascii="Times New Roman" w:eastAsia="SimSun" w:hAnsi="Times New Roman" w:cs="Times New Roman"/>
                <w:sz w:val="20"/>
                <w:szCs w:val="20"/>
                <w:lang w:eastAsia="zh-CN"/>
              </w:rPr>
            </w:pPr>
            <w:r w:rsidRPr="009D70FB">
              <w:rPr>
                <w:noProof/>
                <w:sz w:val="20"/>
                <w:szCs w:val="20"/>
                <w:lang w:eastAsia="en-US"/>
              </w:rPr>
              <mc:AlternateContent>
                <mc:Choice Requires="wps">
                  <w:drawing>
                    <wp:anchor distT="4294967294" distB="4294967294" distL="114300" distR="114300" simplePos="0" relativeHeight="251840512" behindDoc="0" locked="0" layoutInCell="1" allowOverlap="1">
                      <wp:simplePos x="0" y="0"/>
                      <wp:positionH relativeFrom="column">
                        <wp:posOffset>310515</wp:posOffset>
                      </wp:positionH>
                      <wp:positionV relativeFrom="paragraph">
                        <wp:posOffset>80644</wp:posOffset>
                      </wp:positionV>
                      <wp:extent cx="219075" cy="0"/>
                      <wp:effectExtent l="0" t="76200" r="9525" b="9525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09ACF44" id="_x0000_t32" coordsize="21600,21600" o:spt="32" o:oned="t" path="m,l21600,21600e" filled="f">
                      <v:path arrowok="t" fillok="f" o:connecttype="none"/>
                      <o:lock v:ext="edit" shapetype="t"/>
                    </v:shapetype>
                    <v:shape id="Straight Arrow Connector 108" o:spid="_x0000_s1026" type="#_x0000_t32" style="position:absolute;margin-left:24.45pt;margin-top:6.35pt;width:17.25pt;height:0;z-index:25184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" strokecolor="#4a7ebb">
                      <v:stroke endarrow="block"/>
                      <o:lock v:ext="edit" shapetype="f"/>
                    </v:shape>
                  </w:pict>
                </mc:Fallback>
              </mc:AlternateContent>
            </w:r>
            <w:r w:rsidRPr="009D70FB">
              <w:rPr>
                <w:rFonts w:ascii="Times New Roman" w:eastAsia="SimSun" w:hAnsi="Times New Roman" w:cs="Times New Roman"/>
                <w:sz w:val="20"/>
                <w:szCs w:val="20"/>
                <w:lang w:eastAsia="zh-CN"/>
              </w:rPr>
              <w:t>2</w:t>
            </w:r>
          </w:p>
        </w:tc>
        <w:tc>
          <w:tcPr>
            <w:tcW w:w="804" w:type="dxa"/>
            <w:gridSpan w:val="3"/>
            <w:tcBorders>
              <w:top w:val="single" w:sz="4" w:space="0" w:color="auto"/>
              <w:left w:val="single" w:sz="3" w:space="0" w:color="000000"/>
              <w:bottom w:val="single" w:sz="3" w:space="0" w:color="000000"/>
              <w:right w:val="single" w:sz="3" w:space="0" w:color="000000"/>
            </w:tcBorders>
            <w:shd w:val="clear" w:color="000000" w:fill="FFFFFF"/>
          </w:tcPr>
          <w:p w:rsidR="004F1F08" w:rsidRPr="009D70FB" w:rsidRDefault="004F1F08" w:rsidP="00F43A2C">
            <w:pPr>
              <w:adjustRightInd w:val="0"/>
              <w:spacing w:after="0" w:line="240" w:lineRule="auto"/>
              <w:jc w:val="center"/>
              <w:rPr>
                <w:rFonts w:ascii="Times New Roman" w:eastAsia="SimSun" w:hAnsi="Times New Roman" w:cs="Times New Roman"/>
                <w:bCs/>
                <w:sz w:val="20"/>
                <w:szCs w:val="20"/>
                <w:lang w:eastAsia="zh-CN"/>
              </w:rPr>
            </w:pPr>
          </w:p>
          <w:p w:rsidR="004F1F08" w:rsidRPr="009D70FB" w:rsidRDefault="004F1F08" w:rsidP="00F43A2C">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 xml:space="preserve">  215</w:t>
            </w:r>
          </w:p>
        </w:tc>
      </w:tr>
      <w:tr w:rsidR="004F1F08" w:rsidRPr="009D70FB" w:rsidTr="00F43A2C">
        <w:trPr>
          <w:gridAfter w:val="3"/>
          <w:wAfter w:w="2471" w:type="dxa"/>
          <w:trHeight w:val="884"/>
        </w:trPr>
        <w:tc>
          <w:tcPr>
            <w:tcW w:w="8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212</w:t>
            </w:r>
          </w:p>
        </w:tc>
        <w:tc>
          <w:tcPr>
            <w:tcW w:w="8632" w:type="dxa"/>
            <w:gridSpan w:val="17"/>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pStyle w:val="Default"/>
              <w:rPr>
                <w:rFonts w:ascii="SutonnyMJ" w:hAnsi="SutonnyMJ" w:cs="SutonnyMJ"/>
                <w:sz w:val="20"/>
                <w:szCs w:val="20"/>
              </w:rPr>
            </w:pPr>
            <w:r w:rsidRPr="009D70FB">
              <w:rPr>
                <w:rFonts w:ascii="SutonnyMJ" w:hAnsi="SutonnyMJ" w:cs="SutonnyMJ"/>
                <w:sz w:val="20"/>
                <w:szCs w:val="20"/>
              </w:rPr>
              <w:t xml:space="preserve">hw` n¨vu nq, Z‡e </w:t>
            </w:r>
            <w:r w:rsidRPr="009D70FB">
              <w:rPr>
                <w:rFonts w:ascii="Times New Roman" w:hAnsi="Times New Roman" w:cs="Times New Roman"/>
                <w:sz w:val="20"/>
                <w:szCs w:val="20"/>
              </w:rPr>
              <w:t>Intelligence led policing</w:t>
            </w:r>
            <w:r w:rsidRPr="009D70FB">
              <w:rPr>
                <w:rFonts w:ascii="SutonnyMJ" w:hAnsi="SutonnyMJ" w:cs="SutonnyMJ"/>
                <w:sz w:val="20"/>
                <w:szCs w:val="20"/>
              </w:rPr>
              <w:t xml:space="preserve"> Gi cÖavb avc¸‡jv Kx Kx?</w:t>
            </w:r>
          </w:p>
          <w:p w:rsidR="004F1F08" w:rsidRPr="009D70FB" w:rsidRDefault="004F1F08" w:rsidP="0037072B">
            <w:pPr>
              <w:pStyle w:val="Default"/>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1.   ....................................................................................................................................</w:t>
            </w:r>
          </w:p>
          <w:p w:rsidR="004F1F08" w:rsidRPr="009D70FB" w:rsidRDefault="004F1F08" w:rsidP="0037072B">
            <w:pPr>
              <w:pStyle w:val="Default"/>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2.   ....................................................................................................................................</w:t>
            </w:r>
          </w:p>
          <w:p w:rsidR="004F1F08" w:rsidRPr="00F43A2C" w:rsidRDefault="004F1F08" w:rsidP="00F43A2C">
            <w:pPr>
              <w:pStyle w:val="Default"/>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3.   .....................................................................................................</w:t>
            </w:r>
            <w:r w:rsidR="00F43A2C">
              <w:rPr>
                <w:rFonts w:ascii="Times New Roman" w:eastAsia="SimSun" w:hAnsi="Times New Roman" w:cs="Times New Roman"/>
                <w:sz w:val="20"/>
                <w:szCs w:val="20"/>
                <w:lang w:eastAsia="zh-CN"/>
              </w:rPr>
              <w:t>...............................</w:t>
            </w:r>
          </w:p>
        </w:tc>
      </w:tr>
      <w:tr w:rsidR="004F1F08" w:rsidRPr="009D70FB" w:rsidTr="0037072B">
        <w:trPr>
          <w:gridAfter w:val="3"/>
          <w:wAfter w:w="2471" w:type="dxa"/>
          <w:trHeight w:val="749"/>
        </w:trPr>
        <w:tc>
          <w:tcPr>
            <w:tcW w:w="8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213</w:t>
            </w:r>
          </w:p>
        </w:tc>
        <w:tc>
          <w:tcPr>
            <w:tcW w:w="359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pStyle w:val="Default"/>
              <w:jc w:val="both"/>
              <w:rPr>
                <w:rFonts w:ascii="SutonnyMJ" w:hAnsi="SutonnyMJ" w:cs="Times New Roman"/>
                <w:sz w:val="20"/>
                <w:szCs w:val="20"/>
              </w:rPr>
            </w:pPr>
            <w:r w:rsidRPr="009D70FB">
              <w:rPr>
                <w:rFonts w:ascii="SutonnyMJ" w:hAnsi="SutonnyMJ" w:cs="Times New Roman"/>
                <w:sz w:val="20"/>
                <w:szCs w:val="20"/>
              </w:rPr>
              <w:t xml:space="preserve">Avcwb wK Avcbvi we‡U </w:t>
            </w:r>
            <w:r w:rsidRPr="009D70FB">
              <w:rPr>
                <w:rFonts w:ascii="Times New Roman" w:hAnsi="Times New Roman" w:cs="Times New Roman"/>
                <w:sz w:val="20"/>
                <w:szCs w:val="20"/>
              </w:rPr>
              <w:t>Intelligence led policing</w:t>
            </w:r>
            <w:r w:rsidRPr="009D70FB">
              <w:rPr>
                <w:rFonts w:ascii="SutonnyMJ" w:hAnsi="SutonnyMJ" w:cs="SutonnyMJ"/>
                <w:sz w:val="20"/>
                <w:szCs w:val="20"/>
              </w:rPr>
              <w:t xml:space="preserve"> </w:t>
            </w:r>
            <w:r w:rsidRPr="009D70FB">
              <w:rPr>
                <w:rFonts w:ascii="SutonnyMJ" w:hAnsi="SutonnyMJ" w:cs="Times New Roman"/>
                <w:sz w:val="20"/>
                <w:szCs w:val="20"/>
              </w:rPr>
              <w:t>Gi PP©v/ cÖ‡qvM K‡ib?</w:t>
            </w:r>
          </w:p>
        </w:tc>
        <w:tc>
          <w:tcPr>
            <w:tcW w:w="3421" w:type="dxa"/>
            <w:gridSpan w:val="7"/>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jc w:val="right"/>
              <w:rPr>
                <w:rFonts w:ascii="SutonnyMJ" w:hAnsi="SutonnyMJ" w:cs="SutonnyMJ"/>
                <w:sz w:val="20"/>
                <w:szCs w:val="20"/>
              </w:rPr>
            </w:pPr>
            <w:r w:rsidRPr="009D70FB">
              <w:rPr>
                <w:rFonts w:ascii="SutonnyMJ" w:hAnsi="SutonnyMJ" w:cs="SutonnyMJ"/>
                <w:sz w:val="20"/>
                <w:szCs w:val="20"/>
              </w:rPr>
              <w:t>n¨vu</w:t>
            </w:r>
          </w:p>
          <w:p w:rsidR="004F1F08" w:rsidRPr="009D70FB" w:rsidRDefault="004F1F08" w:rsidP="0037072B">
            <w:pPr>
              <w:adjustRightInd w:val="0"/>
              <w:spacing w:after="0"/>
              <w:jc w:val="right"/>
              <w:rPr>
                <w:rFonts w:ascii="Times New Roman" w:hAnsi="Times New Roman" w:cs="Times New Roman"/>
                <w:sz w:val="20"/>
                <w:szCs w:val="20"/>
              </w:rPr>
            </w:pPr>
            <w:r w:rsidRPr="009D70FB">
              <w:rPr>
                <w:rFonts w:ascii="SutonnyMJ" w:hAnsi="SutonnyMJ" w:cs="SutonnyMJ"/>
                <w:sz w:val="20"/>
                <w:szCs w:val="20"/>
              </w:rPr>
              <w:t xml:space="preserve"> bv</w:t>
            </w:r>
          </w:p>
        </w:tc>
        <w:tc>
          <w:tcPr>
            <w:tcW w:w="80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jc w:val="center"/>
              <w:rPr>
                <w:rFonts w:ascii="Times New Roman" w:eastAsia="SimSun" w:hAnsi="Times New Roman" w:cs="Times New Roman"/>
                <w:sz w:val="20"/>
                <w:szCs w:val="20"/>
                <w:lang w:eastAsia="zh-CN"/>
              </w:rPr>
            </w:pPr>
            <w:r w:rsidRPr="009D70FB">
              <w:rPr>
                <w:rFonts w:ascii="Times New Roman" w:eastAsia="SimSun" w:hAnsi="Times New Roman" w:cs="Times New Roman"/>
                <w:sz w:val="20"/>
                <w:szCs w:val="20"/>
                <w:lang w:eastAsia="zh-CN"/>
              </w:rPr>
              <w:t>1</w:t>
            </w:r>
          </w:p>
          <w:p w:rsidR="004F1F08" w:rsidRPr="009D70FB" w:rsidRDefault="004F1F08" w:rsidP="0037072B">
            <w:pPr>
              <w:adjustRightInd w:val="0"/>
              <w:spacing w:after="0"/>
              <w:jc w:val="center"/>
              <w:rPr>
                <w:rFonts w:ascii="Times New Roman" w:eastAsia="SimSun" w:hAnsi="Times New Roman" w:cs="Times New Roman"/>
                <w:sz w:val="20"/>
                <w:szCs w:val="20"/>
                <w:lang w:eastAsia="zh-CN"/>
              </w:rPr>
            </w:pPr>
            <w:r w:rsidRPr="009D70FB">
              <w:rPr>
                <w:noProof/>
                <w:sz w:val="20"/>
                <w:szCs w:val="20"/>
                <w:lang w:eastAsia="en-US"/>
              </w:rPr>
              <mc:AlternateContent>
                <mc:Choice Requires="wps">
                  <w:drawing>
                    <wp:anchor distT="4294967294" distB="4294967294" distL="114300" distR="114300" simplePos="0" relativeHeight="251841536" behindDoc="0" locked="0" layoutInCell="1" allowOverlap="1">
                      <wp:simplePos x="0" y="0"/>
                      <wp:positionH relativeFrom="column">
                        <wp:posOffset>320040</wp:posOffset>
                      </wp:positionH>
                      <wp:positionV relativeFrom="paragraph">
                        <wp:posOffset>59054</wp:posOffset>
                      </wp:positionV>
                      <wp:extent cx="219075" cy="0"/>
                      <wp:effectExtent l="0" t="76200" r="9525" b="952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46C1DC" id="Straight Arrow Connector 91" o:spid="_x0000_s1026" type="#_x0000_t32" style="position:absolute;margin-left:25.2pt;margin-top:4.65pt;width:17.25pt;height:0;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" strokecolor="#4a7ebb">
                      <v:stroke endarrow="block"/>
                      <o:lock v:ext="edit" shapetype="f"/>
                    </v:shape>
                  </w:pict>
                </mc:Fallback>
              </mc:AlternateContent>
            </w:r>
            <w:r w:rsidRPr="009D70FB">
              <w:rPr>
                <w:rFonts w:ascii="Times New Roman" w:eastAsia="SimSun" w:hAnsi="Times New Roman" w:cs="Times New Roman"/>
                <w:sz w:val="20"/>
                <w:szCs w:val="20"/>
                <w:lang w:eastAsia="zh-CN"/>
              </w:rPr>
              <w:t>2</w:t>
            </w:r>
          </w:p>
        </w:tc>
        <w:tc>
          <w:tcPr>
            <w:tcW w:w="8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p>
          <w:p w:rsidR="004F1F08" w:rsidRPr="009D70FB" w:rsidRDefault="004F1F08" w:rsidP="0037072B">
            <w:pPr>
              <w:adjustRightInd w:val="0"/>
              <w:spacing w:after="0" w:line="240" w:lineRule="auto"/>
              <w:jc w:val="center"/>
              <w:rPr>
                <w:rFonts w:ascii="Times New Roman" w:eastAsia="SimSun" w:hAnsi="Times New Roman" w:cs="Times New Roman"/>
                <w:bCs/>
                <w:sz w:val="20"/>
                <w:szCs w:val="20"/>
                <w:lang w:eastAsia="zh-CN"/>
              </w:rPr>
            </w:pPr>
            <w:r w:rsidRPr="009D70FB">
              <w:rPr>
                <w:rFonts w:ascii="Times New Roman" w:eastAsia="SimSun" w:hAnsi="Times New Roman" w:cs="Times New Roman"/>
                <w:bCs/>
                <w:sz w:val="20"/>
                <w:szCs w:val="20"/>
                <w:lang w:eastAsia="zh-CN"/>
              </w:rPr>
              <w:t>215</w:t>
            </w:r>
          </w:p>
        </w:tc>
      </w:tr>
      <w:tr w:rsidR="004F1F08" w:rsidRPr="003C1B53" w:rsidTr="00F43A2C">
        <w:trPr>
          <w:gridAfter w:val="3"/>
          <w:wAfter w:w="2471" w:type="dxa"/>
          <w:trHeight w:val="1307"/>
        </w:trPr>
        <w:tc>
          <w:tcPr>
            <w:tcW w:w="819" w:type="dxa"/>
            <w:gridSpan w:val="2"/>
            <w:tcBorders>
              <w:top w:val="single" w:sz="3" w:space="0" w:color="000000"/>
              <w:left w:val="single" w:sz="3" w:space="0" w:color="000000"/>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lastRenderedPageBreak/>
              <w:t>214</w:t>
            </w:r>
          </w:p>
        </w:tc>
        <w:tc>
          <w:tcPr>
            <w:tcW w:w="3598" w:type="dxa"/>
            <w:gridSpan w:val="3"/>
            <w:tcBorders>
              <w:top w:val="single" w:sz="3" w:space="0" w:color="000000"/>
              <w:left w:val="single" w:sz="3" w:space="0" w:color="000000"/>
              <w:bottom w:val="single" w:sz="4" w:space="0" w:color="auto"/>
              <w:right w:val="single" w:sz="3" w:space="0" w:color="000000"/>
            </w:tcBorders>
            <w:shd w:val="clear" w:color="000000" w:fill="FFFFFF"/>
          </w:tcPr>
          <w:p w:rsidR="004F1F08" w:rsidRPr="003C1B53" w:rsidRDefault="004F1F08" w:rsidP="003C1B53">
            <w:pPr>
              <w:pStyle w:val="Default"/>
              <w:rPr>
                <w:rFonts w:ascii="SutonnyMJ" w:hAnsi="SutonnyMJ" w:cs="Times New Roman"/>
                <w:color w:val="auto"/>
                <w:sz w:val="20"/>
                <w:szCs w:val="20"/>
              </w:rPr>
            </w:pPr>
            <w:r w:rsidRPr="003C1B53">
              <w:rPr>
                <w:rFonts w:ascii="SutonnyMJ" w:hAnsi="SutonnyMJ" w:cs="Times New Roman"/>
                <w:color w:val="auto"/>
                <w:sz w:val="20"/>
                <w:szCs w:val="20"/>
              </w:rPr>
              <w:t xml:space="preserve">hw` n¨vu nq, Z‡e †Kvb Aciva/mvgvwRK mgm¨vi Z_¨ †c‡j Avcwb wKfv‡e mvov †`b/e¨e¯’v MÖnY †`b? </w:t>
            </w:r>
          </w:p>
          <w:p w:rsidR="004F1F08" w:rsidRPr="003C1B53" w:rsidRDefault="004F1F08" w:rsidP="003C1B53">
            <w:pPr>
              <w:pStyle w:val="Default"/>
              <w:jc w:val="center"/>
              <w:rPr>
                <w:rFonts w:ascii="SutonnyMJ" w:hAnsi="SutonnyMJ" w:cs="Times New Roman"/>
                <w:color w:val="auto"/>
                <w:sz w:val="20"/>
                <w:szCs w:val="20"/>
              </w:rPr>
            </w:pPr>
            <w:r w:rsidRPr="003C1B53">
              <w:rPr>
                <w:rFonts w:ascii="SutonnyMJ" w:hAnsi="SutonnyMJ" w:cs="Times New Roman"/>
                <w:color w:val="auto"/>
                <w:sz w:val="20"/>
                <w:szCs w:val="20"/>
              </w:rPr>
              <w:t xml:space="preserve"> </w:t>
            </w:r>
          </w:p>
          <w:p w:rsidR="004F1F08" w:rsidRPr="003C1B53" w:rsidRDefault="004F1F08" w:rsidP="003C1B53">
            <w:pPr>
              <w:pStyle w:val="Default"/>
              <w:jc w:val="center"/>
              <w:rPr>
                <w:rFonts w:ascii="SutonnyMJ" w:hAnsi="SutonnyMJ" w:cs="Times New Roman"/>
                <w:color w:val="auto"/>
                <w:sz w:val="20"/>
                <w:szCs w:val="20"/>
              </w:rPr>
            </w:pPr>
            <w:r w:rsidRPr="003C1B53">
              <w:rPr>
                <w:rFonts w:ascii="SutonnyMJ" w:hAnsi="SutonnyMJ" w:cs="Times New Roman"/>
                <w:color w:val="auto"/>
                <w:sz w:val="20"/>
                <w:szCs w:val="20"/>
              </w:rPr>
              <w:t>(GKvwaK DËi n‡Z cv‡i)</w:t>
            </w:r>
          </w:p>
          <w:p w:rsidR="004F1F08" w:rsidRPr="003C1B53" w:rsidRDefault="004F1F08" w:rsidP="003C1B53">
            <w:pPr>
              <w:pStyle w:val="Default"/>
              <w:rPr>
                <w:rFonts w:ascii="SutonnyMJ" w:hAnsi="SutonnyMJ" w:cs="Times New Roman"/>
                <w:color w:val="auto"/>
                <w:sz w:val="20"/>
                <w:szCs w:val="20"/>
                <w:highlight w:val="cyan"/>
              </w:rPr>
            </w:pPr>
          </w:p>
        </w:tc>
        <w:tc>
          <w:tcPr>
            <w:tcW w:w="3421" w:type="dxa"/>
            <w:gridSpan w:val="7"/>
            <w:tcBorders>
              <w:top w:val="single" w:sz="3" w:space="0" w:color="000000"/>
              <w:left w:val="single" w:sz="3" w:space="0" w:color="000000"/>
              <w:bottom w:val="single" w:sz="4" w:space="0" w:color="auto"/>
              <w:right w:val="single" w:sz="3" w:space="0" w:color="000000"/>
            </w:tcBorders>
            <w:shd w:val="clear" w:color="000000" w:fill="FFFFFF"/>
          </w:tcPr>
          <w:p w:rsidR="004F1F08" w:rsidRPr="003C1B53" w:rsidRDefault="004F1F08" w:rsidP="003C1B53">
            <w:pPr>
              <w:pStyle w:val="Default"/>
              <w:jc w:val="right"/>
              <w:rPr>
                <w:rFonts w:ascii="Times New Roman" w:hAnsi="Times New Roman" w:cs="Times New Roman"/>
                <w:sz w:val="20"/>
                <w:szCs w:val="20"/>
              </w:rPr>
            </w:pPr>
            <w:r w:rsidRPr="003C1B53">
              <w:rPr>
                <w:rFonts w:ascii="SutonnyMJ" w:hAnsi="SutonnyMJ" w:cs="Times New Roman"/>
                <w:color w:val="auto"/>
                <w:sz w:val="20"/>
                <w:szCs w:val="20"/>
              </w:rPr>
              <w:t xml:space="preserve">Aciva hvPvB/we‡kølY Kiv </w:t>
            </w:r>
          </w:p>
          <w:p w:rsidR="004F1F08" w:rsidRPr="003C1B53" w:rsidRDefault="004F1F08" w:rsidP="003C1B53">
            <w:pPr>
              <w:pStyle w:val="Default"/>
              <w:jc w:val="right"/>
              <w:rPr>
                <w:rFonts w:ascii="Times New Roman" w:hAnsi="Times New Roman" w:cs="Times New Roman"/>
                <w:sz w:val="20"/>
                <w:szCs w:val="20"/>
              </w:rPr>
            </w:pPr>
            <w:r w:rsidRPr="003C1B53">
              <w:rPr>
                <w:rFonts w:ascii="SutonnyMJ" w:hAnsi="SutonnyMJ" w:cs="Times New Roman"/>
                <w:color w:val="auto"/>
                <w:sz w:val="20"/>
                <w:szCs w:val="20"/>
              </w:rPr>
              <w:t xml:space="preserve">Acivax‡K hvPvBevQvB Kiv </w:t>
            </w:r>
          </w:p>
          <w:p w:rsidR="004F1F08" w:rsidRPr="003C1B53" w:rsidRDefault="004F1F08" w:rsidP="003C1B53">
            <w:pPr>
              <w:pStyle w:val="Default"/>
              <w:jc w:val="right"/>
              <w:rPr>
                <w:rFonts w:ascii="SutonnyMJ" w:hAnsi="SutonnyMJ" w:cs="Times New Roman"/>
                <w:color w:val="auto"/>
                <w:sz w:val="20"/>
                <w:szCs w:val="20"/>
              </w:rPr>
            </w:pPr>
            <w:r w:rsidRPr="003C1B53">
              <w:rPr>
                <w:rFonts w:ascii="SutonnyMJ" w:hAnsi="SutonnyMJ" w:cs="Times New Roman"/>
                <w:color w:val="auto"/>
                <w:sz w:val="20"/>
                <w:szCs w:val="20"/>
              </w:rPr>
              <w:t>Z_¨`vZv‡K hvPvBevQvB Kiv</w:t>
            </w:r>
          </w:p>
          <w:p w:rsidR="004F1F08" w:rsidRPr="003C1B53" w:rsidRDefault="004F1F08" w:rsidP="003C1B53">
            <w:pPr>
              <w:pStyle w:val="Default"/>
              <w:jc w:val="right"/>
              <w:rPr>
                <w:rFonts w:ascii="SutonnyMJ" w:hAnsi="SutonnyMJ" w:cs="Times New Roman"/>
                <w:color w:val="auto"/>
                <w:sz w:val="20"/>
                <w:szCs w:val="20"/>
              </w:rPr>
            </w:pPr>
            <w:r w:rsidRPr="003C1B53">
              <w:rPr>
                <w:rFonts w:ascii="SutonnyMJ" w:hAnsi="SutonnyMJ" w:cs="Times New Roman"/>
                <w:color w:val="auto"/>
                <w:sz w:val="20"/>
                <w:szCs w:val="20"/>
              </w:rPr>
              <w:t>Aciv‡ai ¯’vb hvPvBevQvB Kiv</w:t>
            </w:r>
          </w:p>
          <w:p w:rsidR="004F1F08" w:rsidRPr="003C1B53" w:rsidRDefault="004F1F08" w:rsidP="003C1B53">
            <w:pPr>
              <w:pStyle w:val="Default"/>
              <w:jc w:val="right"/>
              <w:rPr>
                <w:rFonts w:ascii="SutonnyMJ" w:eastAsia="SimSun" w:hAnsi="SutonnyMJ" w:cs="SutonnyMJ"/>
                <w:sz w:val="20"/>
                <w:szCs w:val="20"/>
                <w:lang w:eastAsia="zh-CN"/>
              </w:rPr>
            </w:pPr>
            <w:r w:rsidRPr="003C1B53">
              <w:rPr>
                <w:rFonts w:ascii="SutonnyMJ" w:eastAsia="SimSun" w:hAnsi="SutonnyMJ" w:cs="SutonnyMJ"/>
                <w:sz w:val="20"/>
                <w:szCs w:val="20"/>
                <w:lang w:eastAsia="zh-CN"/>
              </w:rPr>
              <w:t>Ab¨vb¨ (D‡jøL Kiæb)</w:t>
            </w:r>
            <w:r w:rsidRPr="003C1B53">
              <w:rPr>
                <w:rFonts w:ascii="Times New Roman" w:hAnsi="Times New Roman" w:cs="Times New Roman"/>
                <w:sz w:val="20"/>
                <w:szCs w:val="20"/>
              </w:rPr>
              <w:t>...........</w:t>
            </w:r>
          </w:p>
          <w:p w:rsidR="004F1F08" w:rsidRPr="003C1B53" w:rsidRDefault="004F1F08" w:rsidP="003C1B53">
            <w:pPr>
              <w:pStyle w:val="Default"/>
              <w:jc w:val="right"/>
              <w:rPr>
                <w:rFonts w:ascii="SutonnyMJ" w:hAnsi="SutonnyMJ" w:cs="Times New Roman"/>
                <w:color w:val="auto"/>
                <w:sz w:val="20"/>
                <w:szCs w:val="20"/>
              </w:rPr>
            </w:pPr>
            <w:r w:rsidRPr="003C1B53">
              <w:rPr>
                <w:rFonts w:ascii="SutonnyMJ" w:hAnsi="SutonnyMJ" w:cs="SutonnyMJ"/>
                <w:sz w:val="20"/>
                <w:szCs w:val="20"/>
              </w:rPr>
              <w:t>Rvwb bv</w:t>
            </w:r>
          </w:p>
        </w:tc>
        <w:tc>
          <w:tcPr>
            <w:tcW w:w="809" w:type="dxa"/>
            <w:gridSpan w:val="4"/>
            <w:tcBorders>
              <w:top w:val="single" w:sz="3" w:space="0" w:color="000000"/>
              <w:left w:val="single" w:sz="3" w:space="0" w:color="000000"/>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4</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99</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98</w:t>
            </w:r>
          </w:p>
        </w:tc>
        <w:tc>
          <w:tcPr>
            <w:tcW w:w="804" w:type="dxa"/>
            <w:gridSpan w:val="3"/>
            <w:tcBorders>
              <w:top w:val="single" w:sz="3" w:space="0" w:color="000000"/>
              <w:left w:val="single" w:sz="3" w:space="0" w:color="000000"/>
              <w:bottom w:val="single" w:sz="4" w:space="0" w:color="auto"/>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F43A2C">
        <w:trPr>
          <w:gridAfter w:val="3"/>
          <w:wAfter w:w="2471" w:type="dxa"/>
          <w:trHeight w:val="899"/>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215</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iCs/>
                <w:sz w:val="20"/>
                <w:szCs w:val="20"/>
              </w:rPr>
            </w:pPr>
            <w:r w:rsidRPr="003C1B53">
              <w:rPr>
                <w:rFonts w:ascii="SutonnyMJ" w:hAnsi="SutonnyMJ" w:cs="Times New Roman"/>
                <w:iCs/>
                <w:sz w:val="20"/>
                <w:szCs w:val="20"/>
              </w:rPr>
              <w:t xml:space="preserve">Avcbvi GB we‡Ui Kvh©µg wb‡q Avcwb KZUv mš‘ó? </w:t>
            </w:r>
          </w:p>
          <w:p w:rsidR="004F1F08" w:rsidRPr="003C1B53" w:rsidRDefault="004F1F08" w:rsidP="003C1B53">
            <w:pPr>
              <w:pStyle w:val="Default"/>
              <w:rPr>
                <w:rFonts w:ascii="SutonnyMJ" w:hAnsi="SutonnyMJ" w:cs="Times New Roman"/>
                <w:iCs/>
                <w:sz w:val="20"/>
                <w:szCs w:val="20"/>
              </w:rPr>
            </w:pPr>
          </w:p>
          <w:p w:rsidR="004F1F08" w:rsidRPr="003C1B53" w:rsidRDefault="004F1F08" w:rsidP="003C1B53">
            <w:pPr>
              <w:pStyle w:val="Default"/>
              <w:jc w:val="center"/>
              <w:rPr>
                <w:rFonts w:ascii="SutonnyMJ" w:hAnsi="SutonnyMJ" w:cs="Times New Roman"/>
                <w:color w:val="auto"/>
                <w:sz w:val="20"/>
                <w:szCs w:val="20"/>
              </w:rPr>
            </w:pPr>
            <w:r w:rsidRPr="003C1B53">
              <w:rPr>
                <w:rFonts w:ascii="SutonnyMJ" w:hAnsi="SutonnyMJ" w:cs="Times New Roman"/>
                <w:color w:val="auto"/>
                <w:sz w:val="20"/>
                <w:szCs w:val="20"/>
              </w:rPr>
              <w:t>(`qv K‡i mwVK DËiwU e„ËvwqZ Kiæb)</w:t>
            </w:r>
          </w:p>
          <w:p w:rsidR="004F1F08" w:rsidRPr="003C1B53" w:rsidRDefault="004F1F08" w:rsidP="003C1B53">
            <w:pPr>
              <w:pStyle w:val="Default"/>
              <w:rPr>
                <w:rFonts w:ascii="SutonnyMJ" w:hAnsi="SutonnyMJ" w:cs="Times New Roman"/>
                <w:iCs/>
                <w:sz w:val="20"/>
                <w:szCs w:val="20"/>
              </w:rPr>
            </w:pPr>
          </w:p>
        </w:tc>
        <w:tc>
          <w:tcPr>
            <w:tcW w:w="3421" w:type="dxa"/>
            <w:gridSpan w:val="7"/>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Times New Roman" w:hAnsi="Times New Roman" w:cs="Times New Roman"/>
                <w:sz w:val="20"/>
                <w:szCs w:val="20"/>
              </w:rPr>
            </w:pPr>
            <w:r w:rsidRPr="003C1B53">
              <w:rPr>
                <w:rFonts w:ascii="SutonnyMJ" w:hAnsi="SutonnyMJ" w:cs="Times New Roman"/>
                <w:iCs/>
                <w:sz w:val="20"/>
                <w:szCs w:val="20"/>
              </w:rPr>
              <w:t>Lye Amš‘ó</w:t>
            </w:r>
          </w:p>
          <w:p w:rsidR="004F1F08" w:rsidRPr="003C1B53" w:rsidRDefault="004F1F08" w:rsidP="003C1B53">
            <w:pPr>
              <w:pStyle w:val="Default"/>
              <w:jc w:val="right"/>
              <w:rPr>
                <w:rFonts w:ascii="SutonnyMJ" w:hAnsi="SutonnyMJ" w:cs="Times New Roman"/>
                <w:iCs/>
                <w:sz w:val="20"/>
                <w:szCs w:val="20"/>
              </w:rPr>
            </w:pPr>
            <w:r w:rsidRPr="003C1B53">
              <w:rPr>
                <w:rFonts w:ascii="SutonnyMJ" w:hAnsi="SutonnyMJ" w:cs="Times New Roman"/>
                <w:iCs/>
                <w:sz w:val="20"/>
                <w:szCs w:val="20"/>
              </w:rPr>
              <w:t>Amš‘ó</w:t>
            </w:r>
          </w:p>
          <w:p w:rsidR="004F1F08" w:rsidRPr="003C1B53" w:rsidRDefault="004F1F08" w:rsidP="003C1B53">
            <w:pPr>
              <w:pStyle w:val="Default"/>
              <w:jc w:val="right"/>
              <w:rPr>
                <w:rFonts w:ascii="SutonnyMJ" w:hAnsi="SutonnyMJ" w:cs="Times New Roman"/>
                <w:iCs/>
                <w:sz w:val="20"/>
                <w:szCs w:val="20"/>
              </w:rPr>
            </w:pPr>
            <w:r w:rsidRPr="003C1B53">
              <w:rPr>
                <w:rFonts w:ascii="SutonnyMJ" w:hAnsi="SutonnyMJ" w:cs="Times New Roman"/>
                <w:iCs/>
                <w:sz w:val="20"/>
                <w:szCs w:val="20"/>
              </w:rPr>
              <w:t>mš‘ó ev Amš‘ó wKQzB bv</w:t>
            </w:r>
          </w:p>
          <w:p w:rsidR="004F1F08" w:rsidRPr="003C1B53" w:rsidRDefault="004F1F08" w:rsidP="003C1B53">
            <w:pPr>
              <w:pStyle w:val="Default"/>
              <w:jc w:val="right"/>
              <w:rPr>
                <w:rFonts w:ascii="SutonnyMJ" w:hAnsi="SutonnyMJ" w:cs="Times New Roman"/>
                <w:iCs/>
                <w:sz w:val="20"/>
                <w:szCs w:val="20"/>
              </w:rPr>
            </w:pPr>
            <w:r w:rsidRPr="003C1B53">
              <w:rPr>
                <w:rFonts w:ascii="SutonnyMJ" w:hAnsi="SutonnyMJ" w:cs="Times New Roman"/>
                <w:iCs/>
                <w:sz w:val="20"/>
                <w:szCs w:val="20"/>
              </w:rPr>
              <w:t>mš‘ó</w:t>
            </w:r>
          </w:p>
          <w:p w:rsidR="004F1F08" w:rsidRPr="003C1B53" w:rsidRDefault="004F1F08" w:rsidP="003C1B53">
            <w:pPr>
              <w:pStyle w:val="Default"/>
              <w:jc w:val="right"/>
              <w:rPr>
                <w:rFonts w:ascii="Times New Roman" w:hAnsi="Times New Roman" w:cs="Times New Roman"/>
                <w:sz w:val="20"/>
                <w:szCs w:val="20"/>
              </w:rPr>
            </w:pPr>
            <w:r w:rsidRPr="003C1B53">
              <w:rPr>
                <w:rFonts w:ascii="SutonnyMJ" w:hAnsi="SutonnyMJ" w:cs="Times New Roman"/>
                <w:iCs/>
                <w:sz w:val="20"/>
                <w:szCs w:val="20"/>
              </w:rPr>
              <w:t>Lye mš‘ó</w:t>
            </w:r>
          </w:p>
        </w:tc>
        <w:tc>
          <w:tcPr>
            <w:tcW w:w="809" w:type="dxa"/>
            <w:gridSpan w:val="4"/>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4</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5</w:t>
            </w:r>
          </w:p>
        </w:tc>
        <w:tc>
          <w:tcPr>
            <w:tcW w:w="80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C1B53">
        <w:trPr>
          <w:gridAfter w:val="4"/>
          <w:wAfter w:w="2481" w:type="dxa"/>
          <w:trHeight w:val="98"/>
        </w:trPr>
        <w:tc>
          <w:tcPr>
            <w:tcW w:w="9441" w:type="dxa"/>
            <w:gridSpan w:val="18"/>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
                <w:bCs/>
                <w:sz w:val="20"/>
                <w:szCs w:val="20"/>
                <w:highlight w:val="yellow"/>
                <w:lang w:eastAsia="zh-CN"/>
              </w:rPr>
            </w:pPr>
            <w:r w:rsidRPr="003C1B53">
              <w:rPr>
                <w:rFonts w:ascii="Times New Roman" w:hAnsi="Times New Roman" w:cs="Times New Roman"/>
                <w:b/>
                <w:sz w:val="20"/>
                <w:szCs w:val="20"/>
              </w:rPr>
              <w:t>216- 226</w:t>
            </w:r>
            <w:r w:rsidRPr="003C1B53">
              <w:rPr>
                <w:rFonts w:ascii="SutonnyMJ" w:hAnsi="SutonnyMJ" w:cs="Times New Roman"/>
                <w:b/>
                <w:sz w:val="20"/>
                <w:szCs w:val="20"/>
              </w:rPr>
              <w:t xml:space="preserve"> bs ch©šÍ cÖkœ ïaygvÎ weU BbPv‡R©i Rb¨ cÖ‡hvR¨</w:t>
            </w:r>
          </w:p>
        </w:tc>
      </w:tr>
      <w:tr w:rsidR="004F1F08" w:rsidRPr="003C1B53" w:rsidTr="003C1B53">
        <w:trPr>
          <w:gridAfter w:val="4"/>
          <w:wAfter w:w="2481" w:type="dxa"/>
          <w:trHeight w:val="296"/>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216</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rPr>
            </w:pPr>
            <w:r w:rsidRPr="003C1B53">
              <w:rPr>
                <w:rFonts w:ascii="SutonnyMJ" w:hAnsi="SutonnyMJ" w:cs="Times New Roman"/>
                <w:sz w:val="20"/>
                <w:szCs w:val="20"/>
              </w:rPr>
              <w:t>Avcbvi weU cwiPvjbvi Rb¨ cÖ‡qvRbxq miÄvg/</w:t>
            </w:r>
            <w:r w:rsidR="003C1B53" w:rsidRPr="003C1B53">
              <w:rPr>
                <w:rFonts w:ascii="SutonnyMJ" w:hAnsi="SutonnyMJ" w:cs="Times New Roman"/>
                <w:sz w:val="20"/>
                <w:szCs w:val="20"/>
              </w:rPr>
              <w:t xml:space="preserve"> </w:t>
            </w:r>
            <w:r w:rsidRPr="003C1B53">
              <w:rPr>
                <w:rFonts w:ascii="SutonnyMJ" w:hAnsi="SutonnyMJ" w:cs="Times New Roman"/>
                <w:sz w:val="20"/>
                <w:szCs w:val="20"/>
              </w:rPr>
              <w:t>myweavw` Av‡Q?</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nu¨v</w:t>
            </w:r>
          </w:p>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bv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noProof/>
                <w:sz w:val="20"/>
                <w:szCs w:val="20"/>
                <w:lang w:eastAsia="en-US"/>
              </w:rPr>
              <mc:AlternateContent>
                <mc:Choice Requires="wps">
                  <w:drawing>
                    <wp:anchor distT="0" distB="0" distL="114300" distR="114300" simplePos="0" relativeHeight="251852800" behindDoc="0" locked="0" layoutInCell="1" allowOverlap="1">
                      <wp:simplePos x="0" y="0"/>
                      <wp:positionH relativeFrom="column">
                        <wp:posOffset>335915</wp:posOffset>
                      </wp:positionH>
                      <wp:positionV relativeFrom="paragraph">
                        <wp:posOffset>99060</wp:posOffset>
                      </wp:positionV>
                      <wp:extent cx="247650" cy="9525"/>
                      <wp:effectExtent l="0" t="57150" r="38100" b="8572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9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A3AC7C" id="Straight Arrow Connector 90" o:spid="_x0000_s1026" type="#_x0000_t32" style="position:absolute;margin-left:26.45pt;margin-top:7.8pt;width:19.5pt;height:.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" strokecolor="#4a7ebb">
                      <v:stroke endarrow="block"/>
                      <o:lock v:ext="edit" shapetype="f"/>
                    </v:shape>
                  </w:pict>
                </mc:Fallback>
              </mc:AlternateContent>
            </w:r>
            <w:r w:rsidRPr="003C1B53">
              <w:rPr>
                <w:rFonts w:ascii="Times New Roman" w:eastAsia="SimSun" w:hAnsi="Times New Roman" w:cs="Times New Roman"/>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highlight w:val="yellow"/>
                <w:lang w:eastAsia="zh-CN"/>
              </w:rPr>
            </w:pPr>
            <w:r w:rsidRPr="003C1B53">
              <w:rPr>
                <w:rFonts w:ascii="Times New Roman" w:eastAsia="SimSun" w:hAnsi="Times New Roman" w:cs="Times New Roman"/>
                <w:sz w:val="20"/>
                <w:szCs w:val="20"/>
                <w:lang w:eastAsia="zh-CN"/>
              </w:rPr>
              <w:t>2</w:t>
            </w:r>
          </w:p>
        </w:tc>
        <w:tc>
          <w:tcPr>
            <w:tcW w:w="810" w:type="dxa"/>
            <w:gridSpan w:val="4"/>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highlight w:val="yellow"/>
                <w:lang w:eastAsia="zh-CN"/>
              </w:rPr>
            </w:pPr>
            <w:r w:rsidRPr="003C1B53">
              <w:rPr>
                <w:rFonts w:ascii="Times New Roman" w:eastAsia="SimSun" w:hAnsi="Times New Roman" w:cs="Times New Roman"/>
                <w:bCs/>
                <w:sz w:val="20"/>
                <w:szCs w:val="20"/>
                <w:lang w:eastAsia="zh-CN"/>
              </w:rPr>
              <w:t xml:space="preserve"> 218</w:t>
            </w:r>
          </w:p>
        </w:tc>
      </w:tr>
      <w:tr w:rsidR="004F1F08" w:rsidRPr="003C1B53" w:rsidTr="003C1B53">
        <w:trPr>
          <w:gridAfter w:val="4"/>
          <w:wAfter w:w="2481" w:type="dxa"/>
          <w:trHeight w:val="1079"/>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217</w:t>
            </w:r>
          </w:p>
        </w:tc>
        <w:tc>
          <w:tcPr>
            <w:tcW w:w="8622" w:type="dxa"/>
            <w:gridSpan w:val="1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SutonnyMJ" w:hAnsi="SutonnyMJ" w:cs="Times New Roman"/>
                <w:sz w:val="20"/>
                <w:szCs w:val="20"/>
              </w:rPr>
            </w:pPr>
            <w:r w:rsidRPr="003C1B53">
              <w:rPr>
                <w:rFonts w:ascii="SutonnyMJ" w:hAnsi="SutonnyMJ" w:cs="Times New Roman"/>
                <w:sz w:val="20"/>
                <w:szCs w:val="20"/>
              </w:rPr>
              <w:t>hw` bv _v‡K, Z‡e AviI Kx Kx AwZwi³ miÄvg/myweavw` cÖ‡qvRb?</w:t>
            </w:r>
            <w:r w:rsidRPr="003C1B53">
              <w:rPr>
                <w:rFonts w:ascii="Times New Roman" w:hAnsi="Times New Roman" w:cs="Times New Roman"/>
                <w:noProof/>
                <w:sz w:val="20"/>
                <w:szCs w:val="20"/>
              </w:rPr>
              <w:t xml:space="preserve"> </w:t>
            </w:r>
          </w:p>
          <w:p w:rsidR="004F1F08" w:rsidRPr="003C1B53" w:rsidRDefault="004F1F08" w:rsidP="003C1B53">
            <w:pPr>
              <w:pStyle w:val="ListParagraph"/>
              <w:numPr>
                <w:ilvl w:val="0"/>
                <w:numId w:val="16"/>
              </w:numPr>
              <w:adjustRightInd w:val="0"/>
              <w:spacing w:after="0" w:line="240" w:lineRule="auto"/>
              <w:ind w:left="246" w:hanging="270"/>
              <w:rPr>
                <w:rFonts w:ascii="Times New Roman" w:hAnsi="Times New Roman" w:cs="Times New Roman"/>
                <w:sz w:val="20"/>
                <w:szCs w:val="20"/>
              </w:rPr>
            </w:pPr>
            <w:r w:rsidRPr="003C1B53">
              <w:rPr>
                <w:rFonts w:ascii="Times New Roman" w:hAnsi="Times New Roman" w:cs="Times New Roman"/>
                <w:sz w:val="20"/>
                <w:szCs w:val="20"/>
              </w:rPr>
              <w:t>......................................................................................................................................</w:t>
            </w:r>
          </w:p>
          <w:p w:rsidR="004F1F08" w:rsidRPr="003C1B53" w:rsidRDefault="004F1F08" w:rsidP="003C1B53">
            <w:pPr>
              <w:pStyle w:val="ListParagraph"/>
              <w:numPr>
                <w:ilvl w:val="0"/>
                <w:numId w:val="16"/>
              </w:numPr>
              <w:adjustRightInd w:val="0"/>
              <w:spacing w:after="0" w:line="240" w:lineRule="auto"/>
              <w:ind w:left="246" w:hanging="246"/>
              <w:rPr>
                <w:rFonts w:ascii="Times New Roman" w:hAnsi="Times New Roman" w:cs="Times New Roman"/>
                <w:sz w:val="20"/>
                <w:szCs w:val="20"/>
              </w:rPr>
            </w:pPr>
            <w:r w:rsidRPr="003C1B53">
              <w:rPr>
                <w:rFonts w:ascii="Times New Roman" w:hAnsi="Times New Roman" w:cs="Times New Roman"/>
                <w:sz w:val="20"/>
                <w:szCs w:val="20"/>
              </w:rPr>
              <w:t>......................................................................................................................................</w:t>
            </w:r>
          </w:p>
          <w:p w:rsidR="004F1F08" w:rsidRPr="003C1B53" w:rsidRDefault="004F1F08" w:rsidP="003C1B53">
            <w:pPr>
              <w:pStyle w:val="ListParagraph"/>
              <w:numPr>
                <w:ilvl w:val="0"/>
                <w:numId w:val="16"/>
              </w:numPr>
              <w:adjustRightInd w:val="0"/>
              <w:spacing w:after="0" w:line="240" w:lineRule="auto"/>
              <w:ind w:left="246" w:hanging="246"/>
              <w:rPr>
                <w:rFonts w:ascii="Times New Roman" w:hAnsi="Times New Roman" w:cs="Times New Roman"/>
                <w:sz w:val="20"/>
                <w:szCs w:val="20"/>
              </w:rPr>
            </w:pPr>
            <w:r w:rsidRPr="003C1B53">
              <w:rPr>
                <w:rFonts w:ascii="Times New Roman" w:hAnsi="Times New Roman" w:cs="Times New Roman"/>
                <w:sz w:val="20"/>
                <w:szCs w:val="20"/>
              </w:rPr>
              <w:t>......................................................................................................................................</w:t>
            </w:r>
          </w:p>
          <w:p w:rsidR="004F1F08" w:rsidRPr="003C1B53" w:rsidRDefault="004F1F08" w:rsidP="003C1B53">
            <w:pPr>
              <w:pStyle w:val="ListParagraph"/>
              <w:numPr>
                <w:ilvl w:val="0"/>
                <w:numId w:val="16"/>
              </w:numPr>
              <w:adjustRightInd w:val="0"/>
              <w:spacing w:after="0" w:line="240" w:lineRule="auto"/>
              <w:ind w:left="246" w:hanging="246"/>
              <w:rPr>
                <w:rFonts w:ascii="Times New Roman" w:hAnsi="Times New Roman" w:cs="Times New Roman"/>
                <w:sz w:val="20"/>
                <w:szCs w:val="20"/>
              </w:rPr>
            </w:pPr>
            <w:r w:rsidRPr="003C1B53">
              <w:rPr>
                <w:rFonts w:ascii="Times New Roman" w:hAnsi="Times New Roman" w:cs="Times New Roman"/>
                <w:sz w:val="20"/>
                <w:szCs w:val="20"/>
              </w:rPr>
              <w:t xml:space="preserve">...................................................................................................................................... </w:t>
            </w:r>
          </w:p>
        </w:tc>
      </w:tr>
      <w:tr w:rsidR="004F1F08" w:rsidRPr="003C1B53" w:rsidTr="003C1B53">
        <w:trPr>
          <w:gridAfter w:val="4"/>
          <w:wAfter w:w="2481" w:type="dxa"/>
          <w:trHeight w:val="386"/>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218</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r w:rsidRPr="003C1B53">
              <w:rPr>
                <w:rFonts w:ascii="SutonnyMJ" w:hAnsi="SutonnyMJ" w:cs="Times New Roman"/>
                <w:sz w:val="20"/>
                <w:szCs w:val="20"/>
              </w:rPr>
              <w:t>Avcwb wK Avcbvi weU GjvKv cÖwZw`b cwi`k©b K‡ib?</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n¨vu</w:t>
            </w:r>
          </w:p>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bv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1</w:t>
            </w:r>
          </w:p>
          <w:p w:rsidR="004F1F08" w:rsidRPr="003C1B53" w:rsidRDefault="004F1F08" w:rsidP="003C1B53">
            <w:pPr>
              <w:adjustRightInd w:val="0"/>
              <w:spacing w:after="0" w:line="240" w:lineRule="auto"/>
              <w:jc w:val="center"/>
              <w:rPr>
                <w:rFonts w:ascii="Times New Roman" w:hAnsi="Times New Roman" w:cs="Times New Roman"/>
                <w:sz w:val="20"/>
                <w:szCs w:val="20"/>
              </w:rPr>
            </w:pPr>
            <w:r w:rsidRPr="003C1B53">
              <w:rPr>
                <w:noProof/>
                <w:sz w:val="20"/>
                <w:szCs w:val="20"/>
                <w:lang w:eastAsia="en-US"/>
              </w:rPr>
              <mc:AlternateContent>
                <mc:Choice Requires="wps">
                  <w:drawing>
                    <wp:anchor distT="0" distB="0" distL="114300" distR="114300" simplePos="0" relativeHeight="251842560" behindDoc="0" locked="0" layoutInCell="1" allowOverlap="1">
                      <wp:simplePos x="0" y="0"/>
                      <wp:positionH relativeFrom="column">
                        <wp:posOffset>318135</wp:posOffset>
                      </wp:positionH>
                      <wp:positionV relativeFrom="paragraph">
                        <wp:posOffset>92710</wp:posOffset>
                      </wp:positionV>
                      <wp:extent cx="247650" cy="9525"/>
                      <wp:effectExtent l="0" t="57150" r="38100" b="8572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9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1F7911" id="Straight Arrow Connector 71" o:spid="_x0000_s1026" type="#_x0000_t32" style="position:absolute;margin-left:25.05pt;margin-top:7.3pt;width:19.5pt;height:.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" strokecolor="#4a7ebb">
                      <v:stroke endarrow="block"/>
                      <o:lock v:ext="edit" shapetype="f"/>
                    </v:shape>
                  </w:pict>
                </mc:Fallback>
              </mc:AlternateContent>
            </w:r>
            <w:r w:rsidRPr="003C1B53">
              <w:rPr>
                <w:rFonts w:ascii="Times New Roman" w:hAnsi="Times New Roman" w:cs="Times New Roman"/>
                <w:sz w:val="20"/>
                <w:szCs w:val="20"/>
              </w:rPr>
              <w:t>2</w:t>
            </w:r>
          </w:p>
        </w:tc>
        <w:tc>
          <w:tcPr>
            <w:tcW w:w="810" w:type="dxa"/>
            <w:gridSpan w:val="4"/>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220</w:t>
            </w:r>
          </w:p>
        </w:tc>
      </w:tr>
      <w:tr w:rsidR="004F1F08" w:rsidRPr="003C1B53" w:rsidTr="003C1B53">
        <w:trPr>
          <w:gridAfter w:val="4"/>
          <w:wAfter w:w="2481" w:type="dxa"/>
          <w:trHeight w:val="908"/>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219</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r w:rsidRPr="003C1B53">
              <w:rPr>
                <w:rFonts w:ascii="SutonnyMJ" w:hAnsi="SutonnyMJ" w:cs="Times New Roman"/>
                <w:sz w:val="20"/>
                <w:szCs w:val="20"/>
              </w:rPr>
              <w:t>hw` n¨vu nq, Z‡e Avcwb †mLv‡b KZ¶Y Ae¯’vb K‡ib?</w:t>
            </w:r>
            <w:r w:rsidRPr="003C1B53">
              <w:rPr>
                <w:sz w:val="20"/>
                <w:szCs w:val="20"/>
              </w:rPr>
              <w:t xml:space="preserve"> </w:t>
            </w:r>
          </w:p>
          <w:p w:rsidR="004F1F08" w:rsidRPr="003C1B53" w:rsidRDefault="004F1F08" w:rsidP="003C1B53">
            <w:pPr>
              <w:adjustRightInd w:val="0"/>
              <w:spacing w:after="0" w:line="240" w:lineRule="auto"/>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1 N›Uvi Kg</w:t>
            </w: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2-3 N›Uv</w:t>
            </w: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4-5 N›Uv</w:t>
            </w:r>
          </w:p>
          <w:p w:rsidR="004F1F08" w:rsidRPr="003C1B53" w:rsidRDefault="004F1F08" w:rsidP="003C1B53">
            <w:pPr>
              <w:pStyle w:val="ListParagraph"/>
              <w:adjustRightInd w:val="0"/>
              <w:spacing w:after="0" w:line="240" w:lineRule="auto"/>
              <w:jc w:val="right"/>
              <w:rPr>
                <w:rFonts w:ascii="Times New Roman" w:hAnsi="Times New Roman" w:cs="Times New Roman"/>
                <w:sz w:val="20"/>
                <w:szCs w:val="20"/>
              </w:rPr>
            </w:pPr>
            <w:r w:rsidRPr="003C1B53">
              <w:rPr>
                <w:rFonts w:ascii="SutonnyMJ" w:hAnsi="SutonnyMJ" w:cs="Times New Roman"/>
                <w:sz w:val="20"/>
                <w:szCs w:val="20"/>
              </w:rPr>
              <w:t>&gt;5 N›Uv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1</w:t>
            </w:r>
          </w:p>
          <w:p w:rsidR="004F1F08" w:rsidRPr="003C1B53" w:rsidRDefault="004F1F08" w:rsidP="003C1B53">
            <w:pPr>
              <w:adjustRightInd w:val="0"/>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2</w:t>
            </w:r>
          </w:p>
          <w:p w:rsidR="004F1F08" w:rsidRPr="003C1B53" w:rsidRDefault="004F1F08" w:rsidP="003C1B53">
            <w:pPr>
              <w:adjustRightInd w:val="0"/>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3</w:t>
            </w:r>
          </w:p>
          <w:p w:rsidR="004F1F08" w:rsidRPr="003C1B53" w:rsidRDefault="004F1F08" w:rsidP="003C1B53">
            <w:pPr>
              <w:adjustRightInd w:val="0"/>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4</w:t>
            </w:r>
          </w:p>
        </w:tc>
        <w:tc>
          <w:tcPr>
            <w:tcW w:w="8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C1B53">
        <w:trPr>
          <w:gridAfter w:val="4"/>
          <w:wAfter w:w="2481" w:type="dxa"/>
          <w:trHeight w:val="521"/>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220</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r w:rsidRPr="003C1B53">
              <w:rPr>
                <w:rFonts w:ascii="SutonnyMJ" w:hAnsi="SutonnyMJ" w:cs="Times New Roman"/>
                <w:sz w:val="20"/>
                <w:szCs w:val="20"/>
              </w:rPr>
              <w:t>Avcwb GK mß‡n M‡o KZ mgq Avcbvi weU</w:t>
            </w:r>
            <w:r w:rsidR="003C1B53">
              <w:rPr>
                <w:rFonts w:ascii="SutonnyMJ" w:hAnsi="SutonnyMJ" w:cs="Times New Roman"/>
                <w:sz w:val="20"/>
                <w:szCs w:val="20"/>
              </w:rPr>
              <w:t xml:space="preserve"> GjvKvi Rb¨ e¨q K‡ib?          </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we‡U e¨qK…Z mgq (N›Uv)</w:t>
            </w:r>
          </w:p>
          <w:p w:rsidR="004F1F08" w:rsidRPr="003C1B53" w:rsidRDefault="004F1F08" w:rsidP="003C1B53">
            <w:pPr>
              <w:adjustRightInd w:val="0"/>
              <w:spacing w:after="0" w:line="240" w:lineRule="auto"/>
              <w:rPr>
                <w:rFonts w:ascii="Times New Roman" w:hAnsi="Times New Roman" w:cs="Times New Roman"/>
                <w:sz w:val="20"/>
                <w:szCs w:val="20"/>
              </w:rPr>
            </w:pP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noProof/>
                <w:sz w:val="20"/>
                <w:szCs w:val="20"/>
                <w:lang w:eastAsia="en-US"/>
              </w:rPr>
              <mc:AlternateContent>
                <mc:Choice Requires="wpg">
                  <w:drawing>
                    <wp:anchor distT="0" distB="0" distL="114300" distR="114300" simplePos="0" relativeHeight="251839488" behindDoc="0" locked="0" layoutInCell="1" allowOverlap="1">
                      <wp:simplePos x="0" y="0"/>
                      <wp:positionH relativeFrom="column">
                        <wp:posOffset>-52070</wp:posOffset>
                      </wp:positionH>
                      <wp:positionV relativeFrom="paragraph">
                        <wp:posOffset>108585</wp:posOffset>
                      </wp:positionV>
                      <wp:extent cx="370840" cy="166370"/>
                      <wp:effectExtent l="0" t="0" r="10160" b="2413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66370"/>
                                <a:chOff x="12945" y="1478"/>
                                <a:chExt cx="720" cy="405"/>
                              </a:xfrm>
                            </wpg:grpSpPr>
                            <wps:wsp>
                              <wps:cNvPr id="35" name="Text Box 44"/>
                              <wps:cNvSpPr txBox="1">
                                <a:spLocks noChangeArrowheads="1"/>
                              </wps:cNvSpPr>
                              <wps:spPr bwMode="auto">
                                <a:xfrm>
                                  <a:off x="12945" y="1478"/>
                                  <a:ext cx="360" cy="405"/>
                                </a:xfrm>
                                <a:prstGeom prst="rect">
                                  <a:avLst/>
                                </a:prstGeom>
                                <a:solidFill>
                                  <a:srgbClr val="FFFFFF"/>
                                </a:solidFill>
                                <a:ln w="9525">
                                  <a:solidFill>
                                    <a:srgbClr val="000000"/>
                                  </a:solidFill>
                                  <a:miter lim="800000"/>
                                  <a:headEnd/>
                                  <a:tailEnd/>
                                </a:ln>
                              </wps:spPr>
                              <wps:txbx>
                                <w:txbxContent>
                                  <w:p w:rsidR="00604217" w:rsidRDefault="00604217" w:rsidP="004F1F08"/>
                                </w:txbxContent>
                              </wps:txbx>
                              <wps:bodyPr rot="0" vert="horz" wrap="square" lIns="91440" tIns="45720" rIns="91440" bIns="45720" anchor="t" anchorCtr="0" upright="1">
                                <a:noAutofit/>
                              </wps:bodyPr>
                            </wps:wsp>
                            <wps:wsp>
                              <wps:cNvPr id="36" name="Text Box 45"/>
                              <wps:cNvSpPr txBox="1">
                                <a:spLocks noChangeArrowheads="1"/>
                              </wps:cNvSpPr>
                              <wps:spPr bwMode="auto">
                                <a:xfrm>
                                  <a:off x="13305" y="1478"/>
                                  <a:ext cx="360" cy="405"/>
                                </a:xfrm>
                                <a:prstGeom prst="rect">
                                  <a:avLst/>
                                </a:prstGeom>
                                <a:solidFill>
                                  <a:srgbClr val="FFFFFF"/>
                                </a:solidFill>
                                <a:ln w="9525">
                                  <a:solidFill>
                                    <a:srgbClr val="000000"/>
                                  </a:solidFill>
                                  <a:miter lim="800000"/>
                                  <a:headEnd/>
                                  <a:tailEnd/>
                                </a:ln>
                              </wps:spPr>
                              <wps:txbx>
                                <w:txbxContent>
                                  <w:p w:rsidR="00604217" w:rsidRDefault="00604217" w:rsidP="004F1F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126" style="position:absolute;left:0;text-align:left;margin-left:-4.1pt;margin-top:8.55pt;width:29.2pt;height:13.1pt;z-index:251839488" coordorigin="12945,1478" coordsize="7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">
                      <v:shape id="Text Box 44" o:spid="_x0000_s1127" type="#_x0000_t202" style="position:absolute;left:12945;top:1478;width:36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604217" w:rsidRDefault="00604217" w:rsidP="004F1F08"/>
                          </w:txbxContent>
                        </v:textbox>
                      </v:shape>
                      <v:shape id="Text Box 45" o:spid="_x0000_s1128" type="#_x0000_t202" style="position:absolute;left:13305;top:1478;width:36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604217" w:rsidRDefault="00604217" w:rsidP="004F1F08"/>
                          </w:txbxContent>
                        </v:textbox>
                      </v:shape>
                    </v:group>
                  </w:pict>
                </mc:Fallback>
              </mc:AlternateContent>
            </w:r>
          </w:p>
        </w:tc>
        <w:tc>
          <w:tcPr>
            <w:tcW w:w="8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C1B53">
        <w:trPr>
          <w:gridAfter w:val="5"/>
          <w:wAfter w:w="2495" w:type="dxa"/>
          <w:trHeight w:val="1250"/>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221</w:t>
            </w:r>
          </w:p>
        </w:tc>
        <w:tc>
          <w:tcPr>
            <w:tcW w:w="8608" w:type="dxa"/>
            <w:gridSpan w:val="15"/>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SutonnyMJ" w:eastAsia="SimSun" w:hAnsi="SutonnyMJ" w:cs="Times New Roman"/>
                <w:sz w:val="20"/>
                <w:szCs w:val="20"/>
                <w:lang w:eastAsia="zh-CN"/>
              </w:rPr>
            </w:pPr>
            <w:r w:rsidRPr="003C1B53">
              <w:rPr>
                <w:rFonts w:ascii="SutonnyMJ" w:eastAsia="SimSun" w:hAnsi="SutonnyMJ" w:cs="Times New Roman"/>
                <w:sz w:val="20"/>
                <w:szCs w:val="20"/>
                <w:lang w:eastAsia="zh-CN"/>
              </w:rPr>
              <w:t xml:space="preserve">Avcwb hw` g‡b K‡ib Avcwb we‡U †h mgq †`b  Zv ch©vß bq, Av‡iv †ekx mgq cÖ‡qvRb Zvn‡j GB mgm¨v </w:t>
            </w:r>
          </w:p>
          <w:p w:rsidR="004F1F08" w:rsidRPr="003C1B53" w:rsidRDefault="004F1F08" w:rsidP="003C1B53">
            <w:pPr>
              <w:adjustRightInd w:val="0"/>
              <w:spacing w:after="0" w:line="240" w:lineRule="auto"/>
              <w:rPr>
                <w:rFonts w:ascii="SutonnyMJ" w:eastAsia="SimSun" w:hAnsi="SutonnyMJ" w:cs="Times New Roman"/>
                <w:sz w:val="20"/>
                <w:szCs w:val="20"/>
                <w:lang w:eastAsia="zh-CN"/>
              </w:rPr>
            </w:pPr>
            <w:r w:rsidRPr="003C1B53">
              <w:rPr>
                <w:rFonts w:ascii="SutonnyMJ" w:eastAsia="SimSun" w:hAnsi="SutonnyMJ" w:cs="Times New Roman"/>
                <w:sz w:val="20"/>
                <w:szCs w:val="20"/>
                <w:lang w:eastAsia="zh-CN"/>
              </w:rPr>
              <w:t>mgvav‡b KiYxq Kx ?</w:t>
            </w:r>
          </w:p>
          <w:p w:rsidR="004F1F08" w:rsidRPr="003C1B53" w:rsidRDefault="004F1F08" w:rsidP="003C1B53">
            <w:pPr>
              <w:pStyle w:val="ListParagraph"/>
              <w:numPr>
                <w:ilvl w:val="0"/>
                <w:numId w:val="17"/>
              </w:numPr>
              <w:adjustRightInd w:val="0"/>
              <w:spacing w:after="0" w:line="240" w:lineRule="auto"/>
              <w:ind w:left="138" w:hanging="180"/>
              <w:jc w:val="both"/>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 xml:space="preserve"> ......................................................................................................................................</w:t>
            </w:r>
          </w:p>
          <w:p w:rsidR="004F1F08" w:rsidRPr="003C1B53" w:rsidRDefault="004F1F08" w:rsidP="003C1B53">
            <w:pPr>
              <w:pStyle w:val="ListParagraph"/>
              <w:numPr>
                <w:ilvl w:val="0"/>
                <w:numId w:val="17"/>
              </w:numPr>
              <w:adjustRightInd w:val="0"/>
              <w:spacing w:after="0" w:line="240" w:lineRule="auto"/>
              <w:ind w:left="228" w:hanging="228"/>
              <w:jc w:val="both"/>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w:t>
            </w:r>
          </w:p>
          <w:p w:rsidR="004F1F08" w:rsidRPr="003C1B53" w:rsidRDefault="004F1F08" w:rsidP="003C1B53">
            <w:pPr>
              <w:pStyle w:val="ListParagraph"/>
              <w:numPr>
                <w:ilvl w:val="0"/>
                <w:numId w:val="17"/>
              </w:numPr>
              <w:adjustRightInd w:val="0"/>
              <w:spacing w:after="0" w:line="240" w:lineRule="auto"/>
              <w:ind w:left="228" w:hanging="228"/>
              <w:jc w:val="both"/>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w:t>
            </w:r>
          </w:p>
          <w:p w:rsidR="004F1F08" w:rsidRPr="003C1B53" w:rsidRDefault="004F1F08" w:rsidP="003C1B53">
            <w:pPr>
              <w:pStyle w:val="ListParagraph"/>
              <w:numPr>
                <w:ilvl w:val="0"/>
                <w:numId w:val="17"/>
              </w:numPr>
              <w:tabs>
                <w:tab w:val="left" w:pos="265"/>
              </w:tabs>
              <w:adjustRightInd w:val="0"/>
              <w:spacing w:after="0" w:line="240" w:lineRule="auto"/>
              <w:ind w:left="228" w:hanging="180"/>
              <w:jc w:val="both"/>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w:t>
            </w:r>
          </w:p>
        </w:tc>
      </w:tr>
      <w:tr w:rsidR="004F1F08" w:rsidRPr="003C1B53" w:rsidTr="003C1B53">
        <w:trPr>
          <w:gridAfter w:val="5"/>
          <w:wAfter w:w="2495" w:type="dxa"/>
          <w:trHeight w:val="321"/>
        </w:trPr>
        <w:tc>
          <w:tcPr>
            <w:tcW w:w="81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222</w:t>
            </w:r>
          </w:p>
        </w:tc>
        <w:tc>
          <w:tcPr>
            <w:tcW w:w="3598"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r w:rsidRPr="003C1B53">
              <w:rPr>
                <w:rFonts w:ascii="SutonnyMJ" w:hAnsi="SutonnyMJ" w:cs="SutonnyMJ"/>
                <w:sz w:val="20"/>
                <w:szCs w:val="20"/>
              </w:rPr>
              <w:t xml:space="preserve">Avcbvi weU GjvKvi wbivcËv wbwðZ KiY I Aciva cÖwZ‡iv‡a cÖ`Ë ZvwjKvf~³ my‡hvM-myweav¸‡jvi ch©vßZv wKfv‡e eY©bv Ki‡eb? </w:t>
            </w:r>
          </w:p>
          <w:p w:rsidR="004F1F08" w:rsidRPr="003C1B53" w:rsidRDefault="004F1F08" w:rsidP="003C1B53">
            <w:pPr>
              <w:pStyle w:val="Default"/>
              <w:rPr>
                <w:rFonts w:ascii="SutonnyMJ" w:hAnsi="SutonnyMJ" w:cs="SutonnyMJ"/>
                <w:sz w:val="20"/>
                <w:szCs w:val="20"/>
              </w:rPr>
            </w:pPr>
          </w:p>
          <w:p w:rsidR="004F1F08" w:rsidRPr="003C1B53" w:rsidRDefault="004F1F08" w:rsidP="003C1B53">
            <w:pPr>
              <w:pStyle w:val="Default"/>
              <w:rPr>
                <w:rFonts w:ascii="SutonnyMJ" w:hAnsi="SutonnyMJ" w:cs="SutonnyMJ"/>
                <w:color w:val="auto"/>
                <w:sz w:val="20"/>
                <w:szCs w:val="20"/>
              </w:rPr>
            </w:pPr>
            <w:r w:rsidRPr="003C1B53">
              <w:rPr>
                <w:rFonts w:ascii="Calibri" w:hAnsi="Calibri" w:cs="Vrinda"/>
                <w:color w:val="auto"/>
                <w:sz w:val="20"/>
                <w:szCs w:val="20"/>
              </w:rPr>
              <w:t>[</w:t>
            </w:r>
            <w:r w:rsidRPr="003C1B53">
              <w:rPr>
                <w:rFonts w:ascii="SutonnyMJ" w:hAnsi="SutonnyMJ" w:cs="SutonnyMJ"/>
                <w:color w:val="auto"/>
                <w:sz w:val="20"/>
                <w:szCs w:val="20"/>
              </w:rPr>
              <w:t>cÖ‡Z¨KwU my‡hvM-myweavw` c‡o †kvbvb]</w:t>
            </w:r>
          </w:p>
          <w:p w:rsidR="004F1F08" w:rsidRPr="003C1B53" w:rsidRDefault="004F1F08" w:rsidP="003C1B53">
            <w:pPr>
              <w:pStyle w:val="Default"/>
              <w:rPr>
                <w:rFonts w:ascii="SutonnyMJ" w:hAnsi="SutonnyMJ" w:cs="SutonnyMJ"/>
                <w:sz w:val="20"/>
                <w:szCs w:val="20"/>
              </w:rPr>
            </w:pPr>
          </w:p>
          <w:p w:rsidR="004F1F08" w:rsidRPr="003C1B53" w:rsidRDefault="004F1F08" w:rsidP="003C1B53">
            <w:pPr>
              <w:pStyle w:val="Default"/>
              <w:rPr>
                <w:rFonts w:ascii="SutonnyMJ" w:hAnsi="SutonnyMJ" w:cs="SutonnyMJ"/>
                <w:sz w:val="20"/>
                <w:szCs w:val="20"/>
              </w:rPr>
            </w:pPr>
            <w:r w:rsidRPr="003C1B53">
              <w:rPr>
                <w:rFonts w:ascii="SutonnyMJ" w:hAnsi="SutonnyMJ" w:cs="SutonnyMJ"/>
                <w:sz w:val="20"/>
                <w:szCs w:val="20"/>
              </w:rPr>
              <w:t xml:space="preserve">Kjvg </w:t>
            </w:r>
            <w:r w:rsidRPr="003C1B53">
              <w:rPr>
                <w:rFonts w:ascii="Times New Roman" w:hAnsi="Times New Roman" w:cs="Times New Roman"/>
                <w:sz w:val="20"/>
                <w:szCs w:val="20"/>
              </w:rPr>
              <w:t>3</w:t>
            </w:r>
            <w:r w:rsidRPr="003C1B53">
              <w:rPr>
                <w:rFonts w:ascii="SutonnyMJ" w:hAnsi="SutonnyMJ" w:cs="SutonnyMJ"/>
                <w:sz w:val="20"/>
                <w:szCs w:val="20"/>
              </w:rPr>
              <w:t xml:space="preserve"> Gi Rb¨ wb‡¤œv³ †¯‹j e¨envi Kiæb</w:t>
            </w:r>
          </w:p>
          <w:p w:rsidR="004F1F08" w:rsidRPr="003C1B53" w:rsidRDefault="004F1F08" w:rsidP="003C1B53">
            <w:pPr>
              <w:pStyle w:val="Default"/>
              <w:rPr>
                <w:rFonts w:ascii="Times New Roman" w:hAnsi="Times New Roman" w:cs="Times New Roman"/>
                <w:i/>
                <w:sz w:val="20"/>
                <w:szCs w:val="20"/>
              </w:rPr>
            </w:pPr>
          </w:p>
          <w:p w:rsidR="004F1F08" w:rsidRPr="003C1B53" w:rsidRDefault="004F1F08" w:rsidP="003C1B53">
            <w:pPr>
              <w:pStyle w:val="Default"/>
              <w:rPr>
                <w:rFonts w:ascii="SutonnyMJ" w:hAnsi="SutonnyMJ" w:cs="SutonnyMJ"/>
                <w:sz w:val="20"/>
                <w:szCs w:val="20"/>
              </w:rPr>
            </w:pPr>
            <w:r w:rsidRPr="003C1B53">
              <w:rPr>
                <w:rFonts w:ascii="Times New Roman" w:hAnsi="Times New Roman" w:cs="Times New Roman"/>
                <w:sz w:val="20"/>
                <w:szCs w:val="20"/>
              </w:rPr>
              <w:t xml:space="preserve">1.  </w:t>
            </w:r>
            <w:r w:rsidRPr="003C1B53">
              <w:rPr>
                <w:rFonts w:ascii="SutonnyMJ" w:hAnsi="SutonnyMJ" w:cs="SutonnyMJ"/>
                <w:sz w:val="20"/>
                <w:szCs w:val="20"/>
              </w:rPr>
              <w:t>ch©vßi †P‡qI †ekx</w:t>
            </w:r>
          </w:p>
          <w:p w:rsidR="004F1F08" w:rsidRPr="003C1B53" w:rsidRDefault="004F1F08" w:rsidP="003C1B53">
            <w:pPr>
              <w:pStyle w:val="Default"/>
              <w:rPr>
                <w:rFonts w:ascii="SutonnyMJ" w:hAnsi="SutonnyMJ" w:cs="SutonnyMJ"/>
                <w:sz w:val="20"/>
                <w:szCs w:val="20"/>
              </w:rPr>
            </w:pPr>
            <w:r w:rsidRPr="003C1B53">
              <w:rPr>
                <w:rFonts w:ascii="Times New Roman" w:hAnsi="Times New Roman" w:cs="Times New Roman"/>
                <w:sz w:val="20"/>
                <w:szCs w:val="20"/>
              </w:rPr>
              <w:t xml:space="preserve">2.  </w:t>
            </w:r>
            <w:r w:rsidRPr="003C1B53">
              <w:rPr>
                <w:rFonts w:ascii="SutonnyMJ" w:hAnsi="SutonnyMJ" w:cs="SutonnyMJ"/>
                <w:sz w:val="20"/>
                <w:szCs w:val="20"/>
              </w:rPr>
              <w:t>ch©vß</w:t>
            </w:r>
          </w:p>
          <w:p w:rsidR="004F1F08" w:rsidRPr="003C1B53" w:rsidRDefault="004F1F08" w:rsidP="003C1B53">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 xml:space="preserve">3.  </w:t>
            </w:r>
            <w:r w:rsidRPr="003C1B53">
              <w:rPr>
                <w:rFonts w:ascii="SutonnyMJ" w:hAnsi="SutonnyMJ" w:cs="SutonnyMJ"/>
                <w:sz w:val="20"/>
                <w:szCs w:val="20"/>
              </w:rPr>
              <w:t>ch©vßi †P‡q Kg</w:t>
            </w:r>
          </w:p>
          <w:p w:rsidR="004F1F08" w:rsidRPr="003C1B53" w:rsidRDefault="004F1F08" w:rsidP="003C1B53">
            <w:pPr>
              <w:pStyle w:val="Default"/>
              <w:rPr>
                <w:rFonts w:ascii="SutonnyMJ" w:hAnsi="SutonnyMJ" w:cs="SutonnyMJ"/>
                <w:sz w:val="20"/>
                <w:szCs w:val="20"/>
              </w:rPr>
            </w:pPr>
            <w:r w:rsidRPr="003C1B53">
              <w:rPr>
                <w:rFonts w:ascii="Times New Roman" w:hAnsi="Times New Roman" w:cs="Times New Roman"/>
                <w:sz w:val="20"/>
                <w:szCs w:val="20"/>
              </w:rPr>
              <w:t xml:space="preserve">4.  </w:t>
            </w:r>
            <w:r w:rsidRPr="003C1B53">
              <w:rPr>
                <w:rFonts w:ascii="SutonnyMJ" w:hAnsi="SutonnyMJ" w:cs="SutonnyMJ"/>
                <w:sz w:val="20"/>
                <w:szCs w:val="20"/>
              </w:rPr>
              <w:t>Ach©vß</w:t>
            </w:r>
          </w:p>
          <w:p w:rsidR="004F1F08" w:rsidRPr="00FD3F08" w:rsidRDefault="004F1F08" w:rsidP="003C1B53">
            <w:pPr>
              <w:pStyle w:val="Default"/>
              <w:rPr>
                <w:rFonts w:ascii="SutonnyMJ" w:hAnsi="SutonnyMJ" w:cs="SutonnyMJ"/>
                <w:sz w:val="20"/>
                <w:szCs w:val="20"/>
              </w:rPr>
            </w:pPr>
            <w:r w:rsidRPr="003C1B53">
              <w:rPr>
                <w:rFonts w:ascii="Times New Roman" w:hAnsi="Times New Roman" w:cs="Times New Roman"/>
                <w:sz w:val="20"/>
                <w:szCs w:val="20"/>
              </w:rPr>
              <w:t xml:space="preserve">98. </w:t>
            </w:r>
            <w:r w:rsidR="00FD3F08">
              <w:rPr>
                <w:rFonts w:ascii="SutonnyMJ" w:hAnsi="SutonnyMJ" w:cs="SutonnyMJ"/>
                <w:sz w:val="20"/>
                <w:szCs w:val="20"/>
              </w:rPr>
              <w:t xml:space="preserve">Rvwb bv </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Times New Roman" w:hAnsi="Times New Roman" w:cs="Times New Roman"/>
                <w:sz w:val="20"/>
                <w:szCs w:val="20"/>
              </w:rPr>
            </w:pPr>
          </w:p>
          <w:p w:rsidR="004F1F08" w:rsidRPr="003C1B53" w:rsidRDefault="004F1F08" w:rsidP="003C1B53">
            <w:pPr>
              <w:adjustRightInd w:val="0"/>
              <w:spacing w:after="0" w:line="240" w:lineRule="auto"/>
              <w:jc w:val="right"/>
              <w:rPr>
                <w:rFonts w:ascii="Times New Roman" w:eastAsia="SimSun" w:hAnsi="Times New Roman" w:cs="Times New Roman"/>
                <w:sz w:val="20"/>
                <w:szCs w:val="20"/>
                <w:lang w:eastAsia="zh-CN"/>
              </w:rPr>
            </w:pPr>
            <w:r w:rsidRPr="003C1B53">
              <w:rPr>
                <w:rFonts w:ascii="SutonnyMJ" w:hAnsi="SutonnyMJ" w:cs="SutonnyMJ"/>
                <w:sz w:val="20"/>
                <w:szCs w:val="20"/>
              </w:rPr>
              <w:t xml:space="preserve">my‡hvM-myweavw` </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hAnsi="Times New Roman" w:cs="Times New Roman"/>
                <w:sz w:val="20"/>
                <w:szCs w:val="20"/>
              </w:rPr>
              <w:t xml:space="preserve">2 </w:t>
            </w:r>
            <w:r w:rsidRPr="003C1B53">
              <w:rPr>
                <w:rFonts w:ascii="SutonnyMJ" w:hAnsi="SutonnyMJ" w:cs="SutonnyMJ"/>
                <w:sz w:val="20"/>
                <w:szCs w:val="20"/>
              </w:rPr>
              <w:t>bs Kjvg †_‡K †KvW e¨envi Kiæb</w:t>
            </w:r>
          </w:p>
        </w:tc>
        <w:tc>
          <w:tcPr>
            <w:tcW w:w="79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212"/>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Bdr>
                <w:between w:val="single" w:sz="4" w:space="1" w:color="auto"/>
              </w:pBdr>
              <w:adjustRightInd w:val="0"/>
              <w:spacing w:after="0" w:line="240" w:lineRule="auto"/>
              <w:jc w:val="right"/>
              <w:rPr>
                <w:rFonts w:ascii="SutonnyMJ" w:hAnsi="SutonnyMJ" w:cs="SutonnyMJ"/>
                <w:sz w:val="20"/>
                <w:szCs w:val="20"/>
              </w:rPr>
            </w:pPr>
            <w:r w:rsidRPr="003C1B53">
              <w:rPr>
                <w:rFonts w:ascii="SutonnyMJ" w:hAnsi="SutonnyMJ" w:cs="SutonnyMJ"/>
                <w:sz w:val="20"/>
                <w:szCs w:val="20"/>
              </w:rPr>
              <w:t>eivÏK…Z cywjk m`m¨</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188"/>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Bdr>
                <w:between w:val="single" w:sz="4" w:space="1" w:color="auto"/>
              </w:pBd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†hvMv‡hv‡Mi hš¿cvwZ</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288"/>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 xml:space="preserve">  Z`šÍKvix miÄvg</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187"/>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hvbevnb</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238"/>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Mvwoi WªvBfvi</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175"/>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Av‡Mœqv¯¿ ev Ab¨vb¨ A¯¿</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20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KwgDwbwUi g‡a¨ mfv cwiPvjbv Kivi Rb¨ hš¿cvwZ</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237"/>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pStyle w:val="Default"/>
              <w:jc w:val="right"/>
              <w:rPr>
                <w:rFonts w:ascii="Times New Roman" w:hAnsi="Times New Roman" w:cs="Times New Roman"/>
                <w:sz w:val="20"/>
                <w:szCs w:val="20"/>
              </w:rPr>
            </w:pPr>
            <w:r w:rsidRPr="003C1B53">
              <w:rPr>
                <w:rFonts w:ascii="SutonnyMJ" w:hAnsi="SutonnyMJ" w:cs="SutonnyMJ"/>
                <w:sz w:val="20"/>
                <w:szCs w:val="20"/>
              </w:rPr>
              <w:t>eivÏK…Z ev‡RU</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FD3F08">
        <w:trPr>
          <w:gridAfter w:val="5"/>
          <w:wAfter w:w="2495" w:type="dxa"/>
          <w:trHeight w:val="73"/>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highlight w:val="yellow"/>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highlight w:val="yellow"/>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FD3F08" w:rsidRDefault="00DF02AB" w:rsidP="00FD3F08">
            <w:pPr>
              <w:adjustRightInd w:val="0"/>
              <w:spacing w:after="0" w:line="240" w:lineRule="auto"/>
              <w:jc w:val="right"/>
              <w:rPr>
                <w:rFonts w:ascii="SutonnyMJ" w:eastAsia="SimSun" w:hAnsi="SutonnyMJ" w:cs="SutonnyMJ"/>
                <w:sz w:val="20"/>
                <w:szCs w:val="20"/>
                <w:lang w:eastAsia="zh-CN"/>
              </w:rPr>
            </w:pPr>
            <w:r>
              <w:rPr>
                <w:rFonts w:ascii="SutonnyMJ" w:eastAsia="SimSun" w:hAnsi="SutonnyMJ" w:cs="SutonnyMJ"/>
                <w:sz w:val="20"/>
                <w:szCs w:val="20"/>
                <w:lang w:eastAsia="zh-CN"/>
              </w:rPr>
              <w:t>Ab¨vb¨ (D‡jøL Kiæb)</w:t>
            </w:r>
            <w:r w:rsidR="00FD3F08">
              <w:rPr>
                <w:rFonts w:ascii="SutonnyMJ" w:eastAsia="SimSun" w:hAnsi="SutonnyMJ" w:cs="SutonnyMJ"/>
                <w:sz w:val="20"/>
                <w:szCs w:val="20"/>
                <w:lang w:eastAsia="zh-CN"/>
              </w:rPr>
              <w:t>.......</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highlight w:val="yellow"/>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575"/>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223</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rPr>
            </w:pPr>
            <w:r w:rsidRPr="003C1B53">
              <w:rPr>
                <w:rFonts w:ascii="SutonnyMJ" w:hAnsi="SutonnyMJ" w:cs="Times New Roman"/>
                <w:sz w:val="20"/>
                <w:szCs w:val="20"/>
              </w:rPr>
              <w:t>Avcwb wK weU cywjwks Kvh©µ‡gi Z_¨ wbqwgZ †iwR÷vi eB G bw_f~³ K‡ib?</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 xml:space="preserve"> n¨vu</w:t>
            </w:r>
          </w:p>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bv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r w:rsidRPr="003C1B53">
              <w:rPr>
                <w:rFonts w:ascii="Times New Roman" w:eastAsia="SimSun" w:hAnsi="Times New Roman" w:cs="Times New Roman"/>
                <w:sz w:val="20"/>
                <w:szCs w:val="20"/>
                <w:lang w:eastAsia="zh-CN"/>
              </w:rPr>
              <w:t>2</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C1B53">
        <w:trPr>
          <w:gridAfter w:val="5"/>
          <w:wAfter w:w="2495" w:type="dxa"/>
          <w:trHeight w:val="533"/>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224</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rPr>
            </w:pPr>
            <w:r w:rsidRPr="003C1B53">
              <w:rPr>
                <w:rFonts w:ascii="SutonnyMJ" w:hAnsi="SutonnyMJ" w:cs="Times New Roman"/>
                <w:sz w:val="20"/>
                <w:szCs w:val="20"/>
              </w:rPr>
              <w:t xml:space="preserve">we‡Ui `vwqZ¡ QvovI Avcbv‡K wK Ab¨ †Kvb `vwqZ¡ cvjb Ki‡Z nq?  </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 xml:space="preserve"> n¨vu</w:t>
            </w:r>
          </w:p>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 xml:space="preserve"> bv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r w:rsidRPr="003C1B53">
              <w:rPr>
                <w:noProof/>
                <w:sz w:val="20"/>
                <w:szCs w:val="20"/>
                <w:lang w:eastAsia="en-US"/>
              </w:rPr>
              <mc:AlternateContent>
                <mc:Choice Requires="wps">
                  <w:drawing>
                    <wp:anchor distT="0" distB="0" distL="114300" distR="114300" simplePos="0" relativeHeight="251843584" behindDoc="0" locked="0" layoutInCell="1" allowOverlap="1">
                      <wp:simplePos x="0" y="0"/>
                      <wp:positionH relativeFrom="column">
                        <wp:posOffset>267335</wp:posOffset>
                      </wp:positionH>
                      <wp:positionV relativeFrom="paragraph">
                        <wp:posOffset>86360</wp:posOffset>
                      </wp:positionV>
                      <wp:extent cx="276225" cy="9525"/>
                      <wp:effectExtent l="0" t="76200" r="28575" b="8572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9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86861F" id="Straight Arrow Connector 277" o:spid="_x0000_s1026" type="#_x0000_t32" style="position:absolute;margin-left:21.05pt;margin-top:6.8pt;width:21.75pt;height:.7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" strokecolor="#4a7ebb">
                      <v:stroke endarrow="block"/>
                      <o:lock v:ext="edit" shapetype="f"/>
                    </v:shape>
                  </w:pict>
                </mc:Fallback>
              </mc:AlternateContent>
            </w:r>
            <w:r w:rsidRPr="003C1B53">
              <w:rPr>
                <w:rFonts w:ascii="Times New Roman" w:eastAsia="SimSun" w:hAnsi="Times New Roman" w:cs="Times New Roman"/>
                <w:sz w:val="20"/>
                <w:szCs w:val="20"/>
                <w:lang w:eastAsia="zh-CN"/>
              </w:rPr>
              <w:t>2</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r w:rsidRPr="003C1B53">
              <w:rPr>
                <w:rFonts w:ascii="Times New Roman" w:eastAsia="SimSun" w:hAnsi="Times New Roman" w:cs="Times New Roman"/>
                <w:bCs/>
                <w:sz w:val="20"/>
                <w:szCs w:val="20"/>
                <w:lang w:eastAsia="zh-CN"/>
              </w:rPr>
              <w:t xml:space="preserve">  226</w:t>
            </w:r>
          </w:p>
        </w:tc>
      </w:tr>
      <w:tr w:rsidR="004F1F08" w:rsidRPr="003C1B53" w:rsidTr="003C1B53">
        <w:trPr>
          <w:gridAfter w:val="5"/>
          <w:wAfter w:w="2495" w:type="dxa"/>
          <w:trHeight w:val="533"/>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225</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rPr>
            </w:pPr>
            <w:r w:rsidRPr="003C1B53">
              <w:rPr>
                <w:rFonts w:ascii="SutonnyMJ" w:hAnsi="SutonnyMJ" w:cs="Times New Roman"/>
                <w:sz w:val="20"/>
                <w:szCs w:val="20"/>
              </w:rPr>
              <w:t>GB AwZwi³ ØvwqZ¡ cvj‡bi Kvi‡Y wK Avcbvi we‡Ui KvR ¶wZMÖ¯’ nq?</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 xml:space="preserve"> n¨vu</w:t>
            </w:r>
          </w:p>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 xml:space="preserve"> bv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r w:rsidRPr="003C1B53">
              <w:rPr>
                <w:rFonts w:ascii="Times New Roman" w:eastAsia="SimSun" w:hAnsi="Times New Roman" w:cs="Times New Roman"/>
                <w:sz w:val="20"/>
                <w:szCs w:val="20"/>
                <w:lang w:eastAsia="zh-CN"/>
              </w:rPr>
              <w:t>2</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 xml:space="preserve">   </w:t>
            </w:r>
          </w:p>
        </w:tc>
      </w:tr>
      <w:tr w:rsidR="004F1F08" w:rsidRPr="003C1B53" w:rsidTr="003C1B53">
        <w:trPr>
          <w:gridAfter w:val="5"/>
          <w:wAfter w:w="2495" w:type="dxa"/>
          <w:trHeight w:hRule="exact" w:val="702"/>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226</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highlight w:val="yellow"/>
              </w:rPr>
            </w:pPr>
            <w:r w:rsidRPr="003C1B53">
              <w:rPr>
                <w:rFonts w:ascii="SutonnyMJ" w:hAnsi="SutonnyMJ" w:cs="Times New Roman"/>
                <w:sz w:val="20"/>
                <w:szCs w:val="20"/>
              </w:rPr>
              <w:t>we‡Ui ØvwqZ¡ cvj‡bi Kvi‡Y wK Avcbvi Ab¨vb¨ cywjwks-Gi KvR ¶wZMÖ¯’ nq?</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 xml:space="preserve"> n¨vu</w:t>
            </w:r>
          </w:p>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 xml:space="preserve"> bv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r w:rsidRPr="003C1B53">
              <w:rPr>
                <w:rFonts w:ascii="Times New Roman" w:eastAsia="SimSun" w:hAnsi="Times New Roman" w:cs="Times New Roman"/>
                <w:sz w:val="20"/>
                <w:szCs w:val="20"/>
                <w:lang w:eastAsia="zh-CN"/>
              </w:rPr>
              <w:t>2</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DF02AB">
        <w:trPr>
          <w:gridAfter w:val="5"/>
          <w:wAfter w:w="2495" w:type="dxa"/>
          <w:trHeight w:hRule="exact" w:val="694"/>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lastRenderedPageBreak/>
              <w:t>227</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rPr>
            </w:pPr>
            <w:r w:rsidRPr="003C1B53">
              <w:rPr>
                <w:rFonts w:ascii="SutonnyMJ" w:hAnsi="SutonnyMJ" w:cs="Times New Roman"/>
                <w:sz w:val="20"/>
                <w:szCs w:val="20"/>
              </w:rPr>
              <w:t xml:space="preserve">eZ©gv‡b Avcwb M‡o cÖwZw`b we‡Ui Rbmvavi‡Yi KvQ †_‡K weU I wewfbœ mgm¨v </w:t>
            </w:r>
            <w:r w:rsidRPr="003C1B53">
              <w:rPr>
                <w:rFonts w:ascii="SutonnyMJ" w:hAnsi="SutonnyMJ" w:cs="SutonnyMJ"/>
                <w:sz w:val="20"/>
                <w:szCs w:val="20"/>
              </w:rPr>
              <w:t>msµvšÍ KZ¸‡jv †dvb Kj cvb?</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DF02AB" w:rsidP="003C1B53">
            <w:pPr>
              <w:adjustRightInd w:val="0"/>
              <w:spacing w:after="0" w:line="240" w:lineRule="auto"/>
              <w:jc w:val="right"/>
              <w:rPr>
                <w:rFonts w:ascii="SutonnyMJ" w:hAnsi="SutonnyMJ" w:cs="SutonnyMJ"/>
                <w:sz w:val="20"/>
                <w:szCs w:val="20"/>
              </w:rPr>
            </w:pPr>
            <w:r>
              <w:rPr>
                <w:rFonts w:ascii="SutonnyMJ" w:hAnsi="SutonnyMJ" w:cs="SutonnyMJ"/>
                <w:noProof/>
                <w:sz w:val="20"/>
                <w:szCs w:val="20"/>
                <w:lang w:eastAsia="en-US"/>
              </w:rPr>
              <mc:AlternateContent>
                <mc:Choice Requires="wpg">
                  <w:drawing>
                    <wp:anchor distT="0" distB="0" distL="114300" distR="114300" simplePos="0" relativeHeight="251848704" behindDoc="0" locked="0" layoutInCell="1" allowOverlap="1">
                      <wp:simplePos x="0" y="0"/>
                      <wp:positionH relativeFrom="column">
                        <wp:posOffset>170015</wp:posOffset>
                      </wp:positionH>
                      <wp:positionV relativeFrom="paragraph">
                        <wp:posOffset>103975</wp:posOffset>
                      </wp:positionV>
                      <wp:extent cx="1711858" cy="162560"/>
                      <wp:effectExtent l="0" t="0" r="22225" b="27940"/>
                      <wp:wrapNone/>
                      <wp:docPr id="281" name="Group 281"/>
                      <wp:cNvGraphicFramePr/>
                      <a:graphic xmlns:a="http://schemas.openxmlformats.org/drawingml/2006/main">
                        <a:graphicData uri="http://schemas.microsoft.com/office/word/2010/wordprocessingGroup">
                          <wpg:wgp>
                            <wpg:cNvGrpSpPr/>
                            <wpg:grpSpPr>
                              <a:xfrm>
                                <a:off x="0" y="0"/>
                                <a:ext cx="1711858" cy="162560"/>
                                <a:chOff x="0" y="0"/>
                                <a:chExt cx="1711858" cy="162560"/>
                              </a:xfrm>
                            </wpg:grpSpPr>
                            <wpg:grpSp>
                              <wpg:cNvPr id="267" name="Group 267"/>
                              <wpg:cNvGrpSpPr>
                                <a:grpSpLocks/>
                              </wpg:cNvGrpSpPr>
                              <wpg:grpSpPr>
                                <a:xfrm>
                                  <a:off x="0" y="0"/>
                                  <a:ext cx="1285875" cy="162560"/>
                                  <a:chOff x="0" y="0"/>
                                  <a:chExt cx="1285875" cy="247650"/>
                                </a:xfrm>
                              </wpg:grpSpPr>
                              <wps:wsp>
                                <wps:cNvPr id="268" name="Text Box 9"/>
                                <wps:cNvSpPr txBox="1"/>
                                <wps:spPr>
                                  <a:xfrm>
                                    <a:off x="0" y="0"/>
                                    <a:ext cx="428625" cy="247650"/>
                                  </a:xfrm>
                                  <a:prstGeom prst="rect">
                                    <a:avLst/>
                                  </a:prstGeom>
                                  <a:solidFill>
                                    <a:sysClr val="window" lastClr="FFFFFF"/>
                                  </a:solidFill>
                                  <a:ln w="6350">
                                    <a:solidFill>
                                      <a:prstClr val="black"/>
                                    </a:solidFill>
                                  </a:ln>
                                  <a:effectLst/>
                                </wps:spPr>
                                <wps:txbx>
                                  <w:txbxContent>
                                    <w:p w:rsidR="00604217" w:rsidRDefault="00604217" w:rsidP="004F1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10"/>
                                <wps:cNvSpPr txBox="1"/>
                                <wps:spPr>
                                  <a:xfrm>
                                    <a:off x="428625" y="0"/>
                                    <a:ext cx="428625" cy="247650"/>
                                  </a:xfrm>
                                  <a:prstGeom prst="rect">
                                    <a:avLst/>
                                  </a:prstGeom>
                                  <a:solidFill>
                                    <a:sysClr val="window" lastClr="FFFFFF"/>
                                  </a:solidFill>
                                  <a:ln w="6350">
                                    <a:solidFill>
                                      <a:prstClr val="black"/>
                                    </a:solidFill>
                                  </a:ln>
                                  <a:effectLst/>
                                </wps:spPr>
                                <wps:txbx>
                                  <w:txbxContent>
                                    <w:p w:rsidR="00604217" w:rsidRDefault="00604217" w:rsidP="004F1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11"/>
                                <wps:cNvSpPr txBox="1"/>
                                <wps:spPr>
                                  <a:xfrm>
                                    <a:off x="857250" y="0"/>
                                    <a:ext cx="428625" cy="247650"/>
                                  </a:xfrm>
                                  <a:prstGeom prst="rect">
                                    <a:avLst/>
                                  </a:prstGeom>
                                  <a:solidFill>
                                    <a:sysClr val="window" lastClr="FFFFFF"/>
                                  </a:solidFill>
                                  <a:ln w="6350">
                                    <a:solidFill>
                                      <a:prstClr val="black"/>
                                    </a:solidFill>
                                  </a:ln>
                                  <a:effectLst/>
                                </wps:spPr>
                                <wps:txbx>
                                  <w:txbxContent>
                                    <w:p w:rsidR="00604217" w:rsidRDefault="00604217" w:rsidP="004F1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6" name="Text Box 266"/>
                              <wps:cNvSpPr txBox="1">
                                <a:spLocks/>
                              </wps:cNvSpPr>
                              <wps:spPr>
                                <a:xfrm>
                                  <a:off x="1283233" y="0"/>
                                  <a:ext cx="428625" cy="161364"/>
                                </a:xfrm>
                                <a:prstGeom prst="rect">
                                  <a:avLst/>
                                </a:prstGeom>
                                <a:solidFill>
                                  <a:sysClr val="window" lastClr="FFFFFF"/>
                                </a:solidFill>
                                <a:ln w="6350">
                                  <a:solidFill>
                                    <a:prstClr val="black"/>
                                  </a:solidFill>
                                </a:ln>
                                <a:effectLst/>
                              </wps:spPr>
                              <wps:txbx>
                                <w:txbxContent>
                                  <w:p w:rsidR="00604217" w:rsidRDefault="00604217" w:rsidP="004F1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1" o:spid="_x0000_s1129" style="position:absolute;left:0;text-align:left;margin-left:13.4pt;margin-top:8.2pt;width:134.8pt;height:12.8pt;z-index:251848704" coordsize="17118,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">
                      <v:group id="Group 267" o:spid="_x0000_s1130" style="position:absolute;width:12858;height:1625" coordsize="1285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Text Box 9" o:spid="_x0000_s1131" type="#_x0000_t202" style="position:absolute;width:428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hw8AA&#10;AADcAAAADwAAAGRycy9kb3ducmV2LnhtbERPTYvCMBC9C/sfwizsTVM9iHaNIsLCXmSxenBvQzK2&#10;0WZSmlirv94cBI+P971Y9a4WHbXBelYwHmUgiLU3lksFh/3PcAYiRGSDtWdScKcAq+XHYIG58Tfe&#10;UVfEUqQQDjkqqGJscimDrshhGPmGOHEn3zqMCbalNC3eUrir5STLptKh5dRQYUObivSluDoFho+e&#10;9b/dPiwX2s4ff7Oz7pT6+uzX3yAi9fEtfrl/jYLJNK1N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vhw8AAAADcAAAADwAAAAAAAAAAAAAAAACYAgAAZHJzL2Rvd25y&#10;ZXYueG1sUEsFBgAAAAAEAAQA9QAAAIUDAAAAAA==&#10;" fillcolor="window" strokeweight=".5pt">
                          <v:textbox>
                            <w:txbxContent>
                              <w:p w:rsidR="00604217" w:rsidRDefault="00604217" w:rsidP="004F1F08"/>
                            </w:txbxContent>
                          </v:textbox>
                        </v:shape>
                        <v:shape id="Text Box 10" o:spid="_x0000_s1132" type="#_x0000_t202" style="position:absolute;left:4286;width:428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EWMMA&#10;AADcAAAADwAAAGRycy9kb3ducmV2LnhtbESPQWsCMRSE74L/ITzBm2b1ILoapQiClyJdPejtkbzu&#10;pt28LJt03frrm4LgcZiZb5jNrne16KgN1rOC2TQDQay9sVwquJwPkyWIEJEN1p5JwS8F2G2Hgw3m&#10;xt/5g7oiliJBOOSooIqxyaUMuiKHYeob4uR9+tZhTLItpWnxnuCulvMsW0iHltNChQ3tK9LfxY9T&#10;YPjqWd/s+8Nyoe3qcVp+6U6p8ah/W4OI1MdX+Nk+GgXzxQr+z6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dEWMMAAADcAAAADwAAAAAAAAAAAAAAAACYAgAAZHJzL2Rv&#10;d25yZXYueG1sUEsFBgAAAAAEAAQA9QAAAIgDAAAAAA==&#10;" fillcolor="window" strokeweight=".5pt">
                          <v:textbox>
                            <w:txbxContent>
                              <w:p w:rsidR="00604217" w:rsidRDefault="00604217" w:rsidP="004F1F08"/>
                            </w:txbxContent>
                          </v:textbox>
                        </v:shape>
                        <v:shape id="Text Box 11" o:spid="_x0000_s1133" type="#_x0000_t202" style="position:absolute;left:8572;width:428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G98QA&#10;AADcAAAADwAAAGRycy9kb3ducmV2LnhtbESPT2sCMRTE74LfITyhN83qwT9bo4gg9FKKqwd7eySv&#10;u6mbl2UT162fvikUPA4z8xtmve1dLTpqg/WsYDrJQBBrbyyXCs6nw3gJIkRkg7VnUvBDAbab4WCN&#10;ufF3PlJXxFIkCIccFVQxNrmUQVfkMEx8Q5y8L986jEm2pTQt3hPc1XKWZXPp0HJaqLChfUX6Wtyc&#10;AsMXz/rTvj8sF9quHh/Lb90p9TLqd68gIvXxGf5vvxkFs8U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RvfEAAAA3AAAAA8AAAAAAAAAAAAAAAAAmAIAAGRycy9k&#10;b3ducmV2LnhtbFBLBQYAAAAABAAEAPUAAACJAwAAAAA=&#10;" fillcolor="window" strokeweight=".5pt">
                          <v:textbox>
                            <w:txbxContent>
                              <w:p w:rsidR="00604217" w:rsidRDefault="00604217" w:rsidP="004F1F08"/>
                            </w:txbxContent>
                          </v:textbox>
                        </v:shape>
                      </v:group>
                      <v:shape id="Text Box 266" o:spid="_x0000_s1134" type="#_x0000_t202" style="position:absolute;left:12832;width:4286;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IxsUA&#10;AADcAAAADwAAAGRycy9kb3ducmV2LnhtbESPT2vCQBTE74LfYXlCb3WjxVCjG7FCqZ6ktiC9vWZf&#10;/pDs25DdxvjtXaHgcZiZ3zDrzWAa0VPnKssKZtMIBHFmdcWFgu+v9+dXEM4ja2wsk4IrOdik49Ea&#10;E20v/En9yRciQNglqKD0vk2kdFlJBt3UtsTBy21n0AfZFVJ3eAlw08h5FMXSYMVhocSWdiVl9enP&#10;KNgeD797l73kva539HF+a+vlz0Kpp8mwXYHwNPhH+L+91wrmcQz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4jGxQAAANwAAAAPAAAAAAAAAAAAAAAAAJgCAABkcnMv&#10;ZG93bnJldi54bWxQSwUGAAAAAAQABAD1AAAAigMAAAAA&#10;" fillcolor="window" strokeweight=".5pt">
                        <v:path arrowok="t"/>
                        <v:textbox>
                          <w:txbxContent>
                            <w:p w:rsidR="00604217" w:rsidRDefault="00604217" w:rsidP="004F1F08"/>
                          </w:txbxContent>
                        </v:textbox>
                      </v:shape>
                    </v:group>
                  </w:pict>
                </mc:Fallback>
              </mc:AlternateContent>
            </w:r>
          </w:p>
          <w:p w:rsidR="004F1F08" w:rsidRPr="003C1B53" w:rsidRDefault="004F1F08" w:rsidP="003C1B53">
            <w:pPr>
              <w:adjustRightInd w:val="0"/>
              <w:spacing w:after="0" w:line="240" w:lineRule="auto"/>
              <w:jc w:val="right"/>
              <w:rPr>
                <w:rFonts w:ascii="SutonnyMJ" w:hAnsi="SutonnyMJ" w:cs="SutonnyMJ"/>
                <w:sz w:val="20"/>
                <w:szCs w:val="20"/>
              </w:rPr>
            </w:pP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DF02AB">
        <w:trPr>
          <w:gridAfter w:val="5"/>
          <w:wAfter w:w="2495" w:type="dxa"/>
          <w:trHeight w:hRule="exact" w:val="685"/>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228</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rPr>
            </w:pPr>
            <w:r w:rsidRPr="003C1B53">
              <w:rPr>
                <w:rFonts w:ascii="SutonnyMJ" w:hAnsi="SutonnyMJ" w:cs="Times New Roman"/>
                <w:sz w:val="20"/>
                <w:szCs w:val="20"/>
              </w:rPr>
              <w:t xml:space="preserve">GKeQi c~‡e©, ‰`wbK we‡Ui Rbmvavi‡Yi KvQ †_‡K weU I wewfbœ mgm¨v msµvšÍ M‡o </w:t>
            </w:r>
            <w:r w:rsidRPr="003C1B53">
              <w:rPr>
                <w:rFonts w:ascii="SutonnyMJ" w:hAnsi="SutonnyMJ" w:cs="SutonnyMJ"/>
                <w:sz w:val="20"/>
                <w:szCs w:val="20"/>
              </w:rPr>
              <w:t xml:space="preserve">KZ¸‡jv †dvb Kj MÖnY Ki‡Zb? </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DF02AB" w:rsidP="003C1B53">
            <w:pPr>
              <w:adjustRightInd w:val="0"/>
              <w:spacing w:after="0" w:line="240" w:lineRule="auto"/>
              <w:jc w:val="right"/>
              <w:rPr>
                <w:rFonts w:ascii="SutonnyMJ" w:hAnsi="SutonnyMJ" w:cs="SutonnyMJ"/>
                <w:sz w:val="20"/>
                <w:szCs w:val="20"/>
              </w:rPr>
            </w:pPr>
            <w:r>
              <w:rPr>
                <w:rFonts w:ascii="SutonnyMJ" w:hAnsi="SutonnyMJ" w:cs="SutonnyMJ"/>
                <w:noProof/>
                <w:sz w:val="20"/>
                <w:szCs w:val="20"/>
                <w:lang w:eastAsia="en-US"/>
              </w:rPr>
              <mc:AlternateContent>
                <mc:Choice Requires="wpg">
                  <w:drawing>
                    <wp:anchor distT="0" distB="0" distL="114300" distR="114300" simplePos="0" relativeHeight="251851776" behindDoc="0" locked="0" layoutInCell="1" allowOverlap="1">
                      <wp:simplePos x="0" y="0"/>
                      <wp:positionH relativeFrom="column">
                        <wp:posOffset>170015</wp:posOffset>
                      </wp:positionH>
                      <wp:positionV relativeFrom="paragraph">
                        <wp:posOffset>113099</wp:posOffset>
                      </wp:positionV>
                      <wp:extent cx="1696490" cy="192101"/>
                      <wp:effectExtent l="0" t="0" r="18415" b="17780"/>
                      <wp:wrapNone/>
                      <wp:docPr id="284" name="Group 284"/>
                      <wp:cNvGraphicFramePr/>
                      <a:graphic xmlns:a="http://schemas.openxmlformats.org/drawingml/2006/main">
                        <a:graphicData uri="http://schemas.microsoft.com/office/word/2010/wordprocessingGroup">
                          <wpg:wgp>
                            <wpg:cNvGrpSpPr/>
                            <wpg:grpSpPr>
                              <a:xfrm>
                                <a:off x="0" y="0"/>
                                <a:ext cx="1696490" cy="192101"/>
                                <a:chOff x="0" y="0"/>
                                <a:chExt cx="1696490" cy="247650"/>
                              </a:xfrm>
                            </wpg:grpSpPr>
                            <wpg:grpSp>
                              <wpg:cNvPr id="262" name="Group 262"/>
                              <wpg:cNvGrpSpPr>
                                <a:grpSpLocks/>
                              </wpg:cNvGrpSpPr>
                              <wpg:grpSpPr>
                                <a:xfrm>
                                  <a:off x="0" y="0"/>
                                  <a:ext cx="1285875" cy="247650"/>
                                  <a:chOff x="0" y="0"/>
                                  <a:chExt cx="1285875" cy="247650"/>
                                </a:xfrm>
                              </wpg:grpSpPr>
                              <wps:wsp>
                                <wps:cNvPr id="263" name="Text Box 15"/>
                                <wps:cNvSpPr txBox="1"/>
                                <wps:spPr>
                                  <a:xfrm>
                                    <a:off x="0" y="0"/>
                                    <a:ext cx="428625" cy="247650"/>
                                  </a:xfrm>
                                  <a:prstGeom prst="rect">
                                    <a:avLst/>
                                  </a:prstGeom>
                                  <a:solidFill>
                                    <a:sysClr val="window" lastClr="FFFFFF"/>
                                  </a:solidFill>
                                  <a:ln w="6350">
                                    <a:solidFill>
                                      <a:prstClr val="black"/>
                                    </a:solidFill>
                                  </a:ln>
                                  <a:effectLst/>
                                </wps:spPr>
                                <wps:txbx>
                                  <w:txbxContent>
                                    <w:p w:rsidR="00604217" w:rsidRDefault="00604217" w:rsidP="004F1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16"/>
                                <wps:cNvSpPr txBox="1"/>
                                <wps:spPr>
                                  <a:xfrm>
                                    <a:off x="428625" y="0"/>
                                    <a:ext cx="428625" cy="247650"/>
                                  </a:xfrm>
                                  <a:prstGeom prst="rect">
                                    <a:avLst/>
                                  </a:prstGeom>
                                  <a:solidFill>
                                    <a:sysClr val="window" lastClr="FFFFFF"/>
                                  </a:solidFill>
                                  <a:ln w="6350">
                                    <a:solidFill>
                                      <a:prstClr val="black"/>
                                    </a:solidFill>
                                  </a:ln>
                                  <a:effectLst/>
                                </wps:spPr>
                                <wps:txbx>
                                  <w:txbxContent>
                                    <w:p w:rsidR="00604217" w:rsidRDefault="00604217" w:rsidP="004F1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52"/>
                                <wps:cNvSpPr txBox="1"/>
                                <wps:spPr>
                                  <a:xfrm>
                                    <a:off x="857250" y="0"/>
                                    <a:ext cx="428625" cy="247650"/>
                                  </a:xfrm>
                                  <a:prstGeom prst="rect">
                                    <a:avLst/>
                                  </a:prstGeom>
                                  <a:solidFill>
                                    <a:sysClr val="window" lastClr="FFFFFF"/>
                                  </a:solidFill>
                                  <a:ln w="6350">
                                    <a:solidFill>
                                      <a:prstClr val="black"/>
                                    </a:solidFill>
                                  </a:ln>
                                  <a:effectLst/>
                                </wps:spPr>
                                <wps:txbx>
                                  <w:txbxContent>
                                    <w:p w:rsidR="00604217" w:rsidRDefault="00604217" w:rsidP="004F1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1" name="Text Box 261"/>
                              <wps:cNvSpPr txBox="1">
                                <a:spLocks/>
                              </wps:cNvSpPr>
                              <wps:spPr>
                                <a:xfrm>
                                  <a:off x="1267865" y="0"/>
                                  <a:ext cx="428625" cy="247650"/>
                                </a:xfrm>
                                <a:prstGeom prst="rect">
                                  <a:avLst/>
                                </a:prstGeom>
                                <a:solidFill>
                                  <a:sysClr val="window" lastClr="FFFFFF"/>
                                </a:solidFill>
                                <a:ln w="6350">
                                  <a:solidFill>
                                    <a:prstClr val="black"/>
                                  </a:solidFill>
                                </a:ln>
                                <a:effectLst/>
                              </wps:spPr>
                              <wps:txbx>
                                <w:txbxContent>
                                  <w:p w:rsidR="00604217" w:rsidRDefault="00604217" w:rsidP="004F1F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84" o:spid="_x0000_s1135" style="position:absolute;left:0;text-align:left;margin-left:13.4pt;margin-top:8.9pt;width:133.6pt;height:15.15pt;z-index:251851776;mso-height-relative:margin" coordsize="16964,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">
                      <v:group id="Group 262" o:spid="_x0000_s1136" style="position:absolute;width:12858;height:2476" coordsize="12858,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Text Box 15" o:spid="_x0000_s1137" type="#_x0000_t202" style="position:absolute;width:428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zssMA&#10;AADcAAAADwAAAGRycy9kb3ducmV2LnhtbESPQWsCMRSE7wX/Q3iCt5pVQXRrFBEKXkS6erC3R/K6&#10;m7p5WTbpuvrrm0LB4zAz3zCrTe9q0VEbrGcFk3EGglh7Y7lUcD69vy5AhIhssPZMCu4UYLMevKww&#10;N/7GH9QVsRQJwiFHBVWMTS5l0BU5DGPfECfvy7cOY5JtKU2LtwR3tZxm2Vw6tJwWKmxoV5G+Fj9O&#10;geGLZ/1pDw/LhbbLx3HxrTulRsN++wYiUh+f4f/23iiYz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9zssMAAADcAAAADwAAAAAAAAAAAAAAAACYAgAAZHJzL2Rv&#10;d25yZXYueG1sUEsFBgAAAAAEAAQA9QAAAIgDAAAAAA==&#10;" fillcolor="window" strokeweight=".5pt">
                          <v:textbox>
                            <w:txbxContent>
                              <w:p w:rsidR="00604217" w:rsidRDefault="00604217" w:rsidP="004F1F08"/>
                            </w:txbxContent>
                          </v:textbox>
                        </v:shape>
                        <v:shape id="Text Box 16" o:spid="_x0000_s1138" type="#_x0000_t202" style="position:absolute;left:4286;width:428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rxsMA&#10;AADcAAAADwAAAGRycy9kb3ducmV2LnhtbESPQWsCMRSE7wX/Q3iCt5pVRHRrFBEKXkS6erC3R/K6&#10;m7p5WTbpuvrrm0LB4zAz3zCrTe9q0VEbrGcFk3EGglh7Y7lUcD69vy5AhIhssPZMCu4UYLMevKww&#10;N/7GH9QVsRQJwiFHBVWMTS5l0BU5DGPfECfvy7cOY5JtKU2LtwR3tZxm2Vw6tJwWKmxoV5G+Fj9O&#10;geGLZ/1pDw/LhbbLx3HxrTulRsN++wYiUh+f4f/23iiYz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brxsMAAADcAAAADwAAAAAAAAAAAAAAAACYAgAAZHJzL2Rv&#10;d25yZXYueG1sUEsFBgAAAAAEAAQA9QAAAIgDAAAAAA==&#10;" fillcolor="window" strokeweight=".5pt">
                          <v:textbox>
                            <w:txbxContent>
                              <w:p w:rsidR="00604217" w:rsidRDefault="00604217" w:rsidP="004F1F08"/>
                            </w:txbxContent>
                          </v:textbox>
                        </v:shape>
                        <v:shape id="_x0000_s1139" type="#_x0000_t202" style="position:absolute;left:8572;width:428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OXcMA&#10;AADcAAAADwAAAGRycy9kb3ducmV2LnhtbESPQWsCMRSE7wX/Q3iCt5pVUHRrFBEKXkS6erC3R/K6&#10;m7p5WTbpuvrrm0LB4zAz3zCrTe9q0VEbrGcFk3EGglh7Y7lUcD69vy5AhIhssPZMCu4UYLMevKww&#10;N/7GH9QVsRQJwiFHBVWMTS5l0BU5DGPfECfvy7cOY5JtKU2LtwR3tZxm2Vw6tJwWKmxoV5G+Fj9O&#10;geGLZ/1pDw/LhbbLx3HxrTulRsN++wYiUh+f4f/23iiYz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pOXcMAAADcAAAADwAAAAAAAAAAAAAAAACYAgAAZHJzL2Rv&#10;d25yZXYueG1sUEsFBgAAAAAEAAQA9QAAAIgDAAAAAA==&#10;" fillcolor="window" strokeweight=".5pt">
                          <v:textbox>
                            <w:txbxContent>
                              <w:p w:rsidR="00604217" w:rsidRDefault="00604217" w:rsidP="004F1F08"/>
                            </w:txbxContent>
                          </v:textbox>
                        </v:shape>
                      </v:group>
                      <v:shape id="Text Box 261" o:spid="_x0000_s1140" type="#_x0000_t202" style="position:absolute;left:12678;width:428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QssYA&#10;AADcAAAADwAAAGRycy9kb3ducmV2LnhtbESPQWvCQBSE7wX/w/KE3upGS8WmboIKYnoqakG8vWaf&#10;SUj2bciuSfrvu4VCj8PMfMOs09E0oqfOVZYVzGcRCOLc6ooLBZ/n/dMKhPPIGhvLpOCbHKTJ5GGN&#10;sbYDH6k/+UIECLsYFZTet7GULi/JoJvZljh4N9sZ9EF2hdQdDgFuGrmIoqU0WHFYKLGlXUl5fbob&#10;BZuP96/M5c+3Xtc7Oly2bf16fVHqcTpu3kB4Gv1/+K+daQWL5Rx+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IQssYAAADcAAAADwAAAAAAAAAAAAAAAACYAgAAZHJz&#10;L2Rvd25yZXYueG1sUEsFBgAAAAAEAAQA9QAAAIsDAAAAAA==&#10;" fillcolor="window" strokeweight=".5pt">
                        <v:path arrowok="t"/>
                        <v:textbox>
                          <w:txbxContent>
                            <w:p w:rsidR="00604217" w:rsidRDefault="00604217" w:rsidP="004F1F08"/>
                          </w:txbxContent>
                        </v:textbox>
                      </v:shape>
                    </v:group>
                  </w:pict>
                </mc:Fallback>
              </mc:AlternateContent>
            </w:r>
          </w:p>
          <w:p w:rsidR="004F1F08" w:rsidRPr="003C1B53" w:rsidRDefault="004F1F08" w:rsidP="003C1B53">
            <w:pPr>
              <w:adjustRightInd w:val="0"/>
              <w:spacing w:after="0" w:line="240" w:lineRule="auto"/>
              <w:jc w:val="right"/>
              <w:rPr>
                <w:rFonts w:ascii="SutonnyMJ" w:hAnsi="SutonnyMJ" w:cs="SutonnyMJ"/>
                <w:sz w:val="20"/>
                <w:szCs w:val="20"/>
              </w:rPr>
            </w:pP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DF02AB">
            <w:pPr>
              <w:adjustRightInd w:val="0"/>
              <w:spacing w:after="0" w:line="240" w:lineRule="auto"/>
              <w:rPr>
                <w:rFonts w:ascii="Times New Roman" w:eastAsia="SimSun" w:hAnsi="Times New Roman" w:cs="Times New Roman"/>
                <w:bCs/>
                <w:sz w:val="20"/>
                <w:szCs w:val="20"/>
                <w:lang w:eastAsia="zh-CN"/>
              </w:rPr>
            </w:pPr>
          </w:p>
        </w:tc>
      </w:tr>
      <w:tr w:rsidR="004F1F08" w:rsidRPr="003C1B53" w:rsidTr="00DF02AB">
        <w:trPr>
          <w:gridAfter w:val="5"/>
          <w:wAfter w:w="2495" w:type="dxa"/>
          <w:trHeight w:hRule="exact" w:val="1180"/>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229</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rPr>
            </w:pPr>
            <w:r w:rsidRPr="003C1B53">
              <w:rPr>
                <w:rFonts w:ascii="SutonnyMJ" w:hAnsi="SutonnyMJ" w:cs="Times New Roman"/>
                <w:sz w:val="20"/>
                <w:szCs w:val="20"/>
              </w:rPr>
              <w:t xml:space="preserve">evsjv‡`k cywjk mvwf©‡m we‡kl K‡i †g‡UªvcwjUvb cywjwks-G weU cywjwks e¨e¯’v Avcbvi Kv‡Q KZUzKz MÖnb †hvM¨? </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LyeB MÖnb‡hvM¨</w:t>
            </w:r>
          </w:p>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MÖnb‡hvM¨</w:t>
            </w:r>
          </w:p>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gvSvgvwS</w:t>
            </w:r>
          </w:p>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AMÖnb‡hvM¨</w:t>
            </w:r>
          </w:p>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LyeB AMÖnb‡hvM¨</w:t>
            </w:r>
          </w:p>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 xml:space="preserve"> </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noProof/>
                <w:sz w:val="20"/>
                <w:szCs w:val="20"/>
                <w:lang w:eastAsia="en-US"/>
              </w:rPr>
              <mc:AlternateContent>
                <mc:Choice Requires="wps">
                  <w:drawing>
                    <wp:anchor distT="0" distB="0" distL="114300" distR="114300" simplePos="0" relativeHeight="251853824" behindDoc="0" locked="0" layoutInCell="1" allowOverlap="1">
                      <wp:simplePos x="0" y="0"/>
                      <wp:positionH relativeFrom="column">
                        <wp:posOffset>363220</wp:posOffset>
                      </wp:positionH>
                      <wp:positionV relativeFrom="paragraph">
                        <wp:posOffset>62865</wp:posOffset>
                      </wp:positionV>
                      <wp:extent cx="142875" cy="257175"/>
                      <wp:effectExtent l="0" t="0" r="28575" b="28575"/>
                      <wp:wrapNone/>
                      <wp:docPr id="260" name="Right Brac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5717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1060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0" o:spid="_x0000_s1026" type="#_x0000_t88" style="position:absolute;margin-left:28.6pt;margin-top:4.95pt;width:11.25pt;height:20.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" adj="1000" strokecolor="windowText"/>
                  </w:pict>
                </mc:Fallback>
              </mc:AlternateContent>
            </w:r>
            <w:r w:rsidRPr="003C1B53">
              <w:rPr>
                <w:rFonts w:ascii="Times New Roman" w:eastAsia="SimSun" w:hAnsi="Times New Roman" w:cs="Times New Roman"/>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noProof/>
                <w:sz w:val="20"/>
                <w:szCs w:val="20"/>
                <w:lang w:eastAsia="en-US"/>
              </w:rPr>
              <mc:AlternateContent>
                <mc:Choice Requires="wps">
                  <w:drawing>
                    <wp:anchor distT="4294967295" distB="4294967295" distL="114300" distR="114300" simplePos="0" relativeHeight="251854848" behindDoc="0" locked="0" layoutInCell="1" allowOverlap="1">
                      <wp:simplePos x="0" y="0"/>
                      <wp:positionH relativeFrom="column">
                        <wp:posOffset>467995</wp:posOffset>
                      </wp:positionH>
                      <wp:positionV relativeFrom="paragraph">
                        <wp:posOffset>21589</wp:posOffset>
                      </wp:positionV>
                      <wp:extent cx="171450" cy="0"/>
                      <wp:effectExtent l="0" t="76200" r="19050" b="9525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B6CD3C" id="Straight Arrow Connector 259" o:spid="_x0000_s1026" type="#_x0000_t32" style="position:absolute;margin-left:36.85pt;margin-top:1.7pt;width:13.5pt;height:0;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" strokecolor="windowText">
                      <v:stroke endarrow="block"/>
                      <o:lock v:ext="edit" shapetype="f"/>
                    </v:shape>
                  </w:pict>
                </mc:Fallback>
              </mc:AlternateContent>
            </w:r>
            <w:r w:rsidRPr="003C1B53">
              <w:rPr>
                <w:rFonts w:ascii="Times New Roman" w:eastAsia="SimSun" w:hAnsi="Times New Roman" w:cs="Times New Roman"/>
                <w:sz w:val="20"/>
                <w:szCs w:val="20"/>
                <w:lang w:eastAsia="zh-CN"/>
              </w:rPr>
              <w:t>2</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4</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highlight w:val="yellow"/>
                <w:lang w:eastAsia="zh-CN"/>
              </w:rPr>
            </w:pPr>
            <w:r w:rsidRPr="003C1B53">
              <w:rPr>
                <w:rFonts w:ascii="Times New Roman" w:eastAsia="SimSun" w:hAnsi="Times New Roman" w:cs="Times New Roman"/>
                <w:sz w:val="20"/>
                <w:szCs w:val="20"/>
                <w:lang w:eastAsia="zh-CN"/>
              </w:rPr>
              <w:t>5</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noProof/>
                <w:sz w:val="20"/>
                <w:szCs w:val="20"/>
              </w:rPr>
              <w:t xml:space="preserve">  231</w:t>
            </w:r>
          </w:p>
        </w:tc>
      </w:tr>
      <w:tr w:rsidR="004F1F08" w:rsidRPr="003C1B53" w:rsidTr="00DF02AB">
        <w:trPr>
          <w:gridAfter w:val="5"/>
          <w:wAfter w:w="2495" w:type="dxa"/>
          <w:trHeight w:val="2492"/>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230</w:t>
            </w:r>
          </w:p>
        </w:tc>
        <w:tc>
          <w:tcPr>
            <w:tcW w:w="3598"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SutonnyMJ" w:hAnsi="SutonnyMJ" w:cs="SutonnyMJ"/>
                <w:sz w:val="20"/>
                <w:szCs w:val="20"/>
              </w:rPr>
            </w:pPr>
            <w:r w:rsidRPr="003C1B53">
              <w:rPr>
                <w:rFonts w:ascii="SutonnyMJ" w:hAnsi="SutonnyMJ" w:cs="Times New Roman"/>
                <w:sz w:val="20"/>
                <w:szCs w:val="20"/>
              </w:rPr>
              <w:t xml:space="preserve">DËi </w:t>
            </w:r>
            <w:r w:rsidRPr="003C1B53">
              <w:rPr>
                <w:rFonts w:ascii="Times New Roman" w:hAnsi="Times New Roman" w:cs="Times New Roman"/>
                <w:sz w:val="20"/>
                <w:szCs w:val="20"/>
              </w:rPr>
              <w:t xml:space="preserve">4 </w:t>
            </w:r>
            <w:r w:rsidRPr="003C1B53">
              <w:rPr>
                <w:rFonts w:ascii="SutonnyMJ" w:hAnsi="SutonnyMJ" w:cs="Times New Roman"/>
                <w:sz w:val="20"/>
                <w:szCs w:val="20"/>
              </w:rPr>
              <w:t xml:space="preserve">I </w:t>
            </w:r>
            <w:r w:rsidRPr="003C1B53">
              <w:rPr>
                <w:rFonts w:ascii="Times New Roman" w:hAnsi="Times New Roman" w:cs="Times New Roman"/>
                <w:sz w:val="20"/>
                <w:szCs w:val="20"/>
              </w:rPr>
              <w:t>5</w:t>
            </w:r>
            <w:r w:rsidRPr="003C1B53">
              <w:rPr>
                <w:rFonts w:ascii="SutonnyMJ" w:hAnsi="SutonnyMJ" w:cs="Times New Roman"/>
                <w:sz w:val="20"/>
                <w:szCs w:val="20"/>
              </w:rPr>
              <w:t xml:space="preserve"> n‡j, </w:t>
            </w:r>
            <w:r w:rsidRPr="003C1B53">
              <w:rPr>
                <w:rFonts w:ascii="SutonnyMJ" w:hAnsi="SutonnyMJ" w:cs="SutonnyMJ"/>
                <w:sz w:val="20"/>
                <w:szCs w:val="20"/>
              </w:rPr>
              <w:t>AMÖnb‡hvM¨Zvi KviY¸‡jv wK wK?</w:t>
            </w:r>
          </w:p>
          <w:p w:rsidR="004F1F08" w:rsidRPr="003C1B53" w:rsidRDefault="004F1F08" w:rsidP="003C1B53">
            <w:pPr>
              <w:pStyle w:val="Default"/>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Kv‡Ri Pvc †e‡o‡Q cvwikÖwgK ev‡owb</w:t>
            </w:r>
          </w:p>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 xml:space="preserve">mviv _vbvi cwie‡Z© weU cywjwms G Kv‡Ri cwiwa GK GjvKvq (we‡U) mxgve×  </w:t>
            </w:r>
          </w:p>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RbM‡bi mvnvh¨ ev Zv‡`i mv‡_ mym¤úK© ¯’vcb Kiv Sv‡gjv c~Y© KvR</w:t>
            </w:r>
          </w:p>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RbMb mn‡hvMwZv K‡i bv</w:t>
            </w: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SutonnyMJ"/>
                <w:sz w:val="20"/>
                <w:szCs w:val="20"/>
              </w:rPr>
              <w:t xml:space="preserve">wb‡Ri cqmv LiP K‡i </w:t>
            </w:r>
            <w:r w:rsidRPr="003C1B53">
              <w:rPr>
                <w:rFonts w:ascii="SutonnyMJ" w:hAnsi="SutonnyMJ" w:cs="Times New Roman"/>
                <w:sz w:val="20"/>
                <w:szCs w:val="20"/>
              </w:rPr>
              <w:t>DVvb ‰eVK Gi Av‡qvRb Ki‡Z nq</w:t>
            </w: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miKvix UªvÝ‡cvU© bv _vKvq wbR Li‡P we‡U wM‡q KvR Ki‡Z nq</w:t>
            </w:r>
          </w:p>
          <w:p w:rsidR="004F1F08" w:rsidRPr="003C1B53" w:rsidRDefault="004F1F08" w:rsidP="00DF02AB">
            <w:pPr>
              <w:adjustRightInd w:val="0"/>
              <w:spacing w:after="0" w:line="240" w:lineRule="auto"/>
              <w:jc w:val="right"/>
              <w:rPr>
                <w:rFonts w:ascii="SutonnyMJ" w:hAnsi="SutonnyMJ" w:cs="SutonnyMJ"/>
                <w:sz w:val="20"/>
                <w:szCs w:val="20"/>
              </w:rPr>
            </w:pPr>
            <w:r w:rsidRPr="003C1B53">
              <w:rPr>
                <w:rFonts w:ascii="SutonnyMJ" w:hAnsi="SutonnyMJ" w:cs="Times New Roman"/>
                <w:sz w:val="20"/>
                <w:szCs w:val="20"/>
              </w:rPr>
              <w:t>Ab¨vb¨ (E‡jøL Kiæb)</w:t>
            </w:r>
            <w:r w:rsidR="00DF02AB">
              <w:rPr>
                <w:rFonts w:ascii="SutonnyMJ" w:hAnsi="SutonnyMJ" w:cs="Times New Roman"/>
                <w:sz w:val="20"/>
                <w:szCs w:val="20"/>
              </w:rPr>
              <w:t>.......</w:t>
            </w:r>
            <w:r w:rsidRPr="003C1B53">
              <w:rPr>
                <w:rFonts w:ascii="SutonnyMJ" w:hAnsi="SutonnyMJ" w:cs="SutonnyMJ"/>
                <w:sz w:val="20"/>
                <w:szCs w:val="20"/>
              </w:rPr>
              <w:t xml:space="preserve"> </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p w:rsidR="00DF02AB" w:rsidRPr="003C1B53" w:rsidRDefault="00DF02AB" w:rsidP="003C1B53">
            <w:pPr>
              <w:adjustRightInd w:val="0"/>
              <w:spacing w:after="0" w:line="240" w:lineRule="auto"/>
              <w:jc w:val="center"/>
              <w:rPr>
                <w:rFonts w:ascii="Times New Roman" w:eastAsia="SimSun" w:hAnsi="Times New Roman" w:cs="Times New Roman"/>
                <w:sz w:val="20"/>
                <w:szCs w:val="20"/>
                <w:lang w:eastAsia="zh-CN"/>
              </w:rPr>
            </w:pPr>
          </w:p>
          <w:p w:rsidR="004F1F08"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w:t>
            </w:r>
          </w:p>
          <w:p w:rsidR="00DF02AB" w:rsidRPr="003C1B53" w:rsidRDefault="00DF02AB" w:rsidP="003C1B53">
            <w:pPr>
              <w:adjustRightInd w:val="0"/>
              <w:spacing w:after="0" w:line="240" w:lineRule="auto"/>
              <w:jc w:val="center"/>
              <w:rPr>
                <w:rFonts w:ascii="Times New Roman" w:eastAsia="SimSun" w:hAnsi="Times New Roman" w:cs="Times New Roman"/>
                <w:sz w:val="20"/>
                <w:szCs w:val="20"/>
                <w:lang w:eastAsia="zh-CN"/>
              </w:rPr>
            </w:pP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p w:rsidR="004F1F08"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4</w:t>
            </w:r>
          </w:p>
          <w:p w:rsidR="00DF02AB" w:rsidRPr="003C1B53" w:rsidRDefault="00DF02AB" w:rsidP="003C1B53">
            <w:pPr>
              <w:adjustRightInd w:val="0"/>
              <w:spacing w:after="0" w:line="240" w:lineRule="auto"/>
              <w:jc w:val="center"/>
              <w:rPr>
                <w:rFonts w:ascii="Times New Roman" w:eastAsia="SimSun" w:hAnsi="Times New Roman" w:cs="Times New Roman"/>
                <w:sz w:val="20"/>
                <w:szCs w:val="20"/>
                <w:lang w:eastAsia="zh-CN"/>
              </w:rPr>
            </w:pP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5</w:t>
            </w:r>
          </w:p>
          <w:p w:rsidR="004F1F08"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6</w:t>
            </w:r>
          </w:p>
          <w:p w:rsidR="00DF02AB" w:rsidRPr="00DF02AB" w:rsidRDefault="00DF02AB" w:rsidP="003C1B53">
            <w:pPr>
              <w:adjustRightInd w:val="0"/>
              <w:spacing w:after="0" w:line="240" w:lineRule="auto"/>
              <w:jc w:val="center"/>
              <w:rPr>
                <w:rFonts w:ascii="Times New Roman" w:eastAsia="SimSun" w:hAnsi="Times New Roman" w:cs="Times New Roman"/>
                <w:sz w:val="14"/>
                <w:szCs w:val="20"/>
                <w:lang w:eastAsia="zh-CN"/>
              </w:rPr>
            </w:pP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99</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tc>
      </w:tr>
      <w:tr w:rsidR="004F1F08" w:rsidRPr="003C1B53" w:rsidTr="003C1B53">
        <w:trPr>
          <w:gridAfter w:val="5"/>
          <w:wAfter w:w="2495" w:type="dxa"/>
          <w:trHeight w:val="307"/>
        </w:trPr>
        <w:tc>
          <w:tcPr>
            <w:tcW w:w="819" w:type="dxa"/>
            <w:gridSpan w:val="2"/>
            <w:vMerge w:val="restart"/>
            <w:tcBorders>
              <w:top w:val="single" w:sz="4" w:space="0" w:color="auto"/>
              <w:left w:val="single" w:sz="8" w:space="0" w:color="auto"/>
              <w:bottom w:val="single" w:sz="8" w:space="0" w:color="auto"/>
              <w:right w:val="single" w:sz="8"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231</w:t>
            </w:r>
          </w:p>
        </w:tc>
        <w:tc>
          <w:tcPr>
            <w:tcW w:w="3598" w:type="dxa"/>
            <w:gridSpan w:val="3"/>
            <w:vMerge w:val="restart"/>
            <w:tcBorders>
              <w:top w:val="single" w:sz="4" w:space="0" w:color="auto"/>
              <w:left w:val="single" w:sz="8" w:space="0" w:color="auto"/>
              <w:bottom w:val="single" w:sz="8" w:space="0" w:color="auto"/>
              <w:right w:val="single" w:sz="8" w:space="0" w:color="auto"/>
            </w:tcBorders>
            <w:shd w:val="clear" w:color="000000" w:fill="FFFFFF"/>
          </w:tcPr>
          <w:p w:rsidR="004F1F08" w:rsidRPr="003C1B53" w:rsidRDefault="004F1F08" w:rsidP="003C1B53">
            <w:pPr>
              <w:adjustRightInd w:val="0"/>
              <w:spacing w:after="0" w:line="240" w:lineRule="auto"/>
              <w:rPr>
                <w:rFonts w:ascii="SutonnyMJ" w:hAnsi="SutonnyMJ" w:cs="Times New Roman"/>
                <w:sz w:val="20"/>
                <w:szCs w:val="20"/>
              </w:rPr>
            </w:pPr>
            <w:r w:rsidRPr="003C1B53">
              <w:rPr>
                <w:rFonts w:ascii="SutonnyMJ" w:hAnsi="SutonnyMJ" w:cs="Times New Roman"/>
                <w:sz w:val="20"/>
                <w:szCs w:val="20"/>
              </w:rPr>
              <w:t>weU wWDwU‡Z Avcbvi †Kvb †Kvb KvR¸‡jv †ewk ev Kg mgq a‡i K‡ib?</w:t>
            </w:r>
          </w:p>
          <w:p w:rsidR="004F1F08" w:rsidRPr="003C1B53" w:rsidRDefault="004F1F08" w:rsidP="003C1B53">
            <w:pPr>
              <w:adjustRightInd w:val="0"/>
              <w:spacing w:after="0" w:line="240" w:lineRule="auto"/>
              <w:rPr>
                <w:rFonts w:ascii="SutonnyMJ" w:hAnsi="SutonnyMJ" w:cs="Times New Roman"/>
                <w:sz w:val="20"/>
                <w:szCs w:val="20"/>
              </w:rPr>
            </w:pPr>
          </w:p>
          <w:p w:rsidR="004F1F08" w:rsidRPr="003C1B53" w:rsidRDefault="004F1F08" w:rsidP="003C1B53">
            <w:pPr>
              <w:adjustRightInd w:val="0"/>
              <w:spacing w:after="0" w:line="240" w:lineRule="auto"/>
              <w:rPr>
                <w:rFonts w:ascii="SutonnyMJ" w:hAnsi="SutonnyMJ" w:cs="Times New Roman"/>
                <w:sz w:val="20"/>
                <w:szCs w:val="20"/>
              </w:rPr>
            </w:pPr>
            <w:r w:rsidRPr="003C1B53">
              <w:rPr>
                <w:rFonts w:ascii="SutonnyMJ" w:hAnsi="SutonnyMJ" w:cs="Times New Roman"/>
                <w:sz w:val="20"/>
                <w:szCs w:val="20"/>
              </w:rPr>
              <w:t xml:space="preserve">     [cÖ‡Z¨KwU KvR c‡o †kvbvb]</w:t>
            </w:r>
          </w:p>
          <w:p w:rsidR="004F1F08" w:rsidRPr="003C1B53" w:rsidRDefault="004F1F08" w:rsidP="003C1B53">
            <w:pPr>
              <w:adjustRightInd w:val="0"/>
              <w:spacing w:after="0" w:line="240" w:lineRule="auto"/>
              <w:rPr>
                <w:rFonts w:ascii="SutonnyMJ" w:hAnsi="SutonnyMJ" w:cs="Times New Roman"/>
                <w:sz w:val="20"/>
                <w:szCs w:val="20"/>
              </w:rPr>
            </w:pPr>
          </w:p>
          <w:p w:rsidR="004F1F08" w:rsidRPr="003C1B53" w:rsidRDefault="004F1F08" w:rsidP="003C1B53">
            <w:pPr>
              <w:adjustRightInd w:val="0"/>
              <w:spacing w:after="0" w:line="240" w:lineRule="auto"/>
              <w:rPr>
                <w:rFonts w:ascii="SutonnyMJ" w:hAnsi="SutonnyMJ" w:cs="Times New Roman"/>
                <w:iCs/>
                <w:sz w:val="20"/>
                <w:szCs w:val="20"/>
              </w:rPr>
            </w:pPr>
            <w:r w:rsidRPr="003C1B53">
              <w:rPr>
                <w:rFonts w:ascii="SutonnyMJ" w:hAnsi="SutonnyMJ" w:cs="Times New Roman"/>
                <w:iCs/>
                <w:sz w:val="20"/>
                <w:szCs w:val="20"/>
              </w:rPr>
              <w:t xml:space="preserve">(Kjvg </w:t>
            </w:r>
            <w:r w:rsidRPr="003C1B53">
              <w:rPr>
                <w:rFonts w:ascii="Times New Roman" w:hAnsi="Times New Roman" w:cs="Times New Roman"/>
                <w:iCs/>
                <w:sz w:val="20"/>
                <w:szCs w:val="20"/>
              </w:rPr>
              <w:t>3</w:t>
            </w:r>
            <w:r w:rsidRPr="003C1B53">
              <w:rPr>
                <w:rFonts w:ascii="SutonnyMJ" w:hAnsi="SutonnyMJ" w:cs="Times New Roman"/>
                <w:iCs/>
                <w:sz w:val="20"/>
                <w:szCs w:val="20"/>
              </w:rPr>
              <w:t xml:space="preserve"> Gi KvRmg~n‡K wb‡æv³ </w:t>
            </w:r>
            <w:r w:rsidRPr="003C1B53">
              <w:rPr>
                <w:rFonts w:ascii="Times New Roman" w:hAnsi="Times New Roman" w:cs="Times New Roman"/>
                <w:iCs/>
                <w:sz w:val="20"/>
                <w:szCs w:val="20"/>
              </w:rPr>
              <w:t>1-5</w:t>
            </w:r>
            <w:r w:rsidRPr="003C1B53">
              <w:rPr>
                <w:rFonts w:ascii="SutonnyMJ" w:hAnsi="SutonnyMJ" w:cs="Times New Roman"/>
                <w:iCs/>
                <w:sz w:val="20"/>
                <w:szCs w:val="20"/>
              </w:rPr>
              <w:t xml:space="preserve"> †¯‹j µg Abyhvqx wPwýZ Kiæb)</w:t>
            </w:r>
          </w:p>
          <w:p w:rsidR="004F1F08" w:rsidRPr="003C1B53" w:rsidRDefault="004F1F08" w:rsidP="003C1B53">
            <w:pPr>
              <w:adjustRightInd w:val="0"/>
              <w:spacing w:after="0" w:line="240" w:lineRule="auto"/>
              <w:rPr>
                <w:rFonts w:ascii="SutonnyMJ" w:hAnsi="SutonnyMJ" w:cs="Times New Roman"/>
                <w:iCs/>
                <w:sz w:val="20"/>
                <w:szCs w:val="20"/>
              </w:rPr>
            </w:pPr>
          </w:p>
          <w:p w:rsidR="004F1F08" w:rsidRPr="003C1B53" w:rsidRDefault="004F1F08" w:rsidP="003C1B53">
            <w:pPr>
              <w:adjustRightInd w:val="0"/>
              <w:spacing w:after="0" w:line="240" w:lineRule="auto"/>
              <w:rPr>
                <w:rFonts w:ascii="SutonnyMJ" w:hAnsi="SutonnyMJ" w:cs="Times New Roman"/>
                <w:sz w:val="20"/>
                <w:szCs w:val="20"/>
              </w:rPr>
            </w:pPr>
            <w:r w:rsidRPr="003C1B53">
              <w:rPr>
                <w:rFonts w:ascii="Times New Roman" w:hAnsi="Times New Roman" w:cs="Times New Roman"/>
                <w:sz w:val="20"/>
                <w:szCs w:val="20"/>
              </w:rPr>
              <w:t xml:space="preserve">1.  </w:t>
            </w:r>
            <w:r w:rsidRPr="003C1B53">
              <w:rPr>
                <w:rFonts w:ascii="SutonnyMJ" w:hAnsi="SutonnyMJ" w:cs="Times New Roman"/>
                <w:sz w:val="20"/>
                <w:szCs w:val="20"/>
              </w:rPr>
              <w:t>‡ewk Kiv nq</w:t>
            </w:r>
          </w:p>
          <w:p w:rsidR="004F1F08" w:rsidRPr="003C1B53" w:rsidRDefault="004F1F08" w:rsidP="003C1B53">
            <w:pPr>
              <w:adjustRightInd w:val="0"/>
              <w:spacing w:after="0" w:line="240" w:lineRule="auto"/>
              <w:rPr>
                <w:rFonts w:ascii="SutonnyMJ" w:hAnsi="SutonnyMJ" w:cs="Times New Roman"/>
                <w:sz w:val="20"/>
                <w:szCs w:val="20"/>
              </w:rPr>
            </w:pPr>
            <w:r w:rsidRPr="003C1B53">
              <w:rPr>
                <w:rFonts w:ascii="Times New Roman" w:hAnsi="Times New Roman" w:cs="Times New Roman"/>
                <w:sz w:val="20"/>
                <w:szCs w:val="20"/>
              </w:rPr>
              <w:t xml:space="preserve">2.  </w:t>
            </w:r>
            <w:r w:rsidRPr="003C1B53">
              <w:rPr>
                <w:rFonts w:ascii="SutonnyMJ" w:hAnsi="SutonnyMJ" w:cs="Times New Roman"/>
                <w:sz w:val="20"/>
                <w:szCs w:val="20"/>
              </w:rPr>
              <w:t>‡gvUvgywU Kiv nq</w:t>
            </w:r>
          </w:p>
          <w:p w:rsidR="004F1F08" w:rsidRPr="003C1B53" w:rsidRDefault="004F1F08" w:rsidP="003C1B53">
            <w:pPr>
              <w:adjustRightInd w:val="0"/>
              <w:spacing w:after="0" w:line="240" w:lineRule="auto"/>
              <w:rPr>
                <w:rFonts w:ascii="SutonnyMJ" w:hAnsi="SutonnyMJ" w:cs="SutonnyMJ"/>
                <w:sz w:val="20"/>
                <w:szCs w:val="20"/>
              </w:rPr>
            </w:pPr>
            <w:r w:rsidRPr="003C1B53">
              <w:rPr>
                <w:rFonts w:ascii="Times New Roman" w:hAnsi="Times New Roman" w:cs="Times New Roman"/>
                <w:sz w:val="20"/>
                <w:szCs w:val="20"/>
              </w:rPr>
              <w:t xml:space="preserve">3.  </w:t>
            </w:r>
            <w:r w:rsidRPr="003C1B53">
              <w:rPr>
                <w:rFonts w:ascii="SutonnyMJ" w:hAnsi="SutonnyMJ" w:cs="Times New Roman"/>
                <w:sz w:val="20"/>
                <w:szCs w:val="20"/>
              </w:rPr>
              <w:t>gv‡S gv‡S Kiv nq</w:t>
            </w:r>
          </w:p>
          <w:p w:rsidR="004F1F08" w:rsidRPr="003C1B53" w:rsidRDefault="004F1F08" w:rsidP="003C1B53">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 xml:space="preserve">4.  </w:t>
            </w:r>
            <w:r w:rsidRPr="003C1B53">
              <w:rPr>
                <w:rFonts w:ascii="SutonnyMJ" w:hAnsi="SutonnyMJ" w:cs="Times New Roman"/>
                <w:sz w:val="20"/>
                <w:szCs w:val="20"/>
              </w:rPr>
              <w:t>Kg Kiv nq</w:t>
            </w:r>
          </w:p>
          <w:p w:rsidR="004F1F08" w:rsidRPr="003C1B53" w:rsidRDefault="004F1F08" w:rsidP="003C1B53">
            <w:pPr>
              <w:adjustRightInd w:val="0"/>
              <w:spacing w:after="0" w:line="240" w:lineRule="auto"/>
              <w:rPr>
                <w:rFonts w:ascii="SutonnyMJ" w:hAnsi="SutonnyMJ" w:cs="Times New Roman"/>
                <w:sz w:val="20"/>
                <w:szCs w:val="20"/>
              </w:rPr>
            </w:pPr>
            <w:r w:rsidRPr="003C1B53">
              <w:rPr>
                <w:rFonts w:ascii="Times New Roman" w:hAnsi="Times New Roman" w:cs="Times New Roman"/>
                <w:sz w:val="20"/>
                <w:szCs w:val="20"/>
              </w:rPr>
              <w:t xml:space="preserve">5.  </w:t>
            </w:r>
            <w:r w:rsidRPr="003C1B53">
              <w:rPr>
                <w:rFonts w:ascii="SutonnyMJ" w:hAnsi="SutonnyMJ" w:cs="Times New Roman"/>
                <w:sz w:val="20"/>
                <w:szCs w:val="20"/>
              </w:rPr>
              <w:t xml:space="preserve">LyeB Kg Kiv nq  </w:t>
            </w:r>
          </w:p>
        </w:tc>
        <w:tc>
          <w:tcPr>
            <w:tcW w:w="3404" w:type="dxa"/>
            <w:gridSpan w:val="6"/>
            <w:tcBorders>
              <w:top w:val="single" w:sz="4" w:space="0" w:color="auto"/>
              <w:left w:val="single" w:sz="8" w:space="0" w:color="auto"/>
              <w:bottom w:val="single" w:sz="8" w:space="0" w:color="auto"/>
              <w:right w:val="single" w:sz="8" w:space="0" w:color="auto"/>
            </w:tcBorders>
            <w:shd w:val="clear" w:color="000000" w:fill="FFFFFF"/>
          </w:tcPr>
          <w:p w:rsidR="004F1F08" w:rsidRPr="003C1B53" w:rsidRDefault="004F1F08" w:rsidP="003C1B53">
            <w:pPr>
              <w:adjustRightInd w:val="0"/>
              <w:spacing w:after="0" w:line="240" w:lineRule="auto"/>
              <w:jc w:val="center"/>
              <w:rPr>
                <w:rFonts w:ascii="Times New Roman" w:hAnsi="Times New Roman" w:cs="Times New Roman"/>
                <w:sz w:val="20"/>
                <w:szCs w:val="20"/>
              </w:rPr>
            </w:pP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KvRmg~n</w:t>
            </w:r>
          </w:p>
        </w:tc>
        <w:tc>
          <w:tcPr>
            <w:tcW w:w="810" w:type="dxa"/>
            <w:gridSpan w:val="3"/>
            <w:tcBorders>
              <w:top w:val="single" w:sz="4" w:space="0" w:color="auto"/>
              <w:left w:val="single" w:sz="8" w:space="0" w:color="auto"/>
              <w:bottom w:val="single" w:sz="8" w:space="0" w:color="auto"/>
              <w:right w:val="single" w:sz="8" w:space="0" w:color="auto"/>
            </w:tcBorders>
            <w:shd w:val="clear" w:color="000000" w:fill="FFFFFF"/>
          </w:tcPr>
          <w:p w:rsidR="004F1F08" w:rsidRPr="003C1B53" w:rsidRDefault="004F1F08" w:rsidP="003C1B53">
            <w:pPr>
              <w:tabs>
                <w:tab w:val="left" w:pos="582"/>
              </w:tabs>
              <w:adjustRightInd w:val="0"/>
              <w:spacing w:after="0" w:line="240" w:lineRule="auto"/>
              <w:ind w:left="-114"/>
              <w:jc w:val="center"/>
              <w:rPr>
                <w:rFonts w:ascii="Times New Roman" w:eastAsia="SimSun" w:hAnsi="Times New Roman" w:cs="Times New Roman"/>
                <w:noProof/>
                <w:sz w:val="20"/>
                <w:szCs w:val="20"/>
              </w:rPr>
            </w:pPr>
            <w:r w:rsidRPr="00DF02AB">
              <w:rPr>
                <w:rFonts w:ascii="Times New Roman" w:hAnsi="Times New Roman" w:cs="Times New Roman"/>
                <w:sz w:val="18"/>
                <w:szCs w:val="20"/>
              </w:rPr>
              <w:t>2</w:t>
            </w:r>
            <w:r w:rsidRPr="00DF02AB">
              <w:rPr>
                <w:rFonts w:ascii="SutonnyMJ" w:hAnsi="SutonnyMJ" w:cs="SutonnyMJ"/>
                <w:sz w:val="18"/>
                <w:szCs w:val="20"/>
              </w:rPr>
              <w:t xml:space="preserve"> bs Kjvg †_‡K †KvW e¨envi Kiæb</w:t>
            </w:r>
          </w:p>
        </w:tc>
        <w:tc>
          <w:tcPr>
            <w:tcW w:w="796" w:type="dxa"/>
            <w:gridSpan w:val="3"/>
            <w:vMerge w:val="restart"/>
            <w:tcBorders>
              <w:top w:val="single" w:sz="4" w:space="0" w:color="auto"/>
              <w:left w:val="single" w:sz="8" w:space="0" w:color="auto"/>
              <w:bottom w:val="single" w:sz="8" w:space="0" w:color="auto"/>
              <w:right w:val="single" w:sz="8"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62"/>
        </w:trPr>
        <w:tc>
          <w:tcPr>
            <w:tcW w:w="819" w:type="dxa"/>
            <w:gridSpan w:val="2"/>
            <w:vMerge/>
            <w:tcBorders>
              <w:top w:val="single" w:sz="8" w:space="0" w:color="auto"/>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8" w:space="0" w:color="auto"/>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8"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Rbmvavi‡Yi Z_¨ msMÖn Kiv</w:t>
            </w:r>
          </w:p>
        </w:tc>
        <w:tc>
          <w:tcPr>
            <w:tcW w:w="810" w:type="dxa"/>
            <w:gridSpan w:val="3"/>
            <w:tcBorders>
              <w:top w:val="single" w:sz="8"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top w:val="single" w:sz="8" w:space="0" w:color="auto"/>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88"/>
        </w:trPr>
        <w:tc>
          <w:tcPr>
            <w:tcW w:w="819" w:type="dxa"/>
            <w:gridSpan w:val="2"/>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 xml:space="preserve">†mevi Rb¨ mvov cÖ`vb </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37"/>
        </w:trPr>
        <w:tc>
          <w:tcPr>
            <w:tcW w:w="819" w:type="dxa"/>
            <w:gridSpan w:val="2"/>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Aciv‡ai Z`šÍ Kiv</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88"/>
        </w:trPr>
        <w:tc>
          <w:tcPr>
            <w:tcW w:w="819" w:type="dxa"/>
            <w:gridSpan w:val="2"/>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mgm¨v mgvavb Kiv</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24"/>
        </w:trPr>
        <w:tc>
          <w:tcPr>
            <w:tcW w:w="819" w:type="dxa"/>
            <w:gridSpan w:val="2"/>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`vßwiK / cÖkvmwbK KvR</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187"/>
        </w:trPr>
        <w:tc>
          <w:tcPr>
            <w:tcW w:w="819" w:type="dxa"/>
            <w:gridSpan w:val="2"/>
            <w:vMerge w:val="restart"/>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 xml:space="preserve">‡i¸jvi c¨v‡Uªvwjs/bRi`vwi </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val="restart"/>
            <w:tcBorders>
              <w:left w:val="single" w:sz="3" w:space="0" w:color="000000"/>
              <w:right w:val="single" w:sz="3" w:space="0" w:color="000000"/>
            </w:tcBorders>
            <w:shd w:val="clear" w:color="000000" w:fill="FFFFFF"/>
          </w:tcPr>
          <w:p w:rsidR="004F1F08" w:rsidRPr="003C1B53" w:rsidRDefault="004F1F08" w:rsidP="00DF02AB">
            <w:pPr>
              <w:adjustRightInd w:val="0"/>
              <w:spacing w:after="0" w:line="240" w:lineRule="auto"/>
              <w:rPr>
                <w:rFonts w:ascii="Times New Roman" w:eastAsia="SimSun" w:hAnsi="Times New Roman" w:cs="Times New Roman"/>
                <w:b/>
                <w:bCs/>
                <w:sz w:val="20"/>
                <w:szCs w:val="20"/>
                <w:lang w:eastAsia="zh-CN"/>
              </w:rPr>
            </w:pPr>
          </w:p>
          <w:p w:rsidR="004F1F08" w:rsidRPr="003C1B53" w:rsidRDefault="004F1F08" w:rsidP="00DF02AB">
            <w:pPr>
              <w:adjustRightInd w:val="0"/>
              <w:spacing w:after="0" w:line="240" w:lineRule="auto"/>
              <w:rPr>
                <w:rFonts w:ascii="Times New Roman" w:eastAsia="SimSun" w:hAnsi="Times New Roman" w:cs="Times New Roman"/>
                <w:b/>
                <w:bCs/>
                <w:sz w:val="20"/>
                <w:szCs w:val="20"/>
                <w:lang w:eastAsia="zh-CN"/>
              </w:rPr>
            </w:pPr>
          </w:p>
          <w:p w:rsidR="004F1F08" w:rsidRPr="003C1B53" w:rsidRDefault="004F1F08" w:rsidP="00DF02AB">
            <w:pPr>
              <w:adjustRightInd w:val="0"/>
              <w:spacing w:after="0" w:line="240" w:lineRule="auto"/>
              <w:rPr>
                <w:rFonts w:ascii="Times New Roman" w:eastAsia="SimSun" w:hAnsi="Times New Roman" w:cs="Times New Roman"/>
                <w:b/>
                <w:bCs/>
                <w:sz w:val="20"/>
                <w:szCs w:val="20"/>
                <w:lang w:eastAsia="zh-CN"/>
              </w:rPr>
            </w:pPr>
          </w:p>
          <w:p w:rsidR="004F1F08" w:rsidRPr="003C1B53" w:rsidRDefault="004F1F08" w:rsidP="00DF02AB">
            <w:pPr>
              <w:adjustRightInd w:val="0"/>
              <w:spacing w:after="0" w:line="240" w:lineRule="auto"/>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25"/>
        </w:trPr>
        <w:tc>
          <w:tcPr>
            <w:tcW w:w="819" w:type="dxa"/>
            <w:gridSpan w:val="2"/>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Aciva cÖwZ‡iva Kvh©µg</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42"/>
        </w:trPr>
        <w:tc>
          <w:tcPr>
            <w:tcW w:w="819" w:type="dxa"/>
            <w:gridSpan w:val="2"/>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KwgDwbwU mfv / DVvb‰eVK</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50"/>
        </w:trPr>
        <w:tc>
          <w:tcPr>
            <w:tcW w:w="819" w:type="dxa"/>
            <w:gridSpan w:val="2"/>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KwgDwbwUi gvby‡li mv‡_ my¯úK© cÖwZôv</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87"/>
        </w:trPr>
        <w:tc>
          <w:tcPr>
            <w:tcW w:w="819" w:type="dxa"/>
            <w:gridSpan w:val="2"/>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¯‹zj/gv`ªvmvq †mwgbvi cwiPvjbv Kiv</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91"/>
        </w:trPr>
        <w:tc>
          <w:tcPr>
            <w:tcW w:w="819" w:type="dxa"/>
            <w:gridSpan w:val="2"/>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Times New Roman"/>
                <w:sz w:val="20"/>
                <w:szCs w:val="20"/>
              </w:rPr>
              <w:t>mvaviY mnvqZv</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98"/>
        </w:trPr>
        <w:tc>
          <w:tcPr>
            <w:tcW w:w="819" w:type="dxa"/>
            <w:gridSpan w:val="2"/>
            <w:vMerge/>
            <w:tcBorders>
              <w:left w:val="single" w:sz="3"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p>
        </w:tc>
        <w:tc>
          <w:tcPr>
            <w:tcW w:w="3404" w:type="dxa"/>
            <w:gridSpan w:val="6"/>
            <w:tcBorders>
              <w:top w:val="single" w:sz="4" w:space="0" w:color="auto"/>
              <w:left w:val="single" w:sz="3" w:space="0" w:color="000000"/>
              <w:bottom w:val="single" w:sz="4" w:space="0" w:color="auto"/>
              <w:right w:val="single" w:sz="4" w:space="0" w:color="auto"/>
            </w:tcBorders>
            <w:shd w:val="clear" w:color="000000" w:fill="FFFFFF"/>
          </w:tcPr>
          <w:p w:rsidR="004F1F08" w:rsidRPr="00DF02AB" w:rsidRDefault="004F1F08" w:rsidP="00DF02AB">
            <w:pPr>
              <w:adjustRightInd w:val="0"/>
              <w:spacing w:after="0" w:line="240" w:lineRule="auto"/>
              <w:jc w:val="right"/>
              <w:rPr>
                <w:rFonts w:ascii="SutonnyMJ" w:eastAsia="SimSun" w:hAnsi="SutonnyMJ" w:cs="SutonnyMJ"/>
                <w:sz w:val="20"/>
                <w:szCs w:val="20"/>
                <w:lang w:eastAsia="zh-CN"/>
              </w:rPr>
            </w:pPr>
            <w:r w:rsidRPr="003C1B53">
              <w:rPr>
                <w:rFonts w:ascii="SutonnyMJ" w:eastAsia="SimSun" w:hAnsi="SutonnyMJ" w:cs="SutonnyMJ"/>
                <w:sz w:val="20"/>
                <w:szCs w:val="20"/>
                <w:lang w:eastAsia="zh-CN"/>
              </w:rPr>
              <w:t>Ab¨vb¨ (D‡jøL Kiæb)</w:t>
            </w:r>
            <w:r w:rsidR="00DF02AB">
              <w:rPr>
                <w:rFonts w:ascii="SutonnyMJ" w:eastAsia="SimSun" w:hAnsi="SutonnyMJ" w:cs="SutonnyMJ"/>
                <w:sz w:val="20"/>
                <w:szCs w:val="20"/>
                <w:lang w:eastAsia="zh-CN"/>
              </w:rPr>
              <w:t>......</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3" w:space="0" w:color="000000"/>
              <w:bottom w:val="single" w:sz="4" w:space="0" w:color="auto"/>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70"/>
        </w:trPr>
        <w:tc>
          <w:tcPr>
            <w:tcW w:w="81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232</w:t>
            </w:r>
          </w:p>
        </w:tc>
        <w:tc>
          <w:tcPr>
            <w:tcW w:w="3598"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rPr>
            </w:pPr>
            <w:r w:rsidRPr="003C1B53">
              <w:rPr>
                <w:rFonts w:ascii="SutonnyMJ" w:hAnsi="SutonnyMJ" w:cs="Times New Roman"/>
                <w:sz w:val="20"/>
                <w:szCs w:val="20"/>
              </w:rPr>
              <w:t>Avcbv‡K we‡U †hme KvR Ki‡Z nq †m¸‡jvi g‡a¨ †KvbwU‡Z KZ mgq e¨q Ki‡Z nq?</w:t>
            </w:r>
          </w:p>
          <w:p w:rsidR="004F1F08" w:rsidRPr="003C1B53" w:rsidRDefault="004F1F08" w:rsidP="003C1B53">
            <w:pPr>
              <w:pStyle w:val="Default"/>
              <w:jc w:val="both"/>
              <w:rPr>
                <w:rFonts w:ascii="SutonnyMJ" w:hAnsi="SutonnyMJ" w:cs="Times New Roman"/>
                <w:sz w:val="20"/>
                <w:szCs w:val="20"/>
              </w:rPr>
            </w:pPr>
          </w:p>
          <w:p w:rsidR="004F1F08" w:rsidRPr="003C1B53" w:rsidRDefault="004F1F08" w:rsidP="003C1B53">
            <w:pPr>
              <w:adjustRightInd w:val="0"/>
              <w:spacing w:after="0" w:line="240" w:lineRule="auto"/>
              <w:rPr>
                <w:rFonts w:ascii="SutonnyMJ" w:hAnsi="SutonnyMJ" w:cs="Times New Roman"/>
                <w:sz w:val="20"/>
                <w:szCs w:val="20"/>
              </w:rPr>
            </w:pPr>
            <w:r w:rsidRPr="003C1B53">
              <w:rPr>
                <w:rFonts w:ascii="SutonnyMJ" w:hAnsi="SutonnyMJ" w:cs="Times New Roman"/>
                <w:sz w:val="20"/>
                <w:szCs w:val="20"/>
              </w:rPr>
              <w:t xml:space="preserve">     [cÖ‡Z¨KwU KvR c‡o †kvbvb]</w:t>
            </w:r>
          </w:p>
          <w:p w:rsidR="004F1F08" w:rsidRPr="003C1B53" w:rsidRDefault="004F1F08" w:rsidP="003C1B53">
            <w:pPr>
              <w:pStyle w:val="Default"/>
              <w:rPr>
                <w:rFonts w:ascii="SutonnyMJ" w:hAnsi="SutonnyMJ" w:cs="Times New Roman"/>
                <w:sz w:val="20"/>
                <w:szCs w:val="20"/>
              </w:rPr>
            </w:pPr>
          </w:p>
          <w:p w:rsidR="004F1F08" w:rsidRPr="003C1B53" w:rsidRDefault="004F1F08" w:rsidP="003C1B53">
            <w:pPr>
              <w:adjustRightInd w:val="0"/>
              <w:spacing w:after="0" w:line="240" w:lineRule="auto"/>
              <w:rPr>
                <w:rFonts w:ascii="SutonnyMJ" w:hAnsi="SutonnyMJ" w:cs="Times New Roman"/>
                <w:iCs/>
                <w:sz w:val="20"/>
                <w:szCs w:val="20"/>
              </w:rPr>
            </w:pPr>
            <w:r w:rsidRPr="003C1B53">
              <w:rPr>
                <w:rFonts w:ascii="SutonnyMJ" w:hAnsi="SutonnyMJ" w:cs="Times New Roman"/>
                <w:iCs/>
                <w:sz w:val="20"/>
                <w:szCs w:val="20"/>
              </w:rPr>
              <w:t xml:space="preserve">(Kjvg </w:t>
            </w:r>
            <w:r w:rsidRPr="003C1B53">
              <w:rPr>
                <w:rFonts w:ascii="Times New Roman" w:hAnsi="Times New Roman" w:cs="Times New Roman"/>
                <w:iCs/>
                <w:sz w:val="20"/>
                <w:szCs w:val="20"/>
              </w:rPr>
              <w:t>3</w:t>
            </w:r>
            <w:r w:rsidRPr="003C1B53">
              <w:rPr>
                <w:rFonts w:ascii="SutonnyMJ" w:hAnsi="SutonnyMJ" w:cs="Times New Roman"/>
                <w:iCs/>
                <w:sz w:val="20"/>
                <w:szCs w:val="20"/>
              </w:rPr>
              <w:t xml:space="preserve"> Gi KvRmg~n‡K wb‡æv³ </w:t>
            </w:r>
            <w:r w:rsidRPr="003C1B53">
              <w:rPr>
                <w:rFonts w:ascii="Times New Roman" w:hAnsi="Times New Roman" w:cs="Times New Roman"/>
                <w:iCs/>
                <w:sz w:val="20"/>
                <w:szCs w:val="20"/>
              </w:rPr>
              <w:t>1-5</w:t>
            </w:r>
            <w:r w:rsidRPr="003C1B53">
              <w:rPr>
                <w:rFonts w:ascii="SutonnyMJ" w:hAnsi="SutonnyMJ" w:cs="Times New Roman"/>
                <w:iCs/>
                <w:sz w:val="20"/>
                <w:szCs w:val="20"/>
              </w:rPr>
              <w:t xml:space="preserve"> †¯‹j µg Abyhvqx wPwýZ Kiæb)</w:t>
            </w:r>
          </w:p>
          <w:p w:rsidR="004F1F08" w:rsidRPr="003C1B53" w:rsidRDefault="004F1F08" w:rsidP="003C1B53">
            <w:pPr>
              <w:pStyle w:val="Default"/>
              <w:rPr>
                <w:rFonts w:ascii="Times New Roman" w:hAnsi="Times New Roman" w:cs="Times New Roman"/>
                <w:i/>
                <w:sz w:val="20"/>
                <w:szCs w:val="20"/>
              </w:rPr>
            </w:pPr>
          </w:p>
          <w:p w:rsidR="004F1F08" w:rsidRPr="003C1B53" w:rsidRDefault="004F1F08" w:rsidP="003C1B53">
            <w:pPr>
              <w:pStyle w:val="Default"/>
              <w:rPr>
                <w:rFonts w:ascii="Times New Roman" w:hAnsi="Times New Roman" w:cs="Times New Roman"/>
                <w:sz w:val="20"/>
                <w:szCs w:val="20"/>
              </w:rPr>
            </w:pPr>
            <w:r w:rsidRPr="003C1B53">
              <w:rPr>
                <w:rFonts w:ascii="Times New Roman" w:hAnsi="Times New Roman" w:cs="Times New Roman"/>
                <w:sz w:val="20"/>
                <w:szCs w:val="20"/>
              </w:rPr>
              <w:t xml:space="preserve">1.  </w:t>
            </w:r>
            <w:r w:rsidRPr="003C1B53">
              <w:rPr>
                <w:rFonts w:ascii="SutonnyMJ" w:hAnsi="SutonnyMJ" w:cs="Times New Roman"/>
                <w:iCs/>
                <w:sz w:val="20"/>
                <w:szCs w:val="20"/>
              </w:rPr>
              <w:t>A‡bK †ewk mgq</w:t>
            </w:r>
          </w:p>
          <w:p w:rsidR="004F1F08" w:rsidRPr="003C1B53" w:rsidRDefault="004F1F08" w:rsidP="003C1B53">
            <w:pPr>
              <w:pStyle w:val="Default"/>
              <w:rPr>
                <w:rFonts w:ascii="SutonnyMJ" w:hAnsi="SutonnyMJ" w:cs="Times New Roman"/>
                <w:iCs/>
                <w:sz w:val="20"/>
                <w:szCs w:val="20"/>
              </w:rPr>
            </w:pPr>
            <w:r w:rsidRPr="003C1B53">
              <w:rPr>
                <w:rFonts w:ascii="Times New Roman" w:hAnsi="Times New Roman" w:cs="Times New Roman"/>
                <w:sz w:val="20"/>
                <w:szCs w:val="20"/>
              </w:rPr>
              <w:t xml:space="preserve">2.  </w:t>
            </w:r>
            <w:r w:rsidRPr="003C1B53">
              <w:rPr>
                <w:rFonts w:ascii="SutonnyMJ" w:hAnsi="SutonnyMJ" w:cs="Times New Roman"/>
                <w:iCs/>
                <w:sz w:val="20"/>
                <w:szCs w:val="20"/>
              </w:rPr>
              <w:t>mgq †ewk jv‡M</w:t>
            </w:r>
          </w:p>
          <w:p w:rsidR="004F1F08" w:rsidRPr="003C1B53" w:rsidRDefault="004F1F08" w:rsidP="003C1B53">
            <w:pPr>
              <w:pStyle w:val="Default"/>
              <w:rPr>
                <w:rFonts w:ascii="SutonnyMJ" w:hAnsi="SutonnyMJ" w:cs="Times New Roman"/>
                <w:iCs/>
                <w:sz w:val="20"/>
                <w:szCs w:val="20"/>
              </w:rPr>
            </w:pPr>
            <w:r w:rsidRPr="003C1B53">
              <w:rPr>
                <w:rFonts w:ascii="Times New Roman" w:hAnsi="Times New Roman" w:cs="Times New Roman"/>
                <w:sz w:val="20"/>
                <w:szCs w:val="20"/>
              </w:rPr>
              <w:t xml:space="preserve">3.  </w:t>
            </w:r>
            <w:r w:rsidRPr="003C1B53">
              <w:rPr>
                <w:rFonts w:ascii="SutonnyMJ" w:hAnsi="SutonnyMJ" w:cs="Times New Roman"/>
                <w:iCs/>
                <w:sz w:val="20"/>
                <w:szCs w:val="20"/>
              </w:rPr>
              <w:t>GLbKvi gZ GKB mgq</w:t>
            </w:r>
          </w:p>
          <w:p w:rsidR="004F1F08" w:rsidRPr="003C1B53" w:rsidRDefault="004F1F08" w:rsidP="003C1B53">
            <w:pPr>
              <w:pStyle w:val="Default"/>
              <w:rPr>
                <w:rFonts w:ascii="SutonnyMJ" w:hAnsi="SutonnyMJ" w:cs="Times New Roman"/>
                <w:iCs/>
                <w:sz w:val="20"/>
                <w:szCs w:val="20"/>
              </w:rPr>
            </w:pPr>
            <w:r w:rsidRPr="003C1B53">
              <w:rPr>
                <w:rFonts w:ascii="Times New Roman" w:hAnsi="Times New Roman" w:cs="Times New Roman"/>
                <w:sz w:val="20"/>
                <w:szCs w:val="20"/>
              </w:rPr>
              <w:t xml:space="preserve">4.  </w:t>
            </w:r>
            <w:r w:rsidRPr="003C1B53">
              <w:rPr>
                <w:rFonts w:ascii="SutonnyMJ" w:hAnsi="SutonnyMJ" w:cs="Times New Roman"/>
                <w:iCs/>
                <w:sz w:val="20"/>
                <w:szCs w:val="20"/>
              </w:rPr>
              <w:t>Kg mgq</w:t>
            </w:r>
          </w:p>
          <w:p w:rsidR="004F1F08" w:rsidRPr="003C1B53" w:rsidRDefault="004F1F08" w:rsidP="003C1B53">
            <w:pPr>
              <w:pStyle w:val="Default"/>
              <w:rPr>
                <w:rFonts w:ascii="SutonnyMJ" w:hAnsi="SutonnyMJ" w:cs="Times New Roman"/>
                <w:iCs/>
                <w:sz w:val="20"/>
                <w:szCs w:val="20"/>
              </w:rPr>
            </w:pPr>
            <w:r w:rsidRPr="003C1B53">
              <w:rPr>
                <w:rFonts w:ascii="Times New Roman" w:hAnsi="Times New Roman" w:cs="Times New Roman"/>
                <w:sz w:val="20"/>
                <w:szCs w:val="20"/>
              </w:rPr>
              <w:t xml:space="preserve">5.  </w:t>
            </w:r>
            <w:r w:rsidRPr="003C1B53">
              <w:rPr>
                <w:rFonts w:ascii="SutonnyMJ" w:hAnsi="SutonnyMJ" w:cs="Times New Roman"/>
                <w:iCs/>
                <w:sz w:val="20"/>
                <w:szCs w:val="20"/>
              </w:rPr>
              <w:t>A‡bK Kg mgq</w:t>
            </w:r>
          </w:p>
          <w:p w:rsidR="004F1F08" w:rsidRPr="003C1B53" w:rsidRDefault="004F1F08" w:rsidP="003C1B53">
            <w:pPr>
              <w:pStyle w:val="Default"/>
              <w:rPr>
                <w:rFonts w:ascii="Times New Roman" w:hAnsi="Times New Roman" w:cs="Times New Roman"/>
                <w:sz w:val="20"/>
                <w:szCs w:val="20"/>
              </w:rPr>
            </w:pPr>
          </w:p>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KvRmg~n</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tabs>
                <w:tab w:val="left" w:pos="582"/>
              </w:tabs>
              <w:adjustRightInd w:val="0"/>
              <w:spacing w:after="0" w:line="240" w:lineRule="auto"/>
              <w:ind w:left="-114"/>
              <w:jc w:val="center"/>
              <w:rPr>
                <w:rFonts w:ascii="Times New Roman" w:eastAsia="SimSun" w:hAnsi="Times New Roman" w:cs="Times New Roman"/>
                <w:noProof/>
                <w:sz w:val="20"/>
                <w:szCs w:val="20"/>
              </w:rPr>
            </w:pPr>
            <w:r w:rsidRPr="003C1B53">
              <w:rPr>
                <w:rFonts w:ascii="Times New Roman" w:hAnsi="Times New Roman" w:cs="Times New Roman"/>
                <w:sz w:val="20"/>
                <w:szCs w:val="20"/>
              </w:rPr>
              <w:t xml:space="preserve"> </w:t>
            </w:r>
            <w:r w:rsidRPr="00DF02AB">
              <w:rPr>
                <w:rFonts w:ascii="Times New Roman" w:hAnsi="Times New Roman" w:cs="Times New Roman"/>
                <w:sz w:val="18"/>
                <w:szCs w:val="20"/>
              </w:rPr>
              <w:t>2</w:t>
            </w:r>
            <w:r w:rsidRPr="00DF02AB">
              <w:rPr>
                <w:rFonts w:ascii="SutonnyMJ" w:hAnsi="SutonnyMJ" w:cs="SutonnyMJ"/>
                <w:sz w:val="18"/>
                <w:szCs w:val="20"/>
              </w:rPr>
              <w:t xml:space="preserve">  bs Kjvg †_‡K †KvW e¨envi Kiæb</w:t>
            </w:r>
          </w:p>
        </w:tc>
        <w:tc>
          <w:tcPr>
            <w:tcW w:w="79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63"/>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Rbmvavi‡Yi Z_¨ msMÖn Kiv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5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 xml:space="preserve">†mevi Rb¨ mvov cÖ`vb </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62"/>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Aciv‡ai Z`šÍ Kiv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37"/>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mgm¨v mgvavb Kiv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88"/>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`vßwiK / cÖkvmwbK KvR</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37"/>
        </w:trPr>
        <w:tc>
          <w:tcPr>
            <w:tcW w:w="819" w:type="dxa"/>
            <w:gridSpan w:val="2"/>
            <w:vMerge/>
            <w:tcBorders>
              <w:top w:val="single" w:sz="4" w:space="0" w:color="auto"/>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‡i¸jvi c¨v‡Uªvwjs/bRi`vwi</w:t>
            </w:r>
            <w:r w:rsidRPr="003C1B53">
              <w:rPr>
                <w:rFonts w:ascii="Times New Roman" w:hAnsi="Times New Roman" w:cs="Times New Roman"/>
                <w:sz w:val="20"/>
                <w:szCs w:val="20"/>
              </w:rPr>
              <w:t xml:space="preserve"> </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top w:val="single" w:sz="4" w:space="0" w:color="auto"/>
              <w:left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88"/>
        </w:trPr>
        <w:tc>
          <w:tcPr>
            <w:tcW w:w="819" w:type="dxa"/>
            <w:gridSpan w:val="2"/>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Aciva cÖwZ‡iva Kvh©µg</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75"/>
        </w:trPr>
        <w:tc>
          <w:tcPr>
            <w:tcW w:w="819" w:type="dxa"/>
            <w:gridSpan w:val="2"/>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KwgDwbwU mfv/DVvb‰eVK</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75"/>
        </w:trPr>
        <w:tc>
          <w:tcPr>
            <w:tcW w:w="819" w:type="dxa"/>
            <w:gridSpan w:val="2"/>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KwgDwbwUi gvby‡li mv‡_ my¯úK© cÖwZôv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58"/>
        </w:trPr>
        <w:tc>
          <w:tcPr>
            <w:tcW w:w="819" w:type="dxa"/>
            <w:gridSpan w:val="2"/>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¯‹zj/gv`ªvmvq †mwgbvi cwiPvjbv Kiv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10"/>
        </w:trPr>
        <w:tc>
          <w:tcPr>
            <w:tcW w:w="819" w:type="dxa"/>
            <w:gridSpan w:val="2"/>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mvaviY mnvqZv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71"/>
        </w:trPr>
        <w:tc>
          <w:tcPr>
            <w:tcW w:w="819" w:type="dxa"/>
            <w:gridSpan w:val="2"/>
            <w:vMerge/>
            <w:tcBorders>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DF02AB">
            <w:pPr>
              <w:adjustRightInd w:val="0"/>
              <w:spacing w:after="0" w:line="240" w:lineRule="auto"/>
              <w:jc w:val="right"/>
              <w:rPr>
                <w:rFonts w:ascii="SutonnyMJ" w:hAnsi="SutonnyMJ" w:cs="Times New Roman"/>
                <w:sz w:val="20"/>
                <w:szCs w:val="20"/>
              </w:rPr>
            </w:pPr>
            <w:r w:rsidRPr="003C1B53">
              <w:rPr>
                <w:rFonts w:ascii="SutonnyMJ" w:eastAsia="SimSun" w:hAnsi="SutonnyMJ" w:cs="SutonnyMJ"/>
                <w:sz w:val="20"/>
                <w:szCs w:val="20"/>
                <w:lang w:eastAsia="zh-CN"/>
              </w:rPr>
              <w:t>Ab¨vb¨ (D‡jøL Kiæb)</w:t>
            </w:r>
            <w:r w:rsidR="00DF02AB">
              <w:rPr>
                <w:rFonts w:ascii="SutonnyMJ" w:eastAsia="SimSun" w:hAnsi="SutonnyMJ" w:cs="SutonnyMJ"/>
                <w:sz w:val="20"/>
                <w:szCs w:val="20"/>
                <w:lang w:eastAsia="zh-CN"/>
              </w:rPr>
              <w:t>.......</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rsidR="004F1F08" w:rsidRPr="003C1B53" w:rsidRDefault="004F1F08" w:rsidP="003C1B53">
            <w:pPr>
              <w:adjustRightInd w:val="0"/>
              <w:spacing w:after="0" w:line="240" w:lineRule="auto"/>
              <w:jc w:val="center"/>
              <w:rPr>
                <w:rFonts w:ascii="Times New Roman" w:eastAsia="SimSun" w:hAnsi="Times New Roman" w:cs="Times New Roman"/>
                <w:noProof/>
                <w:sz w:val="20"/>
                <w:szCs w:val="20"/>
              </w:rPr>
            </w:pPr>
          </w:p>
        </w:tc>
        <w:tc>
          <w:tcPr>
            <w:tcW w:w="796" w:type="dxa"/>
            <w:gridSpan w:val="3"/>
            <w:vMerge/>
            <w:tcBorders>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75"/>
        </w:trPr>
        <w:tc>
          <w:tcPr>
            <w:tcW w:w="81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233</w:t>
            </w:r>
          </w:p>
        </w:tc>
        <w:tc>
          <w:tcPr>
            <w:tcW w:w="3598"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Times New Roman"/>
                <w:sz w:val="20"/>
                <w:szCs w:val="20"/>
              </w:rPr>
            </w:pPr>
            <w:r w:rsidRPr="003C1B53">
              <w:rPr>
                <w:rFonts w:ascii="SutonnyMJ" w:hAnsi="SutonnyMJ" w:cs="Times New Roman"/>
                <w:sz w:val="20"/>
                <w:szCs w:val="20"/>
              </w:rPr>
              <w:t xml:space="preserve">weU cywjwks Gi 6 wU cÖavb j¶¨/D‡Ïk¨ i‡q‡Q| eZ©gvb weU cywjwks e¨e¯’v GB j¶¨/D‡Ïk¨ AR©‡b KZUv </w:t>
            </w:r>
            <w:r w:rsidRPr="003C1B53">
              <w:rPr>
                <w:rFonts w:ascii="SutonnyMJ" w:hAnsi="SutonnyMJ" w:cs="Times New Roman"/>
                <w:iCs/>
                <w:sz w:val="20"/>
                <w:szCs w:val="20"/>
              </w:rPr>
              <w:t>Kvh©Kix</w:t>
            </w:r>
            <w:r w:rsidRPr="003C1B53">
              <w:rPr>
                <w:rFonts w:ascii="SutonnyMJ" w:hAnsi="SutonnyMJ" w:cs="Times New Roman"/>
                <w:sz w:val="20"/>
                <w:szCs w:val="20"/>
              </w:rPr>
              <w:t>?</w:t>
            </w:r>
          </w:p>
          <w:p w:rsidR="004F1F08" w:rsidRPr="003C1B53" w:rsidRDefault="004F1F08" w:rsidP="00DF02AB">
            <w:pPr>
              <w:adjustRightInd w:val="0"/>
              <w:spacing w:after="0" w:line="240" w:lineRule="auto"/>
              <w:jc w:val="center"/>
              <w:rPr>
                <w:rFonts w:ascii="SutonnyMJ" w:hAnsi="SutonnyMJ" w:cs="Times New Roman"/>
                <w:sz w:val="20"/>
                <w:szCs w:val="20"/>
              </w:rPr>
            </w:pPr>
            <w:r w:rsidRPr="003C1B53">
              <w:rPr>
                <w:rFonts w:ascii="SutonnyMJ" w:hAnsi="SutonnyMJ" w:cs="Times New Roman"/>
                <w:sz w:val="20"/>
                <w:szCs w:val="20"/>
              </w:rPr>
              <w:t>[cÖ‡Z¨KwU KvR c‡o †kvbvb]</w:t>
            </w:r>
          </w:p>
          <w:p w:rsidR="004F1F08" w:rsidRPr="003C1B53" w:rsidRDefault="004F1F08" w:rsidP="003C1B53">
            <w:pPr>
              <w:adjustRightInd w:val="0"/>
              <w:spacing w:after="0" w:line="240" w:lineRule="auto"/>
              <w:rPr>
                <w:rFonts w:ascii="SutonnyMJ" w:hAnsi="SutonnyMJ" w:cs="Times New Roman"/>
                <w:iCs/>
                <w:sz w:val="20"/>
                <w:szCs w:val="20"/>
              </w:rPr>
            </w:pPr>
            <w:r w:rsidRPr="003C1B53">
              <w:rPr>
                <w:rFonts w:ascii="SutonnyMJ" w:hAnsi="SutonnyMJ" w:cs="Times New Roman"/>
                <w:iCs/>
                <w:sz w:val="20"/>
                <w:szCs w:val="20"/>
              </w:rPr>
              <w:lastRenderedPageBreak/>
              <w:t xml:space="preserve">(Kjvg </w:t>
            </w:r>
            <w:r w:rsidRPr="003C1B53">
              <w:rPr>
                <w:rFonts w:ascii="Times New Roman" w:hAnsi="Times New Roman" w:cs="Times New Roman"/>
                <w:iCs/>
                <w:sz w:val="20"/>
                <w:szCs w:val="20"/>
              </w:rPr>
              <w:t>3</w:t>
            </w:r>
            <w:r w:rsidRPr="003C1B53">
              <w:rPr>
                <w:rFonts w:ascii="SutonnyMJ" w:hAnsi="SutonnyMJ" w:cs="Times New Roman"/>
                <w:iCs/>
                <w:sz w:val="20"/>
                <w:szCs w:val="20"/>
              </w:rPr>
              <w:t xml:space="preserve"> Gi KvRmg~n‡K wb‡æv³ </w:t>
            </w:r>
            <w:r w:rsidRPr="003C1B53">
              <w:rPr>
                <w:rFonts w:ascii="Times New Roman" w:hAnsi="Times New Roman" w:cs="Times New Roman"/>
                <w:iCs/>
                <w:sz w:val="20"/>
                <w:szCs w:val="20"/>
              </w:rPr>
              <w:t>1-5</w:t>
            </w:r>
            <w:r w:rsidRPr="003C1B53">
              <w:rPr>
                <w:rFonts w:ascii="SutonnyMJ" w:hAnsi="SutonnyMJ" w:cs="Times New Roman"/>
                <w:iCs/>
                <w:sz w:val="20"/>
                <w:szCs w:val="20"/>
              </w:rPr>
              <w:t xml:space="preserve"> †¯‹j µg Abyhvqx wPwýZ Kiæb)</w:t>
            </w:r>
          </w:p>
          <w:p w:rsidR="004F1F08" w:rsidRPr="003C1B53" w:rsidRDefault="004F1F08" w:rsidP="003C1B53">
            <w:pPr>
              <w:pStyle w:val="Default"/>
              <w:jc w:val="both"/>
              <w:rPr>
                <w:rFonts w:ascii="Times New Roman" w:hAnsi="Times New Roman" w:cs="Times New Roman"/>
                <w:sz w:val="20"/>
                <w:szCs w:val="20"/>
              </w:rPr>
            </w:pPr>
            <w:r w:rsidRPr="003C1B53">
              <w:rPr>
                <w:rFonts w:ascii="Times New Roman" w:hAnsi="Times New Roman" w:cs="Times New Roman"/>
                <w:sz w:val="20"/>
                <w:szCs w:val="20"/>
              </w:rPr>
              <w:t xml:space="preserve">1.  </w:t>
            </w:r>
            <w:r w:rsidRPr="003C1B53">
              <w:rPr>
                <w:rFonts w:ascii="SutonnyMJ" w:hAnsi="SutonnyMJ" w:cs="Times New Roman"/>
                <w:iCs/>
                <w:sz w:val="20"/>
                <w:szCs w:val="20"/>
              </w:rPr>
              <w:t>Lye AKvh©Kix</w:t>
            </w:r>
          </w:p>
          <w:p w:rsidR="004F1F08" w:rsidRPr="003C1B53" w:rsidRDefault="004F1F08" w:rsidP="003C1B53">
            <w:pPr>
              <w:pStyle w:val="Default"/>
              <w:jc w:val="both"/>
              <w:rPr>
                <w:rFonts w:ascii="SutonnyMJ" w:hAnsi="SutonnyMJ" w:cs="Times New Roman"/>
                <w:iCs/>
                <w:sz w:val="20"/>
                <w:szCs w:val="20"/>
              </w:rPr>
            </w:pPr>
            <w:r w:rsidRPr="003C1B53">
              <w:rPr>
                <w:rFonts w:ascii="Times New Roman" w:hAnsi="Times New Roman" w:cs="Times New Roman"/>
                <w:sz w:val="20"/>
                <w:szCs w:val="20"/>
              </w:rPr>
              <w:t xml:space="preserve">2.  </w:t>
            </w:r>
            <w:r w:rsidRPr="003C1B53">
              <w:rPr>
                <w:rFonts w:ascii="SutonnyMJ" w:hAnsi="SutonnyMJ" w:cs="Times New Roman"/>
                <w:iCs/>
                <w:sz w:val="20"/>
                <w:szCs w:val="20"/>
              </w:rPr>
              <w:t>AKvh©Kix</w:t>
            </w:r>
          </w:p>
          <w:p w:rsidR="004F1F08" w:rsidRPr="003C1B53" w:rsidRDefault="004F1F08" w:rsidP="003C1B53">
            <w:pPr>
              <w:pStyle w:val="Default"/>
              <w:jc w:val="both"/>
              <w:rPr>
                <w:rFonts w:ascii="SutonnyMJ" w:hAnsi="SutonnyMJ" w:cs="Times New Roman"/>
                <w:iCs/>
                <w:sz w:val="20"/>
                <w:szCs w:val="20"/>
              </w:rPr>
            </w:pPr>
            <w:r w:rsidRPr="003C1B53">
              <w:rPr>
                <w:rFonts w:ascii="Times New Roman" w:hAnsi="Times New Roman" w:cs="Times New Roman"/>
                <w:sz w:val="20"/>
                <w:szCs w:val="20"/>
              </w:rPr>
              <w:t xml:space="preserve">3.  </w:t>
            </w:r>
            <w:r w:rsidRPr="003C1B53">
              <w:rPr>
                <w:rFonts w:ascii="SutonnyMJ" w:hAnsi="SutonnyMJ" w:cs="Times New Roman"/>
                <w:iCs/>
                <w:sz w:val="20"/>
                <w:szCs w:val="20"/>
              </w:rPr>
              <w:t xml:space="preserve">Kvh©Kix ev AKvh©Kix †KvbwUB bv </w:t>
            </w:r>
          </w:p>
          <w:p w:rsidR="004F1F08" w:rsidRPr="003C1B53" w:rsidRDefault="004F1F08" w:rsidP="003C1B53">
            <w:pPr>
              <w:pStyle w:val="Default"/>
              <w:jc w:val="both"/>
              <w:rPr>
                <w:rFonts w:ascii="SutonnyMJ" w:hAnsi="SutonnyMJ" w:cs="Times New Roman"/>
                <w:iCs/>
                <w:sz w:val="20"/>
                <w:szCs w:val="20"/>
              </w:rPr>
            </w:pPr>
            <w:r w:rsidRPr="003C1B53">
              <w:rPr>
                <w:rFonts w:ascii="Times New Roman" w:hAnsi="Times New Roman" w:cs="Times New Roman"/>
                <w:sz w:val="20"/>
                <w:szCs w:val="20"/>
              </w:rPr>
              <w:t xml:space="preserve">4.  </w:t>
            </w:r>
            <w:r w:rsidRPr="003C1B53">
              <w:rPr>
                <w:rFonts w:ascii="SutonnyMJ" w:hAnsi="SutonnyMJ" w:cs="Times New Roman"/>
                <w:iCs/>
                <w:sz w:val="20"/>
                <w:szCs w:val="20"/>
              </w:rPr>
              <w:t>Kvh©Kix</w:t>
            </w:r>
          </w:p>
          <w:p w:rsidR="004F1F08" w:rsidRPr="003C1B53" w:rsidRDefault="004F1F08" w:rsidP="003C1B53">
            <w:pPr>
              <w:pStyle w:val="Default"/>
              <w:jc w:val="both"/>
              <w:rPr>
                <w:rFonts w:ascii="SutonnyMJ" w:hAnsi="SutonnyMJ" w:cs="Times New Roman"/>
                <w:iCs/>
                <w:sz w:val="20"/>
                <w:szCs w:val="20"/>
              </w:rPr>
            </w:pPr>
            <w:r w:rsidRPr="003C1B53">
              <w:rPr>
                <w:rFonts w:ascii="Times New Roman" w:hAnsi="Times New Roman" w:cs="Times New Roman"/>
                <w:sz w:val="20"/>
                <w:szCs w:val="20"/>
              </w:rPr>
              <w:t xml:space="preserve">5.  </w:t>
            </w:r>
            <w:r w:rsidRPr="003C1B53">
              <w:rPr>
                <w:rFonts w:ascii="SutonnyMJ" w:hAnsi="SutonnyMJ" w:cs="Times New Roman"/>
                <w:iCs/>
                <w:sz w:val="20"/>
                <w:szCs w:val="20"/>
              </w:rPr>
              <w:t xml:space="preserve">Lye Kvh©Kix </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Times New Roman"/>
                <w:sz w:val="20"/>
                <w:szCs w:val="20"/>
              </w:rPr>
              <w:lastRenderedPageBreak/>
              <w:t>KvRmg~n</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DF02AB">
              <w:rPr>
                <w:rFonts w:ascii="Times New Roman" w:hAnsi="Times New Roman" w:cs="Times New Roman"/>
                <w:sz w:val="18"/>
                <w:szCs w:val="20"/>
              </w:rPr>
              <w:t xml:space="preserve">2 </w:t>
            </w:r>
            <w:r w:rsidRPr="00DF02AB">
              <w:rPr>
                <w:rFonts w:ascii="SutonnyMJ" w:hAnsi="SutonnyMJ" w:cs="SutonnyMJ"/>
                <w:sz w:val="18"/>
                <w:szCs w:val="20"/>
              </w:rPr>
              <w:t>bs Kjvg †_‡K †KvW e¨envi Kiæb</w:t>
            </w:r>
          </w:p>
        </w:tc>
        <w:tc>
          <w:tcPr>
            <w:tcW w:w="79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325"/>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pBdr>
                <w:between w:val="single" w:sz="4" w:space="1" w:color="auto"/>
              </w:pBdr>
              <w:adjustRightInd w:val="0"/>
              <w:spacing w:after="0" w:line="240" w:lineRule="auto"/>
              <w:jc w:val="right"/>
              <w:rPr>
                <w:rFonts w:ascii="Times New Roman" w:hAnsi="Times New Roman" w:cs="Times New Roman"/>
                <w:sz w:val="20"/>
                <w:szCs w:val="20"/>
              </w:rPr>
            </w:pPr>
            <w:r w:rsidRPr="003C1B53">
              <w:rPr>
                <w:rFonts w:ascii="SutonnyMJ" w:hAnsi="SutonnyMJ" w:cs="Times New Roman"/>
                <w:iCs/>
                <w:sz w:val="20"/>
                <w:szCs w:val="20"/>
              </w:rPr>
              <w:t>KwgDwbwUi mv‡_ KvR Kiv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75"/>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pStyle w:val="Default"/>
              <w:jc w:val="right"/>
              <w:rPr>
                <w:rFonts w:ascii="SutonnyMJ" w:hAnsi="SutonnyMJ" w:cs="Times New Roman"/>
                <w:iCs/>
                <w:sz w:val="20"/>
                <w:szCs w:val="20"/>
              </w:rPr>
            </w:pPr>
            <w:r w:rsidRPr="003C1B53">
              <w:rPr>
                <w:rFonts w:ascii="SutonnyMJ" w:hAnsi="SutonnyMJ" w:cs="Times New Roman"/>
                <w:iCs/>
                <w:sz w:val="20"/>
                <w:szCs w:val="20"/>
              </w:rPr>
              <w:t>Rbmvavi‡Yi mv‡_ Askx`vwiZ¡g~jK m¤úK© ¯’vcb Kiv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5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pStyle w:val="Default"/>
              <w:jc w:val="right"/>
              <w:rPr>
                <w:rFonts w:ascii="SutonnyMJ" w:hAnsi="SutonnyMJ" w:cs="Times New Roman"/>
                <w:iCs/>
                <w:sz w:val="20"/>
                <w:szCs w:val="20"/>
              </w:rPr>
            </w:pPr>
            <w:r w:rsidRPr="003C1B53">
              <w:rPr>
                <w:rFonts w:ascii="SutonnyMJ" w:hAnsi="SutonnyMJ" w:cs="Times New Roman"/>
                <w:iCs/>
                <w:sz w:val="20"/>
                <w:szCs w:val="20"/>
              </w:rPr>
              <w:t>Aciva Kgv‡bv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5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pStyle w:val="Default"/>
              <w:jc w:val="right"/>
              <w:rPr>
                <w:rFonts w:ascii="SutonnyMJ" w:hAnsi="SutonnyMJ" w:cs="Times New Roman"/>
                <w:iCs/>
                <w:sz w:val="20"/>
                <w:szCs w:val="20"/>
              </w:rPr>
            </w:pPr>
            <w:r w:rsidRPr="003C1B53">
              <w:rPr>
                <w:rFonts w:ascii="SutonnyMJ" w:hAnsi="SutonnyMJ" w:cs="Times New Roman"/>
                <w:iCs/>
                <w:sz w:val="20"/>
                <w:szCs w:val="20"/>
              </w:rPr>
              <w:t>weU G Aciv‡ai fq Kgv‡bv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288"/>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pStyle w:val="Default"/>
              <w:jc w:val="right"/>
              <w:rPr>
                <w:rFonts w:ascii="SutonnyMJ" w:hAnsi="SutonnyMJ" w:cs="Times New Roman"/>
                <w:iCs/>
                <w:sz w:val="20"/>
                <w:szCs w:val="20"/>
              </w:rPr>
            </w:pPr>
            <w:r w:rsidRPr="003C1B53">
              <w:rPr>
                <w:rFonts w:ascii="SutonnyMJ" w:hAnsi="SutonnyMJ" w:cs="Times New Roman"/>
                <w:iCs/>
                <w:sz w:val="20"/>
                <w:szCs w:val="20"/>
              </w:rPr>
              <w:t>cywjwks †mevi cÖwZ KwgDwbwUi mš‘wó e„w× Kiv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782"/>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Times New Roman" w:hAnsi="Times New Roman"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pBdr>
                <w:between w:val="single" w:sz="4" w:space="1" w:color="auto"/>
              </w:pBdr>
              <w:adjustRightInd w:val="0"/>
              <w:spacing w:after="0" w:line="240" w:lineRule="auto"/>
              <w:jc w:val="right"/>
              <w:rPr>
                <w:rFonts w:ascii="Times New Roman" w:hAnsi="Times New Roman" w:cs="Times New Roman"/>
                <w:sz w:val="20"/>
                <w:szCs w:val="20"/>
              </w:rPr>
            </w:pPr>
            <w:r w:rsidRPr="003C1B53">
              <w:rPr>
                <w:rFonts w:ascii="SutonnyMJ" w:hAnsi="SutonnyMJ" w:cs="Times New Roman"/>
                <w:iCs/>
                <w:sz w:val="20"/>
                <w:szCs w:val="20"/>
              </w:rPr>
              <w:t>mgm¨v mgvavb Kiv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533"/>
        </w:trPr>
        <w:tc>
          <w:tcPr>
            <w:tcW w:w="819" w:type="dxa"/>
            <w:gridSpan w:val="2"/>
            <w:tcBorders>
              <w:top w:val="single" w:sz="4" w:space="0" w:color="auto"/>
              <w:left w:val="single" w:sz="3" w:space="0" w:color="000000"/>
              <w:bottom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234</w:t>
            </w:r>
          </w:p>
        </w:tc>
        <w:tc>
          <w:tcPr>
            <w:tcW w:w="3598" w:type="dxa"/>
            <w:gridSpan w:val="3"/>
            <w:tcBorders>
              <w:top w:val="single" w:sz="4" w:space="0" w:color="auto"/>
              <w:left w:val="single" w:sz="3" w:space="0" w:color="000000"/>
              <w:bottom w:val="single" w:sz="3" w:space="0" w:color="000000"/>
              <w:right w:val="single" w:sz="3" w:space="0" w:color="000000"/>
            </w:tcBorders>
            <w:shd w:val="clear" w:color="000000" w:fill="FFFFFF"/>
          </w:tcPr>
          <w:p w:rsidR="004F1F08" w:rsidRPr="003C1B53" w:rsidRDefault="004F1F08" w:rsidP="003C1B53">
            <w:pPr>
              <w:pStyle w:val="Default"/>
              <w:rPr>
                <w:rFonts w:ascii="SutonnyMJ" w:hAnsi="SutonnyMJ" w:cs="SutonnyMJ"/>
                <w:sz w:val="20"/>
                <w:szCs w:val="20"/>
              </w:rPr>
            </w:pPr>
            <w:r w:rsidRPr="003C1B53">
              <w:rPr>
                <w:rFonts w:ascii="SutonnyMJ" w:hAnsi="SutonnyMJ" w:cs="SutonnyMJ"/>
                <w:sz w:val="20"/>
                <w:szCs w:val="20"/>
              </w:rPr>
              <w:t>Avcwb wK KwgDwbwUi ‡jvK‡`i mv‡_ †Kvb DVvb ˆeVK ev mfv K‡ib?</w:t>
            </w:r>
          </w:p>
        </w:tc>
        <w:tc>
          <w:tcPr>
            <w:tcW w:w="3404" w:type="dxa"/>
            <w:gridSpan w:val="6"/>
            <w:tcBorders>
              <w:top w:val="single" w:sz="4" w:space="0" w:color="auto"/>
              <w:left w:val="single" w:sz="3" w:space="0" w:color="000000"/>
              <w:bottom w:val="single" w:sz="3" w:space="0" w:color="000000"/>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n¨vu</w:t>
            </w:r>
          </w:p>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 xml:space="preserve"> bv</w:t>
            </w:r>
          </w:p>
        </w:tc>
        <w:tc>
          <w:tcPr>
            <w:tcW w:w="810" w:type="dxa"/>
            <w:gridSpan w:val="3"/>
            <w:tcBorders>
              <w:top w:val="single" w:sz="4" w:space="0" w:color="auto"/>
              <w:left w:val="single" w:sz="4" w:space="0" w:color="auto"/>
              <w:bottom w:val="single" w:sz="3" w:space="0" w:color="000000"/>
              <w:right w:val="single" w:sz="3" w:space="0" w:color="000000"/>
            </w:tcBorders>
            <w:shd w:val="clear" w:color="000000" w:fill="FFFFFF"/>
            <w:tcMar>
              <w:left w:w="0" w:type="dxa"/>
              <w:right w:w="0" w:type="dxa"/>
            </w:tcMar>
            <w:vAlign w:val="center"/>
          </w:tcPr>
          <w:p w:rsidR="004F1F08" w:rsidRPr="003C1B53" w:rsidRDefault="004F1F08" w:rsidP="003C1B53">
            <w:pPr>
              <w:adjustRightInd w:val="0"/>
              <w:spacing w:after="0" w:line="240" w:lineRule="auto"/>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 xml:space="preserve">      1</w:t>
            </w:r>
          </w:p>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r w:rsidRPr="003C1B53">
              <w:rPr>
                <w:rFonts w:ascii="Times New Roman" w:eastAsia="SimSun" w:hAnsi="Times New Roman" w:cs="Times New Roman"/>
                <w:sz w:val="20"/>
                <w:szCs w:val="20"/>
                <w:lang w:eastAsia="zh-CN"/>
              </w:rPr>
              <w:t>2</w:t>
            </w:r>
          </w:p>
        </w:tc>
        <w:tc>
          <w:tcPr>
            <w:tcW w:w="796" w:type="dxa"/>
            <w:gridSpan w:val="3"/>
            <w:tcBorders>
              <w:top w:val="single" w:sz="4" w:space="0" w:color="auto"/>
              <w:left w:val="single" w:sz="3" w:space="0" w:color="000000"/>
              <w:bottom w:val="single" w:sz="3" w:space="0" w:color="000000"/>
              <w:right w:val="single" w:sz="3" w:space="0" w:color="000000"/>
            </w:tcBorders>
            <w:shd w:val="clear" w:color="000000" w:fill="FFFFFF"/>
            <w:vAlign w:val="bottom"/>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noProof/>
                <w:sz w:val="20"/>
                <w:szCs w:val="20"/>
                <w:lang w:eastAsia="en-US"/>
              </w:rPr>
              <mc:AlternateContent>
                <mc:Choice Requires="wps">
                  <w:drawing>
                    <wp:anchor distT="4294967294" distB="4294967294" distL="114300" distR="114300" simplePos="0" relativeHeight="251845632" behindDoc="0" locked="0" layoutInCell="1" allowOverlap="1">
                      <wp:simplePos x="0" y="0"/>
                      <wp:positionH relativeFrom="column">
                        <wp:posOffset>-201930</wp:posOffset>
                      </wp:positionH>
                      <wp:positionV relativeFrom="paragraph">
                        <wp:posOffset>110489</wp:posOffset>
                      </wp:positionV>
                      <wp:extent cx="209550" cy="0"/>
                      <wp:effectExtent l="0" t="76200" r="19050"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B892D1" id="Straight Arrow Connector 37" o:spid="_x0000_s1026" type="#_x0000_t32" style="position:absolute;margin-left:-15.9pt;margin-top:8.7pt;width:16.5pt;height:0;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" strokecolor="windowText">
                      <v:stroke endarrow="block"/>
                      <o:lock v:ext="edit" shapetype="f"/>
                    </v:shape>
                  </w:pict>
                </mc:Fallback>
              </mc:AlternateContent>
            </w:r>
            <w:r w:rsidRPr="003C1B53">
              <w:rPr>
                <w:rFonts w:ascii="Times New Roman" w:eastAsia="SimSun" w:hAnsi="Times New Roman" w:cs="Times New Roman"/>
                <w:bCs/>
                <w:sz w:val="20"/>
                <w:szCs w:val="20"/>
                <w:lang w:eastAsia="zh-CN"/>
              </w:rPr>
              <w:t>241</w:t>
            </w:r>
          </w:p>
        </w:tc>
      </w:tr>
      <w:tr w:rsidR="004F1F08" w:rsidRPr="003C1B53" w:rsidTr="0037072B">
        <w:trPr>
          <w:gridAfter w:val="5"/>
          <w:wAfter w:w="2495" w:type="dxa"/>
          <w:trHeight w:val="128"/>
        </w:trPr>
        <w:tc>
          <w:tcPr>
            <w:tcW w:w="819" w:type="dxa"/>
            <w:gridSpan w:val="2"/>
            <w:vMerge w:val="restart"/>
            <w:tcBorders>
              <w:top w:val="single" w:sz="3" w:space="0" w:color="000000"/>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235</w:t>
            </w:r>
          </w:p>
        </w:tc>
        <w:tc>
          <w:tcPr>
            <w:tcW w:w="3598" w:type="dxa"/>
            <w:gridSpan w:val="3"/>
            <w:vMerge w:val="restart"/>
            <w:tcBorders>
              <w:top w:val="single" w:sz="3" w:space="0" w:color="000000"/>
              <w:left w:val="single" w:sz="3" w:space="0" w:color="000000"/>
              <w:right w:val="single" w:sz="3" w:space="0" w:color="000000"/>
            </w:tcBorders>
            <w:shd w:val="clear" w:color="000000" w:fill="FFFFFF"/>
          </w:tcPr>
          <w:p w:rsidR="004F1F08" w:rsidRPr="003C1B53" w:rsidRDefault="004F1F08" w:rsidP="003C1B53">
            <w:pPr>
              <w:pStyle w:val="Default"/>
              <w:rPr>
                <w:rFonts w:ascii="SutonnyMJ" w:hAnsi="SutonnyMJ" w:cs="SutonnyMJ"/>
                <w:sz w:val="20"/>
                <w:szCs w:val="20"/>
              </w:rPr>
            </w:pPr>
            <w:r w:rsidRPr="003C1B53">
              <w:rPr>
                <w:rFonts w:ascii="SutonnyMJ" w:hAnsi="SutonnyMJ" w:cs="SutonnyMJ"/>
                <w:sz w:val="20"/>
                <w:szCs w:val="20"/>
              </w:rPr>
              <w:t xml:space="preserve">hw` n¨vu nq, </w:t>
            </w:r>
            <w:r w:rsidRPr="003C1B53">
              <w:rPr>
                <w:rFonts w:ascii="SutonnyMJ" w:hAnsi="SutonnyMJ" w:cs="Times New Roman"/>
                <w:sz w:val="20"/>
                <w:szCs w:val="20"/>
              </w:rPr>
              <w:t>Z‡e KZ w`b ci ci we‡U DVvb ‰eV‡Ki Av‡qvRb K‡i _v‡Kb?</w:t>
            </w:r>
          </w:p>
        </w:tc>
        <w:tc>
          <w:tcPr>
            <w:tcW w:w="3404" w:type="dxa"/>
            <w:gridSpan w:val="6"/>
            <w:tcBorders>
              <w:top w:val="single" w:sz="3" w:space="0" w:color="000000"/>
              <w:left w:val="single" w:sz="3" w:space="0" w:color="000000"/>
              <w:bottom w:val="single" w:sz="3" w:space="0" w:color="000000"/>
              <w:right w:val="single" w:sz="4" w:space="0" w:color="auto"/>
            </w:tcBorders>
            <w:shd w:val="clear" w:color="000000" w:fill="FFFFFF"/>
          </w:tcPr>
          <w:p w:rsidR="004F1F08" w:rsidRPr="003C1B53" w:rsidRDefault="004F1F08" w:rsidP="003C1B53">
            <w:pPr>
              <w:spacing w:after="0" w:line="240" w:lineRule="auto"/>
              <w:jc w:val="right"/>
              <w:rPr>
                <w:rFonts w:ascii="SutonnyMJ" w:hAnsi="SutonnyMJ" w:cs="SutonnyMJ"/>
                <w:sz w:val="20"/>
                <w:szCs w:val="20"/>
              </w:rPr>
            </w:pPr>
            <w:r w:rsidRPr="003C1B53">
              <w:rPr>
                <w:rFonts w:ascii="SutonnyMJ" w:hAnsi="SutonnyMJ" w:cs="SutonnyMJ"/>
                <w:sz w:val="20"/>
                <w:szCs w:val="20"/>
              </w:rPr>
              <w:t>‰`wbK</w:t>
            </w:r>
          </w:p>
        </w:tc>
        <w:tc>
          <w:tcPr>
            <w:tcW w:w="810" w:type="dxa"/>
            <w:gridSpan w:val="3"/>
            <w:tcBorders>
              <w:top w:val="single" w:sz="3" w:space="0" w:color="000000"/>
              <w:left w:val="single" w:sz="4" w:space="0" w:color="auto"/>
              <w:bottom w:val="single" w:sz="3" w:space="0" w:color="000000"/>
              <w:right w:val="single" w:sz="3" w:space="0" w:color="000000"/>
            </w:tcBorders>
            <w:shd w:val="clear" w:color="000000" w:fill="FFFFFF"/>
            <w:tcMar>
              <w:left w:w="0" w:type="dxa"/>
              <w:right w:w="0" w:type="dxa"/>
            </w:tcMar>
          </w:tcPr>
          <w:p w:rsidR="004F1F08" w:rsidRPr="003C1B53" w:rsidRDefault="004F1F08" w:rsidP="003C1B53">
            <w:pPr>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1</w:t>
            </w:r>
          </w:p>
        </w:tc>
        <w:tc>
          <w:tcPr>
            <w:tcW w:w="796" w:type="dxa"/>
            <w:gridSpan w:val="3"/>
            <w:vMerge w:val="restart"/>
            <w:tcBorders>
              <w:top w:val="single" w:sz="3" w:space="0" w:color="000000"/>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73"/>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3C1B53" w:rsidRDefault="004F1F08" w:rsidP="003C1B53">
            <w:pPr>
              <w:pStyle w:val="Default"/>
              <w:rPr>
                <w:rFonts w:ascii="SutonnyMJ" w:hAnsi="SutonnyMJ" w:cs="SutonnyMJ"/>
                <w:sz w:val="20"/>
                <w:szCs w:val="20"/>
              </w:rPr>
            </w:pPr>
          </w:p>
        </w:tc>
        <w:tc>
          <w:tcPr>
            <w:tcW w:w="3404" w:type="dxa"/>
            <w:gridSpan w:val="6"/>
            <w:tcBorders>
              <w:top w:val="single" w:sz="3" w:space="0" w:color="000000"/>
              <w:left w:val="single" w:sz="3" w:space="0" w:color="000000"/>
              <w:bottom w:val="single" w:sz="3" w:space="0" w:color="000000"/>
              <w:right w:val="single" w:sz="4" w:space="0" w:color="auto"/>
            </w:tcBorders>
            <w:shd w:val="clear" w:color="000000" w:fill="FFFFFF"/>
          </w:tcPr>
          <w:p w:rsidR="004F1F08" w:rsidRPr="003C1B53" w:rsidRDefault="004F1F08" w:rsidP="003C1B53">
            <w:pPr>
              <w:spacing w:after="0" w:line="240" w:lineRule="auto"/>
              <w:jc w:val="right"/>
              <w:rPr>
                <w:rFonts w:ascii="SutonnyMJ" w:hAnsi="SutonnyMJ" w:cs="SutonnyMJ"/>
                <w:sz w:val="20"/>
                <w:szCs w:val="20"/>
              </w:rPr>
            </w:pPr>
            <w:r w:rsidRPr="003C1B53">
              <w:rPr>
                <w:rFonts w:ascii="SutonnyMJ" w:hAnsi="SutonnyMJ" w:cs="SutonnyMJ"/>
                <w:sz w:val="20"/>
                <w:szCs w:val="20"/>
              </w:rPr>
              <w:t>GK w`b ci ci</w:t>
            </w:r>
          </w:p>
        </w:tc>
        <w:tc>
          <w:tcPr>
            <w:tcW w:w="810" w:type="dxa"/>
            <w:gridSpan w:val="3"/>
            <w:tcBorders>
              <w:top w:val="single" w:sz="3" w:space="0" w:color="000000"/>
              <w:left w:val="single" w:sz="4" w:space="0" w:color="auto"/>
              <w:bottom w:val="single" w:sz="3" w:space="0" w:color="000000"/>
              <w:right w:val="single" w:sz="3" w:space="0" w:color="000000"/>
            </w:tcBorders>
            <w:shd w:val="clear" w:color="000000" w:fill="FFFFFF"/>
            <w:tcMar>
              <w:left w:w="0" w:type="dxa"/>
              <w:right w:w="0" w:type="dxa"/>
            </w:tcMar>
          </w:tcPr>
          <w:p w:rsidR="004F1F08" w:rsidRPr="003C1B53" w:rsidRDefault="004F1F08" w:rsidP="003C1B53">
            <w:pPr>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2</w:t>
            </w: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73"/>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3C1B53" w:rsidRDefault="004F1F08" w:rsidP="003C1B53">
            <w:pPr>
              <w:pStyle w:val="Default"/>
              <w:rPr>
                <w:rFonts w:ascii="SutonnyMJ" w:hAnsi="SutonnyMJ" w:cs="SutonnyMJ"/>
                <w:sz w:val="20"/>
                <w:szCs w:val="20"/>
              </w:rPr>
            </w:pPr>
          </w:p>
        </w:tc>
        <w:tc>
          <w:tcPr>
            <w:tcW w:w="3404" w:type="dxa"/>
            <w:gridSpan w:val="6"/>
            <w:tcBorders>
              <w:top w:val="single" w:sz="3" w:space="0" w:color="000000"/>
              <w:left w:val="single" w:sz="3" w:space="0" w:color="000000"/>
              <w:bottom w:val="single" w:sz="3" w:space="0" w:color="000000"/>
              <w:right w:val="single" w:sz="4" w:space="0" w:color="auto"/>
            </w:tcBorders>
            <w:shd w:val="clear" w:color="000000" w:fill="FFFFFF"/>
          </w:tcPr>
          <w:p w:rsidR="004F1F08" w:rsidRPr="003C1B53" w:rsidRDefault="004F1F08" w:rsidP="003C1B53">
            <w:pPr>
              <w:spacing w:after="0" w:line="240" w:lineRule="auto"/>
              <w:jc w:val="right"/>
              <w:rPr>
                <w:rFonts w:ascii="SutonnyMJ" w:hAnsi="SutonnyMJ" w:cs="SutonnyMJ"/>
                <w:sz w:val="20"/>
                <w:szCs w:val="20"/>
              </w:rPr>
            </w:pPr>
            <w:r w:rsidRPr="003C1B53">
              <w:rPr>
                <w:rFonts w:ascii="SutonnyMJ" w:hAnsi="SutonnyMJ" w:cs="SutonnyMJ"/>
                <w:sz w:val="20"/>
                <w:szCs w:val="20"/>
              </w:rPr>
              <w:t>mßv‡n `yB w`b</w:t>
            </w:r>
          </w:p>
        </w:tc>
        <w:tc>
          <w:tcPr>
            <w:tcW w:w="810" w:type="dxa"/>
            <w:gridSpan w:val="3"/>
            <w:tcBorders>
              <w:top w:val="single" w:sz="3" w:space="0" w:color="000000"/>
              <w:left w:val="single" w:sz="4" w:space="0" w:color="auto"/>
              <w:bottom w:val="single" w:sz="3" w:space="0" w:color="000000"/>
              <w:right w:val="single" w:sz="3" w:space="0" w:color="000000"/>
            </w:tcBorders>
            <w:shd w:val="clear" w:color="000000" w:fill="FFFFFF"/>
            <w:tcMar>
              <w:left w:w="0" w:type="dxa"/>
              <w:right w:w="0" w:type="dxa"/>
            </w:tcMar>
          </w:tcPr>
          <w:p w:rsidR="004F1F08" w:rsidRPr="003C1B53" w:rsidRDefault="004F1F08" w:rsidP="003C1B53">
            <w:pPr>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3</w:t>
            </w: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73"/>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3C1B53" w:rsidRDefault="004F1F08" w:rsidP="003C1B53">
            <w:pPr>
              <w:pStyle w:val="Default"/>
              <w:rPr>
                <w:rFonts w:ascii="SutonnyMJ" w:hAnsi="SutonnyMJ" w:cs="SutonnyMJ"/>
                <w:sz w:val="20"/>
                <w:szCs w:val="20"/>
              </w:rPr>
            </w:pPr>
          </w:p>
        </w:tc>
        <w:tc>
          <w:tcPr>
            <w:tcW w:w="3404" w:type="dxa"/>
            <w:gridSpan w:val="6"/>
            <w:tcBorders>
              <w:top w:val="single" w:sz="3" w:space="0" w:color="000000"/>
              <w:left w:val="single" w:sz="3" w:space="0" w:color="000000"/>
              <w:bottom w:val="single" w:sz="3" w:space="0" w:color="000000"/>
              <w:right w:val="single" w:sz="4" w:space="0" w:color="auto"/>
            </w:tcBorders>
            <w:shd w:val="clear" w:color="000000" w:fill="FFFFFF"/>
          </w:tcPr>
          <w:p w:rsidR="004F1F08" w:rsidRPr="003C1B53" w:rsidRDefault="004F1F08" w:rsidP="003C1B53">
            <w:pPr>
              <w:spacing w:after="0" w:line="240" w:lineRule="auto"/>
              <w:jc w:val="right"/>
              <w:rPr>
                <w:rFonts w:ascii="SutonnyMJ" w:hAnsi="SutonnyMJ" w:cs="SutonnyMJ"/>
                <w:sz w:val="20"/>
                <w:szCs w:val="20"/>
              </w:rPr>
            </w:pPr>
            <w:r w:rsidRPr="003C1B53">
              <w:rPr>
                <w:rFonts w:ascii="SutonnyMJ" w:hAnsi="SutonnyMJ" w:cs="SutonnyMJ"/>
                <w:sz w:val="20"/>
                <w:szCs w:val="20"/>
              </w:rPr>
              <w:t>mßv‡n wZb w`b</w:t>
            </w:r>
          </w:p>
        </w:tc>
        <w:tc>
          <w:tcPr>
            <w:tcW w:w="810" w:type="dxa"/>
            <w:gridSpan w:val="3"/>
            <w:tcBorders>
              <w:top w:val="single" w:sz="3" w:space="0" w:color="000000"/>
              <w:left w:val="single" w:sz="4" w:space="0" w:color="auto"/>
              <w:bottom w:val="single" w:sz="3" w:space="0" w:color="000000"/>
              <w:right w:val="single" w:sz="3" w:space="0" w:color="000000"/>
            </w:tcBorders>
            <w:shd w:val="clear" w:color="000000" w:fill="FFFFFF"/>
            <w:tcMar>
              <w:left w:w="0" w:type="dxa"/>
              <w:right w:w="0" w:type="dxa"/>
            </w:tcMar>
          </w:tcPr>
          <w:p w:rsidR="004F1F08" w:rsidRPr="003C1B53" w:rsidRDefault="004F1F08" w:rsidP="003C1B53">
            <w:pPr>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4</w:t>
            </w: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73"/>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3C1B53" w:rsidRDefault="004F1F08" w:rsidP="003C1B53">
            <w:pPr>
              <w:pStyle w:val="Default"/>
              <w:rPr>
                <w:rFonts w:ascii="SutonnyMJ" w:hAnsi="SutonnyMJ" w:cs="SutonnyMJ"/>
                <w:sz w:val="20"/>
                <w:szCs w:val="20"/>
              </w:rPr>
            </w:pPr>
          </w:p>
        </w:tc>
        <w:tc>
          <w:tcPr>
            <w:tcW w:w="3404" w:type="dxa"/>
            <w:gridSpan w:val="6"/>
            <w:tcBorders>
              <w:top w:val="single" w:sz="3" w:space="0" w:color="000000"/>
              <w:left w:val="single" w:sz="3" w:space="0" w:color="000000"/>
              <w:bottom w:val="single" w:sz="3" w:space="0" w:color="000000"/>
              <w:right w:val="single" w:sz="4" w:space="0" w:color="auto"/>
            </w:tcBorders>
            <w:shd w:val="clear" w:color="000000" w:fill="FFFFFF"/>
          </w:tcPr>
          <w:p w:rsidR="004F1F08" w:rsidRPr="003C1B53" w:rsidRDefault="004F1F08" w:rsidP="003C1B53">
            <w:pPr>
              <w:spacing w:after="0" w:line="240" w:lineRule="auto"/>
              <w:jc w:val="right"/>
              <w:rPr>
                <w:rFonts w:ascii="SutonnyMJ" w:hAnsi="SutonnyMJ" w:cs="SutonnyMJ"/>
                <w:sz w:val="20"/>
                <w:szCs w:val="20"/>
              </w:rPr>
            </w:pPr>
            <w:r w:rsidRPr="003C1B53">
              <w:rPr>
                <w:rFonts w:ascii="SutonnyMJ" w:hAnsi="SutonnyMJ" w:cs="SutonnyMJ"/>
                <w:sz w:val="20"/>
                <w:szCs w:val="20"/>
              </w:rPr>
              <w:t>mvßvwnK</w:t>
            </w:r>
          </w:p>
        </w:tc>
        <w:tc>
          <w:tcPr>
            <w:tcW w:w="810" w:type="dxa"/>
            <w:gridSpan w:val="3"/>
            <w:tcBorders>
              <w:top w:val="single" w:sz="3" w:space="0" w:color="000000"/>
              <w:left w:val="single" w:sz="4" w:space="0" w:color="auto"/>
              <w:bottom w:val="single" w:sz="3" w:space="0" w:color="000000"/>
              <w:right w:val="single" w:sz="3" w:space="0" w:color="000000"/>
            </w:tcBorders>
            <w:shd w:val="clear" w:color="000000" w:fill="FFFFFF"/>
            <w:tcMar>
              <w:left w:w="0" w:type="dxa"/>
              <w:right w:w="0" w:type="dxa"/>
            </w:tcMar>
          </w:tcPr>
          <w:p w:rsidR="004F1F08" w:rsidRPr="003C1B53" w:rsidRDefault="004F1F08" w:rsidP="003C1B53">
            <w:pPr>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5</w:t>
            </w: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73"/>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3C1B53" w:rsidRDefault="004F1F08" w:rsidP="003C1B53">
            <w:pPr>
              <w:pStyle w:val="Default"/>
              <w:rPr>
                <w:rFonts w:ascii="SutonnyMJ" w:hAnsi="SutonnyMJ" w:cs="SutonnyMJ"/>
                <w:sz w:val="20"/>
                <w:szCs w:val="20"/>
              </w:rPr>
            </w:pPr>
          </w:p>
        </w:tc>
        <w:tc>
          <w:tcPr>
            <w:tcW w:w="3404" w:type="dxa"/>
            <w:gridSpan w:val="6"/>
            <w:tcBorders>
              <w:top w:val="single" w:sz="3" w:space="0" w:color="000000"/>
              <w:left w:val="single" w:sz="3" w:space="0" w:color="000000"/>
              <w:bottom w:val="single" w:sz="3" w:space="0" w:color="000000"/>
              <w:right w:val="single" w:sz="4" w:space="0" w:color="auto"/>
            </w:tcBorders>
            <w:shd w:val="clear" w:color="000000" w:fill="FFFFFF"/>
          </w:tcPr>
          <w:p w:rsidR="004F1F08" w:rsidRPr="003C1B53" w:rsidRDefault="004F1F08" w:rsidP="003C1B53">
            <w:pPr>
              <w:spacing w:after="0" w:line="240" w:lineRule="auto"/>
              <w:jc w:val="right"/>
              <w:rPr>
                <w:rFonts w:ascii="SutonnyMJ" w:hAnsi="SutonnyMJ" w:cs="SutonnyMJ"/>
                <w:sz w:val="20"/>
                <w:szCs w:val="20"/>
              </w:rPr>
            </w:pPr>
            <w:r w:rsidRPr="003C1B53">
              <w:rPr>
                <w:rFonts w:ascii="SutonnyMJ" w:hAnsi="SutonnyMJ" w:cs="SutonnyMJ"/>
                <w:sz w:val="20"/>
                <w:szCs w:val="20"/>
              </w:rPr>
              <w:t>gv‡m `yB w`b</w:t>
            </w:r>
          </w:p>
        </w:tc>
        <w:tc>
          <w:tcPr>
            <w:tcW w:w="810" w:type="dxa"/>
            <w:gridSpan w:val="3"/>
            <w:tcBorders>
              <w:top w:val="single" w:sz="3" w:space="0" w:color="000000"/>
              <w:left w:val="single" w:sz="4" w:space="0" w:color="auto"/>
              <w:bottom w:val="single" w:sz="3" w:space="0" w:color="000000"/>
              <w:right w:val="single" w:sz="3" w:space="0" w:color="000000"/>
            </w:tcBorders>
            <w:shd w:val="clear" w:color="000000" w:fill="FFFFFF"/>
            <w:tcMar>
              <w:left w:w="0" w:type="dxa"/>
              <w:right w:w="0" w:type="dxa"/>
            </w:tcMar>
          </w:tcPr>
          <w:p w:rsidR="004F1F08" w:rsidRPr="003C1B53" w:rsidRDefault="004F1F08" w:rsidP="003C1B53">
            <w:pPr>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6</w:t>
            </w: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73"/>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3" w:space="0" w:color="000000"/>
            </w:tcBorders>
            <w:shd w:val="clear" w:color="000000" w:fill="FFFFFF"/>
          </w:tcPr>
          <w:p w:rsidR="004F1F08" w:rsidRPr="003C1B53" w:rsidRDefault="004F1F08" w:rsidP="003C1B53">
            <w:pPr>
              <w:pStyle w:val="Default"/>
              <w:rPr>
                <w:rFonts w:ascii="SutonnyMJ" w:hAnsi="SutonnyMJ" w:cs="SutonnyMJ"/>
                <w:sz w:val="20"/>
                <w:szCs w:val="20"/>
              </w:rPr>
            </w:pPr>
          </w:p>
        </w:tc>
        <w:tc>
          <w:tcPr>
            <w:tcW w:w="3404" w:type="dxa"/>
            <w:gridSpan w:val="6"/>
            <w:tcBorders>
              <w:top w:val="single" w:sz="3" w:space="0" w:color="000000"/>
              <w:left w:val="single" w:sz="3" w:space="0" w:color="000000"/>
              <w:bottom w:val="single" w:sz="3" w:space="0" w:color="000000"/>
              <w:right w:val="single" w:sz="4" w:space="0" w:color="auto"/>
            </w:tcBorders>
            <w:shd w:val="clear" w:color="000000" w:fill="FFFFFF"/>
          </w:tcPr>
          <w:p w:rsidR="004F1F08" w:rsidRPr="003C1B53" w:rsidRDefault="004F1F08" w:rsidP="003C1B53">
            <w:pPr>
              <w:spacing w:after="0" w:line="240" w:lineRule="auto"/>
              <w:jc w:val="right"/>
              <w:rPr>
                <w:rFonts w:ascii="SutonnyMJ" w:hAnsi="SutonnyMJ" w:cs="SutonnyMJ"/>
                <w:sz w:val="20"/>
                <w:szCs w:val="20"/>
              </w:rPr>
            </w:pPr>
            <w:r w:rsidRPr="003C1B53">
              <w:rPr>
                <w:rFonts w:ascii="SutonnyMJ" w:hAnsi="SutonnyMJ" w:cs="SutonnyMJ"/>
                <w:sz w:val="20"/>
                <w:szCs w:val="20"/>
              </w:rPr>
              <w:t>gvwmK</w:t>
            </w:r>
          </w:p>
        </w:tc>
        <w:tc>
          <w:tcPr>
            <w:tcW w:w="810" w:type="dxa"/>
            <w:gridSpan w:val="3"/>
            <w:tcBorders>
              <w:top w:val="single" w:sz="3" w:space="0" w:color="000000"/>
              <w:left w:val="single" w:sz="4" w:space="0" w:color="auto"/>
              <w:bottom w:val="single" w:sz="3" w:space="0" w:color="000000"/>
              <w:right w:val="single" w:sz="3" w:space="0" w:color="000000"/>
            </w:tcBorders>
            <w:shd w:val="clear" w:color="000000" w:fill="FFFFFF"/>
            <w:tcMar>
              <w:left w:w="0" w:type="dxa"/>
              <w:right w:w="0" w:type="dxa"/>
            </w:tcMar>
          </w:tcPr>
          <w:p w:rsidR="004F1F08" w:rsidRPr="003C1B53" w:rsidRDefault="004F1F08" w:rsidP="003C1B53">
            <w:pPr>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7</w:t>
            </w:r>
          </w:p>
        </w:tc>
        <w:tc>
          <w:tcPr>
            <w:tcW w:w="796" w:type="dxa"/>
            <w:gridSpan w:val="3"/>
            <w:vMerge/>
            <w:tcBorders>
              <w:left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73"/>
        </w:trPr>
        <w:tc>
          <w:tcPr>
            <w:tcW w:w="819" w:type="dxa"/>
            <w:gridSpan w:val="2"/>
            <w:vMerge/>
            <w:tcBorders>
              <w:left w:val="single" w:sz="3" w:space="0" w:color="000000"/>
              <w:bottom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bottom w:val="single" w:sz="3" w:space="0" w:color="000000"/>
              <w:right w:val="single" w:sz="3" w:space="0" w:color="000000"/>
            </w:tcBorders>
            <w:shd w:val="clear" w:color="000000" w:fill="FFFFFF"/>
          </w:tcPr>
          <w:p w:rsidR="004F1F08" w:rsidRPr="003C1B53" w:rsidRDefault="004F1F08" w:rsidP="003C1B53">
            <w:pPr>
              <w:pStyle w:val="Default"/>
              <w:rPr>
                <w:rFonts w:ascii="SutonnyMJ" w:hAnsi="SutonnyMJ" w:cs="SutonnyMJ"/>
                <w:sz w:val="20"/>
                <w:szCs w:val="20"/>
              </w:rPr>
            </w:pPr>
          </w:p>
        </w:tc>
        <w:tc>
          <w:tcPr>
            <w:tcW w:w="3404" w:type="dxa"/>
            <w:gridSpan w:val="6"/>
            <w:tcBorders>
              <w:top w:val="single" w:sz="3" w:space="0" w:color="000000"/>
              <w:left w:val="single" w:sz="3" w:space="0" w:color="000000"/>
              <w:bottom w:val="single" w:sz="3" w:space="0" w:color="000000"/>
              <w:right w:val="single" w:sz="4" w:space="0" w:color="auto"/>
            </w:tcBorders>
            <w:shd w:val="clear" w:color="000000" w:fill="FFFFFF"/>
          </w:tcPr>
          <w:p w:rsidR="004F1F08" w:rsidRPr="003C1B53" w:rsidRDefault="004F1F08" w:rsidP="00DF02AB">
            <w:pPr>
              <w:spacing w:after="0" w:line="240" w:lineRule="auto"/>
              <w:jc w:val="right"/>
              <w:rPr>
                <w:rFonts w:ascii="SutonnyMJ" w:hAnsi="SutonnyMJ" w:cs="SutonnyMJ"/>
                <w:sz w:val="20"/>
                <w:szCs w:val="20"/>
              </w:rPr>
            </w:pPr>
            <w:r w:rsidRPr="003C1B53">
              <w:rPr>
                <w:rFonts w:ascii="SutonnyMJ" w:hAnsi="SutonnyMJ" w:cs="SutonnyMJ"/>
                <w:sz w:val="20"/>
                <w:szCs w:val="20"/>
              </w:rPr>
              <w:t>Ab¨vb¨ (D‡jøL Kiæb)</w:t>
            </w:r>
            <w:r w:rsidR="00DF02AB">
              <w:rPr>
                <w:rFonts w:ascii="SutonnyMJ" w:hAnsi="SutonnyMJ" w:cs="SutonnyMJ"/>
                <w:sz w:val="20"/>
                <w:szCs w:val="20"/>
              </w:rPr>
              <w:t>.......</w:t>
            </w:r>
          </w:p>
        </w:tc>
        <w:tc>
          <w:tcPr>
            <w:tcW w:w="810" w:type="dxa"/>
            <w:gridSpan w:val="3"/>
            <w:tcBorders>
              <w:top w:val="single" w:sz="3" w:space="0" w:color="000000"/>
              <w:left w:val="single" w:sz="4" w:space="0" w:color="auto"/>
              <w:bottom w:val="single" w:sz="3" w:space="0" w:color="000000"/>
              <w:right w:val="single" w:sz="3" w:space="0" w:color="000000"/>
            </w:tcBorders>
            <w:shd w:val="clear" w:color="000000" w:fill="FFFFFF"/>
            <w:tcMar>
              <w:left w:w="0" w:type="dxa"/>
              <w:right w:w="0" w:type="dxa"/>
            </w:tcMar>
          </w:tcPr>
          <w:p w:rsidR="004F1F08" w:rsidRPr="003C1B53" w:rsidRDefault="004F1F08" w:rsidP="003C1B53">
            <w:pPr>
              <w:spacing w:after="0" w:line="240" w:lineRule="auto"/>
              <w:jc w:val="center"/>
              <w:rPr>
                <w:rFonts w:ascii="Times New Roman" w:hAnsi="Times New Roman" w:cs="Times New Roman"/>
                <w:sz w:val="20"/>
                <w:szCs w:val="20"/>
              </w:rPr>
            </w:pPr>
            <w:r w:rsidRPr="003C1B53">
              <w:rPr>
                <w:rFonts w:ascii="Times New Roman" w:hAnsi="Times New Roman" w:cs="Times New Roman"/>
                <w:sz w:val="20"/>
                <w:szCs w:val="20"/>
              </w:rPr>
              <w:t>99</w:t>
            </w:r>
          </w:p>
        </w:tc>
        <w:tc>
          <w:tcPr>
            <w:tcW w:w="796" w:type="dxa"/>
            <w:gridSpan w:val="3"/>
            <w:vMerge/>
            <w:tcBorders>
              <w:left w:val="single" w:sz="3" w:space="0" w:color="000000"/>
              <w:bottom w:val="single" w:sz="3" w:space="0" w:color="000000"/>
              <w:right w:val="single" w:sz="3"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533"/>
        </w:trPr>
        <w:tc>
          <w:tcPr>
            <w:tcW w:w="81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236</w:t>
            </w:r>
          </w:p>
        </w:tc>
        <w:tc>
          <w:tcPr>
            <w:tcW w:w="8608" w:type="dxa"/>
            <w:gridSpan w:val="15"/>
            <w:tcBorders>
              <w:top w:val="single" w:sz="3" w:space="0" w:color="000000"/>
              <w:left w:val="single" w:sz="3" w:space="0" w:color="000000"/>
              <w:bottom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hAnsi="Times New Roman" w:cs="Times New Roman"/>
                <w:sz w:val="20"/>
                <w:szCs w:val="20"/>
              </w:rPr>
            </w:pPr>
            <w:r w:rsidRPr="003C1B53">
              <w:rPr>
                <w:rFonts w:ascii="SutonnyMJ" w:hAnsi="SutonnyMJ" w:cs="SutonnyMJ"/>
                <w:sz w:val="20"/>
                <w:szCs w:val="20"/>
              </w:rPr>
              <w:t>DVvb ˆeVK/mfvi cÖavb D‡Ïk¨¸‡jv Kx Kx?</w:t>
            </w:r>
          </w:p>
          <w:p w:rsidR="004F1F08" w:rsidRPr="003C1B53" w:rsidRDefault="004F1F08" w:rsidP="003C1B53">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1.   ...................................................................................................................................</w:t>
            </w:r>
          </w:p>
          <w:p w:rsidR="004F1F08" w:rsidRPr="003C1B53" w:rsidRDefault="004F1F08" w:rsidP="003C1B53">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2.   ...................................................................................................................................</w:t>
            </w:r>
          </w:p>
          <w:p w:rsidR="004F1F08" w:rsidRPr="003C1B53" w:rsidRDefault="004F1F08" w:rsidP="003C1B53">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3.  . ...................................................................................................</w:t>
            </w:r>
            <w:r w:rsidR="00E252E9">
              <w:rPr>
                <w:rFonts w:ascii="Times New Roman" w:hAnsi="Times New Roman" w:cs="Times New Roman"/>
                <w:sz w:val="20"/>
                <w:szCs w:val="20"/>
              </w:rPr>
              <w:t>...............................</w:t>
            </w:r>
            <w:r w:rsidR="00DF02AB">
              <w:rPr>
                <w:rFonts w:ascii="Times New Roman" w:hAnsi="Times New Roman" w:cs="Times New Roman"/>
                <w:sz w:val="20"/>
                <w:szCs w:val="20"/>
              </w:rPr>
              <w:t xml:space="preserve"> </w:t>
            </w:r>
          </w:p>
        </w:tc>
      </w:tr>
      <w:tr w:rsidR="004F1F08" w:rsidRPr="003C1B53" w:rsidTr="00DF02AB">
        <w:trPr>
          <w:gridAfter w:val="5"/>
          <w:wAfter w:w="2495" w:type="dxa"/>
          <w:trHeight w:val="61"/>
        </w:trPr>
        <w:tc>
          <w:tcPr>
            <w:tcW w:w="819" w:type="dxa"/>
            <w:gridSpan w:val="2"/>
            <w:vMerge w:val="restart"/>
            <w:tcBorders>
              <w:top w:val="single" w:sz="3" w:space="0" w:color="000000"/>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237</w:t>
            </w:r>
          </w:p>
        </w:tc>
        <w:tc>
          <w:tcPr>
            <w:tcW w:w="3598" w:type="dxa"/>
            <w:gridSpan w:val="3"/>
            <w:vMerge w:val="restart"/>
            <w:tcBorders>
              <w:top w:val="single" w:sz="3" w:space="0" w:color="000000"/>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r w:rsidRPr="003C1B53">
              <w:rPr>
                <w:rFonts w:ascii="SutonnyMJ" w:hAnsi="SutonnyMJ" w:cs="Times New Roman"/>
                <w:sz w:val="20"/>
                <w:szCs w:val="20"/>
              </w:rPr>
              <w:t xml:space="preserve">KwgDwbwU mfv/DVvb‰eVK Gi Av‡qvRb Ki‡Z we‡Ui evwm›`v‡`i KvQ †_‡K KZUzKz mvov ev mn‡hvwMZv cvb? </w:t>
            </w:r>
          </w:p>
          <w:p w:rsidR="004F1F08" w:rsidRPr="003C1B53" w:rsidRDefault="004F1F08" w:rsidP="003C1B53">
            <w:pPr>
              <w:adjustRightInd w:val="0"/>
              <w:spacing w:after="0" w:line="240" w:lineRule="auto"/>
              <w:jc w:val="both"/>
              <w:rPr>
                <w:rFonts w:ascii="SutonnyMJ" w:hAnsi="SutonnyMJ" w:cs="Times New Roman"/>
                <w:sz w:val="20"/>
                <w:szCs w:val="20"/>
              </w:rPr>
            </w:pPr>
          </w:p>
          <w:p w:rsidR="004F1F08" w:rsidRPr="003C1B53" w:rsidRDefault="004F1F08" w:rsidP="003C1B53">
            <w:pPr>
              <w:pStyle w:val="Default"/>
              <w:jc w:val="center"/>
              <w:rPr>
                <w:rFonts w:ascii="SutonnyMJ" w:hAnsi="SutonnyMJ" w:cs="Times New Roman"/>
                <w:color w:val="auto"/>
                <w:sz w:val="20"/>
                <w:szCs w:val="20"/>
              </w:rPr>
            </w:pPr>
            <w:r w:rsidRPr="003C1B53">
              <w:rPr>
                <w:rFonts w:ascii="SutonnyMJ" w:hAnsi="SutonnyMJ" w:cs="Times New Roman"/>
                <w:color w:val="auto"/>
                <w:sz w:val="20"/>
                <w:szCs w:val="20"/>
              </w:rPr>
              <w:t>(`qv K‡i mwVK DËiwU e„ËvwqZ Kiæb)</w:t>
            </w:r>
          </w:p>
          <w:p w:rsidR="004F1F08" w:rsidRPr="003C1B53" w:rsidRDefault="004F1F08" w:rsidP="003C1B53">
            <w:pPr>
              <w:adjustRightInd w:val="0"/>
              <w:spacing w:after="0" w:line="240" w:lineRule="auto"/>
              <w:jc w:val="both"/>
              <w:rPr>
                <w:rFonts w:ascii="SutonnyMJ" w:eastAsia="SimSun" w:hAnsi="SutonnyMJ" w:cs="Times New Roman"/>
                <w:sz w:val="20"/>
                <w:szCs w:val="20"/>
                <w:lang w:eastAsia="zh-CN"/>
              </w:rPr>
            </w:pPr>
          </w:p>
        </w:tc>
        <w:tc>
          <w:tcPr>
            <w:tcW w:w="3404" w:type="dxa"/>
            <w:gridSpan w:val="6"/>
            <w:tcBorders>
              <w:top w:val="single" w:sz="3" w:space="0" w:color="000000"/>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cªZ¨vkvi †P‡qI †ekx</w:t>
            </w:r>
          </w:p>
        </w:tc>
        <w:tc>
          <w:tcPr>
            <w:tcW w:w="810" w:type="dxa"/>
            <w:gridSpan w:val="3"/>
            <w:tcBorders>
              <w:top w:val="single" w:sz="3" w:space="0" w:color="000000"/>
              <w:left w:val="single" w:sz="4" w:space="0" w:color="auto"/>
              <w:bottom w:val="single" w:sz="4" w:space="0" w:color="auto"/>
              <w:right w:val="single" w:sz="3" w:space="0" w:color="000000"/>
            </w:tcBorders>
            <w:shd w:val="clear" w:color="000000" w:fill="FFFFFF"/>
            <w:vAlign w:val="center"/>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tc>
        <w:tc>
          <w:tcPr>
            <w:tcW w:w="796" w:type="dxa"/>
            <w:gridSpan w:val="3"/>
            <w:vMerge w:val="restart"/>
            <w:tcBorders>
              <w:top w:val="single" w:sz="3" w:space="0" w:color="000000"/>
              <w:left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DF02AB">
        <w:trPr>
          <w:gridAfter w:val="5"/>
          <w:wAfter w:w="2495" w:type="dxa"/>
          <w:trHeight w:val="58"/>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cªZ¨vkv Abyhvqx</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vAlign w:val="center"/>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w:t>
            </w:r>
          </w:p>
        </w:tc>
        <w:tc>
          <w:tcPr>
            <w:tcW w:w="796" w:type="dxa"/>
            <w:gridSpan w:val="3"/>
            <w:vMerge/>
            <w:tcBorders>
              <w:left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DF02AB">
        <w:trPr>
          <w:gridAfter w:val="5"/>
          <w:wAfter w:w="2495" w:type="dxa"/>
          <w:trHeight w:val="58"/>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cªZ¨vkvi KvQKvwQ</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vAlign w:val="center"/>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tc>
        <w:tc>
          <w:tcPr>
            <w:tcW w:w="796" w:type="dxa"/>
            <w:gridSpan w:val="3"/>
            <w:vMerge/>
            <w:tcBorders>
              <w:left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DF02AB">
        <w:trPr>
          <w:gridAfter w:val="5"/>
          <w:wAfter w:w="2495" w:type="dxa"/>
          <w:trHeight w:val="58"/>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cªZ¨vkvi ‡P‡q Kg</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vAlign w:val="center"/>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4</w:t>
            </w:r>
          </w:p>
        </w:tc>
        <w:tc>
          <w:tcPr>
            <w:tcW w:w="796" w:type="dxa"/>
            <w:gridSpan w:val="3"/>
            <w:vMerge/>
            <w:tcBorders>
              <w:left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DF02AB">
        <w:trPr>
          <w:gridAfter w:val="5"/>
          <w:wAfter w:w="2495" w:type="dxa"/>
          <w:trHeight w:val="58"/>
        </w:trPr>
        <w:tc>
          <w:tcPr>
            <w:tcW w:w="819" w:type="dxa"/>
            <w:gridSpan w:val="2"/>
            <w:vMerge/>
            <w:tcBorders>
              <w:left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cªZ¨vkvi ‡P‡q A‡bK Kg</w:t>
            </w:r>
          </w:p>
        </w:tc>
        <w:tc>
          <w:tcPr>
            <w:tcW w:w="810" w:type="dxa"/>
            <w:gridSpan w:val="3"/>
            <w:tcBorders>
              <w:top w:val="single" w:sz="4" w:space="0" w:color="auto"/>
              <w:left w:val="single" w:sz="4" w:space="0" w:color="auto"/>
              <w:bottom w:val="single" w:sz="4" w:space="0" w:color="auto"/>
              <w:right w:val="single" w:sz="3" w:space="0" w:color="000000"/>
            </w:tcBorders>
            <w:shd w:val="clear" w:color="000000" w:fill="FFFFFF"/>
            <w:vAlign w:val="center"/>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5</w:t>
            </w:r>
          </w:p>
        </w:tc>
        <w:tc>
          <w:tcPr>
            <w:tcW w:w="796" w:type="dxa"/>
            <w:gridSpan w:val="3"/>
            <w:vMerge/>
            <w:tcBorders>
              <w:left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37072B">
        <w:trPr>
          <w:gridAfter w:val="5"/>
          <w:wAfter w:w="2495" w:type="dxa"/>
          <w:trHeight w:val="152"/>
        </w:trPr>
        <w:tc>
          <w:tcPr>
            <w:tcW w:w="819" w:type="dxa"/>
            <w:gridSpan w:val="2"/>
            <w:vMerge/>
            <w:tcBorders>
              <w:left w:val="single" w:sz="3" w:space="0" w:color="000000"/>
              <w:bottom w:val="single" w:sz="4"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3" w:space="0" w:color="000000"/>
              <w:bottom w:val="single" w:sz="4" w:space="0" w:color="000000"/>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000000"/>
              <w:right w:val="single" w:sz="3" w:space="0" w:color="000000"/>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Rvwb bv</w:t>
            </w:r>
          </w:p>
        </w:tc>
        <w:tc>
          <w:tcPr>
            <w:tcW w:w="810" w:type="dxa"/>
            <w:gridSpan w:val="3"/>
            <w:tcBorders>
              <w:top w:val="single" w:sz="4" w:space="0" w:color="auto"/>
              <w:left w:val="single" w:sz="4" w:space="0" w:color="auto"/>
              <w:bottom w:val="single" w:sz="4" w:space="0" w:color="000000"/>
              <w:right w:val="single" w:sz="3" w:space="0" w:color="000000"/>
            </w:tcBorders>
            <w:shd w:val="clear" w:color="000000" w:fill="FFFFFF"/>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99</w:t>
            </w:r>
          </w:p>
        </w:tc>
        <w:tc>
          <w:tcPr>
            <w:tcW w:w="796" w:type="dxa"/>
            <w:gridSpan w:val="3"/>
            <w:vMerge/>
            <w:tcBorders>
              <w:left w:val="single" w:sz="4" w:space="0" w:color="auto"/>
              <w:bottom w:val="single" w:sz="4" w:space="0" w:color="000000"/>
              <w:right w:val="single" w:sz="3" w:space="0" w:color="000000"/>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37072B">
        <w:trPr>
          <w:gridAfter w:val="5"/>
          <w:wAfter w:w="2495" w:type="dxa"/>
          <w:trHeight w:val="204"/>
        </w:trPr>
        <w:tc>
          <w:tcPr>
            <w:tcW w:w="819" w:type="dxa"/>
            <w:gridSpan w:val="2"/>
            <w:tcBorders>
              <w:top w:val="single" w:sz="4" w:space="0" w:color="000000"/>
              <w:left w:val="single" w:sz="4"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238</w:t>
            </w:r>
          </w:p>
        </w:tc>
        <w:tc>
          <w:tcPr>
            <w:tcW w:w="3598" w:type="dxa"/>
            <w:gridSpan w:val="3"/>
            <w:tcBorders>
              <w:top w:val="single" w:sz="4" w:space="0" w:color="000000"/>
              <w:left w:val="single" w:sz="3" w:space="0" w:color="000000"/>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r w:rsidRPr="003C1B53">
              <w:rPr>
                <w:rFonts w:ascii="SutonnyMJ" w:hAnsi="SutonnyMJ" w:cs="Times New Roman"/>
                <w:sz w:val="20"/>
                <w:szCs w:val="20"/>
              </w:rPr>
              <w:t>DVvb ‰eVK Gi Av‡qvRb Ki‡Z wK ‡Kvb Avw_©K e¨q/Li‡Pi cÖ‡qvRb nq?</w:t>
            </w:r>
          </w:p>
        </w:tc>
        <w:tc>
          <w:tcPr>
            <w:tcW w:w="3404" w:type="dxa"/>
            <w:gridSpan w:val="6"/>
            <w:tcBorders>
              <w:top w:val="single" w:sz="4" w:space="0" w:color="000000"/>
              <w:left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n¨uv</w:t>
            </w: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bv</w:t>
            </w:r>
          </w:p>
        </w:tc>
        <w:tc>
          <w:tcPr>
            <w:tcW w:w="810" w:type="dxa"/>
            <w:gridSpan w:val="3"/>
            <w:tcBorders>
              <w:top w:val="single" w:sz="4" w:space="0" w:color="000000"/>
              <w:left w:val="single" w:sz="4" w:space="0" w:color="auto"/>
              <w:right w:val="single" w:sz="3" w:space="0" w:color="000000"/>
            </w:tcBorders>
            <w:shd w:val="clear" w:color="000000" w:fill="FFFFFF"/>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noProof/>
                <w:sz w:val="20"/>
                <w:szCs w:val="20"/>
              </w:rPr>
              <mc:AlternateContent>
                <mc:Choice Requires="wps">
                  <w:drawing>
                    <wp:anchor distT="4294967295" distB="4294967295" distL="114300" distR="114300" simplePos="0" relativeHeight="251844608" behindDoc="0" locked="0" layoutInCell="1" allowOverlap="1">
                      <wp:simplePos x="0" y="0"/>
                      <wp:positionH relativeFrom="column">
                        <wp:posOffset>356870</wp:posOffset>
                      </wp:positionH>
                      <wp:positionV relativeFrom="paragraph">
                        <wp:posOffset>94614</wp:posOffset>
                      </wp:positionV>
                      <wp:extent cx="238125" cy="0"/>
                      <wp:effectExtent l="0" t="76200" r="9525" b="95250"/>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DC7F73" id="Straight Arrow Connector 258" o:spid="_x0000_s1026" type="#_x0000_t32" style="position:absolute;margin-left:28.1pt;margin-top:7.45pt;width:18.75pt;height:0;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" strokecolor="windowText">
                      <v:stroke endarrow="block"/>
                      <o:lock v:ext="edit" shapetype="f"/>
                    </v:shape>
                  </w:pict>
                </mc:Fallback>
              </mc:AlternateContent>
            </w:r>
            <w:r w:rsidRPr="003C1B53">
              <w:rPr>
                <w:rFonts w:ascii="Times New Roman" w:eastAsia="SimSun" w:hAnsi="Times New Roman" w:cs="Times New Roman"/>
                <w:sz w:val="20"/>
                <w:szCs w:val="20"/>
                <w:lang w:eastAsia="zh-CN"/>
              </w:rPr>
              <w:t>2</w:t>
            </w:r>
          </w:p>
        </w:tc>
        <w:tc>
          <w:tcPr>
            <w:tcW w:w="796" w:type="dxa"/>
            <w:gridSpan w:val="3"/>
            <w:tcBorders>
              <w:top w:val="single" w:sz="4" w:space="0" w:color="000000"/>
              <w:left w:val="single" w:sz="4" w:space="0" w:color="auto"/>
              <w:right w:val="single" w:sz="4" w:space="0" w:color="000000"/>
            </w:tcBorders>
            <w:shd w:val="clear" w:color="000000" w:fill="FFFFFF"/>
            <w:vAlign w:val="bottom"/>
          </w:tcPr>
          <w:p w:rsidR="004F1F08" w:rsidRPr="003C1B53" w:rsidRDefault="004F1F08" w:rsidP="003C1B53">
            <w:pPr>
              <w:adjustRightInd w:val="0"/>
              <w:spacing w:after="0" w:line="240" w:lineRule="auto"/>
              <w:jc w:val="right"/>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241</w:t>
            </w:r>
          </w:p>
        </w:tc>
      </w:tr>
      <w:tr w:rsidR="004F1F08" w:rsidRPr="003C1B53" w:rsidTr="0037072B">
        <w:trPr>
          <w:gridAfter w:val="5"/>
          <w:wAfter w:w="2495" w:type="dxa"/>
          <w:trHeight w:val="204"/>
        </w:trPr>
        <w:tc>
          <w:tcPr>
            <w:tcW w:w="819" w:type="dxa"/>
            <w:gridSpan w:val="2"/>
            <w:tcBorders>
              <w:top w:val="single" w:sz="4" w:space="0" w:color="000000"/>
              <w:left w:val="single" w:sz="4" w:space="0" w:color="000000"/>
              <w:bottom w:val="single" w:sz="4"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239</w:t>
            </w:r>
          </w:p>
        </w:tc>
        <w:tc>
          <w:tcPr>
            <w:tcW w:w="3598" w:type="dxa"/>
            <w:gridSpan w:val="3"/>
            <w:tcBorders>
              <w:top w:val="single" w:sz="4" w:space="0" w:color="000000"/>
              <w:left w:val="single" w:sz="3" w:space="0" w:color="000000"/>
              <w:bottom w:val="single" w:sz="4" w:space="0" w:color="000000"/>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r w:rsidRPr="003C1B53">
              <w:rPr>
                <w:rFonts w:ascii="SutonnyMJ" w:hAnsi="SutonnyMJ" w:cs="Times New Roman"/>
                <w:sz w:val="20"/>
                <w:szCs w:val="20"/>
              </w:rPr>
              <w:t xml:space="preserve">AvbygvwbK GKwU DVvb ‰eVK Ki‡Z KZ UvKvi cÖ‡qv‡qvRb nq? </w:t>
            </w:r>
          </w:p>
        </w:tc>
        <w:tc>
          <w:tcPr>
            <w:tcW w:w="3404" w:type="dxa"/>
            <w:gridSpan w:val="6"/>
            <w:tcBorders>
              <w:top w:val="single" w:sz="4" w:space="0" w:color="000000"/>
              <w:left w:val="single" w:sz="4" w:space="0" w:color="auto"/>
              <w:bottom w:val="single" w:sz="4" w:space="0" w:color="000000"/>
              <w:right w:val="single" w:sz="3" w:space="0" w:color="000000"/>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.................................................UvKv</w:t>
            </w:r>
          </w:p>
        </w:tc>
        <w:tc>
          <w:tcPr>
            <w:tcW w:w="810" w:type="dxa"/>
            <w:gridSpan w:val="3"/>
            <w:tcBorders>
              <w:top w:val="single" w:sz="4" w:space="0" w:color="000000"/>
              <w:left w:val="single" w:sz="4" w:space="0" w:color="auto"/>
              <w:bottom w:val="single" w:sz="4" w:space="0" w:color="000000"/>
              <w:right w:val="single" w:sz="3" w:space="0" w:color="000000"/>
            </w:tcBorders>
            <w:shd w:val="clear" w:color="000000" w:fill="FFFFFF"/>
          </w:tcPr>
          <w:p w:rsidR="004F1F08" w:rsidRPr="003C1B53" w:rsidRDefault="004F1F08" w:rsidP="003C1B53">
            <w:pPr>
              <w:pStyle w:val="Default"/>
              <w:jc w:val="center"/>
              <w:rPr>
                <w:rFonts w:ascii="Times New Roman" w:eastAsia="SimSun" w:hAnsi="Times New Roman" w:cs="Times New Roman"/>
                <w:sz w:val="20"/>
                <w:szCs w:val="20"/>
                <w:lang w:eastAsia="zh-CN"/>
              </w:rPr>
            </w:pPr>
          </w:p>
        </w:tc>
        <w:tc>
          <w:tcPr>
            <w:tcW w:w="796" w:type="dxa"/>
            <w:gridSpan w:val="3"/>
            <w:tcBorders>
              <w:top w:val="single" w:sz="4" w:space="0" w:color="000000"/>
              <w:left w:val="single" w:sz="4" w:space="0" w:color="auto"/>
              <w:bottom w:val="single" w:sz="4" w:space="0" w:color="000000"/>
              <w:right w:val="single" w:sz="4" w:space="0" w:color="000000"/>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lang w:eastAsia="zh-CN"/>
              </w:rPr>
            </w:pPr>
          </w:p>
        </w:tc>
      </w:tr>
      <w:tr w:rsidR="004F1F08" w:rsidRPr="003C1B53" w:rsidTr="00DF02AB">
        <w:trPr>
          <w:gridAfter w:val="5"/>
          <w:wAfter w:w="2495" w:type="dxa"/>
          <w:trHeight w:hRule="exact" w:val="1414"/>
        </w:trPr>
        <w:tc>
          <w:tcPr>
            <w:tcW w:w="819" w:type="dxa"/>
            <w:gridSpan w:val="2"/>
            <w:tcBorders>
              <w:top w:val="single" w:sz="4" w:space="0" w:color="000000"/>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240</w:t>
            </w:r>
          </w:p>
        </w:tc>
        <w:tc>
          <w:tcPr>
            <w:tcW w:w="3598" w:type="dxa"/>
            <w:gridSpan w:val="3"/>
            <w:tcBorders>
              <w:top w:val="single" w:sz="4" w:space="0" w:color="000000"/>
              <w:left w:val="single" w:sz="4" w:space="0" w:color="000000"/>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r w:rsidRPr="003C1B53">
              <w:rPr>
                <w:rFonts w:ascii="SutonnyMJ" w:hAnsi="SutonnyMJ" w:cs="Times New Roman"/>
                <w:sz w:val="20"/>
                <w:szCs w:val="20"/>
              </w:rPr>
              <w:t xml:space="preserve">Avw_©K e¨q Kivi cÖ‡qvRb n‡j, e¨qfvi †K ev Kviv enb K‡i? </w:t>
            </w:r>
          </w:p>
        </w:tc>
        <w:tc>
          <w:tcPr>
            <w:tcW w:w="3404" w:type="dxa"/>
            <w:gridSpan w:val="6"/>
            <w:tcBorders>
              <w:top w:val="single" w:sz="4" w:space="0" w:color="000000"/>
              <w:left w:val="single" w:sz="4" w:space="0" w:color="auto"/>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cyywjk wefvM enb K‡i</w:t>
            </w: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_vbvi KbwU‡Rbwm Znwej †_‡K enb K‡i</w:t>
            </w: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G e¨cv‡i eivÏ ev‡RU Av‡Q</w:t>
            </w: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Avgv‡K enb Ki‡Z nq</w:t>
            </w:r>
          </w:p>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we‡Ui evwm›`vi</w:t>
            </w:r>
          </w:p>
          <w:p w:rsidR="004F1F08" w:rsidRPr="003C1B53" w:rsidRDefault="004F1F08" w:rsidP="00DF02AB">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Ab¨vb¨ (D‡jøL Kiæb)</w:t>
            </w:r>
            <w:r w:rsidR="00DF02AB">
              <w:rPr>
                <w:rFonts w:ascii="SutonnyMJ" w:hAnsi="SutonnyMJ" w:cs="Times New Roman"/>
                <w:sz w:val="20"/>
                <w:szCs w:val="20"/>
              </w:rPr>
              <w:t>......</w:t>
            </w:r>
            <w:r w:rsidRPr="003C1B53">
              <w:rPr>
                <w:rFonts w:ascii="SutonnyMJ" w:hAnsi="SutonnyMJ" w:cs="Times New Roman"/>
                <w:sz w:val="20"/>
                <w:szCs w:val="20"/>
              </w:rPr>
              <w:t xml:space="preserve"> </w:t>
            </w:r>
          </w:p>
          <w:p w:rsidR="004F1F08" w:rsidRPr="003C1B53" w:rsidRDefault="004F1F08" w:rsidP="003C1B53">
            <w:pPr>
              <w:adjustRightInd w:val="0"/>
              <w:spacing w:after="0" w:line="240" w:lineRule="auto"/>
              <w:rPr>
                <w:rFonts w:ascii="SutonnyMJ" w:hAnsi="SutonnyMJ" w:cs="Times New Roman"/>
                <w:sz w:val="20"/>
                <w:szCs w:val="20"/>
              </w:rPr>
            </w:pPr>
            <w:r w:rsidRPr="003C1B53">
              <w:rPr>
                <w:rFonts w:ascii="SutonnyMJ" w:hAnsi="SutonnyMJ" w:cs="Times New Roman"/>
                <w:sz w:val="20"/>
                <w:szCs w:val="20"/>
              </w:rPr>
              <w:t xml:space="preserve">    </w:t>
            </w:r>
          </w:p>
        </w:tc>
        <w:tc>
          <w:tcPr>
            <w:tcW w:w="810" w:type="dxa"/>
            <w:gridSpan w:val="3"/>
            <w:tcBorders>
              <w:top w:val="single" w:sz="4" w:space="0" w:color="000000"/>
              <w:left w:val="single" w:sz="4" w:space="0" w:color="auto"/>
              <w:bottom w:val="single" w:sz="4" w:space="0" w:color="auto"/>
              <w:right w:val="single" w:sz="3" w:space="0" w:color="000000"/>
            </w:tcBorders>
            <w:shd w:val="clear" w:color="000000" w:fill="FFFFFF"/>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w:t>
            </w:r>
          </w:p>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4</w:t>
            </w:r>
          </w:p>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5</w:t>
            </w:r>
          </w:p>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99</w:t>
            </w:r>
          </w:p>
        </w:tc>
        <w:tc>
          <w:tcPr>
            <w:tcW w:w="796" w:type="dxa"/>
            <w:gridSpan w:val="3"/>
            <w:tcBorders>
              <w:top w:val="single" w:sz="4" w:space="0" w:color="000000"/>
              <w:left w:val="single" w:sz="4" w:space="0" w:color="auto"/>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lang w:eastAsia="zh-CN"/>
              </w:rPr>
            </w:pPr>
          </w:p>
        </w:tc>
      </w:tr>
      <w:tr w:rsidR="004F1F08" w:rsidRPr="003C1B53" w:rsidTr="0037072B">
        <w:trPr>
          <w:gridAfter w:val="5"/>
          <w:wAfter w:w="2495" w:type="dxa"/>
          <w:trHeight w:val="204"/>
        </w:trPr>
        <w:tc>
          <w:tcPr>
            <w:tcW w:w="81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241</w:t>
            </w:r>
          </w:p>
        </w:tc>
        <w:tc>
          <w:tcPr>
            <w:tcW w:w="3598"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r w:rsidRPr="003C1B53">
              <w:rPr>
                <w:rFonts w:ascii="SutonnyMJ" w:hAnsi="SutonnyMJ" w:cs="Times New Roman"/>
                <w:sz w:val="20"/>
                <w:szCs w:val="20"/>
              </w:rPr>
              <w:t>we‡Ui evwm›`v‡`i-‡K weU cywjwks-G RwoZ Kivi me‡P‡q Kvh©Kix cš’vwU wK?</w:t>
            </w:r>
          </w:p>
          <w:p w:rsidR="004F1F08" w:rsidRPr="003C1B53" w:rsidRDefault="004F1F08" w:rsidP="003C1B53">
            <w:pPr>
              <w:adjustRightInd w:val="0"/>
              <w:spacing w:after="0" w:line="240" w:lineRule="auto"/>
              <w:jc w:val="both"/>
              <w:rPr>
                <w:rFonts w:ascii="SutonnyMJ" w:hAnsi="SutonnyMJ" w:cs="Times New Roman"/>
                <w:sz w:val="20"/>
                <w:szCs w:val="20"/>
              </w:rPr>
            </w:pPr>
          </w:p>
          <w:p w:rsidR="004F1F08" w:rsidRPr="003C1B53" w:rsidRDefault="004F1F08" w:rsidP="003C1B53">
            <w:pPr>
              <w:pStyle w:val="Default"/>
              <w:jc w:val="center"/>
              <w:rPr>
                <w:rFonts w:ascii="SutonnyMJ" w:hAnsi="SutonnyMJ" w:cs="Times New Roman"/>
                <w:color w:val="auto"/>
                <w:sz w:val="20"/>
                <w:szCs w:val="20"/>
              </w:rPr>
            </w:pPr>
            <w:r w:rsidRPr="003C1B53">
              <w:rPr>
                <w:rFonts w:ascii="SutonnyMJ" w:hAnsi="SutonnyMJ" w:cs="Times New Roman"/>
                <w:color w:val="auto"/>
                <w:sz w:val="20"/>
                <w:szCs w:val="20"/>
              </w:rPr>
              <w:t>(`qv K‡i mwVK DËiwU e„ËvwqZ Kiæb)</w:t>
            </w: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SutonnyMJ"/>
                <w:sz w:val="20"/>
                <w:szCs w:val="20"/>
              </w:rPr>
            </w:pPr>
            <w:r w:rsidRPr="003C1B53">
              <w:rPr>
                <w:rFonts w:ascii="SutonnyMJ" w:hAnsi="SutonnyMJ" w:cs="Times New Roman"/>
                <w:sz w:val="20"/>
                <w:szCs w:val="20"/>
              </w:rPr>
              <w:t>KwgDwbwU mfv/DVvb‰eVK</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tc>
        <w:tc>
          <w:tcPr>
            <w:tcW w:w="796"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37072B">
        <w:trPr>
          <w:gridAfter w:val="5"/>
          <w:wAfter w:w="2495" w:type="dxa"/>
          <w:trHeight w:val="233"/>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KwgDwbwUi gvby‡li mv‡_ my¯úK© cÖwZôv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w:t>
            </w: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37072B">
        <w:trPr>
          <w:gridAfter w:val="5"/>
          <w:wAfter w:w="2495" w:type="dxa"/>
          <w:trHeight w:val="287"/>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†mevi Rb¨ `ªæZ mvov cÖ`vb</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37072B">
        <w:trPr>
          <w:gridAfter w:val="5"/>
          <w:wAfter w:w="2495" w:type="dxa"/>
          <w:trHeight w:val="332"/>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 xml:space="preserve">`„p Aciva cÖwZ‡iva Kvh©µg </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4</w:t>
            </w: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highlight w:val="yellow"/>
                <w:lang w:eastAsia="zh-CN"/>
              </w:rPr>
            </w:pPr>
          </w:p>
        </w:tc>
      </w:tr>
      <w:tr w:rsidR="004F1F08" w:rsidRPr="003C1B53" w:rsidTr="0037072B">
        <w:trPr>
          <w:gridAfter w:val="5"/>
          <w:wAfter w:w="2495" w:type="dxa"/>
          <w:trHeight w:val="242"/>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hAnsi="SutonnyMJ" w:cs="Times New Roman"/>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right"/>
              <w:rPr>
                <w:rFonts w:ascii="SutonnyMJ" w:hAnsi="SutonnyMJ" w:cs="Times New Roman"/>
                <w:sz w:val="20"/>
                <w:szCs w:val="20"/>
              </w:rPr>
            </w:pPr>
            <w:r w:rsidRPr="003C1B53">
              <w:rPr>
                <w:rFonts w:ascii="SutonnyMJ" w:hAnsi="SutonnyMJ" w:cs="Times New Roman"/>
                <w:sz w:val="20"/>
                <w:szCs w:val="20"/>
              </w:rPr>
              <w:t>weU evwm›`v‡`i cÖwZ mvavib mnvqZv e„w×</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5</w:t>
            </w: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both"/>
              <w:rPr>
                <w:rFonts w:ascii="SutonnyMJ" w:eastAsia="SimSun" w:hAnsi="SutonnyMJ" w:cs="Times New Roman"/>
                <w:sz w:val="20"/>
                <w:szCs w:val="20"/>
                <w:lang w:eastAsia="zh-CN"/>
              </w:rPr>
            </w:pPr>
          </w:p>
        </w:tc>
      </w:tr>
      <w:tr w:rsidR="004F1F08" w:rsidRPr="003C1B53" w:rsidTr="00DF02AB">
        <w:trPr>
          <w:gridAfter w:val="5"/>
          <w:wAfter w:w="2495" w:type="dxa"/>
          <w:trHeight w:val="533"/>
        </w:trPr>
        <w:tc>
          <w:tcPr>
            <w:tcW w:w="819" w:type="dxa"/>
            <w:gridSpan w:val="2"/>
            <w:tcBorders>
              <w:top w:val="single" w:sz="4" w:space="0" w:color="auto"/>
              <w:left w:val="single" w:sz="3" w:space="0" w:color="000000"/>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242</w:t>
            </w:r>
          </w:p>
        </w:tc>
        <w:tc>
          <w:tcPr>
            <w:tcW w:w="3598" w:type="dxa"/>
            <w:gridSpan w:val="3"/>
            <w:tcBorders>
              <w:top w:val="single" w:sz="4" w:space="0" w:color="auto"/>
              <w:left w:val="single" w:sz="3" w:space="0" w:color="000000"/>
              <w:bottom w:val="single" w:sz="4" w:space="0" w:color="auto"/>
              <w:right w:val="single" w:sz="3"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r w:rsidRPr="003C1B53">
              <w:rPr>
                <w:rFonts w:ascii="SutonnyMJ" w:hAnsi="SutonnyMJ" w:cs="SutonnyMJ"/>
                <w:sz w:val="20"/>
                <w:szCs w:val="20"/>
              </w:rPr>
              <w:t>mvgwMÖKfv‡e, cywjwks †mev myôfv‡e cÖ`v‡bi Rb¨ weU cywjwks e¨e¯’v KZUv Kvh©Kix e‡j Avcwb g‡b K‡ib?</w:t>
            </w:r>
          </w:p>
          <w:p w:rsidR="004F1F08" w:rsidRPr="003C1B53" w:rsidRDefault="004F1F08" w:rsidP="003C1B53">
            <w:pPr>
              <w:pStyle w:val="Default"/>
              <w:rPr>
                <w:rFonts w:ascii="Times New Roman" w:hAnsi="Times New Roman" w:cs="Times New Roman"/>
                <w:i/>
                <w:sz w:val="20"/>
                <w:szCs w:val="20"/>
              </w:rPr>
            </w:pPr>
          </w:p>
          <w:p w:rsidR="004F1F08" w:rsidRPr="003C1B53" w:rsidRDefault="004F1F08" w:rsidP="003C1B53">
            <w:pPr>
              <w:pStyle w:val="Default"/>
              <w:rPr>
                <w:rFonts w:ascii="SutonnyMJ" w:hAnsi="SutonnyMJ" w:cs="SutonnyMJ"/>
                <w:sz w:val="20"/>
                <w:szCs w:val="20"/>
              </w:rPr>
            </w:pPr>
            <w:r w:rsidRPr="003C1B53">
              <w:rPr>
                <w:rFonts w:ascii="SutonnyMJ" w:hAnsi="SutonnyMJ" w:cs="SutonnyMJ"/>
                <w:sz w:val="20"/>
                <w:szCs w:val="20"/>
              </w:rPr>
              <w:t xml:space="preserve"> (`qv K‡i mwVK DËi e„ËvwqZ Kiæb)</w:t>
            </w:r>
          </w:p>
        </w:tc>
        <w:tc>
          <w:tcPr>
            <w:tcW w:w="3404" w:type="dxa"/>
            <w:gridSpan w:val="6"/>
            <w:tcBorders>
              <w:top w:val="single" w:sz="4" w:space="0" w:color="auto"/>
              <w:left w:val="single" w:sz="3" w:space="0" w:color="000000"/>
              <w:bottom w:val="single" w:sz="4" w:space="0" w:color="auto"/>
              <w:right w:val="single" w:sz="3" w:space="0" w:color="000000"/>
            </w:tcBorders>
            <w:shd w:val="clear" w:color="000000" w:fill="FFFFFF"/>
          </w:tcPr>
          <w:p w:rsidR="004F1F08" w:rsidRPr="003C1B53" w:rsidRDefault="004F1F08" w:rsidP="003C1B53">
            <w:pPr>
              <w:pStyle w:val="Default"/>
              <w:jc w:val="right"/>
              <w:rPr>
                <w:rFonts w:ascii="Times New Roman" w:hAnsi="Times New Roman" w:cs="Times New Roman"/>
                <w:sz w:val="20"/>
                <w:szCs w:val="20"/>
              </w:rPr>
            </w:pPr>
            <w:r w:rsidRPr="003C1B53">
              <w:rPr>
                <w:rFonts w:ascii="SutonnyMJ" w:hAnsi="SutonnyMJ" w:cs="Times New Roman"/>
                <w:iCs/>
                <w:sz w:val="20"/>
                <w:szCs w:val="20"/>
              </w:rPr>
              <w:t>Lye AKvh©Kix</w:t>
            </w:r>
          </w:p>
          <w:p w:rsidR="004F1F08" w:rsidRPr="003C1B53" w:rsidRDefault="004F1F08" w:rsidP="003C1B53">
            <w:pPr>
              <w:pStyle w:val="Default"/>
              <w:jc w:val="right"/>
              <w:rPr>
                <w:rFonts w:ascii="SutonnyMJ" w:hAnsi="SutonnyMJ" w:cs="Times New Roman"/>
                <w:iCs/>
                <w:sz w:val="20"/>
                <w:szCs w:val="20"/>
              </w:rPr>
            </w:pPr>
            <w:r w:rsidRPr="003C1B53">
              <w:rPr>
                <w:rFonts w:ascii="SutonnyMJ" w:hAnsi="SutonnyMJ" w:cs="Times New Roman"/>
                <w:iCs/>
                <w:sz w:val="20"/>
                <w:szCs w:val="20"/>
              </w:rPr>
              <w:t>AKvh©Kix</w:t>
            </w:r>
          </w:p>
          <w:p w:rsidR="004F1F08" w:rsidRPr="003C1B53" w:rsidRDefault="004F1F08" w:rsidP="003C1B53">
            <w:pPr>
              <w:pStyle w:val="Default"/>
              <w:jc w:val="right"/>
              <w:rPr>
                <w:rFonts w:ascii="SutonnyMJ" w:hAnsi="SutonnyMJ" w:cs="Times New Roman"/>
                <w:iCs/>
                <w:sz w:val="20"/>
                <w:szCs w:val="20"/>
              </w:rPr>
            </w:pPr>
            <w:r w:rsidRPr="003C1B53">
              <w:rPr>
                <w:rFonts w:ascii="SutonnyMJ" w:hAnsi="SutonnyMJ" w:cs="Times New Roman"/>
                <w:iCs/>
                <w:sz w:val="20"/>
                <w:szCs w:val="20"/>
              </w:rPr>
              <w:t xml:space="preserve">Kvh©Kix ev AKvh©Kix †KvbwUB bv </w:t>
            </w:r>
          </w:p>
          <w:p w:rsidR="004F1F08" w:rsidRPr="003C1B53" w:rsidRDefault="004F1F08" w:rsidP="003C1B53">
            <w:pPr>
              <w:pStyle w:val="Default"/>
              <w:jc w:val="right"/>
              <w:rPr>
                <w:rFonts w:ascii="SutonnyMJ" w:hAnsi="SutonnyMJ" w:cs="Times New Roman"/>
                <w:iCs/>
                <w:sz w:val="20"/>
                <w:szCs w:val="20"/>
              </w:rPr>
            </w:pPr>
            <w:r w:rsidRPr="003C1B53">
              <w:rPr>
                <w:rFonts w:ascii="Times New Roman" w:hAnsi="Times New Roman" w:cs="Times New Roman"/>
                <w:sz w:val="20"/>
                <w:szCs w:val="20"/>
              </w:rPr>
              <w:t xml:space="preserve"> </w:t>
            </w:r>
            <w:r w:rsidRPr="003C1B53">
              <w:rPr>
                <w:rFonts w:ascii="SutonnyMJ" w:hAnsi="SutonnyMJ" w:cs="Times New Roman"/>
                <w:iCs/>
                <w:sz w:val="20"/>
                <w:szCs w:val="20"/>
              </w:rPr>
              <w:t>Kvh©Kix</w:t>
            </w:r>
          </w:p>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Times New Roman"/>
                <w:iCs/>
                <w:sz w:val="20"/>
                <w:szCs w:val="20"/>
              </w:rPr>
              <w:t xml:space="preserve">Lye Kvh©Kix </w:t>
            </w:r>
          </w:p>
        </w:tc>
        <w:tc>
          <w:tcPr>
            <w:tcW w:w="810" w:type="dxa"/>
            <w:gridSpan w:val="3"/>
            <w:tcBorders>
              <w:top w:val="single" w:sz="4" w:space="0" w:color="auto"/>
              <w:left w:val="single" w:sz="3" w:space="0" w:color="000000"/>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noProof/>
                <w:sz w:val="20"/>
                <w:szCs w:val="20"/>
                <w:lang w:eastAsia="en-US"/>
              </w:rPr>
              <mc:AlternateContent>
                <mc:Choice Requires="wps">
                  <w:drawing>
                    <wp:anchor distT="0" distB="0" distL="114300" distR="114300" simplePos="0" relativeHeight="251857920" behindDoc="0" locked="0" layoutInCell="1" allowOverlap="1">
                      <wp:simplePos x="0" y="0"/>
                      <wp:positionH relativeFrom="column">
                        <wp:posOffset>400685</wp:posOffset>
                      </wp:positionH>
                      <wp:positionV relativeFrom="paragraph">
                        <wp:posOffset>144145</wp:posOffset>
                      </wp:positionV>
                      <wp:extent cx="171450" cy="9525"/>
                      <wp:effectExtent l="0" t="57150" r="38100" b="85725"/>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9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C673B2" id="Straight Arrow Connector 257" o:spid="_x0000_s1026" type="#_x0000_t32" style="position:absolute;margin-left:31.55pt;margin-top:11.35pt;width:13.5pt;height:.7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" strokecolor="windowText">
                      <v:stroke endarrow="block"/>
                      <o:lock v:ext="edit" shapetype="f"/>
                    </v:shape>
                  </w:pict>
                </mc:Fallback>
              </mc:AlternateContent>
            </w:r>
            <w:r w:rsidRPr="003C1B53">
              <w:rPr>
                <w:noProof/>
                <w:sz w:val="20"/>
                <w:szCs w:val="20"/>
                <w:lang w:eastAsia="en-US"/>
              </w:rPr>
              <mc:AlternateContent>
                <mc:Choice Requires="wps">
                  <w:drawing>
                    <wp:anchor distT="0" distB="0" distL="114300" distR="114300" simplePos="0" relativeHeight="251855872" behindDoc="0" locked="0" layoutInCell="1" allowOverlap="1">
                      <wp:simplePos x="0" y="0"/>
                      <wp:positionH relativeFrom="column">
                        <wp:posOffset>305435</wp:posOffset>
                      </wp:positionH>
                      <wp:positionV relativeFrom="paragraph">
                        <wp:posOffset>20955</wp:posOffset>
                      </wp:positionV>
                      <wp:extent cx="152400" cy="266700"/>
                      <wp:effectExtent l="0" t="0" r="19050" b="19050"/>
                      <wp:wrapNone/>
                      <wp:docPr id="31" name="Right Brac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6670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7003C4" id="Right Brace 31" o:spid="_x0000_s1026" type="#_x0000_t88" style="position:absolute;margin-left:24.05pt;margin-top:1.65pt;width:12pt;height:2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" adj="1029" strokecolor="windowText"/>
                  </w:pict>
                </mc:Fallback>
              </mc:AlternateContent>
            </w:r>
            <w:r w:rsidRPr="003C1B53">
              <w:rPr>
                <w:rFonts w:ascii="Times New Roman" w:eastAsia="SimSun" w:hAnsi="Times New Roman" w:cs="Times New Roman"/>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noProof/>
                <w:sz w:val="20"/>
                <w:szCs w:val="20"/>
                <w:lang w:eastAsia="en-US"/>
              </w:rPr>
              <mc:AlternateContent>
                <mc:Choice Requires="wps">
                  <w:drawing>
                    <wp:anchor distT="0" distB="0" distL="114300" distR="114300" simplePos="0" relativeHeight="251856896" behindDoc="0" locked="0" layoutInCell="1" allowOverlap="1">
                      <wp:simplePos x="0" y="0"/>
                      <wp:positionH relativeFrom="column">
                        <wp:posOffset>309880</wp:posOffset>
                      </wp:positionH>
                      <wp:positionV relativeFrom="paragraph">
                        <wp:posOffset>43180</wp:posOffset>
                      </wp:positionV>
                      <wp:extent cx="152400" cy="250825"/>
                      <wp:effectExtent l="0" t="0" r="19050" b="15875"/>
                      <wp:wrapNone/>
                      <wp:docPr id="23" name="Right Brac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5082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1B1458" id="Right Brace 23" o:spid="_x0000_s1026" type="#_x0000_t88" style="position:absolute;margin-left:24.4pt;margin-top:3.4pt;width:12pt;height:1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" adj="1094" strokecolor="windowText"/>
                  </w:pict>
                </mc:Fallback>
              </mc:AlternateContent>
            </w:r>
            <w:r w:rsidRPr="003C1B53">
              <w:rPr>
                <w:noProof/>
                <w:sz w:val="20"/>
                <w:szCs w:val="20"/>
                <w:lang w:eastAsia="en-US"/>
              </w:rPr>
              <mc:AlternateContent>
                <mc:Choice Requires="wps">
                  <w:drawing>
                    <wp:anchor distT="0" distB="0" distL="114300" distR="114300" simplePos="0" relativeHeight="251858944" behindDoc="0" locked="0" layoutInCell="1" allowOverlap="1">
                      <wp:simplePos x="0" y="0"/>
                      <wp:positionH relativeFrom="column">
                        <wp:posOffset>395605</wp:posOffset>
                      </wp:positionH>
                      <wp:positionV relativeFrom="paragraph">
                        <wp:posOffset>165100</wp:posOffset>
                      </wp:positionV>
                      <wp:extent cx="171450" cy="9525"/>
                      <wp:effectExtent l="0" t="57150" r="38100" b="857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9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85F807" id="Straight Arrow Connector 60" o:spid="_x0000_s1026" type="#_x0000_t32" style="position:absolute;margin-left:31.15pt;margin-top:13pt;width:13.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" strokecolor="windowText">
                      <v:stroke endarrow="block"/>
                      <o:lock v:ext="edit" shapetype="f"/>
                    </v:shape>
                  </w:pict>
                </mc:Fallback>
              </mc:AlternateContent>
            </w:r>
            <w:r w:rsidRPr="003C1B53">
              <w:rPr>
                <w:rFonts w:ascii="Times New Roman" w:eastAsia="SimSun" w:hAnsi="Times New Roman" w:cs="Times New Roman"/>
                <w:sz w:val="20"/>
                <w:szCs w:val="20"/>
                <w:lang w:eastAsia="zh-CN"/>
              </w:rPr>
              <w:t>4</w:t>
            </w:r>
          </w:p>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5</w:t>
            </w:r>
          </w:p>
        </w:tc>
        <w:tc>
          <w:tcPr>
            <w:tcW w:w="796" w:type="dxa"/>
            <w:gridSpan w:val="3"/>
            <w:tcBorders>
              <w:top w:val="single" w:sz="4" w:space="0" w:color="auto"/>
              <w:left w:val="single" w:sz="3" w:space="0" w:color="000000"/>
              <w:bottom w:val="single" w:sz="4" w:space="0" w:color="auto"/>
              <w:right w:val="single" w:sz="3"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p>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244</w:t>
            </w:r>
          </w:p>
          <w:p w:rsidR="004F1F08" w:rsidRPr="003C1B53" w:rsidRDefault="004F1F08" w:rsidP="003C1B53">
            <w:pPr>
              <w:spacing w:after="0" w:line="240" w:lineRule="auto"/>
              <w:jc w:val="center"/>
              <w:rPr>
                <w:rFonts w:ascii="Times New Roman" w:eastAsia="SimSun" w:hAnsi="Times New Roman" w:cs="Times New Roman"/>
                <w:sz w:val="20"/>
                <w:szCs w:val="20"/>
                <w:lang w:eastAsia="zh-CN"/>
              </w:rPr>
            </w:pPr>
          </w:p>
          <w:p w:rsidR="004F1F08" w:rsidRPr="003C1B53" w:rsidRDefault="004F1F08" w:rsidP="003C1B53">
            <w:pPr>
              <w:spacing w:after="0" w:line="240" w:lineRule="auto"/>
              <w:jc w:val="center"/>
              <w:rPr>
                <w:rFonts w:ascii="Times New Roman" w:eastAsia="SimSun" w:hAnsi="Times New Roman" w:cs="Times New Roman"/>
                <w:sz w:val="20"/>
                <w:szCs w:val="20"/>
                <w:lang w:eastAsia="zh-CN"/>
              </w:rPr>
            </w:pPr>
          </w:p>
          <w:p w:rsidR="004F1F08" w:rsidRPr="003C1B53" w:rsidRDefault="004F1F08" w:rsidP="003C1B53">
            <w:pPr>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243</w:t>
            </w:r>
          </w:p>
        </w:tc>
      </w:tr>
      <w:tr w:rsidR="004F1F08" w:rsidRPr="003C1B53" w:rsidTr="00DF02AB">
        <w:trPr>
          <w:gridAfter w:val="5"/>
          <w:wAfter w:w="2495" w:type="dxa"/>
          <w:trHeight w:val="146"/>
        </w:trPr>
        <w:tc>
          <w:tcPr>
            <w:tcW w:w="81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243</w:t>
            </w:r>
          </w:p>
        </w:tc>
        <w:tc>
          <w:tcPr>
            <w:tcW w:w="3598"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SutonnyMJ" w:hAnsi="SutonnyMJ" w:cs="SutonnyMJ"/>
                <w:sz w:val="20"/>
                <w:szCs w:val="20"/>
              </w:rPr>
            </w:pPr>
            <w:r w:rsidRPr="003C1B53">
              <w:rPr>
                <w:rFonts w:ascii="SutonnyMJ" w:hAnsi="SutonnyMJ" w:cs="SutonnyMJ"/>
                <w:sz w:val="20"/>
                <w:szCs w:val="20"/>
              </w:rPr>
              <w:t xml:space="preserve">DËi hw` </w:t>
            </w:r>
            <w:r w:rsidRPr="003C1B53">
              <w:rPr>
                <w:rFonts w:ascii="Times New Roman" w:hAnsi="Times New Roman" w:cs="Times New Roman"/>
                <w:sz w:val="20"/>
                <w:szCs w:val="20"/>
              </w:rPr>
              <w:t>4</w:t>
            </w:r>
            <w:r w:rsidRPr="003C1B53">
              <w:rPr>
                <w:rFonts w:ascii="SutonnyMJ" w:hAnsi="SutonnyMJ" w:cs="SutonnyMJ"/>
                <w:sz w:val="20"/>
                <w:szCs w:val="20"/>
              </w:rPr>
              <w:t xml:space="preserve"> A_ev </w:t>
            </w:r>
            <w:r w:rsidRPr="003C1B53">
              <w:rPr>
                <w:rFonts w:ascii="Times New Roman" w:hAnsi="Times New Roman" w:cs="Times New Roman"/>
                <w:sz w:val="20"/>
                <w:szCs w:val="20"/>
              </w:rPr>
              <w:t>5</w:t>
            </w:r>
            <w:r w:rsidRPr="003C1B53">
              <w:rPr>
                <w:rFonts w:ascii="SutonnyMJ" w:hAnsi="SutonnyMJ" w:cs="SutonnyMJ"/>
                <w:sz w:val="20"/>
                <w:szCs w:val="20"/>
              </w:rPr>
              <w:t xml:space="preserve"> nq, Z‡e Avcbvi DË‡ii mc‡¶ hyw³ wK?</w:t>
            </w:r>
          </w:p>
          <w:p w:rsidR="004F1F08" w:rsidRPr="003C1B53" w:rsidRDefault="004F1F08" w:rsidP="003C1B53">
            <w:pPr>
              <w:pStyle w:val="Default"/>
              <w:rPr>
                <w:rFonts w:ascii="SutonnyMJ" w:hAnsi="SutonnyMJ" w:cs="SutonnyMJ"/>
                <w:sz w:val="20"/>
                <w:szCs w:val="20"/>
              </w:rPr>
            </w:pPr>
          </w:p>
          <w:p w:rsidR="004F1F08" w:rsidRPr="003C1B53" w:rsidRDefault="004F1F08" w:rsidP="003C1B53">
            <w:pPr>
              <w:pStyle w:val="Default"/>
              <w:rPr>
                <w:rFonts w:ascii="SutonnyMJ" w:hAnsi="SutonnyMJ" w:cs="SutonnyMJ"/>
                <w:sz w:val="20"/>
                <w:szCs w:val="20"/>
              </w:rPr>
            </w:pPr>
          </w:p>
          <w:p w:rsidR="004F1F08" w:rsidRPr="003C1B53" w:rsidRDefault="004F1F08" w:rsidP="003C1B53">
            <w:pPr>
              <w:pStyle w:val="Default"/>
              <w:rPr>
                <w:rFonts w:ascii="SutonnyMJ" w:hAnsi="SutonnyMJ" w:cs="SutonnyMJ"/>
                <w:sz w:val="20"/>
                <w:szCs w:val="20"/>
              </w:rPr>
            </w:pPr>
          </w:p>
          <w:p w:rsidR="004F1F08" w:rsidRPr="003C1B53" w:rsidRDefault="004F1F08" w:rsidP="003C1B53">
            <w:pPr>
              <w:pStyle w:val="Default"/>
              <w:jc w:val="center"/>
              <w:rPr>
                <w:rFonts w:ascii="SutonnyMJ" w:hAnsi="SutonnyMJ" w:cs="Times New Roman"/>
                <w:color w:val="auto"/>
                <w:sz w:val="20"/>
                <w:szCs w:val="20"/>
              </w:rPr>
            </w:pPr>
            <w:r w:rsidRPr="003C1B53">
              <w:rPr>
                <w:rFonts w:ascii="SutonnyMJ" w:hAnsi="SutonnyMJ" w:cs="Times New Roman"/>
                <w:color w:val="auto"/>
                <w:sz w:val="20"/>
                <w:szCs w:val="20"/>
              </w:rPr>
              <w:t>(GKvwaK DËi n‡Z cv‡i)</w:t>
            </w:r>
          </w:p>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ListParagraph"/>
              <w:adjustRightInd w:val="0"/>
              <w:spacing w:after="0" w:line="240" w:lineRule="auto"/>
              <w:jc w:val="right"/>
              <w:rPr>
                <w:rFonts w:ascii="SutonnyMJ" w:hAnsi="SutonnyMJ" w:cs="SutonnyMJ"/>
                <w:sz w:val="20"/>
                <w:szCs w:val="20"/>
              </w:rPr>
            </w:pPr>
            <w:r w:rsidRPr="003C1B53">
              <w:rPr>
                <w:rFonts w:ascii="SutonnyMJ" w:hAnsi="SutonnyMJ" w:cs="SutonnyMJ"/>
                <w:sz w:val="20"/>
                <w:szCs w:val="20"/>
              </w:rPr>
              <w:t>Aciv‡ai  msL¨v K‡g‡‡Q</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tc>
        <w:tc>
          <w:tcPr>
            <w:tcW w:w="79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11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ListParagraph"/>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 xml:space="preserve">RbMY Øviv </w:t>
            </w:r>
            <w:r w:rsidRPr="003C1B53">
              <w:rPr>
                <w:rFonts w:ascii="Times New Roman" w:hAnsi="Times New Roman" w:cs="Times New Roman"/>
                <w:sz w:val="20"/>
                <w:szCs w:val="20"/>
              </w:rPr>
              <w:t xml:space="preserve"> </w:t>
            </w:r>
            <w:r w:rsidRPr="003C1B53">
              <w:rPr>
                <w:rFonts w:ascii="SutonnyMJ" w:hAnsi="SutonnyMJ" w:cs="SutonnyMJ"/>
                <w:sz w:val="20"/>
                <w:szCs w:val="20"/>
              </w:rPr>
              <w:t>weU Awdmvi‡`i Kv‡Q wewfbœ Awf‡hvM msµvšÍ K‡ji msL¨v µgvMZ evo‡Q</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w:t>
            </w: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11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DF02AB">
            <w:pPr>
              <w:pStyle w:val="ListParagraph"/>
              <w:adjustRightInd w:val="0"/>
              <w:spacing w:after="0" w:line="240" w:lineRule="auto"/>
              <w:ind w:left="0"/>
              <w:jc w:val="right"/>
              <w:rPr>
                <w:rFonts w:ascii="Times New Roman" w:hAnsi="Times New Roman" w:cs="Times New Roman"/>
                <w:sz w:val="20"/>
                <w:szCs w:val="20"/>
              </w:rPr>
            </w:pPr>
            <w:r w:rsidRPr="003C1B53">
              <w:rPr>
                <w:rFonts w:ascii="SutonnyMJ" w:hAnsi="SutonnyMJ" w:cs="SutonnyMJ"/>
                <w:sz w:val="20"/>
                <w:szCs w:val="20"/>
              </w:rPr>
              <w:t>EV</w:t>
            </w:r>
            <w:r w:rsidR="00DF02AB">
              <w:rPr>
                <w:rFonts w:ascii="SutonnyMJ" w:hAnsi="SutonnyMJ" w:cs="SutonnyMJ"/>
                <w:sz w:val="20"/>
                <w:szCs w:val="20"/>
              </w:rPr>
              <w:t xml:space="preserve">vb ˆeV‡K weU evwm›`v‡`i †hvM`vb </w:t>
            </w:r>
            <w:r w:rsidRPr="003C1B53">
              <w:rPr>
                <w:rFonts w:ascii="SutonnyMJ" w:hAnsi="SutonnyMJ" w:cs="SutonnyMJ"/>
                <w:sz w:val="20"/>
                <w:szCs w:val="20"/>
              </w:rPr>
              <w:t>evo‡Q</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11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DF02AB">
            <w:pPr>
              <w:pStyle w:val="ListParagraph"/>
              <w:adjustRightInd w:val="0"/>
              <w:spacing w:after="0" w:line="240" w:lineRule="auto"/>
              <w:ind w:left="0"/>
              <w:jc w:val="right"/>
              <w:rPr>
                <w:rFonts w:ascii="SutonnyMJ" w:hAnsi="SutonnyMJ" w:cs="SutonnyMJ"/>
                <w:sz w:val="20"/>
                <w:szCs w:val="20"/>
              </w:rPr>
            </w:pPr>
            <w:r w:rsidRPr="003C1B53">
              <w:rPr>
                <w:rFonts w:ascii="SutonnyMJ" w:hAnsi="SutonnyMJ" w:cs="SutonnyMJ"/>
                <w:sz w:val="20"/>
                <w:szCs w:val="20"/>
              </w:rPr>
              <w:t xml:space="preserve">we‡U Avmvgx mbv³ I ‡MÖdZvi Ki‡Z RbM‡bi mn‡hvwMZv evo‡Q </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4</w:t>
            </w: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11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DF02AB">
            <w:pPr>
              <w:pStyle w:val="ListParagraph"/>
              <w:adjustRightInd w:val="0"/>
              <w:spacing w:after="0" w:line="240" w:lineRule="auto"/>
              <w:ind w:left="0"/>
              <w:jc w:val="right"/>
              <w:rPr>
                <w:rFonts w:ascii="SutonnyMJ" w:hAnsi="SutonnyMJ" w:cs="SutonnyMJ"/>
                <w:sz w:val="20"/>
                <w:szCs w:val="20"/>
              </w:rPr>
            </w:pPr>
            <w:r w:rsidRPr="003C1B53">
              <w:rPr>
                <w:rFonts w:ascii="SutonnyMJ" w:hAnsi="SutonnyMJ" w:cs="SutonnyMJ"/>
                <w:sz w:val="20"/>
                <w:szCs w:val="20"/>
              </w:rPr>
              <w:t>we‡Ui evwm›`v I cywj‡ki mv‡_ wek¦vm‡hvM¨ m¤úK© ˆZix n‡”Q</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5</w:t>
            </w: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11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DF02AB">
            <w:pPr>
              <w:pStyle w:val="ListParagraph"/>
              <w:adjustRightInd w:val="0"/>
              <w:spacing w:after="0" w:line="240" w:lineRule="auto"/>
              <w:ind w:left="0"/>
              <w:jc w:val="right"/>
              <w:rPr>
                <w:rFonts w:ascii="SutonnyMJ" w:hAnsi="SutonnyMJ" w:cs="SutonnyMJ"/>
                <w:sz w:val="20"/>
                <w:szCs w:val="20"/>
              </w:rPr>
            </w:pPr>
            <w:r w:rsidRPr="003C1B53">
              <w:rPr>
                <w:rFonts w:ascii="SutonnyMJ" w:hAnsi="SutonnyMJ" w:cs="SutonnyMJ"/>
                <w:sz w:val="20"/>
                <w:szCs w:val="20"/>
              </w:rPr>
              <w:t>Ab¨vb¨ (D‡jøL Kiæb)</w:t>
            </w:r>
            <w:r w:rsidR="00DF02AB">
              <w:rPr>
                <w:rFonts w:ascii="SutonnyMJ" w:hAnsi="SutonnyMJ" w:cs="SutonnyMJ"/>
                <w:sz w:val="20"/>
                <w:szCs w:val="20"/>
              </w:rPr>
              <w:t>......</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99</w:t>
            </w:r>
          </w:p>
        </w:tc>
        <w:tc>
          <w:tcPr>
            <w:tcW w:w="796" w:type="dxa"/>
            <w:gridSpan w:val="3"/>
            <w:vMerge/>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DF02AB">
        <w:trPr>
          <w:gridAfter w:val="5"/>
          <w:wAfter w:w="2495" w:type="dxa"/>
          <w:trHeight w:val="110"/>
        </w:trPr>
        <w:tc>
          <w:tcPr>
            <w:tcW w:w="819" w:type="dxa"/>
            <w:gridSpan w:val="2"/>
            <w:vMerge w:val="restart"/>
            <w:tcBorders>
              <w:top w:val="single" w:sz="4" w:space="0" w:color="auto"/>
              <w:left w:val="single" w:sz="4" w:space="0" w:color="000000"/>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244</w:t>
            </w:r>
          </w:p>
        </w:tc>
        <w:tc>
          <w:tcPr>
            <w:tcW w:w="3598" w:type="dxa"/>
            <w:gridSpan w:val="3"/>
            <w:vMerge w:val="restart"/>
            <w:tcBorders>
              <w:top w:val="single" w:sz="4" w:space="0" w:color="auto"/>
              <w:left w:val="single" w:sz="4" w:space="0" w:color="000000"/>
              <w:right w:val="single" w:sz="4"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r w:rsidRPr="003C1B53">
              <w:rPr>
                <w:rFonts w:ascii="SutonnyMJ" w:hAnsi="SutonnyMJ" w:cs="SutonnyMJ"/>
                <w:sz w:val="20"/>
                <w:szCs w:val="20"/>
              </w:rPr>
              <w:t xml:space="preserve">DËi hw` </w:t>
            </w:r>
            <w:r w:rsidRPr="003C1B53">
              <w:rPr>
                <w:rFonts w:ascii="Times New Roman" w:hAnsi="Times New Roman" w:cs="Times New Roman"/>
                <w:sz w:val="20"/>
                <w:szCs w:val="20"/>
              </w:rPr>
              <w:t>1</w:t>
            </w:r>
            <w:r w:rsidRPr="003C1B53">
              <w:rPr>
                <w:rFonts w:ascii="SutonnyMJ" w:hAnsi="SutonnyMJ" w:cs="SutonnyMJ"/>
                <w:sz w:val="20"/>
                <w:szCs w:val="20"/>
              </w:rPr>
              <w:t xml:space="preserve"> ev </w:t>
            </w:r>
            <w:r w:rsidRPr="003C1B53">
              <w:rPr>
                <w:rFonts w:ascii="Times New Roman" w:hAnsi="Times New Roman" w:cs="Times New Roman"/>
                <w:sz w:val="20"/>
                <w:szCs w:val="20"/>
              </w:rPr>
              <w:t>2</w:t>
            </w:r>
            <w:r w:rsidRPr="003C1B53">
              <w:rPr>
                <w:rFonts w:ascii="SutonnyMJ" w:hAnsi="SutonnyMJ" w:cs="SutonnyMJ"/>
                <w:sz w:val="20"/>
                <w:szCs w:val="20"/>
              </w:rPr>
              <w:t xml:space="preserve"> nq, Z‡e weU cywjwks e¨e¯’v‡K Kvh©Kix Ki‡Z AviI Kx Kx Kiv cÖ‡qvRb?</w:t>
            </w:r>
          </w:p>
          <w:p w:rsidR="004F1F08" w:rsidRPr="003C1B53" w:rsidRDefault="004F1F08" w:rsidP="003C1B53">
            <w:pPr>
              <w:pStyle w:val="Default"/>
              <w:jc w:val="both"/>
              <w:rPr>
                <w:rFonts w:ascii="SutonnyMJ" w:hAnsi="SutonnyMJ" w:cs="SutonnyMJ"/>
                <w:sz w:val="20"/>
                <w:szCs w:val="20"/>
              </w:rPr>
            </w:pPr>
          </w:p>
          <w:p w:rsidR="004F1F08" w:rsidRPr="003C1B53" w:rsidRDefault="004F1F08" w:rsidP="003C1B53">
            <w:pPr>
              <w:pStyle w:val="Default"/>
              <w:jc w:val="both"/>
              <w:rPr>
                <w:rFonts w:ascii="SutonnyMJ" w:hAnsi="SutonnyMJ" w:cs="SutonnyMJ"/>
                <w:sz w:val="20"/>
                <w:szCs w:val="20"/>
              </w:rPr>
            </w:pPr>
          </w:p>
          <w:p w:rsidR="004F1F08" w:rsidRPr="003C1B53" w:rsidRDefault="004F1F08" w:rsidP="003C1B53">
            <w:pPr>
              <w:pStyle w:val="Default"/>
              <w:jc w:val="both"/>
              <w:rPr>
                <w:rFonts w:ascii="SutonnyMJ" w:hAnsi="SutonnyMJ" w:cs="SutonnyMJ"/>
                <w:sz w:val="20"/>
                <w:szCs w:val="20"/>
              </w:rPr>
            </w:pPr>
          </w:p>
          <w:p w:rsidR="004F1F08" w:rsidRPr="003C1B53" w:rsidRDefault="004F1F08" w:rsidP="003C1B53">
            <w:pPr>
              <w:pStyle w:val="Default"/>
              <w:jc w:val="center"/>
              <w:rPr>
                <w:rFonts w:ascii="SutonnyMJ" w:hAnsi="SutonnyMJ" w:cs="Times New Roman"/>
                <w:color w:val="auto"/>
                <w:sz w:val="20"/>
                <w:szCs w:val="20"/>
              </w:rPr>
            </w:pPr>
            <w:r w:rsidRPr="003C1B53">
              <w:rPr>
                <w:rFonts w:ascii="SutonnyMJ" w:hAnsi="SutonnyMJ" w:cs="Times New Roman"/>
                <w:color w:val="auto"/>
                <w:sz w:val="20"/>
                <w:szCs w:val="20"/>
              </w:rPr>
              <w:t>(GKvwaK DËi n‡Z cv‡i)</w:t>
            </w:r>
          </w:p>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E252E9">
            <w:pPr>
              <w:adjustRightInd w:val="0"/>
              <w:spacing w:after="0" w:line="240" w:lineRule="auto"/>
              <w:ind w:left="-121" w:right="-123"/>
              <w:rPr>
                <w:rFonts w:ascii="SutonnyMJ" w:hAnsi="SutonnyMJ" w:cs="SutonnyMJ"/>
                <w:sz w:val="20"/>
                <w:szCs w:val="20"/>
              </w:rPr>
            </w:pPr>
            <w:r w:rsidRPr="003C1B53">
              <w:rPr>
                <w:rFonts w:ascii="SutonnyMJ" w:hAnsi="SutonnyMJ" w:cs="SutonnyMJ"/>
                <w:sz w:val="20"/>
                <w:szCs w:val="20"/>
              </w:rPr>
              <w:t>RbM‡Yi mv‡_ cywj‡ki Av</w:t>
            </w:r>
            <w:r w:rsidR="00E252E9">
              <w:rPr>
                <w:rFonts w:ascii="SutonnyMJ" w:hAnsi="SutonnyMJ" w:cs="SutonnyMJ"/>
                <w:sz w:val="20"/>
                <w:szCs w:val="20"/>
              </w:rPr>
              <w:t xml:space="preserve">iI mym¤úK© M‡o Zzj‡Z </w:t>
            </w:r>
            <w:r w:rsidRPr="003C1B53">
              <w:rPr>
                <w:rFonts w:ascii="SutonnyMJ" w:hAnsi="SutonnyMJ" w:cs="SutonnyMJ"/>
                <w:sz w:val="20"/>
                <w:szCs w:val="20"/>
              </w:rPr>
              <w:t>n‡e</w:t>
            </w:r>
          </w:p>
        </w:tc>
        <w:tc>
          <w:tcPr>
            <w:tcW w:w="810" w:type="dxa"/>
            <w:gridSpan w:val="3"/>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1</w:t>
            </w:r>
          </w:p>
        </w:tc>
        <w:tc>
          <w:tcPr>
            <w:tcW w:w="796" w:type="dxa"/>
            <w:gridSpan w:val="3"/>
            <w:vMerge w:val="restart"/>
            <w:tcBorders>
              <w:top w:val="single" w:sz="4" w:space="0" w:color="auto"/>
              <w:left w:val="single" w:sz="4" w:space="0" w:color="000000"/>
              <w:right w:val="single" w:sz="4"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left w:val="single" w:sz="4" w:space="0" w:color="000000"/>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right w:val="single" w:sz="4"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E252E9">
            <w:pPr>
              <w:pStyle w:val="ListParagraph"/>
              <w:adjustRightInd w:val="0"/>
              <w:spacing w:after="0" w:line="240" w:lineRule="auto"/>
              <w:ind w:left="-121" w:right="-33"/>
              <w:jc w:val="right"/>
              <w:rPr>
                <w:rFonts w:ascii="SutonnyMJ" w:hAnsi="SutonnyMJ" w:cs="SutonnyMJ"/>
                <w:sz w:val="20"/>
                <w:szCs w:val="20"/>
              </w:rPr>
            </w:pPr>
            <w:r w:rsidRPr="003C1B53">
              <w:rPr>
                <w:rFonts w:ascii="SutonnyMJ" w:hAnsi="SutonnyMJ" w:cs="SutonnyMJ"/>
                <w:sz w:val="20"/>
                <w:szCs w:val="20"/>
              </w:rPr>
              <w:t>DVvb‰eVK I weU wgwUs Gi msL¨v evov‡Z n‡e</w:t>
            </w:r>
            <w:r w:rsidR="00E252E9">
              <w:rPr>
                <w:rFonts w:ascii="SutonnyMJ" w:hAnsi="SutonnyMJ" w:cs="SutonnyMJ"/>
                <w:sz w:val="20"/>
                <w:szCs w:val="20"/>
              </w:rPr>
              <w:t xml:space="preserve"> </w:t>
            </w:r>
          </w:p>
        </w:tc>
        <w:tc>
          <w:tcPr>
            <w:tcW w:w="810" w:type="dxa"/>
            <w:gridSpan w:val="3"/>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2</w:t>
            </w:r>
          </w:p>
        </w:tc>
        <w:tc>
          <w:tcPr>
            <w:tcW w:w="796" w:type="dxa"/>
            <w:gridSpan w:val="3"/>
            <w:vMerge/>
            <w:tcBorders>
              <w:left w:val="single" w:sz="4" w:space="0" w:color="000000"/>
              <w:right w:val="single" w:sz="4"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left w:val="single" w:sz="4" w:space="0" w:color="000000"/>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right w:val="single" w:sz="4"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E252E9">
            <w:pPr>
              <w:pStyle w:val="ListParagraph"/>
              <w:adjustRightInd w:val="0"/>
              <w:spacing w:after="0" w:line="240" w:lineRule="auto"/>
              <w:ind w:left="-121" w:right="-123"/>
              <w:jc w:val="right"/>
              <w:rPr>
                <w:rFonts w:ascii="SutonnyMJ" w:hAnsi="SutonnyMJ" w:cs="SutonnyMJ"/>
                <w:sz w:val="20"/>
                <w:szCs w:val="20"/>
              </w:rPr>
            </w:pPr>
            <w:r w:rsidRPr="003C1B53">
              <w:rPr>
                <w:rFonts w:ascii="SutonnyMJ" w:hAnsi="SutonnyMJ" w:cs="SutonnyMJ"/>
                <w:sz w:val="20"/>
                <w:szCs w:val="20"/>
              </w:rPr>
              <w:t xml:space="preserve">cywjk‡K RbM‡Yi wek¦vm‡hvM¨Zv AR©b  Ki‡Z  n‡e </w:t>
            </w:r>
          </w:p>
        </w:tc>
        <w:tc>
          <w:tcPr>
            <w:tcW w:w="810" w:type="dxa"/>
            <w:gridSpan w:val="3"/>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3</w:t>
            </w:r>
          </w:p>
        </w:tc>
        <w:tc>
          <w:tcPr>
            <w:tcW w:w="796" w:type="dxa"/>
            <w:gridSpan w:val="3"/>
            <w:vMerge/>
            <w:tcBorders>
              <w:left w:val="single" w:sz="4" w:space="0" w:color="000000"/>
              <w:right w:val="single" w:sz="4"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left w:val="single" w:sz="4" w:space="0" w:color="000000"/>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right w:val="single" w:sz="4"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DF02AB">
            <w:pPr>
              <w:pStyle w:val="ListParagraph"/>
              <w:adjustRightInd w:val="0"/>
              <w:spacing w:after="0" w:line="240" w:lineRule="auto"/>
              <w:ind w:left="0"/>
              <w:jc w:val="right"/>
              <w:rPr>
                <w:rFonts w:ascii="SutonnyMJ" w:hAnsi="SutonnyMJ" w:cs="SutonnyMJ"/>
                <w:sz w:val="20"/>
                <w:szCs w:val="20"/>
              </w:rPr>
            </w:pPr>
            <w:r w:rsidRPr="003C1B53">
              <w:rPr>
                <w:rFonts w:ascii="SutonnyMJ" w:hAnsi="SutonnyMJ" w:cs="SutonnyMJ"/>
                <w:sz w:val="20"/>
                <w:szCs w:val="20"/>
              </w:rPr>
              <w:t>c¨v‡Uªvwjs/Unj evov‡Z n‡e</w:t>
            </w:r>
          </w:p>
        </w:tc>
        <w:tc>
          <w:tcPr>
            <w:tcW w:w="810" w:type="dxa"/>
            <w:gridSpan w:val="3"/>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4</w:t>
            </w:r>
          </w:p>
        </w:tc>
        <w:tc>
          <w:tcPr>
            <w:tcW w:w="796" w:type="dxa"/>
            <w:gridSpan w:val="3"/>
            <w:vMerge/>
            <w:tcBorders>
              <w:left w:val="single" w:sz="4" w:space="0" w:color="000000"/>
              <w:right w:val="single" w:sz="4"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left w:val="single" w:sz="4" w:space="0" w:color="000000"/>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right w:val="single" w:sz="4"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DF02AB">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GjvKvi RbMY‡K e¨w³MZ myiÿvi wel‡q (</w:t>
            </w:r>
            <w:r w:rsidRPr="003C1B53">
              <w:rPr>
                <w:rFonts w:ascii="Times New Roman" w:hAnsi="Times New Roman" w:cs="Times New Roman"/>
                <w:sz w:val="20"/>
                <w:szCs w:val="20"/>
              </w:rPr>
              <w:t xml:space="preserve">CCTV </w:t>
            </w:r>
            <w:r w:rsidRPr="003C1B53">
              <w:rPr>
                <w:rFonts w:ascii="SutonnyMJ" w:hAnsi="SutonnyMJ" w:cs="SutonnyMJ"/>
                <w:sz w:val="20"/>
                <w:szCs w:val="20"/>
              </w:rPr>
              <w:t>¯’vcb, MvW© wb‡qvM) m‡PZb Ki‡Z n‡e</w:t>
            </w:r>
          </w:p>
        </w:tc>
        <w:tc>
          <w:tcPr>
            <w:tcW w:w="810" w:type="dxa"/>
            <w:gridSpan w:val="3"/>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5</w:t>
            </w:r>
          </w:p>
        </w:tc>
        <w:tc>
          <w:tcPr>
            <w:tcW w:w="796" w:type="dxa"/>
            <w:gridSpan w:val="3"/>
            <w:vMerge/>
            <w:tcBorders>
              <w:left w:val="single" w:sz="4" w:space="0" w:color="000000"/>
              <w:right w:val="single" w:sz="4"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left w:val="single" w:sz="4" w:space="0" w:color="000000"/>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right w:val="single" w:sz="4"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DF02AB">
            <w:pPr>
              <w:adjustRightInd w:val="0"/>
              <w:spacing w:after="0" w:line="240" w:lineRule="auto"/>
              <w:jc w:val="right"/>
              <w:rPr>
                <w:rFonts w:ascii="SutonnyMJ" w:hAnsi="SutonnyMJ" w:cs="SutonnyMJ"/>
                <w:sz w:val="20"/>
                <w:szCs w:val="20"/>
              </w:rPr>
            </w:pPr>
            <w:r w:rsidRPr="003C1B53">
              <w:rPr>
                <w:rFonts w:ascii="SutonnyMJ" w:hAnsi="SutonnyMJ" w:cs="SutonnyMJ"/>
                <w:sz w:val="20"/>
                <w:szCs w:val="20"/>
              </w:rPr>
              <w:t xml:space="preserve">weU GjvKvq wewfbœ ai‡Yi Rbm‡PZbZvg~jK Kvh©µg (evj¨weevn †iva, gv`K wbqš¿Y, Rw½ev` wbg~©j BZ¨vw`) cwiPvjbv Ki‡Z n‡e </w:t>
            </w:r>
          </w:p>
        </w:tc>
        <w:tc>
          <w:tcPr>
            <w:tcW w:w="810" w:type="dxa"/>
            <w:gridSpan w:val="3"/>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6</w:t>
            </w:r>
          </w:p>
        </w:tc>
        <w:tc>
          <w:tcPr>
            <w:tcW w:w="796" w:type="dxa"/>
            <w:gridSpan w:val="3"/>
            <w:vMerge/>
            <w:tcBorders>
              <w:left w:val="single" w:sz="4" w:space="0" w:color="000000"/>
              <w:right w:val="single" w:sz="4"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left w:val="single" w:sz="4" w:space="0" w:color="000000"/>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right w:val="single" w:sz="4"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E252E9">
            <w:pPr>
              <w:adjustRightInd w:val="0"/>
              <w:spacing w:after="0" w:line="240" w:lineRule="auto"/>
              <w:ind w:left="-121" w:right="-123"/>
              <w:rPr>
                <w:rFonts w:ascii="SutonnyMJ" w:hAnsi="SutonnyMJ" w:cs="SutonnyMJ"/>
                <w:sz w:val="20"/>
                <w:szCs w:val="20"/>
              </w:rPr>
            </w:pPr>
            <w:r w:rsidRPr="003C1B53">
              <w:rPr>
                <w:rFonts w:ascii="SutonnyMJ" w:hAnsi="SutonnyMJ" w:cs="SutonnyMJ"/>
                <w:sz w:val="20"/>
                <w:szCs w:val="20"/>
              </w:rPr>
              <w:t xml:space="preserve">Rbmvavi‡Yi </w:t>
            </w:r>
            <w:r w:rsidR="00E252E9">
              <w:rPr>
                <w:rFonts w:ascii="SutonnyMJ" w:hAnsi="SutonnyMJ" w:cs="SutonnyMJ"/>
                <w:sz w:val="20"/>
                <w:szCs w:val="20"/>
              </w:rPr>
              <w:t xml:space="preserve">g‡a¨ †_‡K cywj‡ki fxwZ `~i Ki‡Z </w:t>
            </w:r>
            <w:r w:rsidRPr="003C1B53">
              <w:rPr>
                <w:rFonts w:ascii="SutonnyMJ" w:hAnsi="SutonnyMJ" w:cs="SutonnyMJ"/>
                <w:sz w:val="20"/>
                <w:szCs w:val="20"/>
              </w:rPr>
              <w:t xml:space="preserve">n‡e </w:t>
            </w:r>
          </w:p>
        </w:tc>
        <w:tc>
          <w:tcPr>
            <w:tcW w:w="810" w:type="dxa"/>
            <w:gridSpan w:val="3"/>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7</w:t>
            </w:r>
          </w:p>
        </w:tc>
        <w:tc>
          <w:tcPr>
            <w:tcW w:w="796" w:type="dxa"/>
            <w:gridSpan w:val="3"/>
            <w:vMerge/>
            <w:tcBorders>
              <w:left w:val="single" w:sz="4" w:space="0" w:color="000000"/>
              <w:right w:val="single" w:sz="4"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left w:val="single" w:sz="4" w:space="0" w:color="000000"/>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right w:val="single" w:sz="4"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E252E9">
            <w:pPr>
              <w:adjustRightInd w:val="0"/>
              <w:spacing w:after="0" w:line="240" w:lineRule="auto"/>
              <w:ind w:left="-121"/>
              <w:jc w:val="right"/>
              <w:rPr>
                <w:rFonts w:ascii="SutonnyMJ" w:hAnsi="SutonnyMJ" w:cs="SutonnyMJ"/>
                <w:sz w:val="20"/>
                <w:szCs w:val="20"/>
              </w:rPr>
            </w:pPr>
            <w:r w:rsidRPr="003C1B53">
              <w:rPr>
                <w:rFonts w:ascii="SutonnyMJ" w:hAnsi="SutonnyMJ" w:cs="SutonnyMJ"/>
                <w:sz w:val="20"/>
                <w:szCs w:val="20"/>
              </w:rPr>
              <w:t>weU cywjk‡K we‡U AviI AwaK mgq e¨q Ki‡Z n‡e</w:t>
            </w:r>
          </w:p>
        </w:tc>
        <w:tc>
          <w:tcPr>
            <w:tcW w:w="810" w:type="dxa"/>
            <w:gridSpan w:val="3"/>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8</w:t>
            </w:r>
          </w:p>
        </w:tc>
        <w:tc>
          <w:tcPr>
            <w:tcW w:w="796" w:type="dxa"/>
            <w:gridSpan w:val="3"/>
            <w:vMerge/>
            <w:tcBorders>
              <w:left w:val="single" w:sz="4" w:space="0" w:color="000000"/>
              <w:right w:val="single" w:sz="4"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left w:val="single" w:sz="4" w:space="0" w:color="000000"/>
              <w:right w:val="single" w:sz="4"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000000"/>
              <w:right w:val="single" w:sz="4" w:space="0" w:color="000000"/>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DF02AB">
            <w:pPr>
              <w:pStyle w:val="ListParagraph"/>
              <w:adjustRightInd w:val="0"/>
              <w:spacing w:after="0" w:line="240" w:lineRule="auto"/>
              <w:ind w:left="0"/>
              <w:jc w:val="right"/>
              <w:rPr>
                <w:rFonts w:ascii="SutonnyMJ" w:hAnsi="SutonnyMJ" w:cs="SutonnyMJ"/>
                <w:sz w:val="20"/>
                <w:szCs w:val="20"/>
              </w:rPr>
            </w:pPr>
            <w:r w:rsidRPr="003C1B53">
              <w:rPr>
                <w:rFonts w:ascii="SutonnyMJ" w:hAnsi="SutonnyMJ" w:cs="SutonnyMJ"/>
                <w:sz w:val="20"/>
                <w:szCs w:val="20"/>
              </w:rPr>
              <w:t>Ab¨vb¨ (D‡jøL Kiæb)</w:t>
            </w:r>
            <w:r w:rsidR="00DF02AB">
              <w:rPr>
                <w:rFonts w:ascii="SutonnyMJ" w:hAnsi="SutonnyMJ" w:cs="SutonnyMJ"/>
                <w:sz w:val="20"/>
                <w:szCs w:val="20"/>
              </w:rPr>
              <w:t>......</w:t>
            </w:r>
          </w:p>
        </w:tc>
        <w:tc>
          <w:tcPr>
            <w:tcW w:w="810" w:type="dxa"/>
            <w:gridSpan w:val="3"/>
            <w:tcBorders>
              <w:top w:val="single" w:sz="4" w:space="0" w:color="auto"/>
              <w:left w:val="single" w:sz="4" w:space="0" w:color="000000"/>
              <w:bottom w:val="single" w:sz="4" w:space="0" w:color="auto"/>
              <w:right w:val="single" w:sz="4" w:space="0" w:color="000000"/>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sz w:val="20"/>
                <w:szCs w:val="20"/>
                <w:lang w:eastAsia="zh-CN"/>
              </w:rPr>
            </w:pPr>
            <w:r w:rsidRPr="003C1B53">
              <w:rPr>
                <w:rFonts w:ascii="Times New Roman" w:eastAsia="SimSun" w:hAnsi="Times New Roman" w:cs="Times New Roman"/>
                <w:sz w:val="20"/>
                <w:szCs w:val="20"/>
                <w:lang w:eastAsia="zh-CN"/>
              </w:rPr>
              <w:t>99</w:t>
            </w:r>
          </w:p>
        </w:tc>
        <w:tc>
          <w:tcPr>
            <w:tcW w:w="796" w:type="dxa"/>
            <w:gridSpan w:val="3"/>
            <w:vMerge/>
            <w:tcBorders>
              <w:left w:val="single" w:sz="4" w:space="0" w:color="000000"/>
              <w:right w:val="single" w:sz="4" w:space="0" w:color="000000"/>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245</w:t>
            </w:r>
          </w:p>
        </w:tc>
        <w:tc>
          <w:tcPr>
            <w:tcW w:w="3598"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r w:rsidRPr="003C1B53">
              <w:rPr>
                <w:rFonts w:ascii="SutonnyMJ" w:hAnsi="SutonnyMJ" w:cs="SutonnyMJ"/>
                <w:sz w:val="20"/>
                <w:szCs w:val="20"/>
              </w:rPr>
              <w:t>hw`I Aciva cÖwZ‡iv‡a weU cywjwks wKQzUv mdj n‡q‡Qb, wKš‘ GwU ejv nq †h weU Awdmvi ev Zvi `vwq‡Z¡ †h ev hviv wbhy³ Av‡Q Zviv we‡Ui evwm›`v‡`i mv‡_ cy‡ivcywi wek¦vm‡hvM¨/mym¤úK© MV‡b GLbI mdj nbwb| G‡ÿ‡Î ‡Kvb †Kvb evav/Amyweav KvR K‡i?</w:t>
            </w:r>
          </w:p>
          <w:p w:rsidR="004F1F08" w:rsidRPr="003C1B53" w:rsidRDefault="004F1F08" w:rsidP="003C1B53">
            <w:pPr>
              <w:pStyle w:val="Default"/>
              <w:jc w:val="both"/>
              <w:rPr>
                <w:rFonts w:ascii="SutonnyMJ" w:hAnsi="SutonnyMJ" w:cs="SutonnyMJ"/>
                <w:sz w:val="20"/>
                <w:szCs w:val="20"/>
              </w:rPr>
            </w:pPr>
          </w:p>
          <w:p w:rsidR="004F1F08" w:rsidRPr="003C1B53" w:rsidRDefault="004F1F08" w:rsidP="003C1B53">
            <w:pPr>
              <w:pStyle w:val="Default"/>
              <w:jc w:val="center"/>
              <w:rPr>
                <w:rFonts w:ascii="SutonnyMJ" w:hAnsi="SutonnyMJ" w:cs="Times New Roman"/>
                <w:color w:val="auto"/>
                <w:sz w:val="20"/>
                <w:szCs w:val="20"/>
              </w:rPr>
            </w:pPr>
            <w:r w:rsidRPr="003C1B53">
              <w:rPr>
                <w:rFonts w:ascii="SutonnyMJ" w:hAnsi="SutonnyMJ" w:cs="Times New Roman"/>
                <w:color w:val="auto"/>
                <w:sz w:val="20"/>
                <w:szCs w:val="20"/>
              </w:rPr>
              <w:t>(GKvwaK DËi n‡Z cv‡i)</w:t>
            </w:r>
          </w:p>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E252E9">
            <w:pPr>
              <w:pStyle w:val="Default"/>
              <w:jc w:val="right"/>
              <w:rPr>
                <w:rFonts w:ascii="SutonnyMJ" w:hAnsi="SutonnyMJ" w:cs="SutonnyMJ"/>
                <w:sz w:val="20"/>
                <w:szCs w:val="20"/>
              </w:rPr>
            </w:pPr>
            <w:r w:rsidRPr="003C1B53">
              <w:rPr>
                <w:rFonts w:ascii="SutonnyMJ" w:hAnsi="SutonnyMJ" w:cs="SutonnyMJ"/>
                <w:sz w:val="20"/>
                <w:szCs w:val="20"/>
              </w:rPr>
              <w:t xml:space="preserve">Ab¨vb¨ cywjwks `vwq‡Z¡i </w:t>
            </w:r>
            <w:r w:rsidR="00E252E9">
              <w:rPr>
                <w:rFonts w:ascii="SutonnyMJ" w:hAnsi="SutonnyMJ" w:cs="SutonnyMJ"/>
                <w:sz w:val="20"/>
                <w:szCs w:val="20"/>
              </w:rPr>
              <w:t>Rb¨ we‡U ch©vß mgq w`‡Z cviwQbv</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1</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DVvb‰eVK/weU wgwUs Gi msL¨v cÖ‡qvR‡bi Zzjbvq Kg n‡”Q</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2</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DVvb‰eVK/weU wgwUs G RbM‡Yi ¯^Zù~Z© AskMÖn‡Yi Afve</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3</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E252E9">
        <w:trPr>
          <w:gridAfter w:val="5"/>
          <w:wAfter w:w="2495" w:type="dxa"/>
          <w:trHeight w:val="314"/>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RbM‡Yi gb †_‡K GLbI cywj‡ki cÖwZ fxwZ `~i Ki‡Z cvwiwb</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4</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E252E9">
        <w:trPr>
          <w:gridAfter w:val="5"/>
          <w:wAfter w:w="2495" w:type="dxa"/>
          <w:trHeight w:val="58"/>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RbM‡Yi g‡a¨ m‡PZbZvi Afve</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5</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E252E9">
        <w:trPr>
          <w:gridAfter w:val="5"/>
          <w:wAfter w:w="2495" w:type="dxa"/>
          <w:trHeight w:val="170"/>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right"/>
              <w:rPr>
                <w:rFonts w:ascii="SutonnyMJ" w:hAnsi="SutonnyMJ" w:cs="SutonnyMJ"/>
                <w:sz w:val="20"/>
                <w:szCs w:val="20"/>
              </w:rPr>
            </w:pPr>
            <w:r w:rsidRPr="003C1B53">
              <w:rPr>
                <w:rFonts w:ascii="SutonnyMJ" w:hAnsi="SutonnyMJ" w:cs="SutonnyMJ"/>
                <w:sz w:val="20"/>
                <w:szCs w:val="20"/>
              </w:rPr>
              <w:t>wkwÿZ I m‡PZb gvbyl‡`i KvQ †_‡K mn‡hvwMZvi Afve</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6</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E252E9" w:rsidRPr="003C1B53" w:rsidTr="00E252E9">
        <w:trPr>
          <w:gridAfter w:val="5"/>
          <w:wAfter w:w="2495" w:type="dxa"/>
          <w:trHeight w:val="233"/>
        </w:trPr>
        <w:tc>
          <w:tcPr>
            <w:tcW w:w="819"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252E9" w:rsidRPr="003C1B53" w:rsidRDefault="00E252E9" w:rsidP="00E252E9">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E252E9" w:rsidRPr="003C1B53" w:rsidRDefault="00E252E9" w:rsidP="00E252E9">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E252E9" w:rsidRPr="003C1B53" w:rsidRDefault="00E252E9" w:rsidP="00E252E9">
            <w:pPr>
              <w:pStyle w:val="ListParagraph"/>
              <w:adjustRightInd w:val="0"/>
              <w:spacing w:after="0" w:line="240" w:lineRule="auto"/>
              <w:jc w:val="right"/>
              <w:rPr>
                <w:rFonts w:ascii="SutonnyMJ" w:hAnsi="SutonnyMJ" w:cs="SutonnyMJ"/>
                <w:sz w:val="20"/>
                <w:szCs w:val="20"/>
              </w:rPr>
            </w:pPr>
            <w:r w:rsidRPr="003C1B53">
              <w:rPr>
                <w:rFonts w:ascii="SutonnyMJ" w:hAnsi="SutonnyMJ" w:cs="SutonnyMJ"/>
                <w:sz w:val="20"/>
                <w:szCs w:val="20"/>
              </w:rPr>
              <w:t>Ab¨vb¨ (D‡jøL Kiæb)</w:t>
            </w:r>
            <w:r>
              <w:rPr>
                <w:rFonts w:ascii="SutonnyMJ" w:hAnsi="SutonnyMJ" w:cs="SutonnyMJ"/>
                <w:sz w:val="20"/>
                <w:szCs w:val="20"/>
              </w:rPr>
              <w:t>.......</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E252E9" w:rsidRPr="003C1B53" w:rsidRDefault="00E252E9" w:rsidP="00E252E9">
            <w:pPr>
              <w:pStyle w:val="Default"/>
              <w:jc w:val="center"/>
              <w:rPr>
                <w:rFonts w:ascii="Times New Roman" w:hAnsi="Times New Roman" w:cs="Times New Roman"/>
                <w:sz w:val="20"/>
                <w:szCs w:val="20"/>
              </w:rPr>
            </w:pPr>
            <w:r w:rsidRPr="003C1B53">
              <w:rPr>
                <w:rFonts w:ascii="Times New Roman" w:hAnsi="Times New Roman" w:cs="Times New Roman"/>
                <w:sz w:val="20"/>
                <w:szCs w:val="20"/>
              </w:rPr>
              <w:t>99</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252E9" w:rsidRPr="003C1B53" w:rsidRDefault="00E252E9" w:rsidP="00E252E9">
            <w:pPr>
              <w:adjustRightInd w:val="0"/>
              <w:spacing w:after="0" w:line="240" w:lineRule="auto"/>
              <w:rPr>
                <w:rFonts w:ascii="Times New Roman" w:eastAsia="SimSun" w:hAnsi="Times New Roman" w:cs="Times New Roman"/>
                <w:b/>
                <w:bCs/>
                <w:sz w:val="20"/>
                <w:szCs w:val="20"/>
                <w:lang w:eastAsia="zh-CN"/>
              </w:rPr>
            </w:pPr>
          </w:p>
        </w:tc>
      </w:tr>
      <w:tr w:rsidR="004F1F08" w:rsidRPr="003C1B53" w:rsidTr="00E252E9">
        <w:trPr>
          <w:gridAfter w:val="5"/>
          <w:wAfter w:w="2495" w:type="dxa"/>
          <w:trHeight w:val="58"/>
        </w:trPr>
        <w:tc>
          <w:tcPr>
            <w:tcW w:w="819" w:type="dxa"/>
            <w:gridSpan w:val="2"/>
            <w:vMerge w:val="restart"/>
            <w:tcBorders>
              <w:top w:val="single" w:sz="4" w:space="0" w:color="auto"/>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246</w:t>
            </w:r>
          </w:p>
        </w:tc>
        <w:tc>
          <w:tcPr>
            <w:tcW w:w="3598" w:type="dxa"/>
            <w:gridSpan w:val="3"/>
            <w:vMerge w:val="restart"/>
            <w:tcBorders>
              <w:top w:val="single" w:sz="4" w:space="0" w:color="auto"/>
              <w:left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r w:rsidRPr="003C1B53">
              <w:rPr>
                <w:rFonts w:ascii="SutonnyMJ" w:hAnsi="SutonnyMJ" w:cs="SutonnyMJ"/>
                <w:sz w:val="20"/>
                <w:szCs w:val="20"/>
              </w:rPr>
              <w:t>wKfv‡e GB evav¸‡jv `~i Kiv hv‡e?</w:t>
            </w:r>
          </w:p>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ListParagraph"/>
              <w:adjustRightInd w:val="0"/>
              <w:spacing w:after="0" w:line="240" w:lineRule="auto"/>
              <w:jc w:val="right"/>
              <w:rPr>
                <w:rFonts w:ascii="SutonnyMJ" w:hAnsi="SutonnyMJ" w:cs="SutonnyMJ"/>
                <w:sz w:val="20"/>
                <w:szCs w:val="20"/>
              </w:rPr>
            </w:pPr>
            <w:r w:rsidRPr="003C1B53">
              <w:rPr>
                <w:rFonts w:ascii="SutonnyMJ" w:hAnsi="SutonnyMJ" w:cs="SutonnyMJ"/>
                <w:sz w:val="20"/>
                <w:szCs w:val="20"/>
              </w:rPr>
              <w:t>we‡U AviI †ewk mgq w`‡Z n‡e</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1</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E252E9">
        <w:trPr>
          <w:gridAfter w:val="5"/>
          <w:wAfter w:w="2495" w:type="dxa"/>
          <w:trHeight w:val="58"/>
        </w:trPr>
        <w:tc>
          <w:tcPr>
            <w:tcW w:w="819" w:type="dxa"/>
            <w:gridSpan w:val="2"/>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ListParagraph"/>
              <w:adjustRightInd w:val="0"/>
              <w:spacing w:after="0" w:line="240" w:lineRule="auto"/>
              <w:jc w:val="right"/>
              <w:rPr>
                <w:rFonts w:ascii="SutonnyMJ" w:hAnsi="SutonnyMJ" w:cs="SutonnyMJ"/>
                <w:sz w:val="20"/>
                <w:szCs w:val="20"/>
              </w:rPr>
            </w:pPr>
            <w:r w:rsidRPr="003C1B53">
              <w:rPr>
                <w:rFonts w:ascii="SutonnyMJ" w:hAnsi="SutonnyMJ" w:cs="SutonnyMJ"/>
                <w:sz w:val="20"/>
                <w:szCs w:val="20"/>
              </w:rPr>
              <w:t>DVvb‰eV‡Ki msL¨v evov‡Z n‡e</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2</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E252E9">
        <w:trPr>
          <w:gridAfter w:val="5"/>
          <w:wAfter w:w="2495" w:type="dxa"/>
          <w:trHeight w:val="143"/>
        </w:trPr>
        <w:tc>
          <w:tcPr>
            <w:tcW w:w="819" w:type="dxa"/>
            <w:gridSpan w:val="2"/>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E252E9">
            <w:pPr>
              <w:pStyle w:val="ListParagraph"/>
              <w:adjustRightInd w:val="0"/>
              <w:spacing w:after="0" w:line="240" w:lineRule="auto"/>
              <w:ind w:left="59"/>
              <w:jc w:val="right"/>
              <w:rPr>
                <w:rFonts w:ascii="SutonnyMJ" w:hAnsi="SutonnyMJ" w:cs="SutonnyMJ"/>
                <w:sz w:val="20"/>
                <w:szCs w:val="20"/>
              </w:rPr>
            </w:pPr>
            <w:r w:rsidRPr="003C1B53">
              <w:rPr>
                <w:rFonts w:ascii="SutonnyMJ" w:hAnsi="SutonnyMJ" w:cs="SutonnyMJ"/>
                <w:sz w:val="20"/>
                <w:szCs w:val="20"/>
              </w:rPr>
              <w:t>RbMY‡K Aciva m¤ú‡K© m‡PZb Ki‡Z n‡e</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3</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E252E9">
        <w:trPr>
          <w:gridAfter w:val="5"/>
          <w:wAfter w:w="2495" w:type="dxa"/>
          <w:trHeight w:val="170"/>
        </w:trPr>
        <w:tc>
          <w:tcPr>
            <w:tcW w:w="819" w:type="dxa"/>
            <w:gridSpan w:val="2"/>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E252E9">
            <w:pPr>
              <w:pStyle w:val="ListParagraph"/>
              <w:adjustRightInd w:val="0"/>
              <w:spacing w:after="0" w:line="240" w:lineRule="auto"/>
              <w:ind w:left="59"/>
              <w:jc w:val="right"/>
              <w:rPr>
                <w:rFonts w:ascii="SutonnyMJ" w:hAnsi="SutonnyMJ" w:cs="SutonnyMJ"/>
                <w:sz w:val="20"/>
                <w:szCs w:val="20"/>
              </w:rPr>
            </w:pPr>
            <w:r w:rsidRPr="003C1B53">
              <w:rPr>
                <w:rFonts w:ascii="SutonnyMJ" w:hAnsi="SutonnyMJ" w:cs="SutonnyMJ"/>
                <w:sz w:val="20"/>
                <w:szCs w:val="20"/>
              </w:rPr>
              <w:t>DVvb‰eV‡K RbM‡Yi AskMÖnY evov‡Z n‡e</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4</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4F1F08" w:rsidRPr="003C1B53" w:rsidTr="00E252E9">
        <w:trPr>
          <w:gridAfter w:val="5"/>
          <w:wAfter w:w="2495" w:type="dxa"/>
          <w:trHeight w:val="116"/>
        </w:trPr>
        <w:tc>
          <w:tcPr>
            <w:tcW w:w="819" w:type="dxa"/>
            <w:gridSpan w:val="2"/>
            <w:vMerge/>
            <w:tcBorders>
              <w:left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E252E9">
            <w:pPr>
              <w:pStyle w:val="ListParagraph"/>
              <w:adjustRightInd w:val="0"/>
              <w:spacing w:after="0" w:line="240" w:lineRule="auto"/>
              <w:ind w:left="59"/>
              <w:jc w:val="right"/>
              <w:rPr>
                <w:rFonts w:ascii="SutonnyMJ" w:hAnsi="SutonnyMJ" w:cs="SutonnyMJ"/>
                <w:sz w:val="20"/>
                <w:szCs w:val="20"/>
              </w:rPr>
            </w:pPr>
            <w:r w:rsidRPr="003C1B53">
              <w:rPr>
                <w:rFonts w:ascii="SutonnyMJ" w:hAnsi="SutonnyMJ" w:cs="SutonnyMJ"/>
                <w:sz w:val="20"/>
                <w:szCs w:val="20"/>
              </w:rPr>
              <w:t>RbM‡Yi mv‡_ cywj‡ki cwiwPwZ evov‡Z n‡e</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center"/>
              <w:rPr>
                <w:rFonts w:ascii="Times New Roman" w:hAnsi="Times New Roman" w:cs="Times New Roman"/>
                <w:sz w:val="20"/>
                <w:szCs w:val="20"/>
              </w:rPr>
            </w:pPr>
            <w:r w:rsidRPr="003C1B53">
              <w:rPr>
                <w:rFonts w:ascii="Times New Roman" w:hAnsi="Times New Roman" w:cs="Times New Roman"/>
                <w:sz w:val="20"/>
                <w:szCs w:val="20"/>
              </w:rPr>
              <w:t>5</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p>
        </w:tc>
      </w:tr>
      <w:tr w:rsidR="00E252E9" w:rsidRPr="003C1B53" w:rsidTr="00E252E9">
        <w:trPr>
          <w:gridAfter w:val="5"/>
          <w:wAfter w:w="2495" w:type="dxa"/>
          <w:trHeight w:val="224"/>
        </w:trPr>
        <w:tc>
          <w:tcPr>
            <w:tcW w:w="819" w:type="dxa"/>
            <w:gridSpan w:val="2"/>
            <w:vMerge/>
            <w:tcBorders>
              <w:left w:val="single" w:sz="4" w:space="0" w:color="auto"/>
              <w:bottom w:val="single" w:sz="4" w:space="0" w:color="auto"/>
              <w:right w:val="single" w:sz="4" w:space="0" w:color="auto"/>
            </w:tcBorders>
            <w:shd w:val="clear" w:color="000000" w:fill="FFFFFF"/>
          </w:tcPr>
          <w:p w:rsidR="00E252E9" w:rsidRPr="003C1B53" w:rsidRDefault="00E252E9" w:rsidP="00E252E9">
            <w:pPr>
              <w:adjustRightInd w:val="0"/>
              <w:spacing w:after="0" w:line="240" w:lineRule="auto"/>
              <w:rPr>
                <w:rFonts w:ascii="Times New Roman" w:eastAsia="SimSun" w:hAnsi="Times New Roman" w:cs="Times New Roman"/>
                <w:bCs/>
                <w:sz w:val="20"/>
                <w:szCs w:val="20"/>
                <w:lang w:eastAsia="zh-CN"/>
              </w:rPr>
            </w:pPr>
          </w:p>
        </w:tc>
        <w:tc>
          <w:tcPr>
            <w:tcW w:w="3598" w:type="dxa"/>
            <w:gridSpan w:val="3"/>
            <w:vMerge/>
            <w:tcBorders>
              <w:left w:val="single" w:sz="4" w:space="0" w:color="auto"/>
              <w:bottom w:val="single" w:sz="4" w:space="0" w:color="auto"/>
              <w:right w:val="single" w:sz="4" w:space="0" w:color="auto"/>
            </w:tcBorders>
            <w:shd w:val="clear" w:color="000000" w:fill="FFFFFF"/>
          </w:tcPr>
          <w:p w:rsidR="00E252E9" w:rsidRPr="003C1B53" w:rsidRDefault="00E252E9" w:rsidP="00E252E9">
            <w:pPr>
              <w:pStyle w:val="Default"/>
              <w:jc w:val="both"/>
              <w:rPr>
                <w:rFonts w:ascii="SutonnyMJ" w:hAnsi="SutonnyMJ" w:cs="SutonnyMJ"/>
                <w:sz w:val="20"/>
                <w:szCs w:val="20"/>
              </w:rPr>
            </w:pPr>
          </w:p>
        </w:tc>
        <w:tc>
          <w:tcPr>
            <w:tcW w:w="3404" w:type="dxa"/>
            <w:gridSpan w:val="6"/>
            <w:tcBorders>
              <w:top w:val="single" w:sz="4" w:space="0" w:color="auto"/>
              <w:left w:val="single" w:sz="4" w:space="0" w:color="auto"/>
              <w:bottom w:val="single" w:sz="4" w:space="0" w:color="auto"/>
              <w:right w:val="single" w:sz="4" w:space="0" w:color="auto"/>
            </w:tcBorders>
            <w:shd w:val="clear" w:color="000000" w:fill="FFFFFF"/>
          </w:tcPr>
          <w:p w:rsidR="00E252E9" w:rsidRPr="003C1B53" w:rsidRDefault="00E252E9" w:rsidP="00E252E9">
            <w:pPr>
              <w:pStyle w:val="ListParagraph"/>
              <w:adjustRightInd w:val="0"/>
              <w:spacing w:after="0" w:line="240" w:lineRule="auto"/>
              <w:jc w:val="right"/>
              <w:rPr>
                <w:rFonts w:ascii="SutonnyMJ" w:hAnsi="SutonnyMJ" w:cs="SutonnyMJ"/>
                <w:sz w:val="20"/>
                <w:szCs w:val="20"/>
              </w:rPr>
            </w:pPr>
            <w:r w:rsidRPr="003C1B53">
              <w:rPr>
                <w:rFonts w:ascii="SutonnyMJ" w:hAnsi="SutonnyMJ" w:cs="SutonnyMJ"/>
                <w:sz w:val="20"/>
                <w:szCs w:val="20"/>
              </w:rPr>
              <w:t>Ab¨vb¨ (D‡jøL Kiæb)</w:t>
            </w:r>
            <w:r>
              <w:rPr>
                <w:rFonts w:ascii="SutonnyMJ" w:hAnsi="SutonnyMJ" w:cs="SutonnyMJ"/>
                <w:sz w:val="20"/>
                <w:szCs w:val="20"/>
              </w:rPr>
              <w:t>.......</w:t>
            </w:r>
          </w:p>
        </w:tc>
        <w:tc>
          <w:tcPr>
            <w:tcW w:w="810" w:type="dxa"/>
            <w:gridSpan w:val="3"/>
            <w:tcBorders>
              <w:top w:val="single" w:sz="4" w:space="0" w:color="auto"/>
              <w:left w:val="single" w:sz="4" w:space="0" w:color="auto"/>
              <w:bottom w:val="single" w:sz="4" w:space="0" w:color="auto"/>
              <w:right w:val="single" w:sz="4" w:space="0" w:color="auto"/>
            </w:tcBorders>
            <w:shd w:val="clear" w:color="000000" w:fill="FFFFFF"/>
          </w:tcPr>
          <w:p w:rsidR="00E252E9" w:rsidRPr="003C1B53" w:rsidRDefault="00E252E9" w:rsidP="00E252E9">
            <w:pPr>
              <w:pStyle w:val="Default"/>
              <w:jc w:val="center"/>
              <w:rPr>
                <w:rFonts w:ascii="Times New Roman" w:hAnsi="Times New Roman" w:cs="Times New Roman"/>
                <w:sz w:val="20"/>
                <w:szCs w:val="20"/>
              </w:rPr>
            </w:pPr>
            <w:r w:rsidRPr="003C1B53">
              <w:rPr>
                <w:rFonts w:ascii="Times New Roman" w:hAnsi="Times New Roman" w:cs="Times New Roman"/>
                <w:sz w:val="20"/>
                <w:szCs w:val="20"/>
              </w:rPr>
              <w:t>99</w:t>
            </w:r>
          </w:p>
        </w:tc>
        <w:tc>
          <w:tcPr>
            <w:tcW w:w="79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E252E9" w:rsidRPr="003C1B53" w:rsidRDefault="00E252E9" w:rsidP="00E252E9">
            <w:pPr>
              <w:adjustRightInd w:val="0"/>
              <w:spacing w:after="0" w:line="240" w:lineRule="auto"/>
              <w:rPr>
                <w:rFonts w:ascii="Times New Roman" w:eastAsia="SimSun" w:hAnsi="Times New Roman" w:cs="Times New Roman"/>
                <w:b/>
                <w:bCs/>
                <w:sz w:val="20"/>
                <w:szCs w:val="20"/>
                <w:lang w:eastAsia="zh-CN"/>
              </w:rPr>
            </w:pPr>
          </w:p>
        </w:tc>
      </w:tr>
      <w:tr w:rsidR="004F1F08" w:rsidRPr="003C1B53" w:rsidTr="0037072B">
        <w:trPr>
          <w:gridAfter w:val="5"/>
          <w:wAfter w:w="2495" w:type="dxa"/>
          <w:trHeight w:val="110"/>
        </w:trPr>
        <w:tc>
          <w:tcPr>
            <w:tcW w:w="819" w:type="dxa"/>
            <w:gridSpan w:val="2"/>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247</w:t>
            </w:r>
          </w:p>
        </w:tc>
        <w:tc>
          <w:tcPr>
            <w:tcW w:w="8608" w:type="dxa"/>
            <w:gridSpan w:val="15"/>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rPr>
                <w:rFonts w:ascii="SutonnyMJ" w:hAnsi="SutonnyMJ" w:cs="SutonnyMJ"/>
                <w:sz w:val="20"/>
                <w:szCs w:val="20"/>
              </w:rPr>
            </w:pPr>
            <w:r w:rsidRPr="003C1B53">
              <w:rPr>
                <w:rFonts w:ascii="SutonnyMJ" w:hAnsi="SutonnyMJ" w:cs="SutonnyMJ"/>
                <w:sz w:val="20"/>
                <w:szCs w:val="20"/>
              </w:rPr>
              <w:t>Avcbvi we‡Ui evwm›`v‡`i mv‡_ Avcbvi AviI Mfxi wek¦vm‡hvM¨ m¤cK/mym¤úK©© MV‡b Avcbvi cwiKíbv Kx?</w:t>
            </w:r>
          </w:p>
          <w:p w:rsidR="004F1F08" w:rsidRPr="003C1B53" w:rsidRDefault="004F1F08" w:rsidP="003C1B53">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1.   ................................................................................................................................</w:t>
            </w:r>
          </w:p>
          <w:p w:rsidR="004F1F08" w:rsidRPr="003C1B53" w:rsidRDefault="004F1F08" w:rsidP="003C1B53">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2.   ................................................................................................................................</w:t>
            </w:r>
          </w:p>
          <w:p w:rsidR="004F1F08" w:rsidRPr="003C1B53" w:rsidRDefault="004F1F08" w:rsidP="00E252E9">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3.   .................................................................................................</w:t>
            </w:r>
            <w:r w:rsidR="00E252E9">
              <w:rPr>
                <w:rFonts w:ascii="Times New Roman" w:hAnsi="Times New Roman" w:cs="Times New Roman"/>
                <w:sz w:val="20"/>
                <w:szCs w:val="20"/>
              </w:rPr>
              <w:t>...............................</w:t>
            </w:r>
          </w:p>
        </w:tc>
      </w:tr>
      <w:tr w:rsidR="004F1F08" w:rsidRPr="003C1B53" w:rsidTr="0037072B">
        <w:trPr>
          <w:gridAfter w:val="3"/>
          <w:wAfter w:w="2471" w:type="dxa"/>
          <w:trHeight w:val="533"/>
        </w:trPr>
        <w:tc>
          <w:tcPr>
            <w:tcW w:w="809" w:type="dxa"/>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248</w:t>
            </w:r>
          </w:p>
        </w:tc>
        <w:tc>
          <w:tcPr>
            <w:tcW w:w="8642" w:type="dxa"/>
            <w:gridSpan w:val="18"/>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autoSpaceDE/>
              <w:autoSpaceDN/>
              <w:jc w:val="both"/>
              <w:rPr>
                <w:rFonts w:ascii="Times New Roman" w:hAnsi="Times New Roman" w:cs="Times New Roman"/>
                <w:sz w:val="20"/>
                <w:szCs w:val="20"/>
              </w:rPr>
            </w:pPr>
            <w:r w:rsidRPr="003C1B53">
              <w:rPr>
                <w:rFonts w:ascii="SutonnyMJ" w:hAnsi="SutonnyMJ" w:cs="SutonnyMJ"/>
                <w:sz w:val="20"/>
                <w:szCs w:val="20"/>
              </w:rPr>
              <w:t xml:space="preserve">`qv K‡i Ggb 3 wU m¤¢ve¨ Dcvq ejyb hvi gva‡g RbMb cywj‡ki mv‡_ GK n‡q mvgvwRK wbivcËv </w:t>
            </w:r>
          </w:p>
          <w:p w:rsidR="004F1F08" w:rsidRPr="003C1B53" w:rsidRDefault="004F1F08" w:rsidP="003C1B53">
            <w:pPr>
              <w:adjustRightInd w:val="0"/>
              <w:spacing w:after="0" w:line="240" w:lineRule="auto"/>
              <w:jc w:val="both"/>
              <w:rPr>
                <w:rFonts w:ascii="SutonnyMJ" w:hAnsi="SutonnyMJ" w:cs="SutonnyMJ"/>
                <w:sz w:val="20"/>
                <w:szCs w:val="20"/>
              </w:rPr>
            </w:pPr>
            <w:r w:rsidRPr="003C1B53">
              <w:rPr>
                <w:rFonts w:ascii="SutonnyMJ" w:hAnsi="SutonnyMJ" w:cs="SutonnyMJ"/>
                <w:sz w:val="20"/>
                <w:szCs w:val="20"/>
              </w:rPr>
              <w:t>I k„•Ljv iÿvq KvR Ki‡Z Drmvnx n‡e?</w:t>
            </w:r>
          </w:p>
          <w:p w:rsidR="00E252E9" w:rsidRPr="003C1B53" w:rsidRDefault="00E252E9" w:rsidP="00E252E9">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1.   ................................................................................................................................</w:t>
            </w:r>
          </w:p>
          <w:p w:rsidR="00E252E9" w:rsidRPr="003C1B53" w:rsidRDefault="00E252E9" w:rsidP="00E252E9">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2.   ................................................................................................................................</w:t>
            </w:r>
          </w:p>
          <w:p w:rsidR="004F1F08" w:rsidRPr="003C1B53" w:rsidRDefault="00E252E9" w:rsidP="00E252E9">
            <w:pPr>
              <w:adjustRightInd w:val="0"/>
              <w:spacing w:after="0" w:line="240" w:lineRule="auto"/>
              <w:rPr>
                <w:rFonts w:ascii="Times New Roman" w:eastAsia="SimSun" w:hAnsi="Times New Roman" w:cs="Times New Roman"/>
                <w:b/>
                <w:bCs/>
                <w:sz w:val="20"/>
                <w:szCs w:val="20"/>
                <w:lang w:eastAsia="zh-CN"/>
              </w:rPr>
            </w:pPr>
            <w:r w:rsidRPr="003C1B53">
              <w:rPr>
                <w:rFonts w:ascii="Times New Roman" w:hAnsi="Times New Roman" w:cs="Times New Roman"/>
                <w:sz w:val="20"/>
                <w:szCs w:val="20"/>
              </w:rPr>
              <w:t>3.   .................................................................................................</w:t>
            </w:r>
            <w:r>
              <w:rPr>
                <w:rFonts w:ascii="Times New Roman" w:hAnsi="Times New Roman" w:cs="Times New Roman"/>
                <w:sz w:val="20"/>
                <w:szCs w:val="20"/>
              </w:rPr>
              <w:t>...............................</w:t>
            </w:r>
          </w:p>
        </w:tc>
      </w:tr>
      <w:tr w:rsidR="004F1F08" w:rsidRPr="003C1B53" w:rsidTr="00E252E9">
        <w:trPr>
          <w:gridAfter w:val="3"/>
          <w:wAfter w:w="2471" w:type="dxa"/>
          <w:trHeight w:val="71"/>
        </w:trPr>
        <w:tc>
          <w:tcPr>
            <w:tcW w:w="809" w:type="dxa"/>
            <w:vMerge w:val="restart"/>
            <w:tcBorders>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249</w:t>
            </w:r>
          </w:p>
        </w:tc>
        <w:tc>
          <w:tcPr>
            <w:tcW w:w="3599" w:type="dxa"/>
            <w:gridSpan w:val="3"/>
            <w:vMerge w:val="restart"/>
            <w:tcBorders>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autoSpaceDE/>
              <w:autoSpaceDN/>
              <w:rPr>
                <w:rFonts w:ascii="SutonnyMJ" w:hAnsi="SutonnyMJ" w:cs="SutonnyMJ"/>
                <w:sz w:val="20"/>
                <w:szCs w:val="20"/>
              </w:rPr>
            </w:pPr>
            <w:r w:rsidRPr="003C1B53">
              <w:rPr>
                <w:rFonts w:ascii="SutonnyMJ" w:hAnsi="SutonnyMJ" w:cs="SutonnyMJ"/>
                <w:sz w:val="20"/>
                <w:szCs w:val="20"/>
              </w:rPr>
              <w:t>weU cywjwks Gi †¶‡Î cÖavb P¨v‡jÄ/evav †Kvb¸‡jv e‡j Avcwb g‡b K‡ib?</w:t>
            </w:r>
          </w:p>
          <w:p w:rsidR="004F1F08" w:rsidRPr="003C1B53" w:rsidRDefault="004F1F08" w:rsidP="003C1B53">
            <w:pPr>
              <w:pStyle w:val="Default"/>
              <w:jc w:val="both"/>
              <w:rPr>
                <w:rFonts w:ascii="SutonnyMJ" w:hAnsi="SutonnyMJ" w:cs="SutonnyMJ"/>
                <w:sz w:val="20"/>
                <w:szCs w:val="20"/>
              </w:rPr>
            </w:pPr>
          </w:p>
        </w:tc>
        <w:tc>
          <w:tcPr>
            <w:tcW w:w="4229" w:type="dxa"/>
            <w:gridSpan w:val="11"/>
            <w:tcBorders>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SutonnyMJ" w:eastAsia="SimSun" w:hAnsi="SutonnyMJ" w:cs="SutonnyMJ"/>
                <w:sz w:val="20"/>
                <w:szCs w:val="20"/>
                <w:lang w:eastAsia="zh-CN"/>
              </w:rPr>
            </w:pPr>
            <w:r w:rsidRPr="003C1B53">
              <w:rPr>
                <w:rFonts w:ascii="SutonnyMJ" w:eastAsia="SimSun" w:hAnsi="SutonnyMJ" w:cs="SutonnyMJ"/>
                <w:sz w:val="20"/>
                <w:szCs w:val="20"/>
                <w:lang w:eastAsia="zh-CN"/>
              </w:rPr>
              <w:t>Ab¨vb¨ cywjwks Kv‡Ri Rb¨ we‡U ch©vß mgq w`‡Z bv cviv</w:t>
            </w:r>
          </w:p>
        </w:tc>
        <w:tc>
          <w:tcPr>
            <w:tcW w:w="814" w:type="dxa"/>
            <w:gridSpan w:val="4"/>
            <w:tcBorders>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1</w:t>
            </w:r>
          </w:p>
        </w:tc>
      </w:tr>
      <w:tr w:rsidR="004F1F08" w:rsidRPr="003C1B53" w:rsidTr="00E252E9">
        <w:trPr>
          <w:gridAfter w:val="3"/>
          <w:wAfter w:w="2471" w:type="dxa"/>
          <w:trHeight w:val="98"/>
        </w:trPr>
        <w:tc>
          <w:tcPr>
            <w:tcW w:w="809" w:type="dxa"/>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9"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autoSpaceDE/>
              <w:autoSpaceDN/>
              <w:rPr>
                <w:rFonts w:ascii="SutonnyMJ" w:hAnsi="SutonnyMJ" w:cs="SutonnyMJ"/>
                <w:sz w:val="20"/>
                <w:szCs w:val="20"/>
              </w:rPr>
            </w:pPr>
          </w:p>
        </w:tc>
        <w:tc>
          <w:tcPr>
            <w:tcW w:w="4229"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SutonnyMJ" w:eastAsia="SimSun" w:hAnsi="SutonnyMJ" w:cs="SutonnyMJ"/>
                <w:sz w:val="20"/>
                <w:szCs w:val="20"/>
                <w:lang w:eastAsia="zh-CN"/>
              </w:rPr>
            </w:pPr>
            <w:r w:rsidRPr="003C1B53">
              <w:rPr>
                <w:rFonts w:ascii="SutonnyMJ" w:eastAsia="SimSun" w:hAnsi="SutonnyMJ" w:cs="SutonnyMJ"/>
                <w:sz w:val="20"/>
                <w:szCs w:val="20"/>
                <w:lang w:eastAsia="zh-CN"/>
              </w:rPr>
              <w:t>wVKg‡Zv DVvb‰eVK Ki‡Z bv cviv</w:t>
            </w:r>
          </w:p>
        </w:tc>
        <w:tc>
          <w:tcPr>
            <w:tcW w:w="814" w:type="dxa"/>
            <w:gridSpan w:val="4"/>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w:t>
            </w:r>
          </w:p>
        </w:tc>
      </w:tr>
      <w:tr w:rsidR="004F1F08" w:rsidRPr="003C1B53" w:rsidTr="00E252E9">
        <w:trPr>
          <w:gridAfter w:val="3"/>
          <w:wAfter w:w="2471" w:type="dxa"/>
          <w:trHeight w:val="58"/>
        </w:trPr>
        <w:tc>
          <w:tcPr>
            <w:tcW w:w="809" w:type="dxa"/>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9"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autoSpaceDE/>
              <w:autoSpaceDN/>
              <w:rPr>
                <w:rFonts w:ascii="SutonnyMJ" w:hAnsi="SutonnyMJ" w:cs="SutonnyMJ"/>
                <w:sz w:val="20"/>
                <w:szCs w:val="20"/>
              </w:rPr>
            </w:pPr>
          </w:p>
        </w:tc>
        <w:tc>
          <w:tcPr>
            <w:tcW w:w="4229"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E252E9">
            <w:pPr>
              <w:adjustRightInd w:val="0"/>
              <w:spacing w:after="0" w:line="240" w:lineRule="auto"/>
              <w:jc w:val="right"/>
              <w:rPr>
                <w:rFonts w:ascii="SutonnyMJ" w:eastAsia="SimSun" w:hAnsi="SutonnyMJ" w:cs="SutonnyMJ"/>
                <w:sz w:val="20"/>
                <w:szCs w:val="20"/>
                <w:lang w:eastAsia="zh-CN"/>
              </w:rPr>
            </w:pPr>
            <w:r w:rsidRPr="003C1B53">
              <w:rPr>
                <w:rFonts w:ascii="SutonnyMJ" w:eastAsia="SimSun" w:hAnsi="SutonnyMJ" w:cs="SutonnyMJ"/>
                <w:sz w:val="20"/>
                <w:szCs w:val="20"/>
                <w:lang w:eastAsia="zh-CN"/>
              </w:rPr>
              <w:t>ch©vß msL¨K †jvKe‡j NvUwZ</w:t>
            </w:r>
            <w:r w:rsidR="00E252E9">
              <w:rPr>
                <w:rFonts w:ascii="SutonnyMJ" w:eastAsia="SimSun" w:hAnsi="SutonnyMJ" w:cs="SutonnyMJ"/>
                <w:sz w:val="20"/>
                <w:szCs w:val="20"/>
                <w:lang w:eastAsia="zh-CN"/>
              </w:rPr>
              <w:t>......</w:t>
            </w:r>
          </w:p>
        </w:tc>
        <w:tc>
          <w:tcPr>
            <w:tcW w:w="814" w:type="dxa"/>
            <w:gridSpan w:val="4"/>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3</w:t>
            </w:r>
          </w:p>
        </w:tc>
      </w:tr>
      <w:tr w:rsidR="004F1F08" w:rsidRPr="003C1B53" w:rsidTr="00E252E9">
        <w:trPr>
          <w:gridAfter w:val="3"/>
          <w:wAfter w:w="2471" w:type="dxa"/>
          <w:trHeight w:val="58"/>
        </w:trPr>
        <w:tc>
          <w:tcPr>
            <w:tcW w:w="809" w:type="dxa"/>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p>
        </w:tc>
        <w:tc>
          <w:tcPr>
            <w:tcW w:w="3599" w:type="dxa"/>
            <w:gridSpan w:val="3"/>
            <w:vMerge/>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autoSpaceDE/>
              <w:autoSpaceDN/>
              <w:rPr>
                <w:rFonts w:ascii="SutonnyMJ" w:hAnsi="SutonnyMJ" w:cs="SutonnyMJ"/>
                <w:sz w:val="20"/>
                <w:szCs w:val="20"/>
              </w:rPr>
            </w:pPr>
          </w:p>
        </w:tc>
        <w:tc>
          <w:tcPr>
            <w:tcW w:w="4229"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E252E9">
            <w:pPr>
              <w:pStyle w:val="ListParagraph"/>
              <w:adjustRightInd w:val="0"/>
              <w:spacing w:after="0" w:line="240" w:lineRule="auto"/>
              <w:jc w:val="right"/>
              <w:rPr>
                <w:rFonts w:ascii="SutonnyMJ" w:eastAsia="SimSun" w:hAnsi="SutonnyMJ" w:cs="SutonnyMJ"/>
                <w:sz w:val="20"/>
                <w:szCs w:val="20"/>
                <w:lang w:eastAsia="zh-CN"/>
              </w:rPr>
            </w:pPr>
            <w:r w:rsidRPr="003C1B53">
              <w:rPr>
                <w:rFonts w:ascii="SutonnyMJ" w:hAnsi="SutonnyMJ" w:cs="SutonnyMJ"/>
                <w:sz w:val="20"/>
                <w:szCs w:val="20"/>
              </w:rPr>
              <w:t>Ab¨vb¨ (D‡jøL Kiæb)</w:t>
            </w:r>
            <w:r w:rsidR="00E252E9">
              <w:rPr>
                <w:rFonts w:ascii="SutonnyMJ" w:hAnsi="SutonnyMJ" w:cs="SutonnyMJ"/>
                <w:sz w:val="20"/>
                <w:szCs w:val="20"/>
              </w:rPr>
              <w:t>......</w:t>
            </w:r>
          </w:p>
        </w:tc>
        <w:tc>
          <w:tcPr>
            <w:tcW w:w="814" w:type="dxa"/>
            <w:gridSpan w:val="4"/>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99</w:t>
            </w:r>
          </w:p>
        </w:tc>
      </w:tr>
      <w:tr w:rsidR="004F1F08" w:rsidRPr="003C1B53" w:rsidTr="0037072B">
        <w:trPr>
          <w:gridAfter w:val="3"/>
          <w:wAfter w:w="2471" w:type="dxa"/>
          <w:trHeight w:val="533"/>
        </w:trPr>
        <w:tc>
          <w:tcPr>
            <w:tcW w:w="809" w:type="dxa"/>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250</w:t>
            </w:r>
          </w:p>
        </w:tc>
        <w:tc>
          <w:tcPr>
            <w:tcW w:w="3599" w:type="dxa"/>
            <w:gridSpan w:val="3"/>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pStyle w:val="Default"/>
              <w:jc w:val="both"/>
              <w:rPr>
                <w:rFonts w:ascii="SutonnyMJ" w:hAnsi="SutonnyMJ" w:cs="SutonnyMJ"/>
                <w:sz w:val="20"/>
                <w:szCs w:val="20"/>
              </w:rPr>
            </w:pPr>
            <w:r w:rsidRPr="003C1B53">
              <w:rPr>
                <w:rFonts w:ascii="SutonnyMJ" w:hAnsi="SutonnyMJ" w:cs="SutonnyMJ"/>
                <w:sz w:val="20"/>
                <w:szCs w:val="20"/>
              </w:rPr>
              <w:t>Avcwb wK g‡b K‡ib weU cywjwks Gi eZ©gvb cÖ‡qvM Aciva `g‡b Kvh©Ki?</w:t>
            </w:r>
          </w:p>
        </w:tc>
        <w:tc>
          <w:tcPr>
            <w:tcW w:w="4229"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 xml:space="preserve">n¨vu </w:t>
            </w:r>
          </w:p>
          <w:p w:rsidR="004F1F08" w:rsidRPr="003C1B53" w:rsidRDefault="004F1F08" w:rsidP="003C1B53">
            <w:pPr>
              <w:adjustRightInd w:val="0"/>
              <w:spacing w:after="0" w:line="240" w:lineRule="auto"/>
              <w:jc w:val="right"/>
              <w:rPr>
                <w:rFonts w:ascii="Times New Roman" w:hAnsi="Times New Roman" w:cs="Times New Roman"/>
                <w:sz w:val="20"/>
                <w:szCs w:val="20"/>
              </w:rPr>
            </w:pPr>
            <w:r w:rsidRPr="003C1B53">
              <w:rPr>
                <w:rFonts w:ascii="SutonnyMJ" w:hAnsi="SutonnyMJ" w:cs="SutonnyMJ"/>
                <w:sz w:val="20"/>
                <w:szCs w:val="20"/>
              </w:rPr>
              <w:t>bv</w:t>
            </w:r>
          </w:p>
          <w:p w:rsidR="004F1F08" w:rsidRPr="003C1B53" w:rsidRDefault="004F1F08" w:rsidP="003C1B53">
            <w:pPr>
              <w:adjustRightInd w:val="0"/>
              <w:spacing w:after="0" w:line="240" w:lineRule="auto"/>
              <w:jc w:val="right"/>
              <w:rPr>
                <w:rFonts w:ascii="Times New Roman" w:eastAsia="SimSun" w:hAnsi="Times New Roman" w:cs="Times New Roman"/>
                <w:sz w:val="20"/>
                <w:szCs w:val="20"/>
                <w:lang w:eastAsia="zh-CN"/>
              </w:rPr>
            </w:pPr>
            <w:r w:rsidRPr="003C1B53">
              <w:rPr>
                <w:rFonts w:ascii="SutonnyMJ" w:hAnsi="SutonnyMJ" w:cs="SutonnyMJ"/>
                <w:sz w:val="20"/>
                <w:szCs w:val="20"/>
              </w:rPr>
              <w:t>Rvwbbv</w:t>
            </w:r>
          </w:p>
        </w:tc>
        <w:tc>
          <w:tcPr>
            <w:tcW w:w="814" w:type="dxa"/>
            <w:gridSpan w:val="4"/>
            <w:tcBorders>
              <w:top w:val="single" w:sz="4" w:space="0" w:color="auto"/>
              <w:left w:val="single" w:sz="4" w:space="0" w:color="auto"/>
              <w:bottom w:val="single" w:sz="4" w:space="0" w:color="auto"/>
              <w:right w:val="single" w:sz="4" w:space="0" w:color="auto"/>
            </w:tcBorders>
            <w:shd w:val="clear" w:color="000000" w:fill="FFFFFF"/>
          </w:tcPr>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1</w:t>
            </w:r>
          </w:p>
          <w:p w:rsidR="004F1F08" w:rsidRPr="003C1B53" w:rsidRDefault="004F1F08" w:rsidP="003C1B53">
            <w:pPr>
              <w:adjustRightInd w:val="0"/>
              <w:spacing w:after="0" w:line="240" w:lineRule="auto"/>
              <w:jc w:val="center"/>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w:t>
            </w:r>
          </w:p>
          <w:p w:rsidR="004F1F08" w:rsidRPr="003C1B53" w:rsidRDefault="004F1F08" w:rsidP="003C1B53">
            <w:pPr>
              <w:adjustRightInd w:val="0"/>
              <w:spacing w:after="0" w:line="240" w:lineRule="auto"/>
              <w:jc w:val="center"/>
              <w:rPr>
                <w:rFonts w:ascii="Times New Roman" w:eastAsia="SimSun" w:hAnsi="Times New Roman" w:cs="Times New Roman"/>
                <w:b/>
                <w:bCs/>
                <w:sz w:val="20"/>
                <w:szCs w:val="20"/>
                <w:lang w:eastAsia="zh-CN"/>
              </w:rPr>
            </w:pPr>
            <w:r w:rsidRPr="003C1B53">
              <w:rPr>
                <w:rFonts w:ascii="Times New Roman" w:eastAsia="SimSun" w:hAnsi="Times New Roman" w:cs="Times New Roman"/>
                <w:bCs/>
                <w:sz w:val="20"/>
                <w:szCs w:val="20"/>
                <w:lang w:eastAsia="zh-CN"/>
              </w:rPr>
              <w:t>98</w:t>
            </w:r>
          </w:p>
        </w:tc>
      </w:tr>
      <w:tr w:rsidR="004F1F08" w:rsidRPr="003C1B53" w:rsidTr="00E252E9">
        <w:trPr>
          <w:gridAfter w:val="3"/>
          <w:wAfter w:w="2471" w:type="dxa"/>
          <w:trHeight w:val="1034"/>
        </w:trPr>
        <w:tc>
          <w:tcPr>
            <w:tcW w:w="809" w:type="dxa"/>
            <w:tcBorders>
              <w:top w:val="single" w:sz="4" w:space="0" w:color="auto"/>
              <w:left w:val="single" w:sz="3" w:space="0" w:color="000000"/>
              <w:bottom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Times New Roman" w:eastAsia="SimSun" w:hAnsi="Times New Roman" w:cs="Times New Roman"/>
                <w:bCs/>
                <w:sz w:val="20"/>
                <w:szCs w:val="20"/>
                <w:lang w:eastAsia="zh-CN"/>
              </w:rPr>
            </w:pPr>
            <w:r w:rsidRPr="003C1B53">
              <w:rPr>
                <w:rFonts w:ascii="Times New Roman" w:eastAsia="SimSun" w:hAnsi="Times New Roman" w:cs="Times New Roman"/>
                <w:bCs/>
                <w:sz w:val="20"/>
                <w:szCs w:val="20"/>
                <w:lang w:eastAsia="zh-CN"/>
              </w:rPr>
              <w:t>251</w:t>
            </w:r>
          </w:p>
        </w:tc>
        <w:tc>
          <w:tcPr>
            <w:tcW w:w="8642" w:type="dxa"/>
            <w:gridSpan w:val="18"/>
            <w:tcBorders>
              <w:top w:val="single" w:sz="4" w:space="0" w:color="auto"/>
              <w:left w:val="single" w:sz="3" w:space="0" w:color="000000"/>
              <w:bottom w:val="single" w:sz="3" w:space="0" w:color="000000"/>
              <w:right w:val="single" w:sz="3" w:space="0" w:color="000000"/>
            </w:tcBorders>
            <w:shd w:val="clear" w:color="000000" w:fill="FFFFFF"/>
          </w:tcPr>
          <w:p w:rsidR="004F1F08" w:rsidRPr="003C1B53" w:rsidRDefault="004F1F08" w:rsidP="003C1B53">
            <w:pPr>
              <w:adjustRightInd w:val="0"/>
              <w:spacing w:after="0" w:line="240" w:lineRule="auto"/>
              <w:rPr>
                <w:rFonts w:ascii="SutonnyMJ" w:hAnsi="SutonnyMJ" w:cs="SutonnyMJ"/>
                <w:sz w:val="20"/>
                <w:szCs w:val="20"/>
              </w:rPr>
            </w:pPr>
            <w:r w:rsidRPr="003C1B53">
              <w:rPr>
                <w:rFonts w:ascii="SutonnyMJ" w:hAnsi="SutonnyMJ" w:cs="SutonnyMJ"/>
                <w:sz w:val="20"/>
                <w:szCs w:val="20"/>
              </w:rPr>
              <w:t>Avcbvi g‡Z, cywj‡ki eZ©gvb Rbej wKfv‡e weU cywjwks Gi ga¨‡g Aciva `g‡b Kvh©Kix f~wgKv ivL‡Z cv‡i?</w:t>
            </w:r>
          </w:p>
          <w:p w:rsidR="00E252E9" w:rsidRPr="003C1B53" w:rsidRDefault="00E252E9" w:rsidP="00E252E9">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1.   ................................................................................................................................</w:t>
            </w:r>
          </w:p>
          <w:p w:rsidR="00E252E9" w:rsidRPr="003C1B53" w:rsidRDefault="00E252E9" w:rsidP="00E252E9">
            <w:pPr>
              <w:adjustRightInd w:val="0"/>
              <w:spacing w:after="0" w:line="240" w:lineRule="auto"/>
              <w:rPr>
                <w:rFonts w:ascii="Times New Roman" w:hAnsi="Times New Roman" w:cs="Times New Roman"/>
                <w:sz w:val="20"/>
                <w:szCs w:val="20"/>
              </w:rPr>
            </w:pPr>
            <w:r w:rsidRPr="003C1B53">
              <w:rPr>
                <w:rFonts w:ascii="Times New Roman" w:hAnsi="Times New Roman" w:cs="Times New Roman"/>
                <w:sz w:val="20"/>
                <w:szCs w:val="20"/>
              </w:rPr>
              <w:t>2.   ................................................................................................................................</w:t>
            </w:r>
          </w:p>
          <w:p w:rsidR="004F1F08" w:rsidRPr="003C1B53" w:rsidRDefault="00E252E9" w:rsidP="00E252E9">
            <w:pPr>
              <w:adjustRightInd w:val="0"/>
              <w:spacing w:after="0" w:line="240" w:lineRule="auto"/>
              <w:rPr>
                <w:rFonts w:ascii="Times New Roman" w:eastAsia="SimSun" w:hAnsi="Times New Roman" w:cs="Times New Roman"/>
                <w:b/>
                <w:bCs/>
                <w:sz w:val="20"/>
                <w:szCs w:val="20"/>
                <w:lang w:eastAsia="zh-CN"/>
              </w:rPr>
            </w:pPr>
            <w:r w:rsidRPr="003C1B53">
              <w:rPr>
                <w:rFonts w:ascii="Times New Roman" w:hAnsi="Times New Roman" w:cs="Times New Roman"/>
                <w:sz w:val="20"/>
                <w:szCs w:val="20"/>
              </w:rPr>
              <w:t>3.   .................................................................................................</w:t>
            </w:r>
            <w:r>
              <w:rPr>
                <w:rFonts w:ascii="Times New Roman" w:hAnsi="Times New Roman" w:cs="Times New Roman"/>
                <w:sz w:val="20"/>
                <w:szCs w:val="20"/>
              </w:rPr>
              <w:t>...............................</w:t>
            </w:r>
          </w:p>
        </w:tc>
      </w:tr>
    </w:tbl>
    <w:p w:rsidR="004F1F08" w:rsidRPr="00E252E9" w:rsidRDefault="004F1F08" w:rsidP="003C1B53">
      <w:pPr>
        <w:spacing w:after="0" w:line="240" w:lineRule="auto"/>
        <w:rPr>
          <w:rFonts w:ascii="Times New Roman" w:hAnsi="Times New Roman" w:cs="Times New Roman"/>
          <w:sz w:val="12"/>
          <w:szCs w:val="20"/>
        </w:rPr>
      </w:pPr>
    </w:p>
    <w:p w:rsidR="004F1F08" w:rsidRDefault="004F1F08" w:rsidP="00E252E9">
      <w:pPr>
        <w:spacing w:after="0" w:line="240" w:lineRule="auto"/>
        <w:jc w:val="center"/>
        <w:rPr>
          <w:rFonts w:ascii="SutonnyMJ" w:hAnsi="SutonnyMJ" w:cs="SutonnyMJ"/>
          <w:b/>
          <w:sz w:val="28"/>
          <w:szCs w:val="28"/>
        </w:rPr>
      </w:pPr>
      <w:r>
        <w:rPr>
          <w:rFonts w:ascii="SutonnyMJ" w:hAnsi="SutonnyMJ" w:cs="SutonnyMJ"/>
          <w:b/>
          <w:sz w:val="28"/>
          <w:szCs w:val="28"/>
        </w:rPr>
        <w:t>Avcbvi mn‡hvwMZvi Rb¨ A‡kl ab¨ev`</w:t>
      </w:r>
    </w:p>
    <w:p w:rsidR="00DD1057" w:rsidRPr="00F73021" w:rsidRDefault="00DD1057" w:rsidP="00F73021">
      <w:pPr>
        <w:spacing w:after="0" w:line="240" w:lineRule="auto"/>
        <w:rPr>
          <w:rFonts w:ascii="Times New Roman" w:eastAsia="SimSun" w:hAnsi="Times New Roman"/>
          <w:b/>
          <w:bCs/>
          <w:sz w:val="20"/>
          <w:szCs w:val="20"/>
          <w:lang w:eastAsia="zh-CN"/>
        </w:rPr>
      </w:pPr>
      <w:r w:rsidRPr="00F73021">
        <w:rPr>
          <w:rFonts w:ascii="Times New Roman" w:eastAsia="SimSun" w:hAnsi="Times New Roman"/>
          <w:b/>
          <w:bCs/>
          <w:sz w:val="20"/>
          <w:szCs w:val="20"/>
          <w:lang w:eastAsia="zh-CN"/>
        </w:rPr>
        <w:br w:type="page"/>
      </w:r>
    </w:p>
    <w:p w:rsidR="00DD40A2" w:rsidRPr="00EB3AD3" w:rsidRDefault="00DD40A2" w:rsidP="00DD40A2">
      <w:pPr>
        <w:adjustRightInd w:val="0"/>
        <w:spacing w:after="0"/>
        <w:jc w:val="center"/>
        <w:rPr>
          <w:rFonts w:ascii="Times New Roman" w:eastAsia="SimSun" w:hAnsi="Times New Roman"/>
          <w:b/>
          <w:bCs/>
          <w:sz w:val="24"/>
          <w:szCs w:val="28"/>
          <w:lang w:eastAsia="zh-CN"/>
        </w:rPr>
      </w:pPr>
      <w:r w:rsidRPr="00EB3AD3">
        <w:rPr>
          <w:rFonts w:ascii="Times New Roman" w:eastAsia="SimSun" w:hAnsi="Times New Roman"/>
          <w:b/>
          <w:bCs/>
          <w:sz w:val="28"/>
          <w:szCs w:val="28"/>
          <w:lang w:eastAsia="zh-CN"/>
        </w:rPr>
        <w:lastRenderedPageBreak/>
        <w:t>Study on</w:t>
      </w:r>
      <w:r w:rsidRPr="00EB3AD3">
        <w:rPr>
          <w:rFonts w:ascii="Times New Roman" w:eastAsia="SimSun" w:hAnsi="Times New Roman"/>
          <w:b/>
          <w:bCs/>
          <w:sz w:val="24"/>
          <w:szCs w:val="28"/>
          <w:lang w:eastAsia="zh-CN"/>
        </w:rPr>
        <w:t xml:space="preserve"> </w:t>
      </w:r>
    </w:p>
    <w:p w:rsidR="00885128" w:rsidRPr="00EB3AD3" w:rsidRDefault="00DD40A2" w:rsidP="00DD40A2">
      <w:pPr>
        <w:adjustRightInd w:val="0"/>
        <w:spacing w:after="0" w:line="240" w:lineRule="auto"/>
        <w:jc w:val="center"/>
        <w:rPr>
          <w:rFonts w:ascii="Times New Roman" w:eastAsia="SimSun" w:hAnsi="Times New Roman"/>
          <w:b/>
          <w:bCs/>
          <w:sz w:val="28"/>
          <w:szCs w:val="28"/>
          <w:lang w:eastAsia="zh-CN"/>
        </w:rPr>
      </w:pPr>
      <w:r w:rsidRPr="00EB3AD3">
        <w:rPr>
          <w:rFonts w:ascii="Times New Roman" w:eastAsia="SimSun" w:hAnsi="Times New Roman"/>
          <w:b/>
          <w:bCs/>
          <w:sz w:val="28"/>
          <w:szCs w:val="28"/>
          <w:lang w:eastAsia="zh-CN"/>
        </w:rPr>
        <w:t xml:space="preserve">Scope and Potential of Beat Policing in Effective Utilization of </w:t>
      </w:r>
    </w:p>
    <w:p w:rsidR="00885128" w:rsidRPr="00EB3AD3" w:rsidRDefault="00DD40A2" w:rsidP="00DD40A2">
      <w:pPr>
        <w:adjustRightInd w:val="0"/>
        <w:spacing w:after="0" w:line="240" w:lineRule="auto"/>
        <w:jc w:val="center"/>
        <w:rPr>
          <w:rFonts w:ascii="Times New Roman" w:eastAsia="SimSun" w:hAnsi="Times New Roman"/>
          <w:b/>
          <w:bCs/>
          <w:sz w:val="28"/>
          <w:szCs w:val="28"/>
          <w:lang w:eastAsia="zh-CN"/>
        </w:rPr>
      </w:pPr>
      <w:r w:rsidRPr="00EB3AD3">
        <w:rPr>
          <w:rFonts w:ascii="Times New Roman" w:eastAsia="SimSun" w:hAnsi="Times New Roman"/>
          <w:b/>
          <w:bCs/>
          <w:sz w:val="28"/>
          <w:szCs w:val="28"/>
          <w:lang w:eastAsia="zh-CN"/>
        </w:rPr>
        <w:t xml:space="preserve">Manpower, Prevention of Crimes and Enhancing </w:t>
      </w:r>
    </w:p>
    <w:p w:rsidR="00DD40A2" w:rsidRPr="00EB3AD3" w:rsidRDefault="00DD40A2" w:rsidP="00DD40A2">
      <w:pPr>
        <w:adjustRightInd w:val="0"/>
        <w:spacing w:after="0" w:line="240" w:lineRule="auto"/>
        <w:jc w:val="center"/>
        <w:rPr>
          <w:rFonts w:ascii="Times New Roman" w:eastAsia="SimSun" w:hAnsi="Times New Roman"/>
          <w:b/>
          <w:bCs/>
          <w:sz w:val="28"/>
          <w:szCs w:val="28"/>
          <w:lang w:eastAsia="zh-CN"/>
        </w:rPr>
      </w:pPr>
      <w:r w:rsidRPr="00EB3AD3">
        <w:rPr>
          <w:rFonts w:ascii="Times New Roman" w:eastAsia="SimSun" w:hAnsi="Times New Roman"/>
          <w:b/>
          <w:bCs/>
          <w:sz w:val="28"/>
          <w:szCs w:val="28"/>
          <w:lang w:eastAsia="zh-CN"/>
        </w:rPr>
        <w:t>Community Involvement in DMP Area</w:t>
      </w:r>
    </w:p>
    <w:p w:rsidR="00F96463" w:rsidRDefault="00F96463" w:rsidP="00DD40A2">
      <w:pPr>
        <w:adjustRightInd w:val="0"/>
        <w:jc w:val="center"/>
        <w:rPr>
          <w:rFonts w:ascii="Times New Roman" w:eastAsia="SimSun" w:hAnsi="Times New Roman"/>
          <w:b/>
          <w:bCs/>
          <w:sz w:val="24"/>
          <w:szCs w:val="24"/>
          <w:lang w:eastAsia="zh-CN"/>
        </w:rPr>
      </w:pPr>
    </w:p>
    <w:p w:rsidR="00EB3AD3" w:rsidRDefault="00EB3AD3" w:rsidP="00DD40A2">
      <w:pPr>
        <w:adjustRightInd w:val="0"/>
        <w:jc w:val="center"/>
        <w:rPr>
          <w:rFonts w:ascii="Times New Roman" w:eastAsia="SimSun" w:hAnsi="Times New Roman"/>
          <w:b/>
          <w:bCs/>
          <w:sz w:val="24"/>
          <w:szCs w:val="24"/>
          <w:lang w:eastAsia="zh-CN"/>
        </w:rPr>
      </w:pPr>
    </w:p>
    <w:p w:rsidR="00EB3AD3" w:rsidRPr="00990EB9" w:rsidRDefault="00EB3AD3" w:rsidP="00DD40A2">
      <w:pPr>
        <w:adjustRightInd w:val="0"/>
        <w:jc w:val="center"/>
        <w:rPr>
          <w:rFonts w:ascii="Times New Roman" w:eastAsia="SimSun" w:hAnsi="Times New Roman"/>
          <w:b/>
          <w:bCs/>
          <w:sz w:val="24"/>
          <w:szCs w:val="24"/>
          <w:lang w:eastAsia="zh-CN"/>
        </w:rPr>
      </w:pPr>
    </w:p>
    <w:p w:rsidR="00DD40A2" w:rsidRPr="00885128" w:rsidRDefault="00885128" w:rsidP="00DD40A2">
      <w:pPr>
        <w:adjustRightInd w:val="0"/>
        <w:spacing w:after="0"/>
        <w:jc w:val="center"/>
        <w:rPr>
          <w:rFonts w:ascii="Times New Roman" w:eastAsia="SimSun" w:hAnsi="Times New Roman"/>
          <w:b/>
          <w:bCs/>
          <w:sz w:val="32"/>
          <w:szCs w:val="32"/>
          <w:lang w:eastAsia="zh-CN"/>
        </w:rPr>
      </w:pPr>
      <w:r w:rsidRPr="00885128">
        <w:rPr>
          <w:rFonts w:ascii="Times New Roman" w:eastAsia="SimSun" w:hAnsi="Times New Roman"/>
          <w:b/>
          <w:bCs/>
          <w:sz w:val="32"/>
          <w:szCs w:val="32"/>
          <w:lang w:eastAsia="zh-CN"/>
        </w:rPr>
        <w:t xml:space="preserve">DCI-2: </w:t>
      </w:r>
      <w:r w:rsidR="00DD40A2" w:rsidRPr="00885128">
        <w:rPr>
          <w:rFonts w:ascii="Times New Roman" w:eastAsia="SimSun" w:hAnsi="Times New Roman"/>
          <w:b/>
          <w:bCs/>
          <w:sz w:val="32"/>
          <w:szCs w:val="32"/>
          <w:lang w:eastAsia="zh-CN"/>
        </w:rPr>
        <w:t xml:space="preserve">Individual Interview Schedule </w:t>
      </w:r>
    </w:p>
    <w:p w:rsidR="00DD40A2" w:rsidRDefault="00DD40A2" w:rsidP="00DD40A2">
      <w:pPr>
        <w:adjustRightInd w:val="0"/>
        <w:spacing w:line="360" w:lineRule="auto"/>
        <w:jc w:val="center"/>
        <w:rPr>
          <w:rFonts w:ascii="Times New Roman" w:eastAsia="SimSun" w:hAnsi="Times New Roman"/>
          <w:bCs/>
          <w:sz w:val="28"/>
          <w:szCs w:val="28"/>
          <w:lang w:eastAsia="zh-CN"/>
        </w:rPr>
      </w:pPr>
      <w:r w:rsidRPr="00990EB9">
        <w:rPr>
          <w:rFonts w:ascii="Times New Roman" w:eastAsia="SimSun" w:hAnsi="Times New Roman"/>
          <w:bCs/>
          <w:sz w:val="28"/>
          <w:szCs w:val="28"/>
          <w:lang w:eastAsia="zh-CN"/>
        </w:rPr>
        <w:t>(Respondent: Residents of the Beat)</w:t>
      </w:r>
    </w:p>
    <w:p w:rsidR="00DD40A2" w:rsidRDefault="00DD40A2" w:rsidP="00DD40A2">
      <w:pPr>
        <w:spacing w:after="0" w:line="240" w:lineRule="auto"/>
        <w:jc w:val="center"/>
        <w:rPr>
          <w:rFonts w:ascii="Times New Roman" w:hAnsi="Times New Roman"/>
          <w:i/>
          <w:sz w:val="28"/>
          <w:szCs w:val="28"/>
        </w:rPr>
      </w:pPr>
    </w:p>
    <w:p w:rsidR="00EB3AD3" w:rsidRDefault="00EB3AD3" w:rsidP="00DD40A2">
      <w:pPr>
        <w:spacing w:after="0" w:line="240" w:lineRule="auto"/>
        <w:jc w:val="center"/>
        <w:rPr>
          <w:rFonts w:ascii="Times New Roman" w:hAnsi="Times New Roman"/>
          <w:i/>
          <w:sz w:val="28"/>
          <w:szCs w:val="28"/>
        </w:rPr>
      </w:pPr>
    </w:p>
    <w:p w:rsidR="00EB3AD3" w:rsidRPr="00990EB9" w:rsidRDefault="00EB3AD3" w:rsidP="00DD40A2">
      <w:pPr>
        <w:spacing w:after="0" w:line="240" w:lineRule="auto"/>
        <w:jc w:val="center"/>
        <w:rPr>
          <w:rFonts w:ascii="Times New Roman" w:hAnsi="Times New Roman"/>
          <w:i/>
          <w:sz w:val="28"/>
          <w:szCs w:val="28"/>
        </w:rPr>
      </w:pPr>
    </w:p>
    <w:p w:rsidR="00901C72" w:rsidRDefault="00901C72" w:rsidP="00901C72">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804672" behindDoc="0" locked="0" layoutInCell="1" allowOverlap="1" wp14:anchorId="11BDF7F7" wp14:editId="3FDE8790">
                <wp:simplePos x="0" y="0"/>
                <wp:positionH relativeFrom="column">
                  <wp:posOffset>971550</wp:posOffset>
                </wp:positionH>
                <wp:positionV relativeFrom="paragraph">
                  <wp:posOffset>102235</wp:posOffset>
                </wp:positionV>
                <wp:extent cx="4105275" cy="647700"/>
                <wp:effectExtent l="0" t="0" r="9525" b="0"/>
                <wp:wrapNone/>
                <wp:docPr id="285" name="Group 285"/>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38" name="Picture 38"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291" name="Rectangle 291"/>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0179AF" w:rsidRDefault="00604217" w:rsidP="00901C72">
                              <w:pPr>
                                <w:rPr>
                                  <w:rFonts w:ascii="Times New Roman" w:hAnsi="Times New Roman"/>
                                  <w:sz w:val="36"/>
                                  <w:szCs w:val="36"/>
                                </w:rPr>
                              </w:pPr>
                              <w:r>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BDF7F7" id="Group 285" o:spid="_x0000_s1141" style="position:absolute;margin-left:76.5pt;margin-top:8.05pt;width:323.25pt;height:51pt;z-index:251804672;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">
                <v:shape id="Picture 38" o:spid="_x0000_s1142"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GdQbAAAAA2wAAAA8AAABkcnMvZG93bnJldi54bWxET01rwkAQvQv+h2WEXqRuakEkuopYC4V4&#10;MUrPQ3ZMgtnZkJ0m8d93D4UeH+97ux9do3rqQu3ZwNsiAUVceFtzaeB2/XxdgwqCbLHxTAaeFGC/&#10;m062mFo/8IX6XEoVQzikaKASaVOtQ1GRw7DwLXHk7r5zKBF2pbYdDjHcNXqZJCvtsObYUGFLx4qK&#10;R/7jDJzykM3n35JIf14+P9ZDdjzdMmNeZuNhA0polH/xn/vLGniPY+OX+AP0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Z1BsAAAADbAAAADwAAAAAAAAAAAAAAAACfAgAA&#10;ZHJzL2Rvd25yZXYueG1sUEsFBgAAAAAEAAQA9wAAAIwDAAAAAA==&#10;">
                  <v:imagedata r:id="rId73" o:title="dmp"/>
                  <v:path arrowok="t"/>
                </v:shape>
                <v:rect id="Rectangle 291" o:spid="_x0000_s1143"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xUMQA&#10;AADcAAAADwAAAGRycy9kb3ducmV2LnhtbESPT4vCMBTE7wt+h/AEb2viny1ajbIsCILuYVXw+mie&#10;bbF5qU3U+u2NIOxxmJnfMPNlaytxo8aXjjUM+goEceZMybmGw371OQHhA7LByjFpeJCH5aLzMcfU&#10;uDv/0W0XchEh7FPUUIRQp1L6rCCLvu9q4uidXGMxRNnk0jR4j3BbyaFSibRYclwosKafgrLz7mo1&#10;YDI2l9/TaLvfXBOc5q1afR2V1r1u+z0DEagN/+F3e200DK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8VDEAAAA3AAAAA8AAAAAAAAAAAAAAAAAmAIAAGRycy9k&#10;b3ducmV2LnhtbFBLBQYAAAAABAAEAPUAAACJAwAAAAA=&#10;" stroked="f">
                  <v:textbox>
                    <w:txbxContent>
                      <w:p w:rsidR="00604217" w:rsidRPr="000179AF" w:rsidRDefault="00604217" w:rsidP="00901C72">
                        <w:pPr>
                          <w:rPr>
                            <w:rFonts w:ascii="Times New Roman" w:hAnsi="Times New Roman"/>
                            <w:sz w:val="36"/>
                            <w:szCs w:val="36"/>
                          </w:rPr>
                        </w:pPr>
                        <w:r>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Study Undertaken for</w:t>
      </w:r>
    </w:p>
    <w:p w:rsidR="00901C72" w:rsidRDefault="00901C72" w:rsidP="00901C72">
      <w:pPr>
        <w:spacing w:after="0" w:line="240" w:lineRule="auto"/>
        <w:jc w:val="center"/>
        <w:rPr>
          <w:rFonts w:ascii="Times New Roman" w:hAnsi="Times New Roman"/>
          <w:sz w:val="28"/>
          <w:szCs w:val="28"/>
        </w:rPr>
      </w:pPr>
    </w:p>
    <w:p w:rsidR="00901C72" w:rsidRDefault="00901C72" w:rsidP="00901C72">
      <w:pPr>
        <w:spacing w:after="0" w:line="240" w:lineRule="auto"/>
        <w:jc w:val="center"/>
        <w:rPr>
          <w:rFonts w:ascii="Times New Roman" w:hAnsi="Times New Roman"/>
          <w:sz w:val="28"/>
          <w:szCs w:val="28"/>
        </w:rPr>
      </w:pPr>
    </w:p>
    <w:p w:rsidR="00901C72" w:rsidRDefault="00901C72" w:rsidP="00901C72">
      <w:pPr>
        <w:spacing w:after="0" w:line="240" w:lineRule="auto"/>
        <w:jc w:val="center"/>
        <w:rPr>
          <w:rFonts w:ascii="Times New Roman" w:hAnsi="Times New Roman"/>
          <w:sz w:val="28"/>
          <w:szCs w:val="28"/>
        </w:rPr>
      </w:pPr>
    </w:p>
    <w:p w:rsidR="00901C72" w:rsidRDefault="00901C72" w:rsidP="00901C72">
      <w:pPr>
        <w:adjustRightInd w:val="0"/>
        <w:spacing w:line="360" w:lineRule="auto"/>
        <w:rPr>
          <w:rFonts w:ascii="Times New Roman" w:eastAsia="SimSun" w:hAnsi="Times New Roman"/>
          <w:b/>
          <w:bCs/>
          <w:lang w:eastAsia="zh-CN"/>
        </w:rPr>
      </w:pPr>
    </w:p>
    <w:p w:rsidR="00901C72" w:rsidRDefault="00901C72" w:rsidP="00901C72">
      <w:pPr>
        <w:spacing w:after="0" w:line="240" w:lineRule="auto"/>
        <w:jc w:val="center"/>
        <w:rPr>
          <w:rFonts w:ascii="Times New Roman" w:hAnsi="Times New Roman"/>
          <w:i/>
          <w:sz w:val="28"/>
          <w:szCs w:val="28"/>
        </w:rPr>
      </w:pPr>
      <w:r>
        <w:rPr>
          <w:rFonts w:ascii="Calibri" w:hAnsi="Calibri"/>
          <w:noProof/>
          <w:lang w:eastAsia="en-US"/>
        </w:rPr>
        <w:drawing>
          <wp:anchor distT="0" distB="0" distL="114300" distR="114300" simplePos="0" relativeHeight="251805696" behindDoc="1" locked="0" layoutInCell="1" allowOverlap="1" wp14:anchorId="29E0BB9F" wp14:editId="2D8A8ED1">
            <wp:simplePos x="0" y="0"/>
            <wp:positionH relativeFrom="column">
              <wp:posOffset>583660</wp:posOffset>
            </wp:positionH>
            <wp:positionV relativeFrom="paragraph">
              <wp:posOffset>49422</wp:posOffset>
            </wp:positionV>
            <wp:extent cx="4573538" cy="579378"/>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sz w:val="28"/>
          <w:szCs w:val="28"/>
        </w:rPr>
        <w:t xml:space="preserve">Study Conducted by </w:t>
      </w:r>
    </w:p>
    <w:p w:rsidR="00901C72" w:rsidRDefault="00901C72" w:rsidP="00901C72">
      <w:pPr>
        <w:pStyle w:val="NoSpacing"/>
        <w:jc w:val="center"/>
        <w:rPr>
          <w:rFonts w:ascii="Times New Roman" w:hAnsi="Times New Roman"/>
          <w:i/>
          <w:sz w:val="24"/>
          <w:szCs w:val="24"/>
        </w:rPr>
      </w:pPr>
    </w:p>
    <w:p w:rsidR="00901C72" w:rsidRDefault="00901C72" w:rsidP="00901C72">
      <w:pPr>
        <w:spacing w:after="0" w:line="240" w:lineRule="auto"/>
        <w:jc w:val="center"/>
        <w:rPr>
          <w:rFonts w:ascii="Times New Roman" w:hAnsi="Times New Roman"/>
          <w:sz w:val="24"/>
          <w:szCs w:val="24"/>
        </w:rPr>
      </w:pPr>
    </w:p>
    <w:p w:rsidR="00901C72" w:rsidRDefault="00901C72" w:rsidP="00901C72">
      <w:pPr>
        <w:tabs>
          <w:tab w:val="left" w:pos="1905"/>
        </w:tabs>
        <w:spacing w:after="0" w:line="240" w:lineRule="auto"/>
        <w:jc w:val="center"/>
        <w:rPr>
          <w:rFonts w:ascii="Times New Roman" w:hAnsi="Times New Roman"/>
          <w:sz w:val="6"/>
          <w:szCs w:val="24"/>
        </w:rPr>
      </w:pPr>
    </w:p>
    <w:p w:rsidR="00901C72" w:rsidRDefault="00901C72" w:rsidP="00F96463">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901C72" w:rsidRDefault="00901C72" w:rsidP="00901C72">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901C72" w:rsidRDefault="00901C72" w:rsidP="00901C72">
      <w:pPr>
        <w:pStyle w:val="NoSpacing"/>
        <w:jc w:val="center"/>
        <w:rPr>
          <w:rFonts w:ascii="Times New Roman" w:hAnsi="Times New Roman"/>
          <w:sz w:val="20"/>
          <w:szCs w:val="24"/>
        </w:rPr>
      </w:pPr>
      <w:r>
        <w:rPr>
          <w:rFonts w:ascii="Times New Roman" w:hAnsi="Times New Roman"/>
          <w:sz w:val="20"/>
          <w:szCs w:val="24"/>
        </w:rPr>
        <w:t xml:space="preserve">Email: </w:t>
      </w:r>
      <w:hyperlink r:id="rId76" w:history="1">
        <w:r>
          <w:rPr>
            <w:rStyle w:val="Hyperlink"/>
            <w:sz w:val="20"/>
            <w:szCs w:val="24"/>
          </w:rPr>
          <w:t>hdrc.bd@gmail.com</w:t>
        </w:r>
      </w:hyperlink>
      <w:r>
        <w:rPr>
          <w:rStyle w:val="Hyperlink"/>
          <w:sz w:val="20"/>
          <w:szCs w:val="24"/>
        </w:rPr>
        <w:t xml:space="preserve">, </w:t>
      </w:r>
      <w:r>
        <w:rPr>
          <w:rFonts w:ascii="Times New Roman" w:hAnsi="Times New Roman"/>
          <w:sz w:val="20"/>
          <w:szCs w:val="24"/>
        </w:rPr>
        <w:t>Website: www.hdrc-bd.com</w:t>
      </w:r>
    </w:p>
    <w:p w:rsidR="00DD40A2" w:rsidRPr="00F96463" w:rsidRDefault="00DD40A2" w:rsidP="00DD40A2">
      <w:pPr>
        <w:adjustRightInd w:val="0"/>
        <w:spacing w:after="0" w:line="240" w:lineRule="auto"/>
        <w:rPr>
          <w:rFonts w:ascii="Times New Roman" w:eastAsia="SimSun" w:hAnsi="Times New Roman"/>
          <w:sz w:val="8"/>
          <w:szCs w:val="24"/>
          <w:lang w:eastAsia="zh-CN"/>
        </w:rPr>
      </w:pPr>
    </w:p>
    <w:p w:rsidR="00EB3AD3" w:rsidRDefault="00EB3AD3" w:rsidP="00EB3AD3">
      <w:pPr>
        <w:adjustRightInd w:val="0"/>
        <w:spacing w:after="0" w:line="240" w:lineRule="auto"/>
        <w:jc w:val="center"/>
        <w:rPr>
          <w:rFonts w:ascii="SutonnyMJ" w:eastAsia="SimSun" w:hAnsi="SutonnyMJ" w:cs="SutonnyMJ"/>
          <w:b/>
          <w:bCs/>
          <w:sz w:val="24"/>
          <w:szCs w:val="20"/>
          <w:lang w:eastAsia="zh-CN"/>
        </w:rPr>
      </w:pPr>
    </w:p>
    <w:p w:rsidR="00EB3AD3" w:rsidRPr="00EB3AD3" w:rsidRDefault="00EB3AD3" w:rsidP="00EB3AD3">
      <w:pPr>
        <w:adjustRightInd w:val="0"/>
        <w:spacing w:after="0" w:line="240" w:lineRule="auto"/>
        <w:jc w:val="center"/>
        <w:rPr>
          <w:rFonts w:ascii="SutonnyMJ" w:eastAsia="SimSun" w:hAnsi="SutonnyMJ" w:cs="SutonnyMJ"/>
          <w:b/>
          <w:bCs/>
          <w:sz w:val="20"/>
          <w:szCs w:val="20"/>
          <w:lang w:eastAsia="zh-CN"/>
        </w:rPr>
      </w:pPr>
      <w:r w:rsidRPr="00EB3AD3">
        <w:rPr>
          <w:rFonts w:ascii="Times New Roman" w:hAnsi="Times New Roman"/>
          <w:b/>
          <w:i/>
          <w:szCs w:val="28"/>
        </w:rPr>
        <w:t>January 2019</w:t>
      </w:r>
    </w:p>
    <w:p w:rsidR="00EB3AD3" w:rsidRDefault="00EB3AD3" w:rsidP="00EB3AD3">
      <w:pPr>
        <w:adjustRightInd w:val="0"/>
        <w:spacing w:after="0" w:line="240" w:lineRule="auto"/>
        <w:jc w:val="center"/>
        <w:rPr>
          <w:rFonts w:ascii="SutonnyMJ" w:eastAsia="SimSun" w:hAnsi="SutonnyMJ" w:cs="SutonnyMJ"/>
          <w:b/>
          <w:bCs/>
          <w:sz w:val="24"/>
          <w:szCs w:val="20"/>
          <w:lang w:eastAsia="zh-CN"/>
        </w:rPr>
      </w:pPr>
    </w:p>
    <w:p w:rsidR="00EB3AD3" w:rsidRDefault="00EB3AD3" w:rsidP="00EB3AD3">
      <w:pPr>
        <w:adjustRightInd w:val="0"/>
        <w:spacing w:after="0" w:line="240" w:lineRule="auto"/>
        <w:jc w:val="center"/>
        <w:rPr>
          <w:rFonts w:ascii="SutonnyMJ" w:eastAsia="SimSun" w:hAnsi="SutonnyMJ" w:cs="SutonnyMJ"/>
          <w:b/>
          <w:bCs/>
          <w:sz w:val="24"/>
          <w:szCs w:val="20"/>
          <w:lang w:eastAsia="zh-CN"/>
        </w:rPr>
      </w:pPr>
    </w:p>
    <w:p w:rsidR="00EB3AD3" w:rsidRPr="00EB3AD3" w:rsidRDefault="00EB3AD3" w:rsidP="00EB3AD3">
      <w:pPr>
        <w:adjustRightInd w:val="0"/>
        <w:spacing w:after="0" w:line="240" w:lineRule="auto"/>
        <w:jc w:val="center"/>
        <w:rPr>
          <w:rFonts w:ascii="SutonnyMJ" w:eastAsia="SimSun" w:hAnsi="SutonnyMJ" w:cs="SutonnyMJ"/>
          <w:b/>
          <w:bCs/>
          <w:sz w:val="24"/>
          <w:szCs w:val="20"/>
          <w:lang w:eastAsia="zh-CN"/>
        </w:rPr>
      </w:pPr>
      <w:r w:rsidRPr="00EB3AD3">
        <w:rPr>
          <w:rFonts w:ascii="SutonnyMJ" w:eastAsia="SimSun" w:hAnsi="SutonnyMJ" w:cs="SutonnyMJ"/>
          <w:b/>
          <w:bCs/>
          <w:sz w:val="24"/>
          <w:szCs w:val="20"/>
          <w:lang w:eastAsia="zh-CN"/>
        </w:rPr>
        <w:t>cwiwPwZ ce©</w:t>
      </w:r>
    </w:p>
    <w:tbl>
      <w:tblPr>
        <w:tblW w:w="9056"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2340"/>
        <w:gridCol w:w="2107"/>
        <w:gridCol w:w="2303"/>
      </w:tblGrid>
      <w:tr w:rsidR="00EB3AD3" w:rsidRPr="004C236D" w:rsidTr="00D346B3">
        <w:trPr>
          <w:trHeight w:val="314"/>
        </w:trPr>
        <w:tc>
          <w:tcPr>
            <w:tcW w:w="9056" w:type="dxa"/>
            <w:gridSpan w:val="4"/>
            <w:shd w:val="clear" w:color="000000" w:fill="FFFFFF"/>
          </w:tcPr>
          <w:p w:rsidR="00EB3AD3" w:rsidRPr="004C236D" w:rsidRDefault="00EB3AD3" w:rsidP="00EB3AD3">
            <w:pPr>
              <w:adjustRightInd w:val="0"/>
              <w:spacing w:after="0" w:line="240" w:lineRule="auto"/>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cywjk †÷kb</w:t>
            </w:r>
            <w:r w:rsidRPr="004C236D">
              <w:rPr>
                <w:rFonts w:ascii="Times New Roman" w:eastAsia="SimSun" w:hAnsi="Times New Roman" w:cs="Times New Roman"/>
                <w:b/>
                <w:bCs/>
                <w:sz w:val="20"/>
                <w:szCs w:val="20"/>
                <w:lang w:eastAsia="zh-CN"/>
              </w:rPr>
              <w:t>____________________________________________</w:t>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r w:rsidRPr="004C236D">
              <w:rPr>
                <w:rFonts w:ascii="Times New Roman" w:eastAsia="SimSun" w:hAnsi="Times New Roman" w:cs="Times New Roman"/>
                <w:b/>
                <w:bCs/>
                <w:sz w:val="20"/>
                <w:szCs w:val="20"/>
                <w:lang w:eastAsia="zh-CN"/>
              </w:rPr>
              <w:softHyphen/>
            </w:r>
          </w:p>
        </w:tc>
      </w:tr>
      <w:tr w:rsidR="00EB3AD3" w:rsidRPr="004C236D" w:rsidTr="00D346B3">
        <w:trPr>
          <w:trHeight w:val="251"/>
        </w:trPr>
        <w:tc>
          <w:tcPr>
            <w:tcW w:w="9056" w:type="dxa"/>
            <w:gridSpan w:val="4"/>
            <w:shd w:val="clear" w:color="000000" w:fill="FFFFFF"/>
          </w:tcPr>
          <w:p w:rsidR="00EB3AD3" w:rsidRPr="004C236D" w:rsidRDefault="00EB3AD3" w:rsidP="00EB3AD3">
            <w:pPr>
              <w:adjustRightInd w:val="0"/>
              <w:spacing w:after="0" w:line="240" w:lineRule="auto"/>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we‡Ui bvg:</w:t>
            </w:r>
          </w:p>
        </w:tc>
      </w:tr>
      <w:tr w:rsidR="00EB3AD3" w:rsidRPr="004C236D" w:rsidTr="00D346B3">
        <w:trPr>
          <w:trHeight w:val="269"/>
        </w:trPr>
        <w:tc>
          <w:tcPr>
            <w:tcW w:w="9056" w:type="dxa"/>
            <w:gridSpan w:val="4"/>
            <w:shd w:val="clear" w:color="000000" w:fill="FFFFFF"/>
          </w:tcPr>
          <w:p w:rsidR="00EB3AD3" w:rsidRPr="004C236D" w:rsidRDefault="00EB3AD3" w:rsidP="00EB3AD3">
            <w:pPr>
              <w:adjustRightInd w:val="0"/>
              <w:spacing w:after="0" w:line="240" w:lineRule="auto"/>
              <w:rPr>
                <w:rFonts w:ascii="SutonnyMJ" w:eastAsia="SimSun" w:hAnsi="SutonnyMJ" w:cs="SutonnyMJ"/>
                <w:bCs/>
                <w:sz w:val="20"/>
                <w:szCs w:val="20"/>
                <w:lang w:eastAsia="zh-CN"/>
              </w:rPr>
            </w:pPr>
            <w:r w:rsidRPr="004C236D">
              <w:rPr>
                <w:rFonts w:ascii="Times New Roman" w:eastAsia="SimSun" w:hAnsi="Times New Roman" w:cs="Times New Roman"/>
                <w:noProof/>
                <w:sz w:val="20"/>
                <w:szCs w:val="20"/>
                <w:lang w:eastAsia="en-US"/>
              </w:rPr>
              <mc:AlternateContent>
                <mc:Choice Requires="wpg">
                  <w:drawing>
                    <wp:anchor distT="0" distB="0" distL="114300" distR="114300" simplePos="0" relativeHeight="251867136" behindDoc="0" locked="0" layoutInCell="1" allowOverlap="1" wp14:anchorId="6DD26129" wp14:editId="3AE64FF7">
                      <wp:simplePos x="0" y="0"/>
                      <wp:positionH relativeFrom="column">
                        <wp:posOffset>1022057</wp:posOffset>
                      </wp:positionH>
                      <wp:positionV relativeFrom="paragraph">
                        <wp:posOffset>6259</wp:posOffset>
                      </wp:positionV>
                      <wp:extent cx="628650" cy="138313"/>
                      <wp:effectExtent l="0" t="0" r="19050" b="14605"/>
                      <wp:wrapNone/>
                      <wp:docPr id="6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38313"/>
                                <a:chOff x="4365" y="6045"/>
                                <a:chExt cx="990" cy="345"/>
                              </a:xfrm>
                            </wpg:grpSpPr>
                            <wps:wsp>
                              <wps:cNvPr id="289" name="Rectangle 16"/>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 name="Rectangle 17"/>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5370B" id="Group 15" o:spid="_x0000_s1026" style="position:absolute;margin-left:80.5pt;margin-top:.5pt;width:49.5pt;height:10.9pt;z-index:251867136"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">
                      <v:rect id="Rectangle 16"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rect id="Rectangle 17"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group>
                  </w:pict>
                </mc:Fallback>
              </mc:AlternateContent>
            </w:r>
            <w:r w:rsidRPr="004C236D">
              <w:rPr>
                <w:rFonts w:ascii="SutonnyMJ" w:eastAsia="SimSun" w:hAnsi="SutonnyMJ" w:cs="SutonnyMJ"/>
                <w:bCs/>
                <w:sz w:val="20"/>
                <w:szCs w:val="20"/>
                <w:lang w:eastAsia="zh-CN"/>
              </w:rPr>
              <w:t>we‡Ui bv¤^vi:</w:t>
            </w:r>
          </w:p>
        </w:tc>
      </w:tr>
      <w:tr w:rsidR="00EB3AD3" w:rsidRPr="004C236D" w:rsidTr="00D346B3">
        <w:trPr>
          <w:trHeight w:val="1"/>
        </w:trPr>
        <w:tc>
          <w:tcPr>
            <w:tcW w:w="9056" w:type="dxa"/>
            <w:gridSpan w:val="4"/>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r w:rsidRPr="004C236D">
              <w:rPr>
                <w:rFonts w:ascii="SutonnyMJ" w:eastAsia="SimSun" w:hAnsi="SutonnyMJ" w:cs="SutonnyMJ"/>
                <w:bCs/>
                <w:sz w:val="20"/>
                <w:szCs w:val="20"/>
                <w:lang w:eastAsia="zh-CN"/>
              </w:rPr>
              <w:t>DËi`vZvi bvg</w:t>
            </w:r>
            <w:r w:rsidRPr="004C236D">
              <w:rPr>
                <w:rFonts w:ascii="Times New Roman" w:eastAsia="SimSun" w:hAnsi="Times New Roman" w:cs="Times New Roman"/>
                <w:b/>
                <w:bCs/>
                <w:sz w:val="20"/>
                <w:szCs w:val="20"/>
                <w:lang w:eastAsia="zh-CN"/>
              </w:rPr>
              <w:t>:</w:t>
            </w:r>
          </w:p>
        </w:tc>
      </w:tr>
      <w:tr w:rsidR="00EB3AD3" w:rsidRPr="004C236D" w:rsidTr="00D346B3">
        <w:trPr>
          <w:trHeight w:val="1"/>
        </w:trPr>
        <w:tc>
          <w:tcPr>
            <w:tcW w:w="9056" w:type="dxa"/>
            <w:gridSpan w:val="4"/>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r w:rsidRPr="004C236D">
              <w:rPr>
                <w:rFonts w:ascii="SutonnyMJ" w:eastAsia="SimSun" w:hAnsi="SutonnyMJ" w:cs="SutonnyMJ"/>
                <w:bCs/>
                <w:sz w:val="20"/>
                <w:szCs w:val="20"/>
                <w:lang w:eastAsia="zh-CN"/>
              </w:rPr>
              <w:t>DËi`vZvi †gvevBj bv¤^vi:</w:t>
            </w:r>
          </w:p>
        </w:tc>
      </w:tr>
      <w:tr w:rsidR="00EB3AD3" w:rsidRPr="004C236D" w:rsidTr="00D346B3">
        <w:trPr>
          <w:trHeight w:val="197"/>
        </w:trPr>
        <w:tc>
          <w:tcPr>
            <w:tcW w:w="9056" w:type="dxa"/>
            <w:gridSpan w:val="4"/>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r w:rsidRPr="004C236D">
              <w:rPr>
                <w:rFonts w:ascii="SutonnyMJ" w:eastAsia="SimSun" w:hAnsi="SutonnyMJ" w:cs="SutonnyMJ"/>
                <w:bCs/>
                <w:sz w:val="20"/>
                <w:szCs w:val="20"/>
                <w:lang w:eastAsia="zh-CN"/>
              </w:rPr>
              <w:t>DËi`vZvi wj½:         (mwVK DËiwU‡Z wUK wPý w`b)</w:t>
            </w:r>
            <w:r w:rsidRPr="004C236D">
              <w:rPr>
                <w:rFonts w:ascii="Times New Roman" w:eastAsia="SimSun" w:hAnsi="Times New Roman" w:cs="Times New Roman"/>
                <w:b/>
                <w:bCs/>
                <w:sz w:val="20"/>
                <w:szCs w:val="20"/>
                <w:lang w:eastAsia="zh-CN"/>
              </w:rPr>
              <w:t xml:space="preserve">   </w:t>
            </w:r>
            <w:r>
              <w:rPr>
                <w:rFonts w:ascii="Times New Roman" w:eastAsia="SimSun" w:hAnsi="Times New Roman" w:cs="Times New Roman"/>
                <w:b/>
                <w:bCs/>
                <w:sz w:val="20"/>
                <w:szCs w:val="20"/>
                <w:lang w:eastAsia="zh-CN"/>
              </w:rPr>
              <w:t xml:space="preserve"> </w:t>
            </w:r>
            <w:r w:rsidRPr="004C236D">
              <w:rPr>
                <w:rFonts w:ascii="Times New Roman" w:eastAsia="SimSun" w:hAnsi="Times New Roman" w:cs="Times New Roman"/>
                <w:b/>
                <w:bCs/>
                <w:sz w:val="20"/>
                <w:szCs w:val="20"/>
                <w:lang w:eastAsia="zh-CN"/>
              </w:rPr>
              <w:t xml:space="preserve">     </w:t>
            </w:r>
            <w:r w:rsidRPr="004C236D">
              <w:rPr>
                <w:rFonts w:ascii="SutonnyMJ" w:eastAsia="SimSun" w:hAnsi="SutonnyMJ" w:cs="SutonnyMJ"/>
                <w:sz w:val="20"/>
                <w:szCs w:val="20"/>
                <w:lang w:eastAsia="zh-CN"/>
              </w:rPr>
              <w:t>cyiæl</w:t>
            </w:r>
            <w:r w:rsidRPr="004C236D">
              <w:rPr>
                <w:rFonts w:ascii="Times New Roman" w:eastAsia="SimSun" w:hAnsi="Times New Roman" w:cs="Times New Roman"/>
                <w:sz w:val="20"/>
                <w:szCs w:val="20"/>
                <w:lang w:eastAsia="zh-CN"/>
              </w:rPr>
              <w:t xml:space="preserve">: </w:t>
            </w:r>
            <w:r w:rsidRPr="004C236D">
              <w:rPr>
                <w:rFonts w:ascii="Times New Roman" w:eastAsia="SimSun" w:hAnsi="Times New Roman" w:cs="Times New Roman"/>
                <w:b/>
                <w:bCs/>
                <w:sz w:val="20"/>
                <w:szCs w:val="20"/>
                <w:lang w:eastAsia="zh-CN"/>
              </w:rPr>
              <w:t xml:space="preserve">1  </w:t>
            </w:r>
            <w:r w:rsidRPr="004C236D">
              <w:rPr>
                <w:rFonts w:ascii="Times New Roman" w:eastAsia="SimSun" w:hAnsi="Times New Roman" w:cs="Times New Roman"/>
                <w:sz w:val="20"/>
                <w:szCs w:val="20"/>
                <w:lang w:eastAsia="zh-CN"/>
              </w:rPr>
              <w:t xml:space="preserve">     </w:t>
            </w:r>
            <w:r w:rsidRPr="004C236D">
              <w:rPr>
                <w:rFonts w:ascii="SutonnyMJ" w:eastAsia="SimSun" w:hAnsi="SutonnyMJ" w:cs="SutonnyMJ"/>
                <w:sz w:val="20"/>
                <w:szCs w:val="20"/>
                <w:lang w:eastAsia="zh-CN"/>
              </w:rPr>
              <w:t>gwnjv</w:t>
            </w:r>
            <w:r w:rsidRPr="004C236D">
              <w:rPr>
                <w:rFonts w:ascii="Times New Roman" w:eastAsia="SimSun" w:hAnsi="Times New Roman" w:cs="Times New Roman"/>
                <w:sz w:val="20"/>
                <w:szCs w:val="20"/>
                <w:lang w:eastAsia="zh-CN"/>
              </w:rPr>
              <w:t xml:space="preserve">:  </w:t>
            </w:r>
            <w:r w:rsidRPr="004C236D">
              <w:rPr>
                <w:rFonts w:ascii="Times New Roman" w:eastAsia="SimSun" w:hAnsi="Times New Roman" w:cs="Times New Roman"/>
                <w:b/>
                <w:bCs/>
                <w:sz w:val="20"/>
                <w:szCs w:val="20"/>
                <w:lang w:eastAsia="zh-CN"/>
              </w:rPr>
              <w:t>2</w:t>
            </w:r>
          </w:p>
        </w:tc>
      </w:tr>
      <w:tr w:rsidR="00EB3AD3" w:rsidRPr="004C236D" w:rsidTr="00D346B3">
        <w:trPr>
          <w:trHeight w:hRule="exact" w:val="514"/>
        </w:trPr>
        <w:tc>
          <w:tcPr>
            <w:tcW w:w="2306" w:type="dxa"/>
            <w:shd w:val="clear" w:color="000000" w:fill="FFFFFF"/>
          </w:tcPr>
          <w:p w:rsidR="00EB3AD3" w:rsidRPr="004C236D" w:rsidRDefault="00EB3AD3" w:rsidP="00EB3AD3">
            <w:pPr>
              <w:adjustRightInd w:val="0"/>
              <w:spacing w:after="0" w:line="240" w:lineRule="auto"/>
              <w:rPr>
                <w:rFonts w:ascii="Calibri" w:eastAsia="SimSun" w:hAnsi="Calibri" w:cs="Calibri"/>
                <w:sz w:val="20"/>
                <w:szCs w:val="20"/>
                <w:lang w:eastAsia="zh-CN"/>
              </w:rPr>
            </w:pPr>
            <w:r w:rsidRPr="004C236D">
              <w:rPr>
                <w:rFonts w:ascii="SutonnyMJ" w:eastAsia="SimSun" w:hAnsi="SutonnyMJ" w:cs="SutonnyMJ"/>
                <w:bCs/>
                <w:sz w:val="20"/>
                <w:szCs w:val="20"/>
                <w:lang w:eastAsia="zh-CN"/>
              </w:rPr>
              <w:t>mvÿvrKvi MÖn‡Yi ZvwiL:</w:t>
            </w:r>
          </w:p>
        </w:tc>
        <w:tc>
          <w:tcPr>
            <w:tcW w:w="2340" w:type="dxa"/>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r w:rsidRPr="004C236D">
              <w:rPr>
                <w:rFonts w:ascii="SutonnyMJ" w:eastAsia="SimSun" w:hAnsi="SutonnyMJ" w:cs="SutonnyMJ"/>
                <w:bCs/>
                <w:sz w:val="20"/>
                <w:szCs w:val="20"/>
                <w:lang w:eastAsia="zh-CN"/>
              </w:rPr>
              <w:t xml:space="preserve">             w`b</w:t>
            </w:r>
            <w:r w:rsidRPr="004C236D">
              <w:rPr>
                <w:rFonts w:ascii="Times New Roman" w:eastAsia="SimSun" w:hAnsi="Times New Roman" w:cs="Times New Roman"/>
                <w:b/>
                <w:bCs/>
                <w:sz w:val="20"/>
                <w:szCs w:val="20"/>
                <w:lang w:eastAsia="zh-CN"/>
              </w:rPr>
              <w:t xml:space="preserve">         </w:t>
            </w:r>
          </w:p>
          <w:p w:rsidR="00EB3AD3" w:rsidRPr="004C236D" w:rsidRDefault="00EB3AD3" w:rsidP="00EB3AD3">
            <w:pPr>
              <w:tabs>
                <w:tab w:val="left" w:pos="1000"/>
                <w:tab w:val="right" w:pos="2178"/>
              </w:tabs>
              <w:adjustRightInd w:val="0"/>
              <w:spacing w:after="0" w:line="240" w:lineRule="auto"/>
              <w:jc w:val="center"/>
              <w:rPr>
                <w:rFonts w:ascii="Calibri" w:eastAsia="SimSun" w:hAnsi="Calibri" w:cs="Calibri"/>
                <w:sz w:val="20"/>
                <w:szCs w:val="20"/>
                <w:lang w:eastAsia="zh-CN"/>
              </w:rPr>
            </w:pPr>
          </w:p>
        </w:tc>
        <w:tc>
          <w:tcPr>
            <w:tcW w:w="2107" w:type="dxa"/>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r w:rsidRPr="004C236D">
              <w:rPr>
                <w:rFonts w:ascii="Times New Roman" w:eastAsia="SimSun" w:hAnsi="Times New Roman" w:cs="Times New Roman"/>
                <w:noProof/>
                <w:sz w:val="20"/>
                <w:szCs w:val="20"/>
                <w:lang w:eastAsia="en-US"/>
              </w:rPr>
              <mc:AlternateContent>
                <mc:Choice Requires="wpg">
                  <w:drawing>
                    <wp:anchor distT="0" distB="0" distL="114300" distR="114300" simplePos="0" relativeHeight="251869184" behindDoc="0" locked="0" layoutInCell="1" allowOverlap="1" wp14:anchorId="0197B01E" wp14:editId="334C1E1B">
                      <wp:simplePos x="0" y="0"/>
                      <wp:positionH relativeFrom="column">
                        <wp:posOffset>391795</wp:posOffset>
                      </wp:positionH>
                      <wp:positionV relativeFrom="paragraph">
                        <wp:posOffset>113665</wp:posOffset>
                      </wp:positionV>
                      <wp:extent cx="628650" cy="137795"/>
                      <wp:effectExtent l="0" t="0" r="19050" b="14605"/>
                      <wp:wrapNone/>
                      <wp:docPr id="30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37795"/>
                                <a:chOff x="6765" y="5940"/>
                                <a:chExt cx="990" cy="345"/>
                              </a:xfrm>
                            </wpg:grpSpPr>
                            <wps:wsp>
                              <wps:cNvPr id="305" name="Rectangle 73"/>
                              <wps:cNvSpPr>
                                <a:spLocks noChangeArrowheads="1"/>
                              </wps:cNvSpPr>
                              <wps:spPr bwMode="auto">
                                <a:xfrm>
                                  <a:off x="6765"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Rectangle 74"/>
                              <wps:cNvSpPr>
                                <a:spLocks noChangeArrowheads="1"/>
                              </wps:cNvSpPr>
                              <wps:spPr bwMode="auto">
                                <a:xfrm>
                                  <a:off x="7260"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CE7BF" id="Group 72" o:spid="_x0000_s1026" style="position:absolute;margin-left:30.85pt;margin-top:8.95pt;width:49.5pt;height:10.85pt;z-index:251869184" coordorigin="6765,5940"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">
                      <v:rect id="Rectangle 73" o:spid="_x0000_s1027" style="position:absolute;left:6765;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68QA&#10;AADcAAAADwAAAGRycy9kb3ducmV2LnhtbESPQWsCMRSE7wX/Q3iCt5pUad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uvEAAAA3AAAAA8AAAAAAAAAAAAAAAAAmAIAAGRycy9k&#10;b3ducmV2LnhtbFBLBQYAAAAABAAEAPUAAACJAwAAAAA=&#10;"/>
                      <v:rect id="Rectangle 74" o:spid="_x0000_s1028" style="position:absolute;left:7260;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group>
                  </w:pict>
                </mc:Fallback>
              </mc:AlternateContent>
            </w:r>
            <w:r w:rsidRPr="004C236D">
              <w:rPr>
                <w:rFonts w:ascii="Times New Roman" w:eastAsia="SimSun" w:hAnsi="Times New Roman" w:cs="Times New Roman"/>
                <w:noProof/>
                <w:sz w:val="20"/>
                <w:szCs w:val="20"/>
                <w:lang w:eastAsia="en-US"/>
              </w:rPr>
              <mc:AlternateContent>
                <mc:Choice Requires="wpg">
                  <w:drawing>
                    <wp:anchor distT="0" distB="0" distL="114300" distR="114300" simplePos="0" relativeHeight="251868160" behindDoc="0" locked="0" layoutInCell="1" allowOverlap="1" wp14:anchorId="0A2BB5EC" wp14:editId="49EEE1FB">
                      <wp:simplePos x="0" y="0"/>
                      <wp:positionH relativeFrom="column">
                        <wp:posOffset>-1160145</wp:posOffset>
                      </wp:positionH>
                      <wp:positionV relativeFrom="paragraph">
                        <wp:posOffset>121285</wp:posOffset>
                      </wp:positionV>
                      <wp:extent cx="628650" cy="137795"/>
                      <wp:effectExtent l="0" t="0" r="19050" b="14605"/>
                      <wp:wrapNone/>
                      <wp:docPr id="30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37795"/>
                                <a:chOff x="4365" y="6045"/>
                                <a:chExt cx="990" cy="345"/>
                              </a:xfrm>
                            </wpg:grpSpPr>
                            <wps:wsp>
                              <wps:cNvPr id="308" name="Rectangle 70"/>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Rectangle 71"/>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7DCCC" id="Group 69" o:spid="_x0000_s1026" style="position:absolute;margin-left:-91.35pt;margin-top:9.55pt;width:49.5pt;height:10.85pt;z-index:251868160"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">
                      <v:rect id="Rectangle 70"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ddcAA&#10;AADcAAAADwAAAGRycy9kb3ducmV2LnhtbERPTYvCMBC9C/6HMII3TVSQ3a5RRFH0qO1lb7PNbNu1&#10;mZQmavXXm4Owx8f7Xqw6W4sbtb5yrGEyViCIc2cqLjRk6W70AcIHZIO1Y9LwIA+rZb+3wMS4O5/o&#10;dg6FiCHsE9RQhtAkUvq8JIt+7BriyP261mKIsC2kafEew20tp0rNpcWKY0OJDW1Kyi/nq9XwU00z&#10;fJ7SvbKfu1k4dunf9Xur9XDQrb9ABOrCv/jtPhgNMxX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0ddcAAAADcAAAADwAAAAAAAAAAAAAAAACYAgAAZHJzL2Rvd25y&#10;ZXYueG1sUEsFBgAAAAAEAAQA9QAAAIUDAAAAAA==&#10;"/>
                      <v:rect id="Rectangle 71"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group>
                  </w:pict>
                </mc:Fallback>
              </mc:AlternateContent>
            </w:r>
            <w:r w:rsidRPr="004C236D">
              <w:rPr>
                <w:rFonts w:ascii="SutonnyMJ" w:eastAsia="SimSun" w:hAnsi="SutonnyMJ" w:cs="SutonnyMJ"/>
                <w:bCs/>
                <w:sz w:val="20"/>
                <w:szCs w:val="20"/>
                <w:lang w:eastAsia="zh-CN"/>
              </w:rPr>
              <w:t xml:space="preserve">              gvm</w:t>
            </w:r>
            <w:r w:rsidRPr="004C236D">
              <w:rPr>
                <w:rFonts w:ascii="Times New Roman" w:eastAsia="SimSun" w:hAnsi="Times New Roman" w:cs="Times New Roman"/>
                <w:b/>
                <w:bCs/>
                <w:sz w:val="20"/>
                <w:szCs w:val="20"/>
                <w:lang w:eastAsia="zh-CN"/>
              </w:rPr>
              <w:t xml:space="preserve">        </w:t>
            </w:r>
          </w:p>
          <w:p w:rsidR="00EB3AD3" w:rsidRPr="004C236D" w:rsidRDefault="00EB3AD3" w:rsidP="00EB3AD3">
            <w:pPr>
              <w:tabs>
                <w:tab w:val="left" w:pos="1000"/>
                <w:tab w:val="right" w:pos="2178"/>
              </w:tabs>
              <w:adjustRightInd w:val="0"/>
              <w:spacing w:after="0" w:line="240" w:lineRule="auto"/>
              <w:rPr>
                <w:rFonts w:ascii="Calibri" w:eastAsia="SimSun" w:hAnsi="Calibri" w:cs="Calibri"/>
                <w:sz w:val="20"/>
                <w:szCs w:val="20"/>
                <w:lang w:eastAsia="zh-CN"/>
              </w:rPr>
            </w:pPr>
          </w:p>
        </w:tc>
        <w:tc>
          <w:tcPr>
            <w:tcW w:w="2303" w:type="dxa"/>
            <w:shd w:val="clear" w:color="000000" w:fill="FFFFFF"/>
          </w:tcPr>
          <w:p w:rsidR="00EB3AD3" w:rsidRPr="004C236D" w:rsidRDefault="00D346B3" w:rsidP="00EB3AD3">
            <w:pPr>
              <w:adjustRightInd w:val="0"/>
              <w:spacing w:after="0" w:line="240" w:lineRule="auto"/>
              <w:rPr>
                <w:rFonts w:ascii="Times New Roman" w:eastAsia="SimSun" w:hAnsi="Times New Roman" w:cs="Times New Roman"/>
                <w:b/>
                <w:bCs/>
                <w:sz w:val="20"/>
                <w:szCs w:val="20"/>
                <w:lang w:eastAsia="zh-CN"/>
              </w:rPr>
            </w:pPr>
            <w:r w:rsidRPr="004C236D">
              <w:rPr>
                <w:rFonts w:ascii="Times New Roman" w:eastAsia="SimSun" w:hAnsi="Times New Roman" w:cs="Times New Roman"/>
                <w:noProof/>
                <w:sz w:val="20"/>
                <w:szCs w:val="20"/>
                <w:lang w:eastAsia="en-US"/>
              </w:rPr>
              <mc:AlternateContent>
                <mc:Choice Requires="wpg">
                  <w:drawing>
                    <wp:anchor distT="0" distB="0" distL="114300" distR="114300" simplePos="0" relativeHeight="251870208" behindDoc="0" locked="0" layoutInCell="1" allowOverlap="1" wp14:anchorId="1CD4E946" wp14:editId="2F05F2E7">
                      <wp:simplePos x="0" y="0"/>
                      <wp:positionH relativeFrom="column">
                        <wp:posOffset>40200</wp:posOffset>
                      </wp:positionH>
                      <wp:positionV relativeFrom="paragraph">
                        <wp:posOffset>121285</wp:posOffset>
                      </wp:positionV>
                      <wp:extent cx="1257300" cy="137795"/>
                      <wp:effectExtent l="0" t="0" r="19050" b="14605"/>
                      <wp:wrapNone/>
                      <wp:docPr id="29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37795"/>
                                <a:chOff x="8460" y="6045"/>
                                <a:chExt cx="1980" cy="345"/>
                              </a:xfrm>
                            </wpg:grpSpPr>
                            <wps:wsp>
                              <wps:cNvPr id="298" name="Rectangle 76"/>
                              <wps:cNvSpPr>
                                <a:spLocks noChangeArrowheads="1"/>
                              </wps:cNvSpPr>
                              <wps:spPr bwMode="auto">
                                <a:xfrm>
                                  <a:off x="84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Rectangle 77"/>
                              <wps:cNvSpPr>
                                <a:spLocks noChangeArrowheads="1"/>
                              </wps:cNvSpPr>
                              <wps:spPr bwMode="auto">
                                <a:xfrm>
                                  <a:off x="895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Rectangle 78"/>
                              <wps:cNvSpPr>
                                <a:spLocks noChangeArrowheads="1"/>
                              </wps:cNvSpPr>
                              <wps:spPr bwMode="auto">
                                <a:xfrm>
                                  <a:off x="945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Rectangle 79"/>
                              <wps:cNvSpPr>
                                <a:spLocks noChangeArrowheads="1"/>
                              </wps:cNvSpPr>
                              <wps:spPr bwMode="auto">
                                <a:xfrm>
                                  <a:off x="994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AB38B" id="Group 75" o:spid="_x0000_s1026" style="position:absolute;margin-left:3.15pt;margin-top:9.55pt;width:99pt;height:10.85pt;z-index:251870208" coordorigin="8460,6045" coordsize="19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">
                      <v:rect id="Rectangle 76" o:spid="_x0000_s1027" style="position:absolute;left:84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rect id="Rectangle 77" o:spid="_x0000_s1028" style="position:absolute;left:895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rect id="Rectangle 78" o:spid="_x0000_s1029" style="position:absolute;left:945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rect id="Rectangle 79" o:spid="_x0000_s1030" style="position:absolute;left:994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group>
                  </w:pict>
                </mc:Fallback>
              </mc:AlternateContent>
            </w:r>
            <w:r w:rsidR="00EB3AD3" w:rsidRPr="004C236D">
              <w:rPr>
                <w:rFonts w:ascii="SutonnyMJ" w:eastAsia="SimSun" w:hAnsi="SutonnyMJ" w:cs="SutonnyMJ"/>
                <w:bCs/>
                <w:sz w:val="20"/>
                <w:szCs w:val="20"/>
                <w:lang w:eastAsia="zh-CN"/>
              </w:rPr>
              <w:t xml:space="preserve">              eQi</w:t>
            </w:r>
            <w:r w:rsidR="00EB3AD3" w:rsidRPr="004C236D">
              <w:rPr>
                <w:rFonts w:ascii="Times New Roman" w:eastAsia="SimSun" w:hAnsi="Times New Roman" w:cs="Times New Roman"/>
                <w:b/>
                <w:bCs/>
                <w:sz w:val="20"/>
                <w:szCs w:val="20"/>
                <w:lang w:eastAsia="zh-CN"/>
              </w:rPr>
              <w:t xml:space="preserve">           </w:t>
            </w:r>
          </w:p>
          <w:p w:rsidR="00EB3AD3" w:rsidRPr="004C236D" w:rsidRDefault="00EB3AD3" w:rsidP="00EB3AD3">
            <w:pPr>
              <w:tabs>
                <w:tab w:val="right" w:pos="2178"/>
              </w:tabs>
              <w:adjustRightInd w:val="0"/>
              <w:spacing w:after="0" w:line="240" w:lineRule="auto"/>
              <w:jc w:val="center"/>
              <w:rPr>
                <w:rFonts w:ascii="Calibri" w:eastAsia="SimSun" w:hAnsi="Calibri" w:cs="Calibri"/>
                <w:sz w:val="20"/>
                <w:szCs w:val="20"/>
                <w:lang w:eastAsia="zh-CN"/>
              </w:rPr>
            </w:pPr>
          </w:p>
        </w:tc>
      </w:tr>
      <w:tr w:rsidR="00EB3AD3" w:rsidRPr="004C236D" w:rsidTr="00D346B3">
        <w:trPr>
          <w:trHeight w:val="1"/>
        </w:trPr>
        <w:tc>
          <w:tcPr>
            <w:tcW w:w="6753" w:type="dxa"/>
            <w:gridSpan w:val="3"/>
            <w:shd w:val="clear" w:color="000000" w:fill="FFFFFF"/>
          </w:tcPr>
          <w:p w:rsidR="00EB3AD3" w:rsidRPr="004C236D" w:rsidRDefault="00EB3AD3" w:rsidP="00EB3AD3">
            <w:pPr>
              <w:tabs>
                <w:tab w:val="left" w:pos="1000"/>
                <w:tab w:val="right" w:pos="2178"/>
              </w:tabs>
              <w:adjustRightInd w:val="0"/>
              <w:spacing w:after="0" w:line="240" w:lineRule="auto"/>
              <w:rPr>
                <w:rFonts w:ascii="Calibri" w:eastAsia="SimSun" w:hAnsi="Calibri" w:cs="Calibri"/>
                <w:sz w:val="20"/>
                <w:szCs w:val="20"/>
                <w:lang w:eastAsia="zh-CN"/>
              </w:rPr>
            </w:pPr>
            <w:r w:rsidRPr="004C236D">
              <w:rPr>
                <w:rFonts w:ascii="SutonnyMJ" w:eastAsia="SimSun" w:hAnsi="SutonnyMJ" w:cs="SutonnyMJ"/>
                <w:bCs/>
                <w:sz w:val="20"/>
                <w:szCs w:val="20"/>
                <w:lang w:eastAsia="zh-CN"/>
              </w:rPr>
              <w:t>mvÿvrKvi MÖnYKvixi †KvW:</w:t>
            </w:r>
          </w:p>
        </w:tc>
        <w:tc>
          <w:tcPr>
            <w:tcW w:w="2303" w:type="dxa"/>
            <w:shd w:val="clear" w:color="000000" w:fill="FFFFFF"/>
          </w:tcPr>
          <w:p w:rsidR="00EB3AD3" w:rsidRPr="004C236D" w:rsidRDefault="00EB3AD3" w:rsidP="00EB3AD3">
            <w:pPr>
              <w:tabs>
                <w:tab w:val="left" w:pos="1000"/>
                <w:tab w:val="right" w:pos="2178"/>
              </w:tabs>
              <w:adjustRightInd w:val="0"/>
              <w:spacing w:after="0" w:line="240" w:lineRule="auto"/>
              <w:jc w:val="center"/>
              <w:rPr>
                <w:rFonts w:ascii="Calibri" w:eastAsia="SimSun" w:hAnsi="Calibri" w:cs="Calibri"/>
                <w:sz w:val="20"/>
                <w:szCs w:val="20"/>
                <w:lang w:eastAsia="zh-CN"/>
              </w:rPr>
            </w:pPr>
          </w:p>
        </w:tc>
      </w:tr>
      <w:tr w:rsidR="00EB3AD3" w:rsidRPr="004C236D" w:rsidTr="00D346B3">
        <w:trPr>
          <w:trHeight w:val="1"/>
        </w:trPr>
        <w:tc>
          <w:tcPr>
            <w:tcW w:w="6753" w:type="dxa"/>
            <w:gridSpan w:val="3"/>
            <w:shd w:val="clear" w:color="000000" w:fill="FFFFFF"/>
          </w:tcPr>
          <w:p w:rsidR="00EB3AD3" w:rsidRPr="004C236D" w:rsidRDefault="00EB3AD3" w:rsidP="00EB3AD3">
            <w:pPr>
              <w:tabs>
                <w:tab w:val="left" w:pos="915"/>
                <w:tab w:val="center" w:pos="1089"/>
              </w:tabs>
              <w:adjustRightInd w:val="0"/>
              <w:spacing w:after="0" w:line="240" w:lineRule="auto"/>
              <w:rPr>
                <w:rFonts w:ascii="Calibri" w:eastAsia="SimSun" w:hAnsi="Calibri" w:cs="Calibri"/>
                <w:sz w:val="20"/>
                <w:szCs w:val="20"/>
                <w:lang w:eastAsia="zh-CN"/>
              </w:rPr>
            </w:pPr>
            <w:r w:rsidRPr="004C236D">
              <w:rPr>
                <w:rFonts w:ascii="SutonnyMJ" w:eastAsia="SimSun" w:hAnsi="SutonnyMJ" w:cs="SutonnyMJ"/>
                <w:bCs/>
                <w:sz w:val="20"/>
                <w:szCs w:val="20"/>
                <w:lang w:eastAsia="zh-CN"/>
              </w:rPr>
              <w:t>ïiæi mgq:</w:t>
            </w:r>
          </w:p>
        </w:tc>
        <w:tc>
          <w:tcPr>
            <w:tcW w:w="2303" w:type="dxa"/>
            <w:shd w:val="clear" w:color="000000" w:fill="FFFFFF"/>
          </w:tcPr>
          <w:p w:rsidR="00EB3AD3" w:rsidRPr="004C236D" w:rsidRDefault="00EB3AD3" w:rsidP="00EB3AD3">
            <w:pPr>
              <w:tabs>
                <w:tab w:val="left" w:pos="870"/>
                <w:tab w:val="center" w:pos="1089"/>
              </w:tabs>
              <w:adjustRightInd w:val="0"/>
              <w:spacing w:after="0" w:line="240" w:lineRule="auto"/>
              <w:rPr>
                <w:rFonts w:ascii="Calibri" w:eastAsia="SimSun" w:hAnsi="Calibri" w:cs="Calibri"/>
                <w:sz w:val="20"/>
                <w:szCs w:val="20"/>
                <w:lang w:eastAsia="zh-CN"/>
              </w:rPr>
            </w:pPr>
            <w:r w:rsidRPr="004C236D">
              <w:rPr>
                <w:rFonts w:ascii="Times New Roman" w:eastAsia="SimSun" w:hAnsi="Times New Roman" w:cs="Times New Roman"/>
                <w:sz w:val="20"/>
                <w:szCs w:val="20"/>
                <w:lang w:eastAsia="zh-CN"/>
              </w:rPr>
              <w:tab/>
              <w:t>:</w:t>
            </w:r>
            <w:r w:rsidRPr="004C236D">
              <w:rPr>
                <w:rFonts w:ascii="Times New Roman" w:eastAsia="SimSun" w:hAnsi="Times New Roman" w:cs="Times New Roman"/>
                <w:sz w:val="20"/>
                <w:szCs w:val="20"/>
                <w:lang w:eastAsia="zh-CN"/>
              </w:rPr>
              <w:tab/>
            </w:r>
          </w:p>
        </w:tc>
      </w:tr>
      <w:tr w:rsidR="00EB3AD3" w:rsidRPr="004C236D" w:rsidTr="00D346B3">
        <w:trPr>
          <w:trHeight w:val="1"/>
        </w:trPr>
        <w:tc>
          <w:tcPr>
            <w:tcW w:w="6753" w:type="dxa"/>
            <w:gridSpan w:val="3"/>
            <w:shd w:val="clear" w:color="000000" w:fill="FFFFFF"/>
          </w:tcPr>
          <w:p w:rsidR="00EB3AD3" w:rsidRPr="004C236D" w:rsidRDefault="00EB3AD3" w:rsidP="00EB3AD3">
            <w:pPr>
              <w:tabs>
                <w:tab w:val="left" w:pos="855"/>
                <w:tab w:val="left" w:pos="975"/>
                <w:tab w:val="center" w:pos="1089"/>
              </w:tabs>
              <w:adjustRightInd w:val="0"/>
              <w:spacing w:after="0" w:line="240" w:lineRule="auto"/>
              <w:rPr>
                <w:rFonts w:ascii="Calibri" w:eastAsia="SimSun" w:hAnsi="Calibri" w:cs="Calibri"/>
                <w:sz w:val="20"/>
                <w:szCs w:val="20"/>
                <w:lang w:eastAsia="zh-CN"/>
              </w:rPr>
            </w:pPr>
            <w:r w:rsidRPr="004C236D">
              <w:rPr>
                <w:rFonts w:ascii="SutonnyMJ" w:eastAsia="SimSun" w:hAnsi="SutonnyMJ" w:cs="SutonnyMJ"/>
                <w:bCs/>
                <w:sz w:val="20"/>
                <w:szCs w:val="20"/>
                <w:lang w:eastAsia="zh-CN"/>
              </w:rPr>
              <w:t>‡kl nIqvi mgq:</w:t>
            </w:r>
          </w:p>
        </w:tc>
        <w:tc>
          <w:tcPr>
            <w:tcW w:w="2303" w:type="dxa"/>
            <w:shd w:val="clear" w:color="000000" w:fill="FFFFFF"/>
          </w:tcPr>
          <w:p w:rsidR="00EB3AD3" w:rsidRPr="004C236D" w:rsidRDefault="00EB3AD3" w:rsidP="00EB3AD3">
            <w:pPr>
              <w:tabs>
                <w:tab w:val="left" w:pos="885"/>
                <w:tab w:val="center" w:pos="1089"/>
              </w:tabs>
              <w:adjustRightInd w:val="0"/>
              <w:spacing w:after="0" w:line="240" w:lineRule="auto"/>
              <w:rPr>
                <w:rFonts w:ascii="Calibri" w:eastAsia="SimSun" w:hAnsi="Calibri" w:cs="Calibri"/>
                <w:sz w:val="20"/>
                <w:szCs w:val="20"/>
                <w:lang w:eastAsia="zh-CN"/>
              </w:rPr>
            </w:pPr>
            <w:r w:rsidRPr="004C236D">
              <w:rPr>
                <w:rFonts w:ascii="Times New Roman" w:eastAsia="SimSun" w:hAnsi="Times New Roman" w:cs="Times New Roman"/>
                <w:sz w:val="20"/>
                <w:szCs w:val="20"/>
                <w:lang w:eastAsia="zh-CN"/>
              </w:rPr>
              <w:tab/>
              <w:t>:</w:t>
            </w:r>
            <w:r w:rsidRPr="004C236D">
              <w:rPr>
                <w:rFonts w:ascii="Times New Roman" w:eastAsia="SimSun" w:hAnsi="Times New Roman" w:cs="Times New Roman"/>
                <w:sz w:val="20"/>
                <w:szCs w:val="20"/>
                <w:lang w:eastAsia="zh-CN"/>
              </w:rPr>
              <w:tab/>
            </w:r>
          </w:p>
        </w:tc>
      </w:tr>
      <w:tr w:rsidR="00EB3AD3" w:rsidRPr="004C236D" w:rsidTr="00D346B3">
        <w:trPr>
          <w:trHeight w:val="1"/>
        </w:trPr>
        <w:tc>
          <w:tcPr>
            <w:tcW w:w="6753" w:type="dxa"/>
            <w:gridSpan w:val="3"/>
            <w:shd w:val="clear" w:color="000000" w:fill="FFFFFF"/>
          </w:tcPr>
          <w:p w:rsidR="00EB3AD3" w:rsidRPr="004C236D" w:rsidRDefault="00EB3AD3" w:rsidP="00EB3AD3">
            <w:pPr>
              <w:tabs>
                <w:tab w:val="left" w:pos="855"/>
                <w:tab w:val="left" w:pos="975"/>
                <w:tab w:val="center" w:pos="1089"/>
              </w:tabs>
              <w:adjustRightInd w:val="0"/>
              <w:spacing w:after="0" w:line="240" w:lineRule="auto"/>
              <w:rPr>
                <w:rFonts w:ascii="Calibri" w:eastAsia="SimSun" w:hAnsi="Calibri" w:cs="Calibri"/>
                <w:sz w:val="20"/>
                <w:szCs w:val="20"/>
                <w:lang w:eastAsia="zh-CN"/>
              </w:rPr>
            </w:pPr>
            <w:r w:rsidRPr="004C236D">
              <w:rPr>
                <w:rFonts w:ascii="SutonnyMJ" w:eastAsia="SimSun" w:hAnsi="SutonnyMJ" w:cs="SutonnyMJ"/>
                <w:bCs/>
                <w:sz w:val="20"/>
                <w:szCs w:val="20"/>
                <w:lang w:eastAsia="zh-CN"/>
              </w:rPr>
              <w:t>djvdj</w:t>
            </w:r>
          </w:p>
        </w:tc>
        <w:tc>
          <w:tcPr>
            <w:tcW w:w="2303" w:type="dxa"/>
            <w:shd w:val="clear" w:color="000000" w:fill="FFFFFF"/>
          </w:tcPr>
          <w:p w:rsidR="00EB3AD3" w:rsidRPr="004C236D" w:rsidRDefault="00EB3AD3" w:rsidP="00EB3AD3">
            <w:pPr>
              <w:tabs>
                <w:tab w:val="left" w:pos="885"/>
                <w:tab w:val="center" w:pos="1089"/>
              </w:tabs>
              <w:adjustRightInd w:val="0"/>
              <w:spacing w:after="0" w:line="240" w:lineRule="auto"/>
              <w:rPr>
                <w:rFonts w:ascii="Calibri" w:eastAsia="SimSun" w:hAnsi="Calibri" w:cs="Calibri"/>
                <w:sz w:val="20"/>
                <w:szCs w:val="20"/>
                <w:lang w:eastAsia="zh-CN"/>
              </w:rPr>
            </w:pPr>
          </w:p>
        </w:tc>
      </w:tr>
      <w:tr w:rsidR="00EB3AD3" w:rsidRPr="004C236D" w:rsidTr="00D346B3">
        <w:trPr>
          <w:trHeight w:val="251"/>
        </w:trPr>
        <w:tc>
          <w:tcPr>
            <w:tcW w:w="9056" w:type="dxa"/>
            <w:gridSpan w:val="4"/>
            <w:shd w:val="clear" w:color="000000" w:fill="FFFFFF"/>
          </w:tcPr>
          <w:p w:rsidR="00EB3AD3" w:rsidRPr="004C236D" w:rsidRDefault="00EB3AD3" w:rsidP="00EB3AD3">
            <w:pPr>
              <w:tabs>
                <w:tab w:val="left" w:pos="1000"/>
                <w:tab w:val="right" w:pos="2178"/>
              </w:tabs>
              <w:adjustRightInd w:val="0"/>
              <w:spacing w:after="0" w:line="240" w:lineRule="auto"/>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djvdj †KvW:</w:t>
            </w:r>
            <w:r>
              <w:rPr>
                <w:rFonts w:ascii="SutonnyMJ" w:eastAsia="SimSun" w:hAnsi="SutonnyMJ" w:cs="SutonnyMJ"/>
                <w:bCs/>
                <w:sz w:val="20"/>
                <w:szCs w:val="20"/>
                <w:lang w:eastAsia="zh-CN"/>
              </w:rPr>
              <w:t xml:space="preserve"> </w:t>
            </w:r>
            <w:r w:rsidRPr="004C236D">
              <w:rPr>
                <w:rFonts w:ascii="Times New Roman" w:eastAsia="SimSun" w:hAnsi="Times New Roman" w:cs="Times New Roman"/>
                <w:sz w:val="20"/>
                <w:szCs w:val="20"/>
                <w:lang w:eastAsia="zh-CN"/>
              </w:rPr>
              <w:t xml:space="preserve">1   </w:t>
            </w:r>
            <w:r w:rsidRPr="004C236D">
              <w:rPr>
                <w:rFonts w:ascii="SutonnyMJ" w:eastAsia="SimSun" w:hAnsi="SutonnyMJ" w:cs="SutonnyMJ"/>
                <w:sz w:val="20"/>
                <w:szCs w:val="20"/>
                <w:lang w:eastAsia="zh-CN"/>
              </w:rPr>
              <w:t>m¤ú~Y©</w:t>
            </w:r>
            <w:r w:rsidRPr="004C236D">
              <w:rPr>
                <w:rFonts w:ascii="Times New Roman" w:eastAsia="SimSun" w:hAnsi="Times New Roman" w:cs="Times New Roman"/>
                <w:sz w:val="20"/>
                <w:szCs w:val="20"/>
                <w:lang w:eastAsia="zh-CN"/>
              </w:rPr>
              <w:t xml:space="preserve">                     2    </w:t>
            </w:r>
            <w:r w:rsidRPr="004C236D">
              <w:rPr>
                <w:rFonts w:ascii="SutonnyMJ" w:eastAsia="SimSun" w:hAnsi="SutonnyMJ" w:cs="SutonnyMJ"/>
                <w:sz w:val="20"/>
                <w:szCs w:val="20"/>
                <w:lang w:eastAsia="zh-CN"/>
              </w:rPr>
              <w:t>Am¤ú~Y©</w:t>
            </w:r>
            <w:r w:rsidRPr="004C236D">
              <w:rPr>
                <w:rFonts w:ascii="Times New Roman" w:eastAsia="SimSun" w:hAnsi="Times New Roman" w:cs="Times New Roman"/>
                <w:sz w:val="20"/>
                <w:szCs w:val="20"/>
                <w:lang w:eastAsia="zh-CN"/>
              </w:rPr>
              <w:t xml:space="preserve">               </w:t>
            </w:r>
            <w:r w:rsidRPr="004C236D">
              <w:rPr>
                <w:rFonts w:ascii="Times New Roman" w:eastAsia="SimSun" w:hAnsi="Times New Roman" w:cs="Times New Roman"/>
                <w:bCs/>
                <w:sz w:val="20"/>
                <w:szCs w:val="20"/>
                <w:lang w:eastAsia="zh-CN"/>
              </w:rPr>
              <w:t xml:space="preserve">3. </w:t>
            </w:r>
            <w:r w:rsidRPr="004C236D">
              <w:rPr>
                <w:rFonts w:ascii="SutonnyMJ" w:eastAsia="SimSun" w:hAnsi="SutonnyMJ" w:cs="SutonnyMJ"/>
                <w:bCs/>
                <w:sz w:val="20"/>
                <w:szCs w:val="20"/>
                <w:lang w:eastAsia="zh-CN"/>
              </w:rPr>
              <w:t xml:space="preserve">cÖZ¨vwLZ         </w:t>
            </w:r>
            <w:r w:rsidRPr="004C236D">
              <w:rPr>
                <w:rFonts w:ascii="Times New Roman" w:eastAsia="SimSun" w:hAnsi="Times New Roman" w:cs="Times New Roman"/>
                <w:bCs/>
                <w:sz w:val="20"/>
                <w:szCs w:val="20"/>
                <w:lang w:eastAsia="zh-CN"/>
              </w:rPr>
              <w:t xml:space="preserve">4. </w:t>
            </w:r>
            <w:r w:rsidRPr="004C236D">
              <w:rPr>
                <w:rFonts w:ascii="SutonnyMJ" w:eastAsia="SimSun" w:hAnsi="SutonnyMJ" w:cs="SutonnyMJ"/>
                <w:bCs/>
                <w:sz w:val="20"/>
                <w:szCs w:val="20"/>
                <w:lang w:eastAsia="zh-CN"/>
              </w:rPr>
              <w:t>Ab¨vb¨ (D‡jøL Kiæb)</w:t>
            </w:r>
            <w:r w:rsidRPr="004C236D">
              <w:rPr>
                <w:rFonts w:ascii="Times New Roman" w:eastAsia="SimSun" w:hAnsi="Times New Roman" w:cs="Times New Roman"/>
                <w:bCs/>
                <w:sz w:val="20"/>
                <w:szCs w:val="20"/>
                <w:lang w:eastAsia="zh-CN"/>
              </w:rPr>
              <w:t>...........</w:t>
            </w:r>
            <w:r>
              <w:rPr>
                <w:rFonts w:ascii="Times New Roman" w:eastAsia="SimSun" w:hAnsi="Times New Roman" w:cs="Times New Roman"/>
                <w:bCs/>
                <w:sz w:val="20"/>
                <w:szCs w:val="20"/>
                <w:lang w:eastAsia="zh-CN"/>
              </w:rPr>
              <w:t>..................</w:t>
            </w:r>
          </w:p>
        </w:tc>
      </w:tr>
    </w:tbl>
    <w:p w:rsidR="00EB3AD3" w:rsidRPr="004C236D" w:rsidRDefault="00EB3AD3" w:rsidP="00EB3AD3">
      <w:pPr>
        <w:adjustRightInd w:val="0"/>
        <w:spacing w:after="0" w:line="240" w:lineRule="auto"/>
        <w:rPr>
          <w:rFonts w:ascii="Times New Roman" w:eastAsia="SimSun" w:hAnsi="Times New Roman" w:cs="Times New Roman"/>
          <w:sz w:val="20"/>
          <w:szCs w:val="20"/>
          <w:lang w:eastAsia="zh-CN"/>
        </w:rPr>
      </w:pPr>
    </w:p>
    <w:p w:rsidR="00EB3AD3" w:rsidRPr="004C236D" w:rsidRDefault="00EB3AD3" w:rsidP="00EB3AD3">
      <w:pPr>
        <w:adjustRightInd w:val="0"/>
        <w:spacing w:after="0" w:line="240" w:lineRule="auto"/>
        <w:rPr>
          <w:rFonts w:ascii="SutonnyMJ" w:eastAsia="SimSun" w:hAnsi="SutonnyMJ" w:cs="SutonnyMJ"/>
          <w:sz w:val="20"/>
          <w:szCs w:val="20"/>
          <w:lang w:eastAsia="zh-CN"/>
        </w:rPr>
      </w:pPr>
    </w:p>
    <w:p w:rsidR="00EB3AD3" w:rsidRPr="004C236D" w:rsidRDefault="00EB3AD3" w:rsidP="00EB3AD3">
      <w:pPr>
        <w:adjustRightInd w:val="0"/>
        <w:spacing w:after="0" w:line="240" w:lineRule="auto"/>
        <w:ind w:left="2790" w:hanging="2790"/>
        <w:rPr>
          <w:rFonts w:ascii="SutonnyMJ" w:eastAsia="SimSun" w:hAnsi="SutonnyMJ" w:cs="SutonnyMJ"/>
          <w:sz w:val="20"/>
          <w:szCs w:val="20"/>
          <w:lang w:eastAsia="zh-CN"/>
        </w:rPr>
      </w:pPr>
      <w:r w:rsidRPr="004C236D">
        <w:rPr>
          <w:rFonts w:ascii="SutonnyMJ" w:eastAsia="SimSun" w:hAnsi="SutonnyMJ" w:cs="SutonnyMJ"/>
          <w:b/>
          <w:sz w:val="20"/>
          <w:szCs w:val="20"/>
          <w:lang w:eastAsia="zh-CN"/>
        </w:rPr>
        <w:lastRenderedPageBreak/>
        <w:t>mvÿvrKvi MÖnYKvixi Rb¨ wb‡`©kbv:</w:t>
      </w:r>
      <w:r w:rsidRPr="004C236D">
        <w:rPr>
          <w:rFonts w:ascii="SutonnyMJ" w:eastAsia="SimSun" w:hAnsi="SutonnyMJ" w:cs="SutonnyMJ"/>
          <w:sz w:val="20"/>
          <w:szCs w:val="20"/>
          <w:lang w:eastAsia="zh-CN"/>
        </w:rPr>
        <w:t xml:space="preserve"> mvÿvrKvi ïiæ Kivi c~‡e© DËi`vZvi m¤§wZ MÖn‡Yi Rb¨ `qv K‡i wb‡¤œi AskUzKz c‡o †kvbvb|</w:t>
      </w:r>
    </w:p>
    <w:p w:rsidR="00EB3AD3" w:rsidRPr="004C236D" w:rsidRDefault="00EB3AD3" w:rsidP="00EB3AD3">
      <w:pPr>
        <w:adjustRightInd w:val="0"/>
        <w:spacing w:after="0" w:line="240" w:lineRule="auto"/>
        <w:rPr>
          <w:rFonts w:ascii="Times New Roman" w:eastAsia="SimSun" w:hAnsi="Times New Roman" w:cs="Times New Roman"/>
          <w:sz w:val="20"/>
          <w:szCs w:val="20"/>
          <w:lang w:eastAsia="zh-CN"/>
        </w:rPr>
      </w:pPr>
      <w:r w:rsidRPr="004C236D">
        <w:rPr>
          <w:rFonts w:ascii="Times New Roman" w:eastAsia="SimSun" w:hAnsi="Times New Roman" w:cs="Times New Roman"/>
          <w:sz w:val="20"/>
          <w:szCs w:val="20"/>
          <w:lang w:eastAsia="zh-CN"/>
        </w:rPr>
        <w:t xml:space="preserve"> </w:t>
      </w:r>
    </w:p>
    <w:p w:rsidR="00EB3AD3" w:rsidRPr="004C236D" w:rsidRDefault="00EB3AD3" w:rsidP="00EB3AD3">
      <w:pPr>
        <w:adjustRightInd w:val="0"/>
        <w:spacing w:after="0" w:line="240" w:lineRule="auto"/>
        <w:jc w:val="center"/>
        <w:rPr>
          <w:rFonts w:ascii="SutonnyMJ" w:eastAsia="SimSun" w:hAnsi="SutonnyMJ" w:cs="SutonnyMJ"/>
          <w:b/>
          <w:bCs/>
          <w:sz w:val="20"/>
          <w:szCs w:val="20"/>
          <w:lang w:eastAsia="zh-CN"/>
        </w:rPr>
      </w:pPr>
      <w:r w:rsidRPr="004C236D">
        <w:rPr>
          <w:rFonts w:ascii="SutonnyMJ" w:eastAsia="SimSun" w:hAnsi="SutonnyMJ" w:cs="SutonnyMJ"/>
          <w:b/>
          <w:bCs/>
          <w:sz w:val="20"/>
          <w:szCs w:val="20"/>
          <w:lang w:eastAsia="zh-CN"/>
        </w:rPr>
        <w:t>DËi`vZvi m¤§wZ Ávcb cÎ</w:t>
      </w:r>
    </w:p>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p w:rsidR="00EB3AD3" w:rsidRPr="004C236D" w:rsidRDefault="00EB3AD3" w:rsidP="00EB3AD3">
      <w:pPr>
        <w:adjustRightInd w:val="0"/>
        <w:spacing w:after="0" w:line="240" w:lineRule="auto"/>
        <w:rPr>
          <w:rFonts w:ascii="SutonnyMJ" w:eastAsia="SimSun" w:hAnsi="SutonnyMJ" w:cs="SutonnyMJ"/>
          <w:sz w:val="20"/>
          <w:szCs w:val="20"/>
          <w:lang w:eastAsia="zh-CN"/>
        </w:rPr>
      </w:pPr>
      <w:r w:rsidRPr="004C236D">
        <w:rPr>
          <w:rFonts w:ascii="SutonnyMJ" w:eastAsia="SimSun" w:hAnsi="SutonnyMJ" w:cs="SutonnyMJ"/>
          <w:sz w:val="20"/>
          <w:szCs w:val="20"/>
          <w:lang w:eastAsia="zh-CN"/>
        </w:rPr>
        <w:t>AvmmvjvgyAvjvBKzg/Av`ve</w:t>
      </w: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Avgvi bvg </w:t>
      </w:r>
      <w:r w:rsidRPr="004C236D">
        <w:rPr>
          <w:rFonts w:ascii="Times New Roman" w:eastAsia="SimSun" w:hAnsi="Times New Roman" w:cs="Times New Roman"/>
          <w:sz w:val="20"/>
          <w:szCs w:val="20"/>
          <w:lang w:eastAsia="zh-CN"/>
        </w:rPr>
        <w:t>____________</w:t>
      </w:r>
      <w:r w:rsidRPr="004C236D">
        <w:rPr>
          <w:rFonts w:ascii="SutonnyMJ" w:eastAsia="SimSun" w:hAnsi="SutonnyMJ" w:cs="SutonnyMJ"/>
          <w:sz w:val="20"/>
          <w:szCs w:val="20"/>
          <w:lang w:eastAsia="zh-CN"/>
        </w:rPr>
        <w:t xml:space="preserve">| Avwg, XvKv‡Z Aew¯’Z wnDg¨vb †W‡fjc‡g›U wimvP© †m›Uvi bv‡g GKwU M‡elYv cÖwZôvb ‡_‡K wb‡qvM cÖvß GKRb M‡elYv mnKvix, XvKv †g‡UªvcwjUb cywj‡ki mnvqZvq </w:t>
      </w:r>
      <w:r w:rsidRPr="004C236D">
        <w:rPr>
          <w:rFonts w:ascii="Times New Roman" w:eastAsia="SimSun" w:hAnsi="Times New Roman" w:cs="Times New Roman"/>
          <w:sz w:val="18"/>
          <w:szCs w:val="20"/>
          <w:lang w:eastAsia="zh-CN"/>
        </w:rPr>
        <w:t>“Scope and Potential of Beat Policing in Effective Utilization of Manpower, Prevention of Crimes and Enhancing Community Involvement in DMP Area”</w:t>
      </w:r>
      <w:r w:rsidRPr="004C236D">
        <w:rPr>
          <w:rFonts w:ascii="SutonnyMJ" w:eastAsia="SimSun" w:hAnsi="SutonnyMJ" w:cs="SutonnyMJ"/>
          <w:sz w:val="18"/>
          <w:szCs w:val="20"/>
          <w:lang w:eastAsia="zh-CN"/>
        </w:rPr>
        <w:t xml:space="preserve"> </w:t>
      </w:r>
      <w:r w:rsidRPr="004C236D">
        <w:rPr>
          <w:rFonts w:ascii="SutonnyMJ" w:eastAsia="SimSun" w:hAnsi="SutonnyMJ" w:cs="SutonnyMJ"/>
          <w:sz w:val="20"/>
          <w:szCs w:val="20"/>
          <w:lang w:eastAsia="zh-CN"/>
        </w:rPr>
        <w:t>kxl©K GKwU Rwic cwiPvjbv KiwQ| D³ RwicwU M‡elYvi GKwU Ask wn‡m‡e KvR Ki‡e Ges GB Rwi‡ci gva¨‡g Avcbvi GjvKvi Aciva, wbivcËv e¨e¯’v I cywjwks e¨e¯’v we‡klZ weU cywjwks e¨e¯’v BZ¨vw` m¤ú‡K© we¯ÍvwiZ Rvb‡Z Pvw”Q| D³ Z_¨vw` AvBb cÖ‡qvMKvix ms¯’vi bxwZwba©viK‡`i fwel¨‡Z Aciva cÖwZ‡iv‡a h_vh_ †KŠkj cÖYq‡b mnvqZv Ki‡e| D³ mvÿvrKvi MÖn‡Yi †ÿ‡Î Lye †ewk mgq jvM‡e bv| G‡ÿ‡Î Avcbvi cwiPq I  Avcbvi †`qv mg¯Í Z_¨ m¤ú~Y© †Mvcb ivLv n‡e| Z‡e mvÿvrKvi cÖ`vb Kiv ev bv Kiv m¤ú~Y© Avcbvi Dci wbf©i Ki‡e| Avevi Avcwb PvB‡j wbwÏ©ó ‡Kvb cÖ‡kœi Reve bvI w`‡Z cv‡ib| hvB‡nvK, Avgiv Avkv KiwQ †h, Avcwb D³ Rwi‡c AvskMÖnY Ki‡eb; KviY G‡ÿ‡Î Avcbvi f~wgKv AZ¨šÍ ¸iæZ¡c~Y©|</w:t>
      </w: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GLb Avwg mvÿvrKvi ïiæ Ki‡Z Pvw”Q Ges G‡ÿ‡Î Avcbvi m¤§wZ Kvgbv KiwQ| </w:t>
      </w: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hw` Avcwb m¤§wZ †`b Z‡e Avwg mvÿvrKvi ïiæ Ki‡Z cvwi Ges G‡ÿ‡Î cÖvq 30 wgwbU mgq jvM‡e|  </w:t>
      </w: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r w:rsidRPr="004C236D">
        <w:rPr>
          <w:rFonts w:ascii="SutonnyMJ" w:eastAsia="SimSun" w:hAnsi="SutonnyMJ" w:cs="SutonnyMJ"/>
          <w:sz w:val="20"/>
          <w:szCs w:val="20"/>
          <w:lang w:eastAsia="zh-CN"/>
        </w:rPr>
        <w:t>m¤§wZ cÖ`vb Ki‡j mvÿvrKvi ïiæ K‡ib                                          m¤§wZ cÖ`vb bv Ki‡j mvÿvrKvi †kl Kiæb</w:t>
      </w: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mvÿvrKvi MÖnYKvixi ¯^vÿi</w:t>
      </w:r>
      <w:r w:rsidRPr="004C236D">
        <w:rPr>
          <w:rFonts w:ascii="Times New Roman" w:eastAsia="SimSun" w:hAnsi="Times New Roman" w:cs="Times New Roman"/>
          <w:sz w:val="20"/>
          <w:szCs w:val="20"/>
          <w:lang w:eastAsia="zh-CN"/>
        </w:rPr>
        <w:t xml:space="preserve">   _______________________</w:t>
      </w:r>
    </w:p>
    <w:p w:rsidR="00EB3AD3" w:rsidRDefault="00EB3AD3" w:rsidP="00EB3AD3">
      <w:pPr>
        <w:adjustRightInd w:val="0"/>
        <w:spacing w:after="0" w:line="240" w:lineRule="auto"/>
        <w:rPr>
          <w:rFonts w:ascii="Times New Roman" w:eastAsia="SimSun" w:hAnsi="Times New Roman" w:cs="Times New Roman"/>
          <w:b/>
          <w:bCs/>
          <w:sz w:val="20"/>
          <w:szCs w:val="20"/>
          <w:lang w:eastAsia="zh-CN"/>
        </w:rPr>
      </w:pPr>
    </w:p>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r w:rsidRPr="004C236D">
        <w:rPr>
          <w:rFonts w:ascii="Times New Roman" w:eastAsia="SimSun" w:hAnsi="Times New Roman" w:cs="Times New Roman"/>
          <w:b/>
          <w:bCs/>
          <w:sz w:val="20"/>
          <w:szCs w:val="20"/>
          <w:lang w:eastAsia="zh-CN"/>
        </w:rPr>
        <w:t xml:space="preserve">SECTION-1: </w:t>
      </w:r>
      <w:r w:rsidRPr="004C236D">
        <w:rPr>
          <w:rFonts w:ascii="SutonnyMJ" w:eastAsia="SimSun" w:hAnsi="SutonnyMJ" w:cs="SutonnyMJ"/>
          <w:b/>
          <w:bCs/>
          <w:sz w:val="20"/>
          <w:szCs w:val="20"/>
          <w:lang w:eastAsia="zh-CN"/>
        </w:rPr>
        <w:t>cÖviw¤¢K Z_¨</w:t>
      </w:r>
    </w:p>
    <w:tbl>
      <w:tblPr>
        <w:tblW w:w="9270" w:type="dxa"/>
        <w:tblInd w:w="-4" w:type="dxa"/>
        <w:tblLayout w:type="fixed"/>
        <w:tblCellMar>
          <w:left w:w="114" w:type="dxa"/>
          <w:right w:w="114" w:type="dxa"/>
        </w:tblCellMar>
        <w:tblLook w:val="0000" w:firstRow="0" w:lastRow="0" w:firstColumn="0" w:lastColumn="0" w:noHBand="0" w:noVBand="0"/>
      </w:tblPr>
      <w:tblGrid>
        <w:gridCol w:w="720"/>
        <w:gridCol w:w="46"/>
        <w:gridCol w:w="3734"/>
        <w:gridCol w:w="90"/>
        <w:gridCol w:w="2880"/>
        <w:gridCol w:w="432"/>
        <w:gridCol w:w="18"/>
        <w:gridCol w:w="584"/>
        <w:gridCol w:w="46"/>
        <w:gridCol w:w="720"/>
      </w:tblGrid>
      <w:tr w:rsidR="00EB3AD3" w:rsidRPr="0087127E" w:rsidTr="00EB3AD3">
        <w:trPr>
          <w:trHeight w:val="1"/>
          <w:tblHeader/>
        </w:trPr>
        <w:tc>
          <w:tcPr>
            <w:tcW w:w="766" w:type="dxa"/>
            <w:gridSpan w:val="2"/>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EB3AD3" w:rsidRPr="0087127E" w:rsidRDefault="00EB3AD3" w:rsidP="00EB3AD3">
            <w:pPr>
              <w:adjustRightInd w:val="0"/>
              <w:spacing w:after="0" w:line="240" w:lineRule="auto"/>
              <w:jc w:val="center"/>
              <w:rPr>
                <w:rFonts w:ascii="SutonnyMJ" w:eastAsia="SimSun" w:hAnsi="SutonnyMJ" w:cs="SutonnyMJ"/>
                <w:b/>
                <w:sz w:val="20"/>
                <w:szCs w:val="20"/>
                <w:lang w:eastAsia="zh-CN"/>
              </w:rPr>
            </w:pPr>
            <w:r w:rsidRPr="004C236D">
              <w:rPr>
                <w:rFonts w:ascii="Times New Roman" w:eastAsia="SimSun" w:hAnsi="Times New Roman" w:cs="Times New Roman"/>
                <w:b/>
                <w:bCs/>
                <w:sz w:val="20"/>
                <w:szCs w:val="20"/>
                <w:lang w:eastAsia="zh-CN"/>
              </w:rPr>
              <w:t xml:space="preserve"> </w:t>
            </w:r>
            <w:r w:rsidRPr="0087127E">
              <w:rPr>
                <w:rFonts w:ascii="SutonnyMJ" w:eastAsia="SimSun" w:hAnsi="SutonnyMJ" w:cs="SutonnyMJ"/>
                <w:b/>
                <w:bCs/>
                <w:sz w:val="20"/>
                <w:szCs w:val="20"/>
                <w:lang w:eastAsia="zh-CN"/>
              </w:rPr>
              <w:t>bs.</w:t>
            </w:r>
          </w:p>
        </w:tc>
        <w:tc>
          <w:tcPr>
            <w:tcW w:w="3734" w:type="dxa"/>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EB3AD3" w:rsidRPr="0087127E" w:rsidRDefault="00EB3AD3" w:rsidP="00EB3AD3">
            <w:pPr>
              <w:adjustRightInd w:val="0"/>
              <w:spacing w:after="0" w:line="240" w:lineRule="auto"/>
              <w:jc w:val="center"/>
              <w:rPr>
                <w:rFonts w:ascii="SutonnyMJ" w:eastAsia="SimSun" w:hAnsi="SutonnyMJ" w:cs="SutonnyMJ"/>
                <w:b/>
                <w:sz w:val="20"/>
                <w:szCs w:val="20"/>
                <w:lang w:eastAsia="zh-CN"/>
              </w:rPr>
            </w:pPr>
            <w:r w:rsidRPr="0087127E">
              <w:rPr>
                <w:rFonts w:ascii="SutonnyMJ" w:eastAsia="SimSun" w:hAnsi="SutonnyMJ" w:cs="SutonnyMJ"/>
                <w:b/>
                <w:bCs/>
                <w:sz w:val="20"/>
                <w:szCs w:val="20"/>
                <w:lang w:eastAsia="zh-CN"/>
              </w:rPr>
              <w:t>cÖkœ</w:t>
            </w:r>
          </w:p>
        </w:tc>
        <w:tc>
          <w:tcPr>
            <w:tcW w:w="3402" w:type="dxa"/>
            <w:gridSpan w:val="3"/>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EB3AD3" w:rsidRPr="0087127E" w:rsidRDefault="00EB3AD3" w:rsidP="00EB3AD3">
            <w:pPr>
              <w:adjustRightInd w:val="0"/>
              <w:spacing w:after="0" w:line="240" w:lineRule="auto"/>
              <w:jc w:val="center"/>
              <w:rPr>
                <w:rFonts w:ascii="SutonnyMJ" w:eastAsia="SimSun" w:hAnsi="SutonnyMJ" w:cs="SutonnyMJ"/>
                <w:b/>
                <w:sz w:val="20"/>
                <w:szCs w:val="20"/>
                <w:lang w:eastAsia="zh-CN"/>
              </w:rPr>
            </w:pPr>
            <w:r w:rsidRPr="0087127E">
              <w:rPr>
                <w:rFonts w:ascii="SutonnyMJ" w:eastAsia="SimSun" w:hAnsi="SutonnyMJ" w:cs="SutonnyMJ"/>
                <w:b/>
                <w:bCs/>
                <w:sz w:val="20"/>
                <w:szCs w:val="20"/>
                <w:lang w:eastAsia="zh-CN"/>
              </w:rPr>
              <w:t>DËi</w:t>
            </w:r>
          </w:p>
        </w:tc>
        <w:tc>
          <w:tcPr>
            <w:tcW w:w="602" w:type="dxa"/>
            <w:gridSpan w:val="2"/>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EB3AD3" w:rsidRPr="0087127E" w:rsidRDefault="00EB3AD3" w:rsidP="00EB3AD3">
            <w:pPr>
              <w:adjustRightInd w:val="0"/>
              <w:spacing w:after="0" w:line="240" w:lineRule="auto"/>
              <w:jc w:val="center"/>
              <w:rPr>
                <w:rFonts w:ascii="SutonnyMJ" w:eastAsia="SimSun" w:hAnsi="SutonnyMJ" w:cs="SutonnyMJ"/>
                <w:b/>
                <w:sz w:val="20"/>
                <w:szCs w:val="20"/>
                <w:lang w:eastAsia="zh-CN"/>
              </w:rPr>
            </w:pPr>
            <w:r w:rsidRPr="0087127E">
              <w:rPr>
                <w:rFonts w:ascii="SutonnyMJ" w:eastAsia="SimSun" w:hAnsi="SutonnyMJ" w:cs="SutonnyMJ"/>
                <w:b/>
                <w:bCs/>
                <w:sz w:val="20"/>
                <w:szCs w:val="20"/>
                <w:lang w:eastAsia="zh-CN"/>
              </w:rPr>
              <w:t>‡KvW</w:t>
            </w:r>
          </w:p>
        </w:tc>
        <w:tc>
          <w:tcPr>
            <w:tcW w:w="766" w:type="dxa"/>
            <w:gridSpan w:val="2"/>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rsidR="00EB3AD3" w:rsidRPr="0087127E" w:rsidRDefault="00EB3AD3" w:rsidP="00EB3AD3">
            <w:pPr>
              <w:adjustRightInd w:val="0"/>
              <w:spacing w:after="0" w:line="240" w:lineRule="auto"/>
              <w:jc w:val="center"/>
              <w:rPr>
                <w:rFonts w:ascii="SutonnyMJ" w:eastAsia="SimSun" w:hAnsi="SutonnyMJ" w:cs="SutonnyMJ"/>
                <w:b/>
                <w:sz w:val="20"/>
                <w:szCs w:val="20"/>
                <w:lang w:eastAsia="zh-CN"/>
              </w:rPr>
            </w:pPr>
            <w:r w:rsidRPr="0087127E">
              <w:rPr>
                <w:rFonts w:ascii="SutonnyMJ" w:eastAsia="SimSun" w:hAnsi="SutonnyMJ" w:cs="SutonnyMJ"/>
                <w:b/>
                <w:bCs/>
                <w:sz w:val="20"/>
                <w:szCs w:val="20"/>
                <w:lang w:eastAsia="zh-CN"/>
              </w:rPr>
              <w:t>w¯‹c</w:t>
            </w:r>
          </w:p>
        </w:tc>
      </w:tr>
      <w:tr w:rsidR="00EB3AD3" w:rsidRPr="004C236D" w:rsidTr="00EB3AD3">
        <w:trPr>
          <w:trHeight w:val="281"/>
        </w:trPr>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101a</w:t>
            </w:r>
          </w:p>
        </w:tc>
        <w:tc>
          <w:tcPr>
            <w:tcW w:w="3734"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Avcbvi eqm KZ? </w:t>
            </w:r>
          </w:p>
          <w:p w:rsidR="00EB3AD3" w:rsidRPr="004C236D" w:rsidRDefault="00EB3AD3" w:rsidP="00EB3AD3">
            <w:pPr>
              <w:adjustRightInd w:val="0"/>
              <w:spacing w:after="0" w:line="240" w:lineRule="auto"/>
              <w:rPr>
                <w:rFonts w:ascii="Calibri" w:eastAsia="SimSun" w:hAnsi="Calibri" w:cs="Calibri"/>
                <w:sz w:val="20"/>
                <w:szCs w:val="20"/>
                <w:lang w:eastAsia="zh-CN"/>
              </w:rPr>
            </w:pPr>
            <w:r w:rsidRPr="004C236D">
              <w:rPr>
                <w:rFonts w:ascii="SutonnyMJ" w:eastAsia="SimSun" w:hAnsi="SutonnyMJ" w:cs="SutonnyMJ"/>
                <w:sz w:val="20"/>
                <w:szCs w:val="20"/>
                <w:lang w:eastAsia="zh-CN"/>
              </w:rPr>
              <w:t>(`qv K‡i c~Y© eQi wjLyb)</w:t>
            </w:r>
          </w:p>
        </w:tc>
        <w:tc>
          <w:tcPr>
            <w:tcW w:w="340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r w:rsidRPr="004C236D">
              <w:rPr>
                <w:rFonts w:ascii="Times New Roman" w:eastAsia="SimSun" w:hAnsi="Times New Roman" w:cs="Times New Roman"/>
                <w:noProof/>
                <w:sz w:val="20"/>
                <w:szCs w:val="20"/>
                <w:lang w:eastAsia="en-US"/>
              </w:rPr>
              <mc:AlternateContent>
                <mc:Choice Requires="wpg">
                  <w:drawing>
                    <wp:anchor distT="0" distB="0" distL="114300" distR="114300" simplePos="0" relativeHeight="251871232" behindDoc="0" locked="0" layoutInCell="1" allowOverlap="1" wp14:anchorId="5ADF3938" wp14:editId="40A30012">
                      <wp:simplePos x="0" y="0"/>
                      <wp:positionH relativeFrom="column">
                        <wp:posOffset>623581</wp:posOffset>
                      </wp:positionH>
                      <wp:positionV relativeFrom="paragraph">
                        <wp:posOffset>111509</wp:posOffset>
                      </wp:positionV>
                      <wp:extent cx="704850" cy="145997"/>
                      <wp:effectExtent l="0" t="0" r="19050" b="26035"/>
                      <wp:wrapNone/>
                      <wp:docPr id="31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145997"/>
                                <a:chOff x="7305" y="3075"/>
                                <a:chExt cx="1110" cy="375"/>
                              </a:xfrm>
                            </wpg:grpSpPr>
                            <wps:wsp>
                              <wps:cNvPr id="311" name="Text Box 54"/>
                              <wps:cNvSpPr txBox="1">
                                <a:spLocks noChangeArrowheads="1"/>
                              </wps:cNvSpPr>
                              <wps:spPr bwMode="auto">
                                <a:xfrm>
                                  <a:off x="7305" y="3075"/>
                                  <a:ext cx="555" cy="375"/>
                                </a:xfrm>
                                <a:prstGeom prst="rect">
                                  <a:avLst/>
                                </a:prstGeom>
                                <a:solidFill>
                                  <a:srgbClr val="FFFFFF"/>
                                </a:solidFill>
                                <a:ln w="9525">
                                  <a:solidFill>
                                    <a:srgbClr val="000000"/>
                                  </a:solidFill>
                                  <a:miter lim="800000"/>
                                  <a:headEnd/>
                                  <a:tailEnd/>
                                </a:ln>
                              </wps:spPr>
                              <wps:txbx>
                                <w:txbxContent>
                                  <w:p w:rsidR="00604217" w:rsidRDefault="00604217" w:rsidP="00EB3AD3"/>
                                </w:txbxContent>
                              </wps:txbx>
                              <wps:bodyPr rot="0" vert="horz" wrap="square" lIns="91440" tIns="45720" rIns="91440" bIns="45720" anchor="t" anchorCtr="0" upright="1">
                                <a:noAutofit/>
                              </wps:bodyPr>
                            </wps:wsp>
                            <wps:wsp>
                              <wps:cNvPr id="312" name="Text Box 55"/>
                              <wps:cNvSpPr txBox="1">
                                <a:spLocks noChangeArrowheads="1"/>
                              </wps:cNvSpPr>
                              <wps:spPr bwMode="auto">
                                <a:xfrm>
                                  <a:off x="7860" y="3075"/>
                                  <a:ext cx="555" cy="375"/>
                                </a:xfrm>
                                <a:prstGeom prst="rect">
                                  <a:avLst/>
                                </a:prstGeom>
                                <a:solidFill>
                                  <a:srgbClr val="FFFFFF"/>
                                </a:solidFill>
                                <a:ln w="9525">
                                  <a:solidFill>
                                    <a:srgbClr val="000000"/>
                                  </a:solidFill>
                                  <a:miter lim="800000"/>
                                  <a:headEnd/>
                                  <a:tailEnd/>
                                </a:ln>
                              </wps:spPr>
                              <wps:txbx>
                                <w:txbxContent>
                                  <w:p w:rsidR="00604217" w:rsidRDefault="00604217" w:rsidP="00EB3A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F3938" id="Group 56" o:spid="_x0000_s1144" style="position:absolute;left:0;text-align:left;margin-left:49.1pt;margin-top:8.8pt;width:55.5pt;height:11.5pt;z-index:251871232" coordorigin="7305,3075" coordsize="11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">
                      <v:shape id="_x0000_s1145" type="#_x0000_t202" style="position:absolute;left:7305;top:3075;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604217" w:rsidRDefault="00604217" w:rsidP="00EB3AD3"/>
                          </w:txbxContent>
                        </v:textbox>
                      </v:shape>
                      <v:shape id="Text Box 55" o:spid="_x0000_s1146" type="#_x0000_t202" style="position:absolute;left:7860;top:3075;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rsidR="00604217" w:rsidRDefault="00604217" w:rsidP="00EB3AD3"/>
                          </w:txbxContent>
                        </v:textbox>
                      </v:shape>
                    </v:group>
                  </w:pict>
                </mc:Fallback>
              </mc:AlternateContent>
            </w:r>
          </w:p>
          <w:p w:rsidR="00EB3AD3" w:rsidRPr="004C236D" w:rsidRDefault="00EB3AD3" w:rsidP="00EB3AD3">
            <w:pPr>
              <w:adjustRightInd w:val="0"/>
              <w:spacing w:after="0" w:line="240" w:lineRule="auto"/>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              </w:t>
            </w:r>
            <w:r>
              <w:rPr>
                <w:rFonts w:ascii="SutonnyMJ" w:eastAsia="SimSun" w:hAnsi="SutonnyMJ" w:cs="SutonnyMJ"/>
                <w:sz w:val="20"/>
                <w:szCs w:val="20"/>
                <w:lang w:eastAsia="zh-CN"/>
              </w:rPr>
              <w:t xml:space="preserve">                            eQi</w:t>
            </w:r>
          </w:p>
        </w:tc>
        <w:tc>
          <w:tcPr>
            <w:tcW w:w="602" w:type="dxa"/>
            <w:gridSpan w:val="2"/>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p>
          <w:p w:rsidR="00EB3AD3" w:rsidRPr="004C236D" w:rsidRDefault="00EB3AD3" w:rsidP="00EB3AD3">
            <w:pPr>
              <w:adjustRightInd w:val="0"/>
              <w:spacing w:after="0" w:line="240" w:lineRule="auto"/>
              <w:rPr>
                <w:rFonts w:ascii="Calibri" w:eastAsia="SimSun" w:hAnsi="Calibri" w:cs="Calibri"/>
                <w:sz w:val="20"/>
                <w:szCs w:val="20"/>
                <w:lang w:eastAsia="zh-CN"/>
              </w:rPr>
            </w:pPr>
          </w:p>
        </w:tc>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EB3AD3">
        <w:trPr>
          <w:trHeight w:val="1"/>
        </w:trPr>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101b</w:t>
            </w:r>
          </w:p>
        </w:tc>
        <w:tc>
          <w:tcPr>
            <w:tcW w:w="3734"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SimSun" w:hAnsi="SutonnyMJ" w:cs="SutonnyMJ"/>
                <w:sz w:val="20"/>
                <w:szCs w:val="20"/>
                <w:lang w:eastAsia="zh-CN"/>
              </w:rPr>
            </w:pPr>
            <w:r w:rsidRPr="004C236D">
              <w:rPr>
                <w:rFonts w:ascii="SutonnyMJ" w:eastAsia="SimSun" w:hAnsi="SutonnyMJ" w:cs="SutonnyMJ"/>
                <w:sz w:val="20"/>
                <w:szCs w:val="20"/>
                <w:lang w:eastAsia="zh-CN"/>
              </w:rPr>
              <w:t>Avcbvi wK 18 eQ‡ii Kg eqmx mšÍvb Av‡Q?</w:t>
            </w:r>
          </w:p>
        </w:tc>
        <w:tc>
          <w:tcPr>
            <w:tcW w:w="340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SutonnyMJ" w:eastAsia="Times New Roman" w:hAnsi="SutonnyMJ" w:cs="SutonnyMJ"/>
                <w:sz w:val="20"/>
                <w:szCs w:val="20"/>
              </w:rPr>
            </w:pPr>
            <w:r w:rsidRPr="004C236D">
              <w:rPr>
                <w:rFonts w:ascii="SutonnyMJ" w:eastAsia="Times New Roman" w:hAnsi="SutonnyMJ" w:cs="SutonnyMJ"/>
                <w:sz w:val="20"/>
                <w:szCs w:val="20"/>
              </w:rPr>
              <w:t xml:space="preserve">n¨vu  =  </w:t>
            </w:r>
            <w:r w:rsidRPr="004C236D">
              <w:rPr>
                <w:rFonts w:ascii="Times New Roman" w:eastAsia="Times New Roman" w:hAnsi="Times New Roman" w:cs="Times New Roman"/>
                <w:sz w:val="20"/>
                <w:szCs w:val="20"/>
              </w:rPr>
              <w:t>1</w:t>
            </w:r>
            <w:r w:rsidRPr="004C236D">
              <w:rPr>
                <w:rFonts w:ascii="SutonnyMJ" w:eastAsia="Times New Roman" w:hAnsi="SutonnyMJ" w:cs="SutonnyMJ"/>
                <w:sz w:val="20"/>
                <w:szCs w:val="20"/>
              </w:rPr>
              <w:t xml:space="preserve">,            bv = </w:t>
            </w:r>
            <w:r w:rsidRPr="004C236D">
              <w:rPr>
                <w:rFonts w:ascii="Times New Roman" w:eastAsia="Times New Roman" w:hAnsi="Times New Roman" w:cs="Times New Roman"/>
                <w:sz w:val="20"/>
                <w:szCs w:val="20"/>
              </w:rPr>
              <w:t>2</w:t>
            </w:r>
          </w:p>
        </w:tc>
        <w:tc>
          <w:tcPr>
            <w:tcW w:w="602" w:type="dxa"/>
            <w:gridSpan w:val="2"/>
            <w:tcBorders>
              <w:top w:val="single" w:sz="3" w:space="0" w:color="000000"/>
              <w:left w:val="single" w:sz="3" w:space="0" w:color="000000"/>
              <w:bottom w:val="single" w:sz="3" w:space="0" w:color="000000"/>
              <w:right w:val="single" w:sz="3" w:space="0" w:color="000000"/>
            </w:tcBorders>
            <w:shd w:val="clear" w:color="auto" w:fill="auto"/>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p>
        </w:tc>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EB3AD3">
        <w:trPr>
          <w:trHeight w:val="1"/>
        </w:trPr>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102</w:t>
            </w:r>
          </w:p>
        </w:tc>
        <w:tc>
          <w:tcPr>
            <w:tcW w:w="3734"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ˆeevwnK Ae¯’v</w:t>
            </w:r>
          </w:p>
        </w:tc>
        <w:tc>
          <w:tcPr>
            <w:tcW w:w="340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weevwnZ</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weaev ev wecZœxK</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wewQbœ/ZvjvKcÖvß</w:t>
            </w:r>
          </w:p>
          <w:p w:rsidR="00EB3AD3" w:rsidRPr="004C236D" w:rsidRDefault="00EB3AD3" w:rsidP="00EB3AD3">
            <w:pPr>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we‡q nqwb</w:t>
            </w:r>
          </w:p>
        </w:tc>
        <w:tc>
          <w:tcPr>
            <w:tcW w:w="6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4</w:t>
            </w:r>
          </w:p>
        </w:tc>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EB3AD3">
        <w:trPr>
          <w:trHeight w:val="1"/>
        </w:trPr>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D346B3" w:rsidP="00EB3AD3">
            <w:pPr>
              <w:adjustRightInd w:val="0"/>
              <w:spacing w:after="0" w:line="240" w:lineRule="auto"/>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eastAsia="zh-CN"/>
              </w:rPr>
              <w:t>103</w:t>
            </w:r>
            <w:r w:rsidR="00EB3AD3" w:rsidRPr="004C236D">
              <w:rPr>
                <w:rFonts w:ascii="Times New Roman" w:eastAsia="SimSun" w:hAnsi="Times New Roman" w:cs="Times New Roman"/>
                <w:bCs/>
                <w:sz w:val="20"/>
                <w:szCs w:val="20"/>
                <w:lang w:eastAsia="zh-CN"/>
              </w:rPr>
              <w:t>a</w:t>
            </w:r>
          </w:p>
        </w:tc>
        <w:tc>
          <w:tcPr>
            <w:tcW w:w="3734"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Avcwb GB GjvKvq KZ eQi hveZ emevm Ki‡Qb?</w:t>
            </w:r>
          </w:p>
        </w:tc>
        <w:tc>
          <w:tcPr>
            <w:tcW w:w="340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1 eQ‡ii Kg</w:t>
            </w:r>
          </w:p>
          <w:p w:rsidR="00EB3AD3" w:rsidRPr="004C236D" w:rsidRDefault="00EB3AD3" w:rsidP="00EB3AD3">
            <w:pPr>
              <w:adjustRightInd w:val="0"/>
              <w:spacing w:after="0" w:line="240" w:lineRule="auto"/>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2-3 eQi</w:t>
            </w:r>
          </w:p>
          <w:p w:rsidR="00EB3AD3" w:rsidRPr="004C236D" w:rsidRDefault="00EB3AD3" w:rsidP="00EB3AD3">
            <w:pPr>
              <w:adjustRightInd w:val="0"/>
              <w:spacing w:after="0" w:line="240" w:lineRule="auto"/>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3-5 eQi</w:t>
            </w:r>
          </w:p>
          <w:p w:rsidR="00EB3AD3" w:rsidRPr="004C236D" w:rsidRDefault="00EB3AD3" w:rsidP="00EB3AD3">
            <w:pPr>
              <w:adjustRightInd w:val="0"/>
              <w:spacing w:after="0" w:line="240" w:lineRule="auto"/>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6-10 eQi</w:t>
            </w:r>
          </w:p>
          <w:p w:rsidR="00EB3AD3" w:rsidRPr="004C236D" w:rsidRDefault="00EB3AD3" w:rsidP="00EB3AD3">
            <w:pPr>
              <w:adjustRightInd w:val="0"/>
              <w:spacing w:after="0" w:line="240" w:lineRule="auto"/>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10 eQ‡ii †ekx</w:t>
            </w:r>
          </w:p>
          <w:p w:rsidR="00EB3AD3" w:rsidRPr="004C236D" w:rsidRDefault="00EB3AD3" w:rsidP="00EB3AD3">
            <w:pPr>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SimSun" w:hAnsi="SutonnyMJ" w:cs="Times New Roman"/>
                <w:sz w:val="20"/>
                <w:szCs w:val="20"/>
                <w:lang w:eastAsia="zh-CN"/>
              </w:rPr>
              <w:t>Rvwb bv / g‡b Ki‡Z cviwQbv</w:t>
            </w:r>
          </w:p>
        </w:tc>
        <w:tc>
          <w:tcPr>
            <w:tcW w:w="6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5</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98</w:t>
            </w:r>
          </w:p>
        </w:tc>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D346B3">
        <w:trPr>
          <w:trHeight w:val="371"/>
        </w:trPr>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D346B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103b</w:t>
            </w:r>
          </w:p>
        </w:tc>
        <w:tc>
          <w:tcPr>
            <w:tcW w:w="3734"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Avcwb wK eZ©gv‡b Avcbvi wbR evwo‡Z emevm K‡ib?</w:t>
            </w:r>
          </w:p>
        </w:tc>
        <w:tc>
          <w:tcPr>
            <w:tcW w:w="340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SutonnyMJ" w:eastAsia="SimSun" w:hAnsi="SutonnyMJ" w:cs="Times New Roman"/>
                <w:sz w:val="20"/>
                <w:szCs w:val="20"/>
                <w:lang w:eastAsia="zh-CN"/>
              </w:rPr>
            </w:pPr>
            <w:r w:rsidRPr="004C236D">
              <w:rPr>
                <w:rFonts w:ascii="SutonnyMJ" w:eastAsia="Times New Roman" w:hAnsi="SutonnyMJ" w:cs="SutonnyMJ"/>
                <w:sz w:val="20"/>
                <w:szCs w:val="20"/>
              </w:rPr>
              <w:t xml:space="preserve">n¨vu  =  </w:t>
            </w:r>
            <w:r w:rsidRPr="004C236D">
              <w:rPr>
                <w:rFonts w:ascii="Times New Roman" w:eastAsia="Times New Roman" w:hAnsi="Times New Roman" w:cs="Times New Roman"/>
                <w:sz w:val="20"/>
                <w:szCs w:val="20"/>
              </w:rPr>
              <w:t>1</w:t>
            </w:r>
            <w:r w:rsidRPr="004C236D">
              <w:rPr>
                <w:rFonts w:ascii="SutonnyMJ" w:eastAsia="Times New Roman" w:hAnsi="SutonnyMJ" w:cs="SutonnyMJ"/>
                <w:sz w:val="20"/>
                <w:szCs w:val="20"/>
              </w:rPr>
              <w:t xml:space="preserve">,            bv = </w:t>
            </w:r>
            <w:r w:rsidRPr="004C236D">
              <w:rPr>
                <w:rFonts w:ascii="Times New Roman" w:eastAsia="Times New Roman" w:hAnsi="Times New Roman" w:cs="Times New Roman"/>
                <w:sz w:val="20"/>
                <w:szCs w:val="20"/>
              </w:rPr>
              <w:t>2</w:t>
            </w:r>
          </w:p>
        </w:tc>
        <w:tc>
          <w:tcPr>
            <w:tcW w:w="6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p>
        </w:tc>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EB3AD3">
        <w:trPr>
          <w:trHeight w:val="1"/>
        </w:trPr>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104</w:t>
            </w:r>
          </w:p>
        </w:tc>
        <w:tc>
          <w:tcPr>
            <w:tcW w:w="3734"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Avcwb †Kvb ag©v¤^j¤^x?</w:t>
            </w:r>
          </w:p>
        </w:tc>
        <w:tc>
          <w:tcPr>
            <w:tcW w:w="340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Bmjvg</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wn›`y</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‡eŠ×</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L„óvb</w:t>
            </w:r>
          </w:p>
          <w:p w:rsidR="00EB3AD3" w:rsidRPr="004C236D" w:rsidRDefault="00EB3AD3" w:rsidP="00EB3AD3">
            <w:pPr>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Ab¨vb¨ (D‡jøL Kiæb)</w:t>
            </w:r>
            <w:r>
              <w:rPr>
                <w:rFonts w:ascii="SutonnyMJ" w:eastAsia="SimSun" w:hAnsi="SutonnyMJ" w:cs="SutonnyMJ"/>
                <w:sz w:val="20"/>
                <w:szCs w:val="20"/>
                <w:lang w:eastAsia="zh-CN"/>
              </w:rPr>
              <w:t>.......</w:t>
            </w:r>
          </w:p>
        </w:tc>
        <w:tc>
          <w:tcPr>
            <w:tcW w:w="6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99</w:t>
            </w:r>
          </w:p>
        </w:tc>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EB3AD3">
        <w:trPr>
          <w:trHeight w:val="1"/>
        </w:trPr>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105</w:t>
            </w:r>
          </w:p>
        </w:tc>
        <w:tc>
          <w:tcPr>
            <w:tcW w:w="3734"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SimSun" w:hAnsi="SutonnyMJ" w:cs="SutonnyMJ"/>
                <w:sz w:val="20"/>
                <w:szCs w:val="20"/>
                <w:lang w:eastAsia="zh-CN"/>
              </w:rPr>
            </w:pPr>
            <w:r w:rsidRPr="004C236D">
              <w:rPr>
                <w:rFonts w:ascii="SutonnyMJ" w:eastAsia="SimSun" w:hAnsi="SutonnyMJ" w:cs="SutonnyMJ"/>
                <w:sz w:val="20"/>
                <w:szCs w:val="20"/>
                <w:lang w:eastAsia="zh-CN"/>
              </w:rPr>
              <w:t>Avcbvi wkÿvMZ †hvM¨Zv Kx?</w:t>
            </w:r>
          </w:p>
          <w:p w:rsidR="00EB3AD3" w:rsidRPr="004C236D" w:rsidRDefault="00EB3AD3" w:rsidP="00EB3AD3">
            <w:pPr>
              <w:adjustRightInd w:val="0"/>
              <w:spacing w:after="0" w:line="240" w:lineRule="auto"/>
              <w:rPr>
                <w:rFonts w:ascii="Times New Roman" w:eastAsia="SimSun" w:hAnsi="Times New Roman" w:cs="Times New Roman"/>
                <w:sz w:val="20"/>
                <w:szCs w:val="20"/>
                <w:lang w:eastAsia="zh-CN"/>
              </w:rPr>
            </w:pPr>
          </w:p>
          <w:p w:rsidR="00EB3AD3" w:rsidRPr="004C236D" w:rsidRDefault="00EB3AD3" w:rsidP="00EB3AD3">
            <w:pPr>
              <w:adjustRightInd w:val="0"/>
              <w:spacing w:after="0" w:line="240" w:lineRule="auto"/>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(m‡e©v”P †kÖYx cvk)</w:t>
            </w:r>
          </w:p>
        </w:tc>
        <w:tc>
          <w:tcPr>
            <w:tcW w:w="340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right="72"/>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‡Kvb wkÿv †bB</w:t>
            </w:r>
          </w:p>
          <w:p w:rsidR="00EB3AD3" w:rsidRPr="004C236D" w:rsidRDefault="00EB3AD3" w:rsidP="00EB3AD3">
            <w:pPr>
              <w:adjustRightInd w:val="0"/>
              <w:spacing w:after="0" w:line="240" w:lineRule="auto"/>
              <w:ind w:right="72"/>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cÖv_wgK Am¤ú~Y© </w:t>
            </w:r>
          </w:p>
          <w:p w:rsidR="00EB3AD3" w:rsidRPr="004C236D" w:rsidRDefault="00EB3AD3" w:rsidP="00EB3AD3">
            <w:pPr>
              <w:adjustRightInd w:val="0"/>
              <w:spacing w:after="0" w:line="240" w:lineRule="auto"/>
              <w:ind w:right="72"/>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cÖv_wgK m¤ú~Y© </w:t>
            </w:r>
          </w:p>
          <w:p w:rsidR="00EB3AD3" w:rsidRPr="004C236D" w:rsidRDefault="00EB3AD3" w:rsidP="00EB3AD3">
            <w:pPr>
              <w:adjustRightInd w:val="0"/>
              <w:spacing w:after="0" w:line="240" w:lineRule="auto"/>
              <w:ind w:right="72"/>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gva¨wgK Am¤ú~Y© </w:t>
            </w:r>
          </w:p>
          <w:p w:rsidR="00EB3AD3" w:rsidRPr="004C236D" w:rsidRDefault="00EB3AD3" w:rsidP="00EB3AD3">
            <w:pPr>
              <w:adjustRightInd w:val="0"/>
              <w:spacing w:after="0" w:line="240" w:lineRule="auto"/>
              <w:ind w:right="72"/>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gva¨wgK m¤ú~Y© </w:t>
            </w:r>
          </w:p>
          <w:p w:rsidR="00EB3AD3" w:rsidRPr="004C236D" w:rsidRDefault="00EB3AD3" w:rsidP="00EB3AD3">
            <w:pPr>
              <w:adjustRightInd w:val="0"/>
              <w:spacing w:after="0" w:line="240" w:lineRule="auto"/>
              <w:ind w:right="72"/>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D”P gva¨wgK Am¤ú~Y© </w:t>
            </w:r>
          </w:p>
          <w:p w:rsidR="00EB3AD3" w:rsidRPr="004C236D" w:rsidRDefault="00EB3AD3" w:rsidP="00EB3AD3">
            <w:pPr>
              <w:adjustRightInd w:val="0"/>
              <w:spacing w:after="0" w:line="240" w:lineRule="auto"/>
              <w:ind w:right="72"/>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D”P gva¨wgK m¤ú~Y© </w:t>
            </w:r>
          </w:p>
          <w:p w:rsidR="00EB3AD3" w:rsidRPr="004C236D" w:rsidRDefault="00EB3AD3" w:rsidP="00EB3AD3">
            <w:pPr>
              <w:adjustRightInd w:val="0"/>
              <w:spacing w:after="0" w:line="240" w:lineRule="auto"/>
              <w:ind w:right="72"/>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e¨v‡Pji wWMÖx Am¤ú~Y© </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e¨v‡Pji wWMÖx m¤ú~Y© I Z`~aŸ©</w:t>
            </w:r>
            <w:r w:rsidRPr="004C236D">
              <w:rPr>
                <w:rFonts w:ascii="Times New Roman" w:eastAsia="SimSun" w:hAnsi="Times New Roman" w:cs="Times New Roman"/>
                <w:sz w:val="20"/>
                <w:szCs w:val="20"/>
                <w:lang w:eastAsia="zh-CN"/>
              </w:rPr>
              <w:t xml:space="preserve">  </w:t>
            </w:r>
          </w:p>
        </w:tc>
        <w:tc>
          <w:tcPr>
            <w:tcW w:w="6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01</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02</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03</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04</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05</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06</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07</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08</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10</w:t>
            </w:r>
          </w:p>
        </w:tc>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EB3AD3">
        <w:trPr>
          <w:trHeight w:val="317"/>
        </w:trPr>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106</w:t>
            </w:r>
          </w:p>
        </w:tc>
        <w:tc>
          <w:tcPr>
            <w:tcW w:w="3734"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Avcbvi cÖavb †ckv Kx?</w:t>
            </w:r>
          </w:p>
        </w:tc>
        <w:tc>
          <w:tcPr>
            <w:tcW w:w="340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M„wnbx</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wkÿK/wkwÿKv</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Wv³vi</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miKvix PvKyixRxex</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‡emiKvix PvKyixRxex</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K…lK</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kÖwgK</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e¨emvqx</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‡eKvi</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w`bgRyi</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lastRenderedPageBreak/>
              <w:t>Mv‡g©›Um Kgx„</w:t>
            </w:r>
          </w:p>
          <w:p w:rsidR="00EB3AD3" w:rsidRPr="004C236D" w:rsidRDefault="00EB3AD3" w:rsidP="00EB3AD3">
            <w:pPr>
              <w:spacing w:after="0" w:line="240" w:lineRule="auto"/>
              <w:jc w:val="right"/>
              <w:rPr>
                <w:rFonts w:ascii="SutonnyMJ" w:hAnsi="SutonnyMJ" w:cs="SutonnyMJ"/>
                <w:sz w:val="20"/>
                <w:szCs w:val="20"/>
              </w:rPr>
            </w:pPr>
            <w:r w:rsidRPr="004C236D">
              <w:rPr>
                <w:rFonts w:ascii="SutonnyMJ" w:hAnsi="SutonnyMJ" w:cs="SutonnyMJ"/>
                <w:sz w:val="20"/>
                <w:szCs w:val="20"/>
              </w:rPr>
              <w:t>QvÎ/QvÎx</w:t>
            </w:r>
          </w:p>
          <w:p w:rsidR="00EB3AD3" w:rsidRPr="004C236D" w:rsidRDefault="00EB3AD3" w:rsidP="00EB3AD3">
            <w:pPr>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Ab¨vb¨ (D‡jøL Kiæb)</w:t>
            </w:r>
            <w:r>
              <w:rPr>
                <w:rFonts w:ascii="SutonnyMJ" w:eastAsia="SimSun" w:hAnsi="SutonnyMJ" w:cs="SutonnyMJ"/>
                <w:sz w:val="20"/>
                <w:szCs w:val="20"/>
                <w:lang w:eastAsia="zh-CN"/>
              </w:rPr>
              <w:t>.......</w:t>
            </w:r>
          </w:p>
        </w:tc>
        <w:tc>
          <w:tcPr>
            <w:tcW w:w="6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lastRenderedPageBreak/>
              <w:t>01</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02</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03</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04</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05</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06</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07</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08</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10</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11</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lastRenderedPageBreak/>
              <w:t>12</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99</w:t>
            </w:r>
          </w:p>
        </w:tc>
        <w:tc>
          <w:tcPr>
            <w:tcW w:w="76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EB3AD3">
        <w:trPr>
          <w:trHeight w:val="61"/>
        </w:trPr>
        <w:tc>
          <w:tcPr>
            <w:tcW w:w="9270"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r w:rsidRPr="004C236D">
              <w:rPr>
                <w:rFonts w:ascii="Times New Roman" w:eastAsia="SimSun" w:hAnsi="Times New Roman" w:cs="Times New Roman"/>
                <w:b/>
                <w:bCs/>
                <w:sz w:val="20"/>
                <w:szCs w:val="20"/>
                <w:lang w:eastAsia="zh-CN"/>
              </w:rPr>
              <w:lastRenderedPageBreak/>
              <w:t xml:space="preserve">SECTION-2: </w:t>
            </w:r>
            <w:r w:rsidRPr="004C236D">
              <w:rPr>
                <w:rFonts w:ascii="SutonnyMJ" w:eastAsia="SimSun" w:hAnsi="SutonnyMJ" w:cs="SutonnyMJ"/>
                <w:b/>
                <w:bCs/>
                <w:sz w:val="20"/>
                <w:szCs w:val="20"/>
                <w:lang w:eastAsia="zh-CN"/>
              </w:rPr>
              <w:t>Aciva, mvgvwRK wbivcËv I weU cywjwks m¤úwK©Z Z_¨</w:t>
            </w: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
                <w:bCs/>
                <w:sz w:val="20"/>
                <w:szCs w:val="20"/>
                <w:lang w:eastAsia="zh-CN"/>
              </w:rPr>
              <w:t xml:space="preserve"> </w:t>
            </w:r>
            <w:r w:rsidRPr="004C236D">
              <w:rPr>
                <w:rFonts w:ascii="Times New Roman" w:eastAsia="SimSun" w:hAnsi="Times New Roman" w:cs="Times New Roman"/>
                <w:bCs/>
                <w:sz w:val="20"/>
                <w:szCs w:val="20"/>
                <w:lang w:eastAsia="zh-CN"/>
              </w:rPr>
              <w:t>201</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Avcwb GB GjvKvq (</w:t>
            </w:r>
            <w:r w:rsidRPr="004C236D">
              <w:rPr>
                <w:rFonts w:ascii="Times New Roman" w:eastAsia="Times New Roman" w:hAnsi="Times New Roman" w:cs="Times New Roman"/>
                <w:sz w:val="20"/>
                <w:szCs w:val="20"/>
              </w:rPr>
              <w:t>103</w:t>
            </w:r>
            <w:r w:rsidRPr="004C236D">
              <w:rPr>
                <w:rFonts w:ascii="SutonnyMJ" w:eastAsia="Times New Roman" w:hAnsi="SutonnyMJ" w:cs="Times New Roman"/>
                <w:sz w:val="20"/>
                <w:szCs w:val="20"/>
              </w:rPr>
              <w:t xml:space="preserve"> b¤^i cÖ‡kœi DËi †`Lyb) eQi hveZ emevm Ki‡Qb, GB GjvKvq emevm K‡i Avcwb KZUzKz mš‘ó?</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LyeB mš‘ó</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mš‘ó</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mš‘ó ev Amš‘ó ‡KvbwUB bv</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Amš‘ó</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LyeB Amš‘ó</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r w:rsidRPr="00EB3AD3">
              <w:rPr>
                <w:rFonts w:ascii="Times New Roman" w:eastAsia="SimSun" w:hAnsi="Times New Roman" w:cs="Times New Roman"/>
                <w:bCs/>
                <w:sz w:val="18"/>
                <w:szCs w:val="20"/>
                <w:lang w:eastAsia="zh-CN"/>
              </w:rPr>
              <w:t>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202</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MZ 2-3 eQ‡ii Zzjbvq, Avcbvi g‡Z GB GjvKv kvwšÍc~Y©fv‡e emev‡mi Rb¨ KZUv Dc‡hvMx n‡q‡Q? </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Times New Roman" w:hAnsi="SutonnyMJ" w:cs="Times New Roman"/>
                <w:sz w:val="20"/>
                <w:szCs w:val="20"/>
              </w:rPr>
              <w:t xml:space="preserve">LyeB Dc‡hvMx </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Dc‡hvMx</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 xml:space="preserve"> †gvUvgywU Dc‡hvMx</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Lvivc</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LyeB Lvivc</w:t>
            </w:r>
            <w:r w:rsidRPr="004C236D">
              <w:rPr>
                <w:rFonts w:ascii="Times New Roman" w:eastAsia="SimSun" w:hAnsi="Times New Roman" w:cs="Times New Roman"/>
                <w:bCs/>
                <w:sz w:val="20"/>
                <w:szCs w:val="20"/>
                <w:lang w:eastAsia="zh-CN"/>
              </w:rPr>
              <w:t xml:space="preserve"> </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r>
      <w:tr w:rsidR="00EB3AD3" w:rsidRPr="004C236D" w:rsidTr="00F154A2">
        <w:trPr>
          <w:trHeight w:val="290"/>
        </w:trPr>
        <w:tc>
          <w:tcPr>
            <w:tcW w:w="720" w:type="dxa"/>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203</w:t>
            </w:r>
          </w:p>
        </w:tc>
        <w:tc>
          <w:tcPr>
            <w:tcW w:w="3780" w:type="dxa"/>
            <w:gridSpan w:val="2"/>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Avwg GB GjvKvi weU cywj‡ki Kvh©Kjvc m¤cwK©Z GKwU ZvwjKv coe| Avwg cÖwZwU covi c‡i, cywjwks Gi eZ©gvb Ae¯’v m¤c‡K© Avcwb Kx g‡b Ki‡Qb Zv Avgv‡K ej‡eb |</w:t>
            </w:r>
          </w:p>
          <w:p w:rsidR="00EB3AD3" w:rsidRPr="004C236D" w:rsidRDefault="00EB3AD3" w:rsidP="00EB3AD3">
            <w:pPr>
              <w:adjustRightInd w:val="0"/>
              <w:spacing w:after="0" w:line="240" w:lineRule="auto"/>
              <w:rPr>
                <w:rFonts w:ascii="SutonnyMJ" w:eastAsia="Times New Roman" w:hAnsi="SutonnyMJ" w:cs="Times New Roman"/>
                <w:iCs/>
                <w:sz w:val="20"/>
                <w:szCs w:val="20"/>
              </w:rPr>
            </w:pPr>
            <w:r w:rsidRPr="004C236D">
              <w:rPr>
                <w:rFonts w:ascii="SutonnyMJ" w:eastAsia="Times New Roman" w:hAnsi="SutonnyMJ" w:cs="Times New Roman"/>
                <w:iCs/>
                <w:sz w:val="20"/>
                <w:szCs w:val="20"/>
              </w:rPr>
              <w:t xml:space="preserve">(Kjvg </w:t>
            </w:r>
            <w:r w:rsidRPr="004C236D">
              <w:rPr>
                <w:rFonts w:ascii="Times New Roman" w:eastAsia="Times New Roman" w:hAnsi="Times New Roman" w:cs="Times New Roman"/>
                <w:iCs/>
                <w:sz w:val="20"/>
                <w:szCs w:val="20"/>
              </w:rPr>
              <w:t>3</w:t>
            </w:r>
            <w:r w:rsidRPr="004C236D">
              <w:rPr>
                <w:rFonts w:ascii="SutonnyMJ" w:eastAsia="Times New Roman" w:hAnsi="SutonnyMJ" w:cs="Times New Roman"/>
                <w:iCs/>
                <w:sz w:val="20"/>
                <w:szCs w:val="20"/>
              </w:rPr>
              <w:t xml:space="preserve"> Gi KvRmg~n‡K wb‡æv³ </w:t>
            </w:r>
            <w:r w:rsidRPr="004C236D">
              <w:rPr>
                <w:rFonts w:ascii="Times New Roman" w:eastAsia="Times New Roman" w:hAnsi="Times New Roman" w:cs="Times New Roman"/>
                <w:iCs/>
                <w:sz w:val="20"/>
                <w:szCs w:val="20"/>
              </w:rPr>
              <w:t>1-5</w:t>
            </w:r>
            <w:r w:rsidRPr="004C236D">
              <w:rPr>
                <w:rFonts w:ascii="SutonnyMJ" w:eastAsia="Times New Roman" w:hAnsi="SutonnyMJ" w:cs="Times New Roman"/>
                <w:iCs/>
                <w:sz w:val="20"/>
                <w:szCs w:val="20"/>
              </w:rPr>
              <w:t xml:space="preserve"> †¯‹j µg Abyhvqx wPwýZ Kiæb)</w:t>
            </w:r>
          </w:p>
          <w:p w:rsidR="00EB3AD3" w:rsidRPr="004C236D" w:rsidRDefault="00EB3AD3" w:rsidP="00EB3AD3">
            <w:pPr>
              <w:adjustRightInd w:val="0"/>
              <w:spacing w:after="0" w:line="240" w:lineRule="auto"/>
              <w:ind w:left="720" w:hanging="569"/>
              <w:rPr>
                <w:rFonts w:ascii="SutonnyMJ" w:eastAsia="Times New Roman" w:hAnsi="SutonnyMJ" w:cs="Times New Roman"/>
                <w:sz w:val="20"/>
                <w:szCs w:val="20"/>
              </w:rPr>
            </w:pPr>
            <w:r w:rsidRPr="004C236D">
              <w:rPr>
                <w:rFonts w:ascii="Times New Roman" w:eastAsia="Times New Roman" w:hAnsi="Times New Roman" w:cs="Times New Roman"/>
                <w:sz w:val="20"/>
                <w:szCs w:val="20"/>
              </w:rPr>
              <w:t>1.</w:t>
            </w:r>
            <w:r w:rsidRPr="004C236D">
              <w:rPr>
                <w:rFonts w:ascii="SutonnyMJ" w:eastAsia="Times New Roman" w:hAnsi="SutonnyMJ" w:cs="Times New Roman"/>
                <w:sz w:val="20"/>
                <w:szCs w:val="20"/>
              </w:rPr>
              <w:t xml:space="preserve">   Lye fvj</w:t>
            </w:r>
          </w:p>
          <w:p w:rsidR="00EB3AD3" w:rsidRPr="004C236D" w:rsidRDefault="00EB3AD3" w:rsidP="00EB3AD3">
            <w:pPr>
              <w:adjustRightInd w:val="0"/>
              <w:spacing w:after="0" w:line="240" w:lineRule="auto"/>
              <w:ind w:left="720" w:hanging="569"/>
              <w:rPr>
                <w:rFonts w:ascii="SutonnyMJ" w:eastAsia="Times New Roman" w:hAnsi="SutonnyMJ" w:cs="Times New Roman"/>
                <w:sz w:val="20"/>
                <w:szCs w:val="20"/>
              </w:rPr>
            </w:pPr>
            <w:r w:rsidRPr="004C236D">
              <w:rPr>
                <w:rFonts w:ascii="Times New Roman" w:eastAsia="Times New Roman" w:hAnsi="Times New Roman" w:cs="Times New Roman"/>
                <w:sz w:val="20"/>
                <w:szCs w:val="20"/>
              </w:rPr>
              <w:t>2.</w:t>
            </w:r>
            <w:r w:rsidRPr="004C236D">
              <w:rPr>
                <w:rFonts w:ascii="SutonnyMJ" w:eastAsia="Times New Roman" w:hAnsi="SutonnyMJ" w:cs="Times New Roman"/>
                <w:sz w:val="20"/>
                <w:szCs w:val="20"/>
              </w:rPr>
              <w:t xml:space="preserve">   fv‡jv </w:t>
            </w:r>
          </w:p>
          <w:p w:rsidR="00EB3AD3" w:rsidRPr="004C236D" w:rsidRDefault="00EB3AD3" w:rsidP="00EB3AD3">
            <w:pPr>
              <w:adjustRightInd w:val="0"/>
              <w:spacing w:after="0" w:line="240" w:lineRule="auto"/>
              <w:ind w:left="720" w:hanging="569"/>
              <w:rPr>
                <w:rFonts w:ascii="SutonnyMJ" w:eastAsia="Times New Roman" w:hAnsi="SutonnyMJ" w:cs="Times New Roman"/>
                <w:sz w:val="20"/>
                <w:szCs w:val="20"/>
              </w:rPr>
            </w:pPr>
            <w:r w:rsidRPr="004C236D">
              <w:rPr>
                <w:rFonts w:ascii="Times New Roman" w:eastAsia="Times New Roman" w:hAnsi="Times New Roman" w:cs="Times New Roman"/>
                <w:sz w:val="20"/>
                <w:szCs w:val="20"/>
              </w:rPr>
              <w:t>3.</w:t>
            </w:r>
            <w:r w:rsidRPr="004C236D">
              <w:rPr>
                <w:rFonts w:ascii="SutonnyMJ" w:eastAsia="Times New Roman" w:hAnsi="SutonnyMJ" w:cs="Times New Roman"/>
                <w:sz w:val="20"/>
                <w:szCs w:val="20"/>
              </w:rPr>
              <w:t xml:space="preserve">   fvj ev Lvivc †KvbwUB bv   </w:t>
            </w:r>
          </w:p>
          <w:p w:rsidR="00EB3AD3" w:rsidRPr="004C236D" w:rsidRDefault="00EB3AD3" w:rsidP="00EB3AD3">
            <w:pPr>
              <w:adjustRightInd w:val="0"/>
              <w:spacing w:after="0" w:line="240" w:lineRule="auto"/>
              <w:ind w:left="720" w:hanging="569"/>
              <w:rPr>
                <w:rFonts w:ascii="SutonnyMJ" w:eastAsia="Times New Roman" w:hAnsi="SutonnyMJ" w:cs="Times New Roman"/>
                <w:sz w:val="20"/>
                <w:szCs w:val="20"/>
              </w:rPr>
            </w:pPr>
            <w:r w:rsidRPr="004C236D">
              <w:rPr>
                <w:rFonts w:ascii="Times New Roman" w:eastAsia="Times New Roman" w:hAnsi="Times New Roman" w:cs="Times New Roman"/>
                <w:sz w:val="20"/>
                <w:szCs w:val="20"/>
              </w:rPr>
              <w:t>4.</w:t>
            </w:r>
            <w:r w:rsidRPr="004C236D">
              <w:rPr>
                <w:rFonts w:ascii="SutonnyMJ" w:eastAsia="Times New Roman" w:hAnsi="SutonnyMJ" w:cs="Times New Roman"/>
                <w:sz w:val="20"/>
                <w:szCs w:val="20"/>
              </w:rPr>
              <w:t xml:space="preserve">   `vqmviv †Mv‡Qi</w:t>
            </w:r>
          </w:p>
          <w:p w:rsidR="00EB3AD3" w:rsidRPr="004C236D" w:rsidRDefault="00EB3AD3" w:rsidP="00EB3AD3">
            <w:pPr>
              <w:adjustRightInd w:val="0"/>
              <w:spacing w:after="0" w:line="240" w:lineRule="auto"/>
              <w:ind w:left="720" w:hanging="569"/>
              <w:rPr>
                <w:rFonts w:ascii="SutonnyMJ" w:eastAsia="Times New Roman" w:hAnsi="SutonnyMJ" w:cs="Times New Roman"/>
                <w:sz w:val="20"/>
                <w:szCs w:val="20"/>
              </w:rPr>
            </w:pPr>
            <w:r w:rsidRPr="004C236D">
              <w:rPr>
                <w:rFonts w:ascii="Times New Roman" w:eastAsia="Times New Roman" w:hAnsi="Times New Roman" w:cs="Times New Roman"/>
                <w:sz w:val="20"/>
                <w:szCs w:val="20"/>
              </w:rPr>
              <w:t>5.</w:t>
            </w:r>
            <w:r w:rsidRPr="004C236D">
              <w:rPr>
                <w:rFonts w:ascii="SutonnyMJ" w:eastAsia="Times New Roman" w:hAnsi="SutonnyMJ" w:cs="Times New Roman"/>
                <w:sz w:val="20"/>
                <w:szCs w:val="20"/>
              </w:rPr>
              <w:t xml:space="preserve">   LyeB Lvivc </w:t>
            </w:r>
          </w:p>
          <w:p w:rsidR="00EB3AD3" w:rsidRPr="004C236D" w:rsidRDefault="00EB3AD3" w:rsidP="00EB3AD3">
            <w:pPr>
              <w:adjustRightInd w:val="0"/>
              <w:spacing w:after="0" w:line="240" w:lineRule="auto"/>
              <w:ind w:left="720" w:hanging="569"/>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98</w:t>
            </w:r>
            <w:r w:rsidRPr="004C236D">
              <w:rPr>
                <w:rFonts w:ascii="SutonnyMJ" w:eastAsia="Times New Roman" w:hAnsi="SutonnyMJ" w:cs="Times New Roman"/>
                <w:sz w:val="20"/>
                <w:szCs w:val="20"/>
              </w:rPr>
              <w:t>. Rvwb bv</w:t>
            </w:r>
          </w:p>
        </w:tc>
        <w:tc>
          <w:tcPr>
            <w:tcW w:w="297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right"/>
              <w:rPr>
                <w:rFonts w:ascii="SutonnyMJ" w:eastAsia="Times New Roman" w:hAnsi="SutonnyMJ" w:cs="Times New Roman"/>
                <w:iCs/>
                <w:sz w:val="20"/>
                <w:szCs w:val="20"/>
              </w:rPr>
            </w:pPr>
            <w:r w:rsidRPr="004C236D">
              <w:rPr>
                <w:rFonts w:ascii="SutonnyMJ" w:eastAsia="Times New Roman" w:hAnsi="SutonnyMJ" w:cs="Times New Roman"/>
                <w:iCs/>
                <w:sz w:val="20"/>
                <w:szCs w:val="20"/>
              </w:rPr>
              <w:t>KvRmg~n</w:t>
            </w:r>
          </w:p>
        </w:tc>
        <w:tc>
          <w:tcPr>
            <w:tcW w:w="1080" w:type="dxa"/>
            <w:gridSpan w:val="4"/>
            <w:tcBorders>
              <w:top w:val="single" w:sz="3" w:space="0" w:color="000000"/>
              <w:left w:val="single" w:sz="3" w:space="0" w:color="000000"/>
              <w:bottom w:val="single" w:sz="4" w:space="0" w:color="auto"/>
              <w:right w:val="single" w:sz="3" w:space="0" w:color="000000"/>
            </w:tcBorders>
            <w:shd w:val="clear" w:color="000000" w:fill="FFFFFF"/>
            <w:tcMar>
              <w:left w:w="0" w:type="dxa"/>
              <w:right w:w="0" w:type="dxa"/>
            </w:tcMa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r w:rsidRPr="0087127E">
              <w:rPr>
                <w:rFonts w:ascii="Times New Roman" w:eastAsia="Times New Roman" w:hAnsi="Times New Roman" w:cs="Times New Roman"/>
                <w:sz w:val="18"/>
                <w:szCs w:val="20"/>
              </w:rPr>
              <w:t>2</w:t>
            </w:r>
            <w:r w:rsidRPr="0087127E">
              <w:rPr>
                <w:rFonts w:ascii="SutonnyMJ" w:eastAsia="Times New Roman" w:hAnsi="SutonnyMJ" w:cs="SutonnyMJ"/>
                <w:sz w:val="18"/>
                <w:szCs w:val="20"/>
              </w:rPr>
              <w:t xml:space="preserve"> bs Kjvg †_‡K †KvW e¨envi Kiæb</w:t>
            </w:r>
          </w:p>
        </w:tc>
        <w:tc>
          <w:tcPr>
            <w:tcW w:w="720" w:type="dxa"/>
            <w:tcBorders>
              <w:top w:val="single" w:sz="3" w:space="0" w:color="000000"/>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KwgDwbwUi mgm¨v¸‡jv‡K wPwýZ K‡i</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Mar>
              <w:left w:w="0" w:type="dxa"/>
              <w:right w:w="0" w:type="dxa"/>
            </w:tcMar>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p>
        </w:tc>
        <w:tc>
          <w:tcPr>
            <w:tcW w:w="720" w:type="dxa"/>
            <w:vMerge w:val="restart"/>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69"/>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¯’vbxq GjvKvevmx‡`i m‡½ GKmv‡_ KwgDwbwUi mgm¨v mgvavb K‡i</w:t>
            </w:r>
            <w:r w:rsidRPr="004C236D">
              <w:rPr>
                <w:rFonts w:ascii="Times New Roman" w:eastAsia="SimSun" w:hAnsi="Times New Roman" w:cs="Times New Roman"/>
                <w:bCs/>
                <w:sz w:val="20"/>
                <w:szCs w:val="20"/>
                <w:lang w:eastAsia="zh-CN"/>
              </w:rPr>
              <w:t xml:space="preserve"> </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Mar>
              <w:left w:w="0" w:type="dxa"/>
              <w:right w:w="0" w:type="dxa"/>
            </w:tcMar>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7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RbMb‡K wb‡q Aciva cÖwZ‡iva K‡i</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Mar>
              <w:left w:w="0" w:type="dxa"/>
              <w:right w:w="0" w:type="dxa"/>
            </w:tcMar>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ind w:left="-114"/>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Aciv‡ai wkKvi e¨w³‡`i mnvqZv cÖ`vb K‡i</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Mar>
              <w:left w:w="0" w:type="dxa"/>
              <w:right w:w="0" w:type="dxa"/>
            </w:tcMar>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GjvKvi AvBb-k„•Ljv iÿv K‡i</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Mar>
              <w:left w:w="0" w:type="dxa"/>
              <w:right w:w="0" w:type="dxa"/>
            </w:tcMar>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ind w:left="-86" w:right="-24"/>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GjvKvi †jvK‡`i mv‡_ LyeB fv‡jv e¨venvi K‡i</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Mar>
              <w:left w:w="0" w:type="dxa"/>
              <w:right w:w="0" w:type="dxa"/>
            </w:tcMar>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58"/>
        </w:trPr>
        <w:tc>
          <w:tcPr>
            <w:tcW w:w="720" w:type="dxa"/>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 xml:space="preserve">mvwe©Kfv‡e mgv‡Ri wbivcËv iÿv K‡i  </w:t>
            </w:r>
          </w:p>
        </w:tc>
        <w:tc>
          <w:tcPr>
            <w:tcW w:w="630" w:type="dxa"/>
            <w:gridSpan w:val="2"/>
            <w:tcBorders>
              <w:top w:val="single" w:sz="4" w:space="0" w:color="auto"/>
              <w:left w:val="single" w:sz="3" w:space="0" w:color="000000"/>
              <w:bottom w:val="single" w:sz="3" w:space="0" w:color="000000"/>
              <w:right w:val="single" w:sz="3" w:space="0" w:color="000000"/>
            </w:tcBorders>
            <w:shd w:val="clear" w:color="000000" w:fill="FFFFFF"/>
            <w:tcMar>
              <w:left w:w="0" w:type="dxa"/>
              <w:right w:w="0" w:type="dxa"/>
            </w:tcMar>
          </w:tcPr>
          <w:p w:rsidR="00EB3AD3" w:rsidRPr="004C236D" w:rsidRDefault="00EB3AD3" w:rsidP="00EB3AD3">
            <w:pPr>
              <w:adjustRightInd w:val="0"/>
              <w:spacing w:after="0" w:line="240" w:lineRule="auto"/>
              <w:jc w:val="center"/>
              <w:rPr>
                <w:rFonts w:ascii="Times New Roman" w:eastAsia="SimSun" w:hAnsi="Times New Roman" w:cs="Times New Roman"/>
                <w:sz w:val="20"/>
                <w:szCs w:val="20"/>
                <w:lang w:eastAsia="zh-CN"/>
              </w:rPr>
            </w:pPr>
          </w:p>
        </w:tc>
        <w:tc>
          <w:tcPr>
            <w:tcW w:w="720" w:type="dxa"/>
            <w:vMerge/>
            <w:tcBorders>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204</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Avcwb GB GjvKvq mÜ¨vi ci GKv nuvUvi †ÿ‡Î KZUv wbivc` g‡b K‡ib?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Lye wbivc`</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AvswkK wbivc`</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Lye †ewk wbivc` bq</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†gv‡UB wbivc` bq</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Rvwb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r w:rsidRPr="00EB3AD3">
              <w:rPr>
                <w:rFonts w:ascii="Times New Roman" w:eastAsia="SimSun" w:hAnsi="Times New Roman" w:cs="Times New Roman"/>
                <w:bCs/>
                <w:sz w:val="18"/>
                <w:szCs w:val="20"/>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
        </w:trPr>
        <w:tc>
          <w:tcPr>
            <w:tcW w:w="720" w:type="dxa"/>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205</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iv‡Z wbivc‡` evwo‡Z GKv _vKvi †¶‡Î KZUv wbivc` g‡b K‡ib?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Lye wbivc`</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AvswkK wbivc`</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Lye †ewk wbivc` bq</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†gv‡UB wbivc` bq</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Rvwb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r w:rsidRPr="00EB3AD3">
              <w:rPr>
                <w:rFonts w:ascii="Times New Roman" w:eastAsia="SimSun" w:hAnsi="Times New Roman" w:cs="Times New Roman"/>
                <w:bCs/>
                <w:sz w:val="18"/>
                <w:szCs w:val="20"/>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
        </w:trPr>
        <w:tc>
          <w:tcPr>
            <w:tcW w:w="720" w:type="dxa"/>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206</w:t>
            </w:r>
          </w:p>
        </w:tc>
        <w:tc>
          <w:tcPr>
            <w:tcW w:w="378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MZ 12 gv‡m Avcwb ev Avcbvi cwiev‡ii m`m¨ †Kvb Aciv‡ai wkKvi n‡q‡Qb?</w:t>
            </w:r>
          </w:p>
        </w:tc>
        <w:tc>
          <w:tcPr>
            <w:tcW w:w="3420" w:type="dxa"/>
            <w:gridSpan w:val="4"/>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bv</w:t>
            </w:r>
          </w:p>
        </w:tc>
        <w:tc>
          <w:tcPr>
            <w:tcW w:w="63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tc>
        <w:tc>
          <w:tcPr>
            <w:tcW w:w="720" w:type="dxa"/>
            <w:tcBorders>
              <w:top w:val="single" w:sz="3" w:space="0" w:color="000000"/>
              <w:left w:val="single" w:sz="3" w:space="0" w:color="000000"/>
              <w:bottom w:val="single" w:sz="4" w:space="0" w:color="auto"/>
              <w:right w:val="single" w:sz="3" w:space="0" w:color="000000"/>
            </w:tcBorders>
            <w:shd w:val="clear" w:color="000000" w:fill="FFFFFF"/>
            <w:vAlign w:val="bottom"/>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FE4575" w:rsidP="00FE4575">
            <w:pPr>
              <w:adjustRightInd w:val="0"/>
              <w:spacing w:after="0" w:line="240" w:lineRule="auto"/>
              <w:ind w:left="-114"/>
              <w:jc w:val="center"/>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eastAsia="zh-CN"/>
              </w:rPr>
              <w:sym w:font="Symbol" w:char="F0AE"/>
            </w:r>
            <w:r w:rsidRPr="004C236D">
              <w:rPr>
                <w:rFonts w:ascii="Times New Roman" w:eastAsia="SimSun" w:hAnsi="Times New Roman" w:cs="Times New Roman"/>
                <w:bCs/>
                <w:sz w:val="20"/>
                <w:szCs w:val="20"/>
                <w:lang w:eastAsia="zh-CN"/>
              </w:rPr>
              <w:t xml:space="preserve"> </w:t>
            </w:r>
            <w:r w:rsidR="00EB3AD3" w:rsidRPr="004C236D">
              <w:rPr>
                <w:rFonts w:ascii="Times New Roman" w:eastAsia="SimSun" w:hAnsi="Times New Roman" w:cs="Times New Roman"/>
                <w:bCs/>
                <w:sz w:val="20"/>
                <w:szCs w:val="20"/>
                <w:lang w:eastAsia="zh-CN"/>
              </w:rPr>
              <w:t>212</w:t>
            </w:r>
          </w:p>
        </w:tc>
      </w:tr>
      <w:tr w:rsidR="00EB3AD3" w:rsidRPr="004C236D" w:rsidTr="00F154A2">
        <w:trPr>
          <w:trHeight w:val="165"/>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207</w:t>
            </w: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wK ai‡bi Aciv‡ai wkKvi n‡qwQ‡jb?</w:t>
            </w: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kvixwiK AvµgY/AvNvZ</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wmu‡`j Pzwi</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42"/>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`m¨yZv</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42"/>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WvKvwZ</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33"/>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Pzwi</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5</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25"/>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al©Y</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6</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07"/>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cvwievwiK mwnsmZv</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7</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07"/>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mvBevi Aciva</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8</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Bf-wUwRs</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10</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evwoIqvjv-fvovwUqvi ga¨Kvi weev`</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11</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51"/>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Ab¨vb¨ (D‡jø¨L Kiæb)</w:t>
            </w:r>
            <w:r w:rsidRPr="004C236D">
              <w:rPr>
                <w:rFonts w:ascii="Times New Roman" w:eastAsia="SimSun" w:hAnsi="Times New Roman" w:cs="Times New Roman"/>
                <w:bCs/>
                <w:sz w:val="20"/>
                <w:szCs w:val="20"/>
                <w:lang w:eastAsia="zh-CN"/>
              </w:rPr>
              <w:t>............</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99</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323"/>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both"/>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g‡b Ki‡Z cviwQ bv</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98</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
        </w:trPr>
        <w:tc>
          <w:tcPr>
            <w:tcW w:w="720" w:type="dxa"/>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208</w:t>
            </w:r>
          </w:p>
        </w:tc>
        <w:tc>
          <w:tcPr>
            <w:tcW w:w="3780" w:type="dxa"/>
            <w:gridSpan w:val="2"/>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Avcwb wK GB Aciv‡ai Rb¨ cywj‡ki Kv‡Q wi‡cvU© </w:t>
            </w:r>
            <w:r w:rsidRPr="004C236D">
              <w:rPr>
                <w:rFonts w:ascii="Times New Roman" w:eastAsia="Times New Roman" w:hAnsi="Times New Roman" w:cs="Times New Roman"/>
                <w:sz w:val="20"/>
                <w:szCs w:val="20"/>
              </w:rPr>
              <w:t xml:space="preserve">(FIR, GD) </w:t>
            </w:r>
            <w:r w:rsidRPr="004C236D">
              <w:rPr>
                <w:rFonts w:ascii="SutonnyMJ" w:eastAsia="Times New Roman" w:hAnsi="SutonnyMJ" w:cs="Times New Roman"/>
                <w:sz w:val="20"/>
                <w:szCs w:val="20"/>
              </w:rPr>
              <w:t>K‡iwQ‡jb?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ind w:left="-204"/>
              <w:jc w:val="center"/>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eastAsia="zh-CN"/>
              </w:rPr>
              <w:sym w:font="Symbol" w:char="F0AE"/>
            </w:r>
            <w:r w:rsidRPr="004C236D">
              <w:rPr>
                <w:rFonts w:ascii="Times New Roman" w:eastAsia="SimSun" w:hAnsi="Times New Roman" w:cs="Times New Roman"/>
                <w:bCs/>
                <w:sz w:val="20"/>
                <w:szCs w:val="20"/>
                <w:lang w:eastAsia="zh-CN"/>
              </w:rPr>
              <w:t xml:space="preserve"> 211</w:t>
            </w:r>
          </w:p>
        </w:tc>
      </w:tr>
      <w:tr w:rsidR="00EB3AD3" w:rsidRPr="004C236D" w:rsidTr="005F6556">
        <w:trPr>
          <w:trHeight w:val="938"/>
        </w:trPr>
        <w:tc>
          <w:tcPr>
            <w:tcW w:w="720" w:type="dxa"/>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209</w:t>
            </w:r>
          </w:p>
        </w:tc>
        <w:tc>
          <w:tcPr>
            <w:tcW w:w="3780" w:type="dxa"/>
            <w:gridSpan w:val="2"/>
            <w:tcBorders>
              <w:top w:val="single" w:sz="3" w:space="0" w:color="000000"/>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Avcbvi wi‡cvU© Kiv AcivawU cywjk †hfv‡e Z`šÍ K‡i‡Qb Zv‡Z Avcwb KZUv mš‘ó wQ‡jb?</w:t>
            </w:r>
          </w:p>
        </w:tc>
        <w:tc>
          <w:tcPr>
            <w:tcW w:w="3420" w:type="dxa"/>
            <w:gridSpan w:val="4"/>
            <w:tcBorders>
              <w:top w:val="single" w:sz="3" w:space="0" w:color="000000"/>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Lye mš‘ó</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mš‘ó</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mš‘ó ev Amš‘ó ‡KvbwUB bv</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Amš‘ó</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Lye Amš‘ó</w:t>
            </w:r>
          </w:p>
        </w:tc>
        <w:tc>
          <w:tcPr>
            <w:tcW w:w="630" w:type="dxa"/>
            <w:gridSpan w:val="2"/>
            <w:tcBorders>
              <w:top w:val="single" w:sz="3" w:space="0" w:color="000000"/>
              <w:left w:val="single" w:sz="3" w:space="0" w:color="000000"/>
              <w:bottom w:val="single" w:sz="4" w:space="0" w:color="auto"/>
              <w:right w:val="single" w:sz="3" w:space="0" w:color="000000"/>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noProof/>
                <w:sz w:val="18"/>
                <w:szCs w:val="20"/>
                <w:lang w:eastAsia="en-US"/>
              </w:rPr>
              <mc:AlternateContent>
                <mc:Choice Requires="wps">
                  <w:drawing>
                    <wp:anchor distT="0" distB="0" distL="114300" distR="114300" simplePos="0" relativeHeight="251879424" behindDoc="0" locked="0" layoutInCell="1" allowOverlap="1" wp14:anchorId="425B9665" wp14:editId="4EA57489">
                      <wp:simplePos x="0" y="0"/>
                      <wp:positionH relativeFrom="column">
                        <wp:posOffset>168275</wp:posOffset>
                      </wp:positionH>
                      <wp:positionV relativeFrom="paragraph">
                        <wp:posOffset>8826</wp:posOffset>
                      </wp:positionV>
                      <wp:extent cx="133350" cy="238125"/>
                      <wp:effectExtent l="0" t="0" r="38100" b="28575"/>
                      <wp:wrapNone/>
                      <wp:docPr id="41" name="Right Brace 41"/>
                      <wp:cNvGraphicFramePr/>
                      <a:graphic xmlns:a="http://schemas.openxmlformats.org/drawingml/2006/main">
                        <a:graphicData uri="http://schemas.microsoft.com/office/word/2010/wordprocessingShape">
                          <wps:wsp>
                            <wps:cNvSpPr/>
                            <wps:spPr>
                              <a:xfrm>
                                <a:off x="0" y="0"/>
                                <a:ext cx="133350" cy="2381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F8A4" id="Right Brace 41" o:spid="_x0000_s1026" type="#_x0000_t88" style="position:absolute;margin-left:13.25pt;margin-top:.7pt;width:10.5pt;height:18.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" adj="1008" strokecolor="black [3213]"/>
                  </w:pict>
                </mc:Fallback>
              </mc:AlternateContent>
            </w: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5</w:t>
            </w:r>
          </w:p>
        </w:tc>
        <w:tc>
          <w:tcPr>
            <w:tcW w:w="720" w:type="dxa"/>
            <w:tcBorders>
              <w:top w:val="single" w:sz="3" w:space="0" w:color="000000"/>
              <w:left w:val="single" w:sz="3" w:space="0" w:color="000000"/>
              <w:bottom w:val="single" w:sz="4" w:space="0" w:color="auto"/>
              <w:right w:val="single" w:sz="3" w:space="0" w:color="000000"/>
            </w:tcBorders>
            <w:shd w:val="clear" w:color="000000" w:fill="FFFFFF"/>
          </w:tcPr>
          <w:p w:rsidR="00EB3AD3" w:rsidRPr="00C7128D" w:rsidRDefault="00EB3AD3" w:rsidP="00EB3AD3">
            <w:pPr>
              <w:adjustRightInd w:val="0"/>
              <w:spacing w:after="0" w:line="240" w:lineRule="auto"/>
              <w:ind w:left="-114"/>
              <w:rPr>
                <w:rFonts w:ascii="Times New Roman" w:eastAsia="SimSun" w:hAnsi="Times New Roman" w:cs="Times New Roman"/>
                <w:bCs/>
                <w:sz w:val="6"/>
                <w:szCs w:val="20"/>
                <w:lang w:eastAsia="zh-CN"/>
              </w:rPr>
            </w:pPr>
          </w:p>
          <w:p w:rsidR="00EB3AD3" w:rsidRPr="004C236D" w:rsidRDefault="00EB3AD3" w:rsidP="00EB3AD3">
            <w:pPr>
              <w:adjustRightInd w:val="0"/>
              <w:spacing w:after="0" w:line="240" w:lineRule="auto"/>
              <w:ind w:left="-114"/>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eastAsia="zh-CN"/>
              </w:rPr>
              <w:sym w:font="Symbol" w:char="F0AE"/>
            </w:r>
            <w:r>
              <w:rPr>
                <w:rFonts w:ascii="Times New Roman" w:eastAsia="SimSun" w:hAnsi="Times New Roman" w:cs="Times New Roman"/>
                <w:bCs/>
                <w:sz w:val="20"/>
                <w:szCs w:val="20"/>
                <w:lang w:eastAsia="zh-CN"/>
              </w:rPr>
              <w:t xml:space="preserve"> </w:t>
            </w:r>
            <w:r w:rsidRPr="004C236D">
              <w:rPr>
                <w:rFonts w:ascii="Times New Roman" w:eastAsia="SimSun" w:hAnsi="Times New Roman" w:cs="Times New Roman"/>
                <w:bCs/>
                <w:sz w:val="20"/>
                <w:szCs w:val="20"/>
                <w:lang w:eastAsia="zh-CN"/>
              </w:rPr>
              <w:t>212</w:t>
            </w:r>
          </w:p>
        </w:tc>
      </w:tr>
      <w:tr w:rsidR="00EB3AD3" w:rsidRPr="004C236D" w:rsidTr="005F6556">
        <w:trPr>
          <w:trHeight w:val="171"/>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210</w:t>
            </w:r>
          </w:p>
        </w:tc>
        <w:tc>
          <w:tcPr>
            <w:tcW w:w="378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†Kb Avcwb Amš‘ó wQ‡jb?</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5F6556"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(GKvwaK DËi n‡Z cv‡i)</w:t>
            </w: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Zviv h‡_ó ‡Póv K‡iwb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01</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197"/>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mgqgZ mvov †`qwb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02</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107"/>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Zviv webqx wQjbv</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03</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Zviv Avgv‡K A‡c¶vq †i‡LwQj / Zviv `ªæZZvi mv‡_ KvR K‡iwb </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04</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Zviv m¤c` cybiæ×vi K‡iwb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05</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Zviv Acivax‡`i/Awfhy³‡`i †MÖdZvi K‡iwb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06</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125"/>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Z`‡šÍi AMÖMwZ m¤c‡K© Avgv‡K AeMZ K‡iwb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07</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1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Zviv AvMÖnx wQj bv</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08</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Zviv UvKv w`‡Z e‡jwQj</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10</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58"/>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Ab¨vb¨( D‡jø¨L Kiæb)</w:t>
            </w:r>
            <w:r>
              <w:rPr>
                <w:rFonts w:ascii="SutonnyMJ" w:eastAsia="Times New Roman" w:hAnsi="SutonnyMJ" w:cs="Times New Roman"/>
                <w:sz w:val="20"/>
                <w:szCs w:val="20"/>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99</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197"/>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Rvwb bv / g‡b Ki‡Z cviwQ bv</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98</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5F6556">
        <w:trPr>
          <w:trHeight w:val="1001"/>
        </w:trPr>
        <w:tc>
          <w:tcPr>
            <w:tcW w:w="720" w:type="dxa"/>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211</w:t>
            </w:r>
          </w:p>
        </w:tc>
        <w:tc>
          <w:tcPr>
            <w:tcW w:w="8550" w:type="dxa"/>
            <w:gridSpan w:val="9"/>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†Kb Avcwb cywjk‡K wi‡cvU© </w:t>
            </w:r>
            <w:r w:rsidRPr="004C236D">
              <w:rPr>
                <w:rFonts w:ascii="Times New Roman" w:eastAsia="Times New Roman" w:hAnsi="Times New Roman" w:cs="Times New Roman"/>
                <w:sz w:val="20"/>
                <w:szCs w:val="20"/>
              </w:rPr>
              <w:t xml:space="preserve">(FIR, GD) </w:t>
            </w:r>
            <w:r w:rsidRPr="004C236D">
              <w:rPr>
                <w:rFonts w:ascii="SutonnyMJ" w:eastAsia="Times New Roman" w:hAnsi="SutonnyMJ" w:cs="Times New Roman"/>
                <w:sz w:val="20"/>
                <w:szCs w:val="20"/>
              </w:rPr>
              <w:t>K‡ibwb?</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1.   .........................................................................................................................................</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2.   .........................................................................................................................................</w:t>
            </w:r>
          </w:p>
          <w:p w:rsidR="00EB3AD3" w:rsidRPr="0087127E" w:rsidRDefault="00EB3AD3" w:rsidP="00EB3AD3">
            <w:pPr>
              <w:adjustRightInd w:val="0"/>
              <w:spacing w:after="0" w:line="240" w:lineRule="auto"/>
              <w:rPr>
                <w:rFonts w:ascii="Times New Roman" w:eastAsia="Times New Roman" w:hAnsi="Times New Roman" w:cs="Times New Roman"/>
                <w:sz w:val="20"/>
                <w:szCs w:val="20"/>
                <w:lang w:eastAsia="en-US"/>
              </w:rPr>
            </w:pPr>
            <w:r w:rsidRPr="004C236D">
              <w:rPr>
                <w:rFonts w:ascii="Times New Roman" w:eastAsia="Times New Roman" w:hAnsi="Times New Roman" w:cs="Times New Roman"/>
                <w:sz w:val="20"/>
                <w:szCs w:val="20"/>
              </w:rPr>
              <w:t>3.   ..........................................................................................................</w:t>
            </w:r>
            <w:r>
              <w:rPr>
                <w:rFonts w:ascii="Times New Roman" w:eastAsia="Times New Roman" w:hAnsi="Times New Roman" w:cs="Times New Roman"/>
                <w:sz w:val="20"/>
                <w:szCs w:val="20"/>
              </w:rPr>
              <w:t>...............................</w:t>
            </w: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212</w:t>
            </w:r>
          </w:p>
        </w:tc>
        <w:tc>
          <w:tcPr>
            <w:tcW w:w="387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utoSpaceDE w:val="0"/>
              <w:autoSpaceDN w:val="0"/>
              <w:adjustRightInd w:val="0"/>
              <w:spacing w:after="0" w:line="240" w:lineRule="auto"/>
              <w:jc w:val="both"/>
              <w:rPr>
                <w:rFonts w:ascii="SutonnyMJ" w:eastAsia="Times New Roman" w:hAnsi="SutonnyMJ" w:cs="Times New Roman"/>
                <w:color w:val="000000"/>
                <w:sz w:val="20"/>
                <w:szCs w:val="20"/>
              </w:rPr>
            </w:pPr>
            <w:r w:rsidRPr="004C236D">
              <w:rPr>
                <w:rFonts w:ascii="SutonnyMJ" w:eastAsia="Times New Roman" w:hAnsi="SutonnyMJ" w:cs="Times New Roman"/>
                <w:color w:val="000000"/>
                <w:sz w:val="20"/>
                <w:szCs w:val="20"/>
              </w:rPr>
              <w:t>Avcwb wK g‡b K‡ib †h, cywjk Awdmviiv KwgDwbwUi gvbyl‡`i mv‡_ fvj/my›`i m¤cK© eRvq ivL‡Q?</w:t>
            </w:r>
          </w:p>
        </w:tc>
        <w:tc>
          <w:tcPr>
            <w:tcW w:w="33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ind w:right="72"/>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 bv</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Times New Roman" w:hAnsi="SutonnyMJ" w:cs="SutonnyMJ"/>
                <w:sz w:val="20"/>
                <w:szCs w:val="20"/>
              </w:rPr>
              <w:t>Rvwb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1</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2</w:t>
            </w:r>
          </w:p>
          <w:p w:rsidR="00EB3AD3" w:rsidRPr="00EB3AD3"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left="-114"/>
              <w:jc w:val="center"/>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eastAsia="zh-CN"/>
              </w:rPr>
              <w:sym w:font="Symbol" w:char="F0AE"/>
            </w:r>
            <w:r w:rsidRPr="004C236D">
              <w:rPr>
                <w:rFonts w:ascii="Times New Roman" w:eastAsia="SimSun" w:hAnsi="Times New Roman" w:cs="Times New Roman"/>
                <w:bCs/>
                <w:sz w:val="20"/>
                <w:szCs w:val="20"/>
                <w:lang w:eastAsia="zh-CN"/>
              </w:rPr>
              <w:t>214</w:t>
            </w: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213</w:t>
            </w:r>
          </w:p>
        </w:tc>
        <w:tc>
          <w:tcPr>
            <w:tcW w:w="855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hw` bv nq, Z‡e KwgDwbwUi gvbyl‡`i mv‡_ mym¤úK©© eRvq ivLvi Rb¨ cywjk Awdmvi‡`i‡K Kx Ki‡Z n‡e?</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1.   ...........................................................................................................................................</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2.   ..........................................................................................................................................</w:t>
            </w:r>
          </w:p>
          <w:p w:rsidR="00EB3AD3" w:rsidRPr="0087127E" w:rsidRDefault="00EB3AD3" w:rsidP="00EB3AD3">
            <w:pPr>
              <w:adjustRightInd w:val="0"/>
              <w:spacing w:after="0" w:line="240" w:lineRule="auto"/>
              <w:rPr>
                <w:rFonts w:ascii="Times New Roman" w:eastAsia="Times New Roman" w:hAnsi="Times New Roman" w:cs="Times New Roman"/>
                <w:sz w:val="20"/>
                <w:szCs w:val="20"/>
                <w:lang w:eastAsia="en-US"/>
              </w:rPr>
            </w:pPr>
            <w:r w:rsidRPr="004C236D">
              <w:rPr>
                <w:rFonts w:ascii="Times New Roman" w:eastAsia="Times New Roman" w:hAnsi="Times New Roman" w:cs="Times New Roman"/>
                <w:sz w:val="20"/>
                <w:szCs w:val="20"/>
              </w:rPr>
              <w:t>3.   ............................................................................................................................</w:t>
            </w:r>
            <w:r>
              <w:rPr>
                <w:rFonts w:ascii="Times New Roman" w:eastAsia="Times New Roman" w:hAnsi="Times New Roman" w:cs="Times New Roman"/>
                <w:sz w:val="20"/>
                <w:szCs w:val="20"/>
              </w:rPr>
              <w:t>...............</w:t>
            </w: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214</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Avcwb wK weU cywjk m¤c‡K© Rv‡bb?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 xml:space="preserve">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EB3AD3" w:rsidRPr="00EB3AD3" w:rsidRDefault="00EB3AD3" w:rsidP="00EB3AD3">
            <w:pPr>
              <w:adjustRightInd w:val="0"/>
              <w:spacing w:after="0" w:line="240" w:lineRule="auto"/>
              <w:ind w:left="-114" w:right="-89"/>
              <w:jc w:val="right"/>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 xml:space="preserve">  </w:t>
            </w:r>
            <w:r w:rsidRPr="00EB3AD3">
              <w:rPr>
                <w:rFonts w:ascii="Times New Roman" w:eastAsia="SimSun" w:hAnsi="Times New Roman" w:cs="Times New Roman"/>
                <w:bCs/>
                <w:sz w:val="18"/>
                <w:szCs w:val="20"/>
                <w:lang w:eastAsia="zh-CN"/>
              </w:rPr>
              <w:sym w:font="Symbol" w:char="F0AE"/>
            </w:r>
            <w:r w:rsidRPr="00EB3AD3">
              <w:rPr>
                <w:rFonts w:ascii="Times New Roman" w:eastAsia="Times New Roman" w:hAnsi="Times New Roman" w:cs="Times New Roman"/>
                <w:sz w:val="18"/>
                <w:szCs w:val="20"/>
              </w:rPr>
              <w:t>218</w:t>
            </w:r>
          </w:p>
        </w:tc>
      </w:tr>
      <w:tr w:rsidR="00EB3AD3" w:rsidRPr="004C236D" w:rsidTr="00F154A2">
        <w:trPr>
          <w:trHeight w:val="270"/>
        </w:trPr>
        <w:tc>
          <w:tcPr>
            <w:tcW w:w="720" w:type="dxa"/>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215</w:t>
            </w:r>
          </w:p>
        </w:tc>
        <w:tc>
          <w:tcPr>
            <w:tcW w:w="3780" w:type="dxa"/>
            <w:gridSpan w:val="2"/>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Avcwb wKfv‡e Rvb‡jb?</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w:t>
            </w:r>
          </w:p>
          <w:p w:rsidR="00EB3AD3" w:rsidRPr="004C236D" w:rsidRDefault="00EB3AD3" w:rsidP="00EB3AD3">
            <w:pPr>
              <w:adjustRightInd w:val="0"/>
              <w:spacing w:after="0" w:line="240" w:lineRule="auto"/>
              <w:rPr>
                <w:rFonts w:ascii="SutonnyMJ" w:eastAsia="Times New Roman" w:hAnsi="SutonnyMJ" w:cs="Times New Roman"/>
                <w:sz w:val="20"/>
                <w:szCs w:val="20"/>
              </w:rPr>
            </w:pPr>
          </w:p>
        </w:tc>
        <w:tc>
          <w:tcPr>
            <w:tcW w:w="3420" w:type="dxa"/>
            <w:gridSpan w:val="4"/>
            <w:tcBorders>
              <w:top w:val="single" w:sz="3" w:space="0" w:color="000000"/>
              <w:left w:val="single" w:sz="3" w:space="0" w:color="000000"/>
              <w:bottom w:val="single" w:sz="4" w:space="0" w:color="auto"/>
              <w:right w:val="single" w:sz="3" w:space="0" w:color="000000"/>
            </w:tcBorders>
            <w:shd w:val="clear" w:color="000000" w:fill="FFFFFF"/>
            <w:vAlign w:val="center"/>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DVvb‰eV‡Ki gva¨‡g </w:t>
            </w:r>
          </w:p>
        </w:tc>
        <w:tc>
          <w:tcPr>
            <w:tcW w:w="63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tc>
        <w:tc>
          <w:tcPr>
            <w:tcW w:w="720" w:type="dxa"/>
            <w:vMerge w:val="restart"/>
            <w:tcBorders>
              <w:top w:val="single" w:sz="3" w:space="0" w:color="000000"/>
              <w:left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244"/>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vAlign w:val="center"/>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_vbvq I‡cb nvDR †W wgwUs Gi mgq</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tc>
        <w:tc>
          <w:tcPr>
            <w:tcW w:w="720" w:type="dxa"/>
            <w:vMerge/>
            <w:tcBorders>
              <w:left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7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vAlign w:val="center"/>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cÖwZ‡ekx‡`i KvQ †_‡K</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tc>
        <w:tc>
          <w:tcPr>
            <w:tcW w:w="720" w:type="dxa"/>
            <w:vMerge/>
            <w:tcBorders>
              <w:left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219"/>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vAlign w:val="center"/>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gmwR` †_‡K </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tc>
        <w:tc>
          <w:tcPr>
            <w:tcW w:w="720" w:type="dxa"/>
            <w:vMerge/>
            <w:tcBorders>
              <w:left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7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vAlign w:val="center"/>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cywj‡ki †NvlYv / †cv÷v‡ii gva¨‡g </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5</w:t>
            </w:r>
          </w:p>
        </w:tc>
        <w:tc>
          <w:tcPr>
            <w:tcW w:w="720" w:type="dxa"/>
            <w:vMerge/>
            <w:tcBorders>
              <w:left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234"/>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vAlign w:val="center"/>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weU Awdmvi‡`i KvQ †_‡K</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6</w:t>
            </w:r>
          </w:p>
        </w:tc>
        <w:tc>
          <w:tcPr>
            <w:tcW w:w="720" w:type="dxa"/>
            <w:vMerge/>
            <w:tcBorders>
              <w:left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58"/>
        </w:trPr>
        <w:tc>
          <w:tcPr>
            <w:tcW w:w="720" w:type="dxa"/>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3" w:space="0" w:color="000000"/>
              <w:right w:val="single" w:sz="3" w:space="0" w:color="000000"/>
            </w:tcBorders>
            <w:shd w:val="clear" w:color="000000" w:fill="FFFFFF"/>
          </w:tcPr>
          <w:p w:rsidR="00EB3AD3" w:rsidRPr="00C47E10" w:rsidRDefault="00EB3AD3" w:rsidP="00EB3AD3">
            <w:pPr>
              <w:adjustRightInd w:val="0"/>
              <w:spacing w:after="0" w:line="240" w:lineRule="auto"/>
              <w:jc w:val="right"/>
              <w:rPr>
                <w:rFonts w:ascii="SutonnyMJ" w:eastAsia="Times New Roman" w:hAnsi="SutonnyMJ" w:cs="Times New Roman"/>
                <w:sz w:val="20"/>
                <w:szCs w:val="20"/>
                <w:lang w:eastAsia="en-US"/>
              </w:rPr>
            </w:pPr>
            <w:r w:rsidRPr="004C236D">
              <w:rPr>
                <w:rFonts w:ascii="SutonnyMJ" w:eastAsia="Times New Roman" w:hAnsi="SutonnyMJ" w:cs="Times New Roman"/>
                <w:sz w:val="20"/>
                <w:szCs w:val="20"/>
              </w:rPr>
              <w:t>Ab¨vb¨ (D‡jø¨L Kiæb)</w:t>
            </w:r>
            <w:r w:rsidRPr="004C236D">
              <w:rPr>
                <w:rFonts w:ascii="Times New Roman" w:eastAsia="SimSun" w:hAnsi="Times New Roman" w:cs="Times New Roman"/>
                <w:bCs/>
                <w:sz w:val="20"/>
                <w:szCs w:val="20"/>
                <w:lang w:eastAsia="zh-CN"/>
              </w:rPr>
              <w:t>…</w:t>
            </w:r>
          </w:p>
        </w:tc>
        <w:tc>
          <w:tcPr>
            <w:tcW w:w="630" w:type="dxa"/>
            <w:gridSpan w:val="2"/>
            <w:tcBorders>
              <w:top w:val="single" w:sz="4" w:space="0" w:color="auto"/>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99</w:t>
            </w:r>
          </w:p>
        </w:tc>
        <w:tc>
          <w:tcPr>
            <w:tcW w:w="720" w:type="dxa"/>
            <w:vMerge/>
            <w:tcBorders>
              <w:left w:val="single" w:sz="3" w:space="0" w:color="000000"/>
              <w:bottom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398"/>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216</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Avcbvi GjvKvq wK †Kvb weU cywjk Awdm Av‡Q?</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 bv</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Rvwbbv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569"/>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217</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Avcwb wK MZgv‡m Avcbvi GjvKvq weU cywjk Awdmvi †`‡L‡Qb?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 xml:space="preserve">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p w:rsidR="00EB3AD3" w:rsidRPr="00EB3AD3" w:rsidRDefault="00EB3AD3" w:rsidP="00EB3AD3">
            <w:pPr>
              <w:adjustRightInd w:val="0"/>
              <w:spacing w:after="0" w:line="240" w:lineRule="auto"/>
              <w:ind w:left="-114"/>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sym w:font="Symbol" w:char="F0AE"/>
            </w:r>
            <w:r w:rsidRPr="00EB3AD3">
              <w:rPr>
                <w:rFonts w:ascii="Times New Roman" w:eastAsia="SimSun" w:hAnsi="Times New Roman" w:cs="Times New Roman"/>
                <w:bCs/>
                <w:sz w:val="18"/>
                <w:szCs w:val="20"/>
                <w:lang w:eastAsia="zh-CN"/>
              </w:rPr>
              <w:t>219</w:t>
            </w:r>
          </w:p>
        </w:tc>
      </w:tr>
      <w:tr w:rsidR="00EB3AD3" w:rsidRPr="004C236D" w:rsidTr="00F154A2">
        <w:trPr>
          <w:trHeight w:val="110"/>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218</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Avcwb wK Avcbvi GjvKvi weU cywjk Awdmvi‡K/cywjk Awdmvi‡K wP‡bb?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 xml:space="preserve">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219</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Avcbvi Kv‡Q wK Avcbvi GjvKvi weU Awdmv‡ii/cywjk Awdmv‡ii ‡gvevBj/‡dvb bv¤^vi Av‡Q?</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tabs>
                <w:tab w:val="right" w:pos="2052"/>
                <w:tab w:val="left" w:pos="2397"/>
              </w:tabs>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Times New Roman" w:hAnsi="SutonnyMJ" w:cs="SutonnyMJ"/>
                <w:sz w:val="20"/>
                <w:szCs w:val="20"/>
              </w:rPr>
              <w:t xml:space="preserve">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B3AD3">
              <w:rPr>
                <w:rFonts w:ascii="Times New Roman" w:eastAsia="SimSun" w:hAnsi="Times New Roman" w:cs="Times New Roman"/>
                <w:sz w:val="18"/>
                <w:szCs w:val="20"/>
                <w:lang w:eastAsia="zh-CN"/>
              </w:rPr>
              <w:t>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ind w:left="-114"/>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sym w:font="Symbol" w:char="F0AE"/>
            </w:r>
            <w:r w:rsidRPr="00EB3AD3">
              <w:rPr>
                <w:rFonts w:ascii="Times New Roman" w:eastAsia="SimSun" w:hAnsi="Times New Roman" w:cs="Times New Roman"/>
                <w:bCs/>
                <w:sz w:val="18"/>
                <w:szCs w:val="20"/>
                <w:lang w:eastAsia="zh-CN"/>
              </w:rPr>
              <w:t>221</w:t>
            </w:r>
          </w:p>
        </w:tc>
      </w:tr>
      <w:tr w:rsidR="00EB3AD3" w:rsidRPr="004C236D" w:rsidTr="00F154A2">
        <w:trPr>
          <w:trHeight w:val="875"/>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220</w:t>
            </w:r>
          </w:p>
        </w:tc>
        <w:tc>
          <w:tcPr>
            <w:tcW w:w="855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 xml:space="preserve">hw` bv nq, Z‡e †Kb Avcbvi Kv‡Q GjvKvi </w:t>
            </w:r>
            <w:r w:rsidRPr="004C236D">
              <w:rPr>
                <w:rFonts w:ascii="SutonnyMJ" w:eastAsia="SimSun" w:hAnsi="SutonnyMJ" w:cs="Times New Roman"/>
                <w:sz w:val="20"/>
                <w:szCs w:val="20"/>
                <w:lang w:eastAsia="zh-CN"/>
              </w:rPr>
              <w:t>weU Awdmv‡ii/cywjk Awdmv‡ii ‡gvevBj/‡dvb bv¤^vi †bB</w:t>
            </w:r>
            <w:r w:rsidRPr="004C236D">
              <w:rPr>
                <w:rFonts w:ascii="SutonnyMJ" w:eastAsia="SimSun" w:hAnsi="SutonnyMJ" w:cs="Times New Roman"/>
                <w:bCs/>
                <w:sz w:val="20"/>
                <w:szCs w:val="20"/>
                <w:lang w:eastAsia="zh-CN"/>
              </w:rPr>
              <w:t>?</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1.   ...........................................................................................................................................</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2.   ..........................................................................................................................................</w:t>
            </w:r>
          </w:p>
          <w:p w:rsidR="00EB3AD3" w:rsidRPr="00C47E10" w:rsidRDefault="00EB3AD3" w:rsidP="00EB3AD3">
            <w:pPr>
              <w:adjustRightInd w:val="0"/>
              <w:spacing w:after="0" w:line="240" w:lineRule="auto"/>
              <w:rPr>
                <w:rFonts w:ascii="Times New Roman" w:eastAsia="Times New Roman" w:hAnsi="Times New Roman" w:cs="Times New Roman"/>
                <w:sz w:val="20"/>
                <w:szCs w:val="20"/>
                <w:lang w:eastAsia="en-US"/>
              </w:rPr>
            </w:pPr>
            <w:r w:rsidRPr="004C236D">
              <w:rPr>
                <w:rFonts w:ascii="Times New Roman" w:eastAsia="Times New Roman" w:hAnsi="Times New Roman" w:cs="Times New Roman"/>
                <w:sz w:val="20"/>
                <w:szCs w:val="20"/>
              </w:rPr>
              <w:t>3.   ............................................................................................................</w:t>
            </w:r>
            <w:r>
              <w:rPr>
                <w:rFonts w:ascii="Times New Roman" w:eastAsia="Times New Roman" w:hAnsi="Times New Roman" w:cs="Times New Roman"/>
                <w:sz w:val="20"/>
                <w:szCs w:val="20"/>
              </w:rPr>
              <w:t>...............................</w:t>
            </w:r>
          </w:p>
        </w:tc>
      </w:tr>
      <w:tr w:rsidR="00EB3AD3" w:rsidRPr="004C236D" w:rsidTr="00F154A2">
        <w:trPr>
          <w:trHeight w:val="118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221</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Avcbvi GjvKvi weU Awdmvi / cywjk Awdmvi wK e¨w³MZfv‡e Avcbv‡K †Kvb civgk© ev mnvqZv cÖ`vb K‡i‡Qb ev †hvMv‡hvM K‡i‡Qb (‡hgb: evwo A_ev KwgDwbwUi wbivcËv m¤cwK©Z civgk©, †Kvb Aciva ev NUbvi Rb¨ mnvqZv, gv`K †me‡bi Kzdj BZ¨vw`</w:t>
            </w:r>
            <w:r>
              <w:rPr>
                <w:rFonts w:ascii="SutonnyMJ" w:eastAsia="Times New Roman" w:hAnsi="SutonnyMJ" w:cs="Times New Roman"/>
                <w:sz w:val="20"/>
                <w:szCs w:val="20"/>
              </w:rPr>
              <w:t>)?</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 bv</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Rvwbbv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noProof/>
                <w:sz w:val="18"/>
                <w:szCs w:val="18"/>
                <w:lang w:eastAsia="en-US"/>
              </w:rPr>
              <mc:AlternateContent>
                <mc:Choice Requires="wps">
                  <w:drawing>
                    <wp:anchor distT="0" distB="0" distL="114300" distR="114300" simplePos="0" relativeHeight="251876352" behindDoc="0" locked="0" layoutInCell="1" allowOverlap="1" wp14:anchorId="3C748F6D" wp14:editId="5EAF1267">
                      <wp:simplePos x="0" y="0"/>
                      <wp:positionH relativeFrom="column">
                        <wp:posOffset>207010</wp:posOffset>
                      </wp:positionH>
                      <wp:positionV relativeFrom="paragraph">
                        <wp:posOffset>57849</wp:posOffset>
                      </wp:positionV>
                      <wp:extent cx="90805" cy="211449"/>
                      <wp:effectExtent l="0" t="0" r="23495" b="17780"/>
                      <wp:wrapNone/>
                      <wp:docPr id="31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11449"/>
                              </a:xfrm>
                              <a:prstGeom prst="rightBrace">
                                <a:avLst>
                                  <a:gd name="adj1" fmla="val 264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73866" id="AutoShape 63" o:spid="_x0000_s1026" type="#_x0000_t88" style="position:absolute;margin-left:16.3pt;margin-top:4.55pt;width:7.15pt;height:16.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HogwIAAC8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" adj="2454"/>
                  </w:pict>
                </mc:Fallback>
              </mc:AlternateContent>
            </w:r>
            <w:r w:rsidRPr="00EB3AD3">
              <w:rPr>
                <w:rFonts w:ascii="Times New Roman" w:eastAsia="SimSun" w:hAnsi="Times New Roman" w:cs="Times New Roman"/>
                <w:bCs/>
                <w:sz w:val="18"/>
                <w:szCs w:val="18"/>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p>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p>
          <w:p w:rsidR="00EB3AD3" w:rsidRPr="00EB3AD3" w:rsidRDefault="00EB3AD3" w:rsidP="00EB3AD3">
            <w:pPr>
              <w:adjustRightInd w:val="0"/>
              <w:spacing w:after="0" w:line="240" w:lineRule="auto"/>
              <w:ind w:left="-114"/>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 xml:space="preserve"> </w:t>
            </w:r>
            <w:r w:rsidRPr="00EB3AD3">
              <w:rPr>
                <w:rFonts w:ascii="Times New Roman" w:eastAsia="SimSun" w:hAnsi="Times New Roman" w:cs="Times New Roman"/>
                <w:bCs/>
                <w:sz w:val="18"/>
                <w:szCs w:val="18"/>
                <w:lang w:eastAsia="zh-CN"/>
              </w:rPr>
              <w:sym w:font="Symbol" w:char="F0AE"/>
            </w:r>
            <w:r w:rsidRPr="00EB3AD3">
              <w:rPr>
                <w:rFonts w:ascii="Times New Roman" w:eastAsia="SimSun" w:hAnsi="Times New Roman" w:cs="Times New Roman"/>
                <w:bCs/>
                <w:sz w:val="18"/>
                <w:szCs w:val="18"/>
                <w:lang w:eastAsia="zh-CN"/>
              </w:rPr>
              <w:t xml:space="preserve"> 223</w:t>
            </w:r>
          </w:p>
        </w:tc>
      </w:tr>
      <w:tr w:rsidR="00EB3AD3" w:rsidRPr="004C236D" w:rsidTr="00F154A2">
        <w:trPr>
          <w:trHeight w:val="398"/>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222</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MZ 12 gv‡m, weU Awdmvi / GjvKvi cywjk Awdmvi Avcbv‡K KZ evi mvnvh¨ K‡i‡Qb?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Times New Roman" w:eastAsia="SimSun" w:hAnsi="Times New Roman" w:cs="Times New Roman"/>
                <w:bCs/>
                <w:noProof/>
                <w:sz w:val="20"/>
                <w:szCs w:val="20"/>
                <w:lang w:eastAsia="en-US"/>
              </w:rPr>
              <mc:AlternateContent>
                <mc:Choice Requires="wpg">
                  <w:drawing>
                    <wp:anchor distT="0" distB="0" distL="114300" distR="114300" simplePos="0" relativeHeight="251874304" behindDoc="0" locked="0" layoutInCell="1" allowOverlap="1" wp14:anchorId="7D61D008" wp14:editId="2C76C236">
                      <wp:simplePos x="0" y="0"/>
                      <wp:positionH relativeFrom="column">
                        <wp:posOffset>1028700</wp:posOffset>
                      </wp:positionH>
                      <wp:positionV relativeFrom="paragraph">
                        <wp:posOffset>29520</wp:posOffset>
                      </wp:positionV>
                      <wp:extent cx="514350" cy="190500"/>
                      <wp:effectExtent l="0" t="0" r="19050" b="19050"/>
                      <wp:wrapNone/>
                      <wp:docPr id="31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90500"/>
                                <a:chOff x="7776" y="9260"/>
                                <a:chExt cx="810" cy="300"/>
                              </a:xfrm>
                            </wpg:grpSpPr>
                            <wps:wsp>
                              <wps:cNvPr id="315" name="Rectangle 37"/>
                              <wps:cNvSpPr>
                                <a:spLocks noChangeArrowheads="1"/>
                              </wps:cNvSpPr>
                              <wps:spPr bwMode="auto">
                                <a:xfrm>
                                  <a:off x="7776" y="9260"/>
                                  <a:ext cx="40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Rectangle 38"/>
                              <wps:cNvSpPr>
                                <a:spLocks noChangeArrowheads="1"/>
                              </wps:cNvSpPr>
                              <wps:spPr bwMode="auto">
                                <a:xfrm>
                                  <a:off x="8181" y="9260"/>
                                  <a:ext cx="405"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EE9E8" id="Group 36" o:spid="_x0000_s1026" style="position:absolute;margin-left:81pt;margin-top:2.3pt;width:40.5pt;height:15pt;z-index:251874304" coordorigin="7776,9260" coordsize="8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">
                      <v:rect id="Rectangle 37" o:spid="_x0000_s1027" style="position:absolute;left:7776;top:9260;width:40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rect id="Rectangle 38" o:spid="_x0000_s1028" style="position:absolute;left:8181;top:9260;width:40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group>
                  </w:pict>
                </mc:Fallback>
              </mc:AlternateContent>
            </w:r>
            <w:r w:rsidRPr="004C236D">
              <w:rPr>
                <w:rFonts w:ascii="SutonnyMJ" w:eastAsia="SimSun" w:hAnsi="SutonnyMJ" w:cs="Times New Roman"/>
                <w:bCs/>
                <w:sz w:val="20"/>
                <w:szCs w:val="20"/>
                <w:lang w:eastAsia="zh-CN"/>
              </w:rPr>
              <w:t xml:space="preserve">w`b </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g‡b †bB</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p>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18"/>
                <w:lang w:eastAsia="zh-CN"/>
              </w:rPr>
            </w:pPr>
          </w:p>
        </w:tc>
      </w:tr>
      <w:tr w:rsidR="00EB3AD3" w:rsidRPr="004C236D" w:rsidTr="00F154A2">
        <w:trPr>
          <w:trHeight w:val="470"/>
        </w:trPr>
        <w:tc>
          <w:tcPr>
            <w:tcW w:w="720" w:type="dxa"/>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223</w:t>
            </w:r>
          </w:p>
        </w:tc>
        <w:tc>
          <w:tcPr>
            <w:tcW w:w="378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Avcwb wK KL‡bv weU Awdmvi/GjvKvi cywjk Awdmvi Gi Kv‡Q mvnv‡h¨i Rb¨ †dvb K‡iwQ‡jb/‡W‡KwQ‡jb?</w:t>
            </w:r>
          </w:p>
        </w:tc>
        <w:tc>
          <w:tcPr>
            <w:tcW w:w="3420" w:type="dxa"/>
            <w:gridSpan w:val="4"/>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p>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 bv</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Rvwbbv</w:t>
            </w:r>
          </w:p>
        </w:tc>
        <w:tc>
          <w:tcPr>
            <w:tcW w:w="63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noProof/>
                <w:sz w:val="18"/>
                <w:szCs w:val="18"/>
                <w:lang w:eastAsia="en-US"/>
              </w:rPr>
              <mc:AlternateContent>
                <mc:Choice Requires="wps">
                  <w:drawing>
                    <wp:anchor distT="0" distB="0" distL="114300" distR="114300" simplePos="0" relativeHeight="251875328" behindDoc="0" locked="0" layoutInCell="1" allowOverlap="1" wp14:anchorId="63055C78" wp14:editId="5FB9530A">
                      <wp:simplePos x="0" y="0"/>
                      <wp:positionH relativeFrom="column">
                        <wp:posOffset>238813</wp:posOffset>
                      </wp:positionH>
                      <wp:positionV relativeFrom="paragraph">
                        <wp:posOffset>34130</wp:posOffset>
                      </wp:positionV>
                      <wp:extent cx="90805" cy="230521"/>
                      <wp:effectExtent l="0" t="0" r="23495" b="17145"/>
                      <wp:wrapNone/>
                      <wp:docPr id="31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30521"/>
                              </a:xfrm>
                              <a:prstGeom prst="rightBrace">
                                <a:avLst>
                                  <a:gd name="adj1" fmla="val 305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A1C21" id="AutoShape 62" o:spid="_x0000_s1026" type="#_x0000_t88" style="position:absolute;margin-left:18.8pt;margin-top:2.7pt;width:7.15pt;height:18.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OTgw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" adj="2603"/>
                  </w:pict>
                </mc:Fallback>
              </mc:AlternateContent>
            </w:r>
            <w:r w:rsidRPr="00EB3AD3">
              <w:rPr>
                <w:rFonts w:ascii="Times New Roman" w:eastAsia="SimSun" w:hAnsi="Times New Roman" w:cs="Times New Roman"/>
                <w:bCs/>
                <w:sz w:val="18"/>
                <w:szCs w:val="18"/>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98</w:t>
            </w:r>
          </w:p>
        </w:tc>
        <w:tc>
          <w:tcPr>
            <w:tcW w:w="720" w:type="dxa"/>
            <w:tcBorders>
              <w:top w:val="single" w:sz="3" w:space="0" w:color="000000"/>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rPr>
                <w:rFonts w:ascii="Times New Roman" w:eastAsia="SimSun" w:hAnsi="Times New Roman" w:cs="Times New Roman"/>
                <w:bCs/>
                <w:sz w:val="18"/>
                <w:szCs w:val="18"/>
                <w:lang w:eastAsia="zh-CN"/>
              </w:rPr>
            </w:pPr>
          </w:p>
          <w:p w:rsidR="00EB3AD3" w:rsidRPr="00EB3AD3" w:rsidRDefault="00EB3AD3" w:rsidP="00EB3AD3">
            <w:pPr>
              <w:adjustRightInd w:val="0"/>
              <w:spacing w:after="0" w:line="240" w:lineRule="auto"/>
              <w:rPr>
                <w:rFonts w:ascii="Times New Roman" w:eastAsia="SimSun" w:hAnsi="Times New Roman" w:cs="Times New Roman"/>
                <w:bCs/>
                <w:sz w:val="18"/>
                <w:szCs w:val="18"/>
                <w:lang w:eastAsia="zh-CN"/>
              </w:rPr>
            </w:pPr>
          </w:p>
          <w:p w:rsidR="00EB3AD3" w:rsidRPr="00EB3AD3" w:rsidRDefault="00EB3AD3" w:rsidP="00EB3AD3">
            <w:pPr>
              <w:adjustRightInd w:val="0"/>
              <w:spacing w:after="0" w:line="240" w:lineRule="auto"/>
              <w:ind w:left="-114"/>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sym w:font="Symbol" w:char="F0AE"/>
            </w:r>
            <w:r w:rsidRPr="00EB3AD3">
              <w:rPr>
                <w:rFonts w:ascii="Times New Roman" w:eastAsia="SimSun" w:hAnsi="Times New Roman" w:cs="Times New Roman"/>
                <w:bCs/>
                <w:sz w:val="18"/>
                <w:szCs w:val="18"/>
                <w:lang w:eastAsia="zh-CN"/>
              </w:rPr>
              <w:t xml:space="preserve"> 231</w:t>
            </w:r>
          </w:p>
        </w:tc>
      </w:tr>
      <w:tr w:rsidR="00EB3AD3" w:rsidRPr="004C236D" w:rsidTr="00F154A2">
        <w:trPr>
          <w:trHeight w:val="200"/>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224</w:t>
            </w:r>
          </w:p>
        </w:tc>
        <w:tc>
          <w:tcPr>
            <w:tcW w:w="3780"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Avcwb ‡Kb †dvb K‡iwQ‡jb/‡W‡KwQ‡jb?</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SutonnyMJ" w:eastAsia="Times New Roman" w:hAnsi="SutonnyMJ" w:cs="Times New Roman"/>
                <w:sz w:val="20"/>
                <w:szCs w:val="20"/>
              </w:rPr>
              <w:t xml:space="preserve">      (GKvwaK DËi n‡Z cv‡i)</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lastRenderedPageBreak/>
              <w:t>kvixwiK AvµgY/AvNvZ</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01</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18"/>
                <w:lang w:eastAsia="zh-CN"/>
              </w:rPr>
            </w:pPr>
          </w:p>
          <w:p w:rsidR="00EB3AD3" w:rsidRPr="00EB3AD3" w:rsidRDefault="00EB3AD3" w:rsidP="00EB3AD3">
            <w:pPr>
              <w:adjustRightInd w:val="0"/>
              <w:spacing w:after="0" w:line="240" w:lineRule="auto"/>
              <w:jc w:val="center"/>
              <w:rPr>
                <w:rFonts w:ascii="Times New Roman" w:eastAsia="SimSun" w:hAnsi="Times New Roman" w:cs="Times New Roman"/>
                <w:b/>
                <w:bCs/>
                <w:sz w:val="18"/>
                <w:szCs w:val="18"/>
                <w:lang w:eastAsia="zh-CN"/>
              </w:rPr>
            </w:pPr>
          </w:p>
        </w:tc>
      </w:tr>
      <w:tr w:rsidR="00EB3AD3" w:rsidRPr="004C236D" w:rsidTr="00F154A2">
        <w:trPr>
          <w:trHeight w:val="98"/>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wmu‡`j Pzwi</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02</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18"/>
                <w:lang w:eastAsia="zh-CN"/>
              </w:rPr>
            </w:pPr>
          </w:p>
        </w:tc>
      </w:tr>
      <w:tr w:rsidR="00EB3AD3" w:rsidRPr="004C236D" w:rsidTr="00F154A2">
        <w:trPr>
          <w:trHeight w:val="165"/>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WvKvwZ</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03</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18"/>
                <w:lang w:eastAsia="zh-CN"/>
              </w:rPr>
            </w:pPr>
          </w:p>
        </w:tc>
      </w:tr>
      <w:tr w:rsidR="00EB3AD3" w:rsidRPr="004C236D" w:rsidTr="00F154A2">
        <w:trPr>
          <w:trHeight w:val="145"/>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`my¨Zv</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18"/>
                <w:lang w:eastAsia="zh-CN"/>
              </w:rPr>
            </w:pPr>
            <w:r w:rsidRPr="00EB3AD3">
              <w:rPr>
                <w:rFonts w:ascii="Times New Roman" w:eastAsia="SimSun" w:hAnsi="Times New Roman" w:cs="Times New Roman"/>
                <w:bCs/>
                <w:sz w:val="18"/>
                <w:szCs w:val="18"/>
                <w:lang w:eastAsia="zh-CN"/>
              </w:rPr>
              <w:t>04</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EB3AD3" w:rsidRDefault="00EB3AD3" w:rsidP="00EB3AD3">
            <w:pPr>
              <w:adjustRightInd w:val="0"/>
              <w:spacing w:after="0" w:line="240" w:lineRule="auto"/>
              <w:jc w:val="center"/>
              <w:rPr>
                <w:rFonts w:ascii="Times New Roman" w:eastAsia="SimSun" w:hAnsi="Times New Roman" w:cs="Times New Roman"/>
                <w:b/>
                <w:bCs/>
                <w:sz w:val="18"/>
                <w:szCs w:val="18"/>
                <w:lang w:eastAsia="zh-CN"/>
              </w:rPr>
            </w:pPr>
          </w:p>
        </w:tc>
      </w:tr>
      <w:tr w:rsidR="00EB3AD3" w:rsidRPr="004C236D" w:rsidTr="00F154A2">
        <w:trPr>
          <w:trHeight w:val="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Pzwi</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05</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98"/>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cvwievwiK mwnsmZv</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06</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95"/>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al©Y</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07</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15"/>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bvix wbh©vZb</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08</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5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Sv‡gjv/mwnsmZv/weev`</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10</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6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mvBevi Aciva</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11</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70"/>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Aciva cÖwZ‡iv‡ai civgk©</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12</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70"/>
        </w:trPr>
        <w:tc>
          <w:tcPr>
            <w:tcW w:w="720" w:type="dxa"/>
            <w:vMerge/>
            <w:tcBorders>
              <w:top w:val="single" w:sz="4" w:space="0" w:color="auto"/>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3" w:space="0" w:color="000000"/>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KwgDwbwU Kvh©µg</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13</w:t>
            </w:r>
          </w:p>
        </w:tc>
        <w:tc>
          <w:tcPr>
            <w:tcW w:w="720" w:type="dxa"/>
            <w:vMerge/>
            <w:tcBorders>
              <w:top w:val="single" w:sz="4" w:space="0" w:color="auto"/>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6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cÖwZ‡ekx‡`i mv‡_ we‡iva</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14</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6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evwoIqvjv I fvovwUqvi ga¨Kvi weev`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15</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25"/>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Ab¨vb¨ (D‡jø¨L Kiæb)</w:t>
            </w:r>
            <w:r>
              <w:rPr>
                <w:rFonts w:ascii="SutonnyMJ" w:eastAsia="Times New Roman" w:hAnsi="SutonnyMJ" w:cs="Times New Roman"/>
                <w:sz w:val="20"/>
                <w:szCs w:val="20"/>
              </w:rPr>
              <w:t>.........</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99</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07"/>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4" w:space="0" w:color="auto"/>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g‡b Ki‡Z cviwQ bv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00</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225</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me©‡kl Aciva/mgm¨vi Rb¨ Avcwb wKfv‡e weU Awdmvi / ¯’vbxq cywjk Awdmv‡ii mv‡_  †hvMv‡hvM K‡iwQ‡jb?</w:t>
            </w:r>
          </w:p>
          <w:p w:rsidR="00EB3AD3" w:rsidRPr="004C236D" w:rsidRDefault="00EB3AD3" w:rsidP="00EB3AD3">
            <w:pPr>
              <w:adjustRightInd w:val="0"/>
              <w:spacing w:after="0" w:line="240" w:lineRule="auto"/>
              <w:jc w:val="both"/>
              <w:rPr>
                <w:rFonts w:ascii="SutonnyMJ" w:eastAsia="Times New Roman" w:hAnsi="SutonnyMJ" w:cs="Times New Roman"/>
                <w:sz w:val="20"/>
                <w:szCs w:val="20"/>
              </w:rPr>
            </w:pPr>
          </w:p>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(mwVK DËiwU e„ËvwqZ Kiæb)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weU Awd‡m wM‡qwQjvg</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 xml:space="preserve">weU Awdmvi‡K/cywjk‡K ‡dvb K‡iwQjvg </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cywjk †÷k‡b wM‡qwQjvg</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Ab¨vb¨ (</w:t>
            </w:r>
            <w:r w:rsidRPr="004C236D">
              <w:rPr>
                <w:rFonts w:ascii="SutonnyMJ" w:eastAsia="Times New Roman" w:hAnsi="SutonnyMJ" w:cs="Times New Roman"/>
                <w:sz w:val="20"/>
                <w:szCs w:val="20"/>
              </w:rPr>
              <w:t>D‡jø¨L Kiæb</w:t>
            </w:r>
            <w:r w:rsidRPr="004C236D">
              <w:rPr>
                <w:rFonts w:ascii="SutonnyMJ" w:eastAsia="SimSun" w:hAnsi="SutonnyMJ" w:cs="Times New Roman"/>
                <w:bCs/>
                <w:sz w:val="20"/>
                <w:szCs w:val="20"/>
                <w:lang w:eastAsia="zh-CN"/>
              </w:rPr>
              <w:t>).......</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g‡b Ki‡Z cviwQ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99</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226</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D³ NUbvi mgq cywjk Awdmv‡ii mv‡_ †hvMv‡hvM Kiv wK KóKi wQj?</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 bv</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Rvwbbv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noProof/>
                <w:sz w:val="18"/>
                <w:szCs w:val="20"/>
                <w:lang w:eastAsia="en-US"/>
              </w:rPr>
              <mc:AlternateContent>
                <mc:Choice Requires="wps">
                  <w:drawing>
                    <wp:anchor distT="0" distB="0" distL="114300" distR="114300" simplePos="0" relativeHeight="251877376" behindDoc="0" locked="0" layoutInCell="1" allowOverlap="1" wp14:anchorId="63B3929A" wp14:editId="7B0C1454">
                      <wp:simplePos x="0" y="0"/>
                      <wp:positionH relativeFrom="column">
                        <wp:posOffset>270510</wp:posOffset>
                      </wp:positionH>
                      <wp:positionV relativeFrom="paragraph">
                        <wp:posOffset>134556</wp:posOffset>
                      </wp:positionV>
                      <wp:extent cx="90805" cy="295275"/>
                      <wp:effectExtent l="0" t="0" r="23495" b="28575"/>
                      <wp:wrapNone/>
                      <wp:docPr id="31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CEECD" id="AutoShape 64" o:spid="_x0000_s1026" type="#_x0000_t88" style="position:absolute;margin-left:21.3pt;margin-top:10.6pt;width:7.15pt;height:23.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AzXgwIAAC8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"/>
                  </w:pict>
                </mc:Fallback>
              </mc:AlternateContent>
            </w: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p w:rsidR="00EB3AD3" w:rsidRPr="00EB3AD3" w:rsidRDefault="00EB3AD3" w:rsidP="00EB3AD3">
            <w:pPr>
              <w:adjustRightInd w:val="0"/>
              <w:spacing w:after="0" w:line="240" w:lineRule="auto"/>
              <w:jc w:val="center"/>
              <w:rPr>
                <w:rFonts w:ascii="Times New Roman" w:eastAsia="SimSun" w:hAnsi="Times New Roman" w:cs="Times New Roman"/>
                <w:bCs/>
                <w:sz w:val="8"/>
                <w:szCs w:val="20"/>
                <w:lang w:eastAsia="zh-CN"/>
              </w:rPr>
            </w:pPr>
          </w:p>
          <w:p w:rsidR="00EB3AD3" w:rsidRPr="004C236D" w:rsidRDefault="00EB3AD3" w:rsidP="00EB3AD3">
            <w:pPr>
              <w:adjustRightInd w:val="0"/>
              <w:spacing w:after="0" w:line="240" w:lineRule="auto"/>
              <w:ind w:left="-114"/>
              <w:jc w:val="center"/>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eastAsia="zh-CN"/>
              </w:rPr>
              <w:sym w:font="Symbol" w:char="F0AE"/>
            </w:r>
            <w:r w:rsidRPr="004C236D">
              <w:rPr>
                <w:rFonts w:ascii="Times New Roman" w:eastAsia="SimSun" w:hAnsi="Times New Roman" w:cs="Times New Roman"/>
                <w:bCs/>
                <w:sz w:val="20"/>
                <w:szCs w:val="20"/>
                <w:lang w:eastAsia="zh-CN"/>
              </w:rPr>
              <w:t xml:space="preserve"> 228</w:t>
            </w:r>
          </w:p>
        </w:tc>
      </w:tr>
      <w:tr w:rsidR="00EB3AD3" w:rsidRPr="004C236D" w:rsidTr="00F154A2">
        <w:trPr>
          <w:trHeight w:val="1397"/>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227</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†Kb weU Awdmvi / ¯’vbxq cywjk Awdmv‡ii mv‡_ †hvMv‡hvM Kiv KóKi wQj?</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(mwVK DËiwU e„ËvwqZ Kiæb)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left" w:pos="480"/>
                <w:tab w:val="right" w:pos="3047"/>
              </w:tabs>
              <w:adjustRightInd w:val="0"/>
              <w:spacing w:after="0" w:line="240" w:lineRule="auto"/>
              <w:jc w:val="right"/>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ab/>
            </w:r>
            <w:r w:rsidRPr="004C236D">
              <w:rPr>
                <w:rFonts w:ascii="Times New Roman" w:eastAsia="SimSun" w:hAnsi="Times New Roman" w:cs="Times New Roman"/>
                <w:bCs/>
                <w:sz w:val="20"/>
                <w:szCs w:val="20"/>
                <w:lang w:eastAsia="zh-CN"/>
              </w:rPr>
              <w:tab/>
            </w:r>
            <w:r w:rsidRPr="004C236D">
              <w:rPr>
                <w:rFonts w:ascii="SutonnyMJ" w:eastAsia="SimSun" w:hAnsi="SutonnyMJ" w:cs="Times New Roman"/>
                <w:bCs/>
                <w:sz w:val="20"/>
                <w:szCs w:val="20"/>
                <w:lang w:eastAsia="zh-CN"/>
              </w:rPr>
              <w:t xml:space="preserve">†KD †dvb wiwmf K‡iwb </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weU Awdmvi‡K/cywjk Awdmvi‡K weU /cywjk †÷k‡b G cvIqv hvq wb</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mgm¨vi †Zgb ¸iæZ¡ †`bwb</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Avgvi Kv‡Q †dvb wQjbv e‡j †dvb Ki‡Z cvwiwb</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Ab¨vb¨</w:t>
            </w:r>
            <w:r>
              <w:rPr>
                <w:rFonts w:ascii="SutonnyMJ" w:eastAsia="SimSun" w:hAnsi="SutonnyMJ" w:cs="Times New Roman"/>
                <w:bCs/>
                <w:sz w:val="20"/>
                <w:szCs w:val="20"/>
                <w:lang w:eastAsia="zh-CN"/>
              </w:rPr>
              <w:t xml:space="preserve"> </w:t>
            </w:r>
            <w:r w:rsidRPr="004C236D">
              <w:rPr>
                <w:rFonts w:ascii="SutonnyMJ" w:eastAsia="SimSun" w:hAnsi="SutonnyMJ" w:cs="Times New Roman"/>
                <w:bCs/>
                <w:sz w:val="20"/>
                <w:szCs w:val="20"/>
                <w:lang w:eastAsia="zh-CN"/>
              </w:rPr>
              <w:t>(</w:t>
            </w:r>
            <w:r w:rsidRPr="004C236D">
              <w:rPr>
                <w:rFonts w:ascii="SutonnyMJ" w:eastAsia="Times New Roman" w:hAnsi="SutonnyMJ" w:cs="Times New Roman"/>
                <w:sz w:val="20"/>
                <w:szCs w:val="20"/>
              </w:rPr>
              <w:t>D‡jø¨L Kiæb</w:t>
            </w:r>
            <w:r w:rsidRPr="004C236D">
              <w:rPr>
                <w:rFonts w:ascii="SutonnyMJ" w:eastAsia="SimSun" w:hAnsi="SutonnyMJ" w:cs="Times New Roman"/>
                <w:bCs/>
                <w:sz w:val="20"/>
                <w:szCs w:val="20"/>
                <w:lang w:eastAsia="zh-CN"/>
              </w:rPr>
              <w:t>)...........</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g‡b Ki‡Z cviwQ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99</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857"/>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228</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‡Kvb mgm¨vq co‡j mvgwMÖKfv‡e, weU Awdmvi / ¯’vbxq cywjk Awdmvi KZUv mnvqK f~wgKv cvjb K‡ib?</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(mwVK DËiwU e„ËvwqZ Kiæb)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 xml:space="preserve">LyeB mnvqK </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mnvqK</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Lye †ewk mnvqK bv</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†gv‡UB mnvqK bq</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Rvwbbv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229</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weU Awdmvi / ¯’vbxq cywjk Awdmviiv †hfv‡e Avcbvi welqwU wb‡q Z`šÍ K‡i‡Qb/cwiPvjbv K‡i‡Qb Zv‡Z Avcwb KZUv mš‘ó wQ‡jb?</w:t>
            </w:r>
          </w:p>
          <w:p w:rsidR="00EB3AD3" w:rsidRPr="004C236D" w:rsidRDefault="00EB3AD3" w:rsidP="00EB3AD3">
            <w:pPr>
              <w:adjustRightInd w:val="0"/>
              <w:spacing w:after="0" w:line="240" w:lineRule="auto"/>
              <w:jc w:val="both"/>
              <w:rPr>
                <w:rFonts w:ascii="SutonnyMJ" w:eastAsia="Times New Roman" w:hAnsi="SutonnyMJ" w:cs="Times New Roman"/>
                <w:sz w:val="20"/>
                <w:szCs w:val="20"/>
              </w:rPr>
            </w:pPr>
          </w:p>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(mwVK DËiwU e„ËvwqZ Kiæb)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Lye mš‘ó</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mš‘ó</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mš‘ó ev Amš‘ó ‡KvbwUBbv</w:t>
            </w:r>
          </w:p>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Amš‘ó</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AZ¨šÍ  Amš‘ó</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noProof/>
                <w:sz w:val="18"/>
                <w:szCs w:val="20"/>
                <w:lang w:eastAsia="en-US"/>
              </w:rPr>
              <mc:AlternateContent>
                <mc:Choice Requires="wps">
                  <w:drawing>
                    <wp:anchor distT="0" distB="0" distL="114300" distR="114300" simplePos="0" relativeHeight="251878400" behindDoc="0" locked="0" layoutInCell="1" allowOverlap="1" wp14:anchorId="1974DA6C" wp14:editId="32EC171C">
                      <wp:simplePos x="0" y="0"/>
                      <wp:positionH relativeFrom="column">
                        <wp:posOffset>222885</wp:posOffset>
                      </wp:positionH>
                      <wp:positionV relativeFrom="paragraph">
                        <wp:posOffset>24130</wp:posOffset>
                      </wp:positionV>
                      <wp:extent cx="71755" cy="285750"/>
                      <wp:effectExtent l="0" t="0" r="23495" b="19050"/>
                      <wp:wrapNone/>
                      <wp:docPr id="31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85750"/>
                              </a:xfrm>
                              <a:prstGeom prst="rightBrace">
                                <a:avLst>
                                  <a:gd name="adj1" fmla="val 331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BA868" id="AutoShape 65" o:spid="_x0000_s1026" type="#_x0000_t88" style="position:absolute;margin-left:17.55pt;margin-top:1.9pt;width:5.65pt;height:2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"/>
                  </w:pict>
                </mc:Fallback>
              </mc:AlternateContent>
            </w:r>
            <w:r w:rsidRPr="00EB3AD3">
              <w:rPr>
                <w:rFonts w:ascii="Times New Roman" w:eastAsia="SimSun" w:hAnsi="Times New Roman" w:cs="Times New Roman"/>
                <w:bCs/>
                <w:sz w:val="18"/>
                <w:szCs w:val="20"/>
                <w:lang w:eastAsia="zh-CN"/>
              </w:rPr>
              <w:t>1</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2"/>
                <w:szCs w:val="20"/>
                <w:lang w:eastAsia="zh-CN"/>
              </w:rPr>
            </w:pPr>
          </w:p>
          <w:p w:rsidR="00EB3AD3" w:rsidRPr="004C236D" w:rsidRDefault="00EB3AD3" w:rsidP="00EB3AD3">
            <w:pPr>
              <w:adjustRightInd w:val="0"/>
              <w:spacing w:after="0" w:line="240" w:lineRule="auto"/>
              <w:ind w:left="-114"/>
              <w:jc w:val="center"/>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eastAsia="zh-CN"/>
              </w:rPr>
              <w:sym w:font="Symbol" w:char="F0AE"/>
            </w:r>
            <w:r w:rsidRPr="004C236D">
              <w:rPr>
                <w:rFonts w:ascii="Times New Roman" w:eastAsia="SimSun" w:hAnsi="Times New Roman" w:cs="Times New Roman"/>
                <w:bCs/>
                <w:sz w:val="20"/>
                <w:szCs w:val="20"/>
                <w:lang w:eastAsia="zh-CN"/>
              </w:rPr>
              <w:t xml:space="preserve"> 231</w:t>
            </w:r>
          </w:p>
        </w:tc>
      </w:tr>
      <w:tr w:rsidR="00EB3AD3" w:rsidRPr="004C236D" w:rsidTr="00F154A2">
        <w:trPr>
          <w:trHeight w:val="206"/>
        </w:trPr>
        <w:tc>
          <w:tcPr>
            <w:tcW w:w="720" w:type="dxa"/>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230</w:t>
            </w:r>
          </w:p>
        </w:tc>
        <w:tc>
          <w:tcPr>
            <w:tcW w:w="3780" w:type="dxa"/>
            <w:gridSpan w:val="2"/>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†Kb Avcwb mš‘ó wQ‡jb bv?</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(GKvwaK DËi n‡Z cv‡i)</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highlight w:val="yellow"/>
              </w:rPr>
            </w:pPr>
          </w:p>
        </w:tc>
        <w:tc>
          <w:tcPr>
            <w:tcW w:w="3420" w:type="dxa"/>
            <w:gridSpan w:val="4"/>
            <w:tcBorders>
              <w:top w:val="single" w:sz="3" w:space="0" w:color="000000"/>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Zviv mgm¨vi mgvav‡bi Rb¨ h‡_ó †Póv K‡ibwb</w:t>
            </w:r>
          </w:p>
        </w:tc>
        <w:tc>
          <w:tcPr>
            <w:tcW w:w="63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1</w:t>
            </w:r>
          </w:p>
        </w:tc>
        <w:tc>
          <w:tcPr>
            <w:tcW w:w="720" w:type="dxa"/>
            <w:vMerge w:val="restart"/>
            <w:tcBorders>
              <w:top w:val="single" w:sz="3" w:space="0" w:color="000000"/>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88"/>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Z`‡šÍi AMÖMwZ m¤c‡K© Avgv‡K AeMZ K‡iwb </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2</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1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Zviv webqx wQ‡jb bv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3</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07"/>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Zviv Avgv‡K A‡c¶vq †i‡LwQj</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4</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98"/>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Zviv nvwi‡q hvIqv m¤cwË cybiæ×vi Ki‡Z cv‡ibwb</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5</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15"/>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Zviv Acivax‡`i/Awfhy³‡`i †MÖdZvi K‡ibwb</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6</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Zviv mgqg‡Zv mvov †`bwb</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7</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Times New Roman"/>
                <w:sz w:val="20"/>
                <w:szCs w:val="20"/>
              </w:rPr>
              <w:t>UvKv w`‡Z n‡qwQj</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8</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auto" w:fill="auto"/>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Ab¨vb¨</w:t>
            </w:r>
            <w:r>
              <w:rPr>
                <w:rFonts w:ascii="SutonnyMJ" w:eastAsia="Times New Roman" w:hAnsi="SutonnyMJ" w:cs="SutonnyMJ"/>
                <w:sz w:val="20"/>
                <w:szCs w:val="20"/>
              </w:rPr>
              <w:t xml:space="preserve"> (D‡jøL Kiæb)</w:t>
            </w:r>
            <w:r w:rsidRPr="004C236D">
              <w:rPr>
                <w:rFonts w:ascii="SutonnyMJ" w:eastAsia="Times New Roman" w:hAnsi="SutonnyMJ" w:cs="SutonnyMJ"/>
                <w:sz w:val="20"/>
                <w:szCs w:val="20"/>
              </w:rPr>
              <w:t>.............</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99</w:t>
            </w:r>
          </w:p>
        </w:tc>
        <w:tc>
          <w:tcPr>
            <w:tcW w:w="720" w:type="dxa"/>
            <w:vMerge/>
            <w:tcBorders>
              <w:left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58"/>
        </w:trPr>
        <w:tc>
          <w:tcPr>
            <w:tcW w:w="720" w:type="dxa"/>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3" w:space="0" w:color="000000"/>
              <w:right w:val="single" w:sz="3" w:space="0" w:color="000000"/>
            </w:tcBorders>
            <w:shd w:val="clear" w:color="auto" w:fill="auto"/>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g‡b Ki‡Z cviwQ bv</w:t>
            </w:r>
          </w:p>
        </w:tc>
        <w:tc>
          <w:tcPr>
            <w:tcW w:w="630" w:type="dxa"/>
            <w:gridSpan w:val="2"/>
            <w:tcBorders>
              <w:top w:val="single" w:sz="4" w:space="0" w:color="auto"/>
              <w:left w:val="single" w:sz="3" w:space="0" w:color="000000"/>
              <w:bottom w:val="single" w:sz="3" w:space="0" w:color="000000"/>
              <w:right w:val="single" w:sz="3" w:space="0" w:color="000000"/>
            </w:tcBorders>
            <w:shd w:val="clear" w:color="000000" w:fill="FFFFFF"/>
          </w:tcPr>
          <w:p w:rsidR="00EB3AD3" w:rsidRPr="00EB3AD3"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B3AD3">
              <w:rPr>
                <w:rFonts w:ascii="Times New Roman" w:eastAsia="SimSun" w:hAnsi="Times New Roman" w:cs="Times New Roman"/>
                <w:bCs/>
                <w:sz w:val="18"/>
                <w:szCs w:val="20"/>
                <w:lang w:eastAsia="zh-CN"/>
              </w:rPr>
              <w:t>98</w:t>
            </w:r>
          </w:p>
        </w:tc>
        <w:tc>
          <w:tcPr>
            <w:tcW w:w="720" w:type="dxa"/>
            <w:vMerge/>
            <w:tcBorders>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231</w:t>
            </w:r>
          </w:p>
        </w:tc>
        <w:tc>
          <w:tcPr>
            <w:tcW w:w="378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Avcbvi wK KL‡bv weU Awdmvi / ¯’vbxq cywjk Awdmv‡ii mv‡_ †`Lv Ki‡Z n‡q‡Q?</w:t>
            </w:r>
          </w:p>
        </w:tc>
        <w:tc>
          <w:tcPr>
            <w:tcW w:w="3420" w:type="dxa"/>
            <w:gridSpan w:val="4"/>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 bv</w:t>
            </w:r>
          </w:p>
        </w:tc>
        <w:tc>
          <w:tcPr>
            <w:tcW w:w="63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w:t>
            </w:r>
          </w:p>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w:t>
            </w:r>
          </w:p>
        </w:tc>
        <w:tc>
          <w:tcPr>
            <w:tcW w:w="720" w:type="dxa"/>
            <w:tcBorders>
              <w:top w:val="single" w:sz="3" w:space="0" w:color="000000"/>
              <w:left w:val="single" w:sz="3" w:space="0" w:color="000000"/>
              <w:bottom w:val="single" w:sz="4" w:space="0" w:color="auto"/>
              <w:right w:val="single" w:sz="3" w:space="0" w:color="000000"/>
            </w:tcBorders>
            <w:shd w:val="clear" w:color="000000" w:fill="FFFFFF"/>
            <w:vAlign w:val="bottom"/>
          </w:tcPr>
          <w:p w:rsidR="00EB3AD3"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 xml:space="preserve">   </w:t>
            </w:r>
          </w:p>
          <w:p w:rsidR="00EB3AD3" w:rsidRPr="004C236D" w:rsidRDefault="00EB3AD3" w:rsidP="00EB3AD3">
            <w:pPr>
              <w:adjustRightInd w:val="0"/>
              <w:spacing w:after="0" w:line="240" w:lineRule="auto"/>
              <w:ind w:left="-114"/>
              <w:jc w:val="right"/>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eastAsia="zh-CN"/>
              </w:rPr>
              <w:sym w:font="Symbol" w:char="F0AE"/>
            </w:r>
            <w:r w:rsidRPr="004C236D">
              <w:rPr>
                <w:rFonts w:ascii="Times New Roman" w:eastAsia="SimSun" w:hAnsi="Times New Roman" w:cs="Times New Roman"/>
                <w:bCs/>
                <w:sz w:val="20"/>
                <w:szCs w:val="20"/>
                <w:lang w:eastAsia="zh-CN"/>
              </w:rPr>
              <w:t xml:space="preserve"> 233</w:t>
            </w:r>
          </w:p>
        </w:tc>
      </w:tr>
      <w:tr w:rsidR="00EB3AD3" w:rsidRPr="004C236D" w:rsidTr="00F154A2">
        <w:trPr>
          <w:trHeight w:val="74"/>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232</w:t>
            </w:r>
          </w:p>
        </w:tc>
        <w:tc>
          <w:tcPr>
            <w:tcW w:w="3780"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wKfv‡e †`Lv n‡qwQj?</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w:t>
            </w:r>
          </w:p>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(GKvwaK DËi n‡Z cv‡i)</w:t>
            </w:r>
          </w:p>
          <w:p w:rsidR="00EB3AD3" w:rsidRPr="004C236D" w:rsidRDefault="00EB3AD3" w:rsidP="00EB3AD3">
            <w:pPr>
              <w:adjustRightInd w:val="0"/>
              <w:spacing w:after="0" w:line="240" w:lineRule="auto"/>
              <w:rPr>
                <w:rFonts w:ascii="SutonnyMJ" w:eastAsia="Times New Roman" w:hAnsi="SutonnyMJ"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 xml:space="preserve">KwgDwbwU mfvq / DVvb‰eV‡K †`Lv n‡qwQj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p>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p>
          <w:p w:rsidR="00EB3AD3" w:rsidRPr="004C236D" w:rsidRDefault="00EB3AD3" w:rsidP="00EB3AD3">
            <w:pPr>
              <w:adjustRightInd w:val="0"/>
              <w:spacing w:after="0" w:line="240" w:lineRule="auto"/>
              <w:rPr>
                <w:rFonts w:ascii="Times New Roman" w:eastAsia="SimSun" w:hAnsi="Times New Roman" w:cs="Times New Roman"/>
                <w:b/>
                <w:bCs/>
                <w:sz w:val="20"/>
                <w:szCs w:val="20"/>
                <w:lang w:eastAsia="zh-CN"/>
              </w:rPr>
            </w:pPr>
          </w:p>
        </w:tc>
      </w:tr>
      <w:tr w:rsidR="00EB3AD3" w:rsidRPr="004C236D" w:rsidTr="00F154A2">
        <w:trPr>
          <w:trHeight w:val="73"/>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iv¯Ívq nVvr K‡i †`Lv n‡qwQj</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weU Awdmvi Avgvi mv‡_ †hvMv‡hvM K‡iwQ‡jb</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3</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Aciva I Acivax m¤úwK©Z Z_¨ cÖ`vb Kivi Rb¨</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4</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99"/>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GjvKvi wbivcËv I Ab¨vb¨ welq m¤ú‡K© Z_¨ cÖ`vb Kivi Rb¨</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14960" w:rsidP="00EB3AD3">
            <w:pPr>
              <w:adjustRightInd w:val="0"/>
              <w:spacing w:after="0" w:line="240" w:lineRule="auto"/>
              <w:jc w:val="center"/>
              <w:rPr>
                <w:rFonts w:ascii="Times New Roman" w:eastAsia="SimSun" w:hAnsi="Times New Roman" w:cs="Times New Roman"/>
                <w:bCs/>
                <w:sz w:val="20"/>
                <w:szCs w:val="20"/>
                <w:lang w:eastAsia="zh-CN"/>
              </w:rPr>
            </w:pPr>
            <w:r>
              <w:rPr>
                <w:rFonts w:ascii="Times New Roman" w:eastAsia="SimSun" w:hAnsi="Times New Roman" w:cs="Times New Roman"/>
                <w:bCs/>
                <w:sz w:val="20"/>
                <w:szCs w:val="20"/>
                <w:lang w:eastAsia="zh-CN"/>
              </w:rPr>
              <w:t>5</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89"/>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evwoIqvjv-fvovwUqv d‡g©i Z_¨ cÖ`v‡bi mgq</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116"/>
        </w:trPr>
        <w:tc>
          <w:tcPr>
            <w:tcW w:w="720" w:type="dxa"/>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Ab¨vb¨ (</w:t>
            </w:r>
            <w:r w:rsidRPr="004C236D">
              <w:rPr>
                <w:rFonts w:ascii="SutonnyMJ" w:eastAsia="Times New Roman" w:hAnsi="SutonnyMJ" w:cs="Times New Roman"/>
                <w:sz w:val="20"/>
                <w:szCs w:val="20"/>
              </w:rPr>
              <w:t xml:space="preserve"> D‡jø¨L Kiæb</w:t>
            </w:r>
            <w:r w:rsidRPr="004C236D">
              <w:rPr>
                <w:rFonts w:ascii="SutonnyMJ" w:eastAsia="SimSun" w:hAnsi="SutonnyMJ" w:cs="Times New Roman"/>
                <w:bCs/>
                <w:sz w:val="20"/>
                <w:szCs w:val="20"/>
                <w:lang w:eastAsia="zh-CN"/>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99</w:t>
            </w:r>
          </w:p>
        </w:tc>
        <w:tc>
          <w:tcPr>
            <w:tcW w:w="72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236"/>
        </w:trPr>
        <w:tc>
          <w:tcPr>
            <w:tcW w:w="720" w:type="dxa"/>
            <w:vMerge/>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p>
        </w:tc>
        <w:tc>
          <w:tcPr>
            <w:tcW w:w="3420" w:type="dxa"/>
            <w:gridSpan w:val="4"/>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g‡b Ki‡Z cviwQ bv</w:t>
            </w:r>
          </w:p>
        </w:tc>
        <w:tc>
          <w:tcPr>
            <w:tcW w:w="630" w:type="dxa"/>
            <w:gridSpan w:val="2"/>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98</w:t>
            </w:r>
          </w:p>
        </w:tc>
        <w:tc>
          <w:tcPr>
            <w:tcW w:w="720" w:type="dxa"/>
            <w:vMerge/>
            <w:tcBorders>
              <w:top w:val="single" w:sz="4" w:space="0" w:color="auto"/>
              <w:left w:val="single" w:sz="3"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578"/>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lastRenderedPageBreak/>
              <w:t>233</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Avcwb wK KLbI Avcbvi KwgDwbwUi Aciva cÖwZ‡iv‡ai Rb¨ weU cywjk / ¯’vbxq cywjk Awdmv‡ii mv‡_ GKmv‡_ KvR K‡i‡Qb/Zv‡`i mnvqZv K‡i‡Qb</w:t>
            </w:r>
            <w:r>
              <w:rPr>
                <w:rFonts w:ascii="SutonnyMJ" w:eastAsia="Times New Roman" w:hAnsi="SutonnyMJ" w:cs="Times New Roman"/>
                <w:sz w:val="20"/>
                <w:szCs w:val="20"/>
              </w:rPr>
              <w:t>?</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Times New Roman" w:hAnsi="SutonnyMJ" w:cs="SutonnyMJ"/>
                <w:sz w:val="20"/>
                <w:szCs w:val="20"/>
              </w:rPr>
              <w:t xml:space="preserve">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1</w:t>
            </w:r>
          </w:p>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p w:rsidR="00EB3AD3" w:rsidRPr="00E14960" w:rsidRDefault="00EB3AD3" w:rsidP="00EB3AD3">
            <w:pPr>
              <w:adjustRightInd w:val="0"/>
              <w:spacing w:after="0" w:line="240" w:lineRule="auto"/>
              <w:ind w:left="-204"/>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sym w:font="Symbol" w:char="F0AE"/>
            </w:r>
            <w:r w:rsidRPr="00E14960">
              <w:rPr>
                <w:rFonts w:ascii="Times New Roman" w:eastAsia="SimSun" w:hAnsi="Times New Roman" w:cs="Times New Roman"/>
                <w:bCs/>
                <w:sz w:val="18"/>
                <w:szCs w:val="20"/>
                <w:lang w:eastAsia="zh-CN"/>
              </w:rPr>
              <w:t xml:space="preserve"> 235</w:t>
            </w:r>
          </w:p>
        </w:tc>
      </w:tr>
      <w:tr w:rsidR="00EB3AD3" w:rsidRPr="004C236D" w:rsidTr="00F154A2">
        <w:trPr>
          <w:trHeight w:val="173"/>
        </w:trPr>
        <w:tc>
          <w:tcPr>
            <w:tcW w:w="720" w:type="dxa"/>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234</w:t>
            </w:r>
          </w:p>
        </w:tc>
        <w:tc>
          <w:tcPr>
            <w:tcW w:w="3780" w:type="dxa"/>
            <w:gridSpan w:val="2"/>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weU cywjwks/cywjwks Gi †Kvb ai‡bi Kv‡R Avcwb RwoZ wQ‡jb?</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(GKvwaK DËi n‡Z cv‡i)</w:t>
            </w:r>
          </w:p>
          <w:p w:rsidR="00EB3AD3" w:rsidRPr="004C236D" w:rsidRDefault="00EB3AD3" w:rsidP="00EB3AD3">
            <w:pPr>
              <w:tabs>
                <w:tab w:val="left" w:pos="1335"/>
              </w:tabs>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ab/>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w:t>
            </w: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SutonnyMJ" w:eastAsia="Times New Roman" w:hAnsi="SutonnyMJ"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Times New Roman" w:hAnsi="SutonnyMJ" w:cs="Times New Roman"/>
                <w:sz w:val="20"/>
                <w:szCs w:val="20"/>
              </w:rPr>
              <w:t>mvgvwRK mgm¨v I msKU m¤c‡K© weU cywjk / ¯’vbxq cywjk‡K AeMZ Kiv</w:t>
            </w:r>
          </w:p>
        </w:tc>
        <w:tc>
          <w:tcPr>
            <w:tcW w:w="63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1</w:t>
            </w:r>
          </w:p>
        </w:tc>
        <w:tc>
          <w:tcPr>
            <w:tcW w:w="720" w:type="dxa"/>
            <w:vMerge w:val="restart"/>
            <w:tcBorders>
              <w:top w:val="single" w:sz="3" w:space="0" w:color="000000"/>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224"/>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Times New Roman"/>
                <w:sz w:val="20"/>
                <w:szCs w:val="20"/>
              </w:rPr>
            </w:pPr>
            <w:r w:rsidRPr="004C236D">
              <w:rPr>
                <w:rFonts w:ascii="SutonnyMJ" w:eastAsia="Times New Roman" w:hAnsi="SutonnyMJ" w:cs="Times New Roman"/>
                <w:sz w:val="20"/>
                <w:szCs w:val="20"/>
              </w:rPr>
              <w:t>KwgDwbwUi g‡a¨ A¯^vfvweK Pjv‡div / Kvh©Kjvc m¤c‡K© weU cywjk / ¯’vbxq cywjk‡K AeMZ Kiv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2</w:t>
            </w:r>
          </w:p>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42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Times New Roman" w:hAnsi="Times New Roman" w:cs="Times New Roman"/>
                <w:sz w:val="20"/>
                <w:szCs w:val="20"/>
              </w:rPr>
            </w:pPr>
            <w:r w:rsidRPr="004C236D">
              <w:rPr>
                <w:rFonts w:ascii="SutonnyMJ" w:eastAsia="Times New Roman" w:hAnsi="SutonnyMJ" w:cs="Times New Roman"/>
                <w:sz w:val="20"/>
                <w:szCs w:val="20"/>
              </w:rPr>
              <w:t>weU cywjk / ¯’vbxq cywj‡ki mv‡_ GKm‡½ wewfbœ mgm¨vi mgvavb Kiv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3</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62"/>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ind w:right="72"/>
              <w:jc w:val="right"/>
              <w:rPr>
                <w:rFonts w:ascii="Times New Roman" w:eastAsia="Times New Roman" w:hAnsi="Times New Roman" w:cs="Times New Roman"/>
                <w:sz w:val="20"/>
                <w:szCs w:val="20"/>
              </w:rPr>
            </w:pPr>
            <w:r w:rsidRPr="004C236D">
              <w:rPr>
                <w:rFonts w:ascii="SutonnyMJ" w:eastAsia="Times New Roman" w:hAnsi="SutonnyMJ" w:cs="Times New Roman"/>
                <w:sz w:val="20"/>
                <w:szCs w:val="20"/>
              </w:rPr>
              <w:t>Acivax‡`i/Awfhy³‡`i †MÖdZvi Ki‡Z weU cywjk / ¯’vbxq cywjk‡K mvnvh¨ Kiv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4</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458"/>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Times New Roman" w:hAnsi="Times New Roman" w:cs="Times New Roman"/>
                <w:sz w:val="20"/>
                <w:szCs w:val="20"/>
              </w:rPr>
            </w:pPr>
            <w:r w:rsidRPr="004C236D">
              <w:rPr>
                <w:rFonts w:ascii="SutonnyMJ" w:eastAsia="Times New Roman" w:hAnsi="SutonnyMJ" w:cs="Times New Roman"/>
                <w:sz w:val="20"/>
                <w:szCs w:val="20"/>
              </w:rPr>
              <w:t>weU cywjk / ¯’vbxq cywjk‡K Aciva cÖwZ‡iv‡a mvn¨vh¨ Kiv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5</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7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Times New Roman" w:hAnsi="SutonnyMJ" w:cs="Times New Roman"/>
                <w:sz w:val="20"/>
                <w:szCs w:val="20"/>
              </w:rPr>
              <w:t>†Kvb DËi †bB</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98</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58"/>
        </w:trPr>
        <w:tc>
          <w:tcPr>
            <w:tcW w:w="720" w:type="dxa"/>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Ab¨vb¨(</w:t>
            </w:r>
            <w:r w:rsidRPr="004C236D">
              <w:rPr>
                <w:rFonts w:ascii="SutonnyMJ" w:eastAsia="Times New Roman" w:hAnsi="SutonnyMJ" w:cs="Times New Roman"/>
                <w:sz w:val="20"/>
                <w:szCs w:val="20"/>
              </w:rPr>
              <w:t xml:space="preserve"> D‡jø¨L Kiæb</w:t>
            </w:r>
            <w:r w:rsidRPr="004C236D">
              <w:rPr>
                <w:rFonts w:ascii="SutonnyMJ" w:eastAsia="SimSun" w:hAnsi="SutonnyMJ" w:cs="Times New Roman"/>
                <w:bCs/>
                <w:sz w:val="20"/>
                <w:szCs w:val="20"/>
                <w:lang w:eastAsia="zh-CN"/>
              </w:rPr>
              <w:t>)</w:t>
            </w:r>
            <w:r>
              <w:rPr>
                <w:rFonts w:ascii="SutonnyMJ" w:eastAsia="SimSun" w:hAnsi="SutonnyMJ" w:cs="Times New Roman"/>
                <w:bCs/>
                <w:sz w:val="20"/>
                <w:szCs w:val="20"/>
                <w:lang w:eastAsia="zh-CN"/>
              </w:rPr>
              <w:t>..........</w:t>
            </w:r>
          </w:p>
        </w:tc>
        <w:tc>
          <w:tcPr>
            <w:tcW w:w="630" w:type="dxa"/>
            <w:gridSpan w:val="2"/>
            <w:tcBorders>
              <w:top w:val="single" w:sz="4" w:space="0" w:color="auto"/>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99</w:t>
            </w:r>
          </w:p>
        </w:tc>
        <w:tc>
          <w:tcPr>
            <w:tcW w:w="720" w:type="dxa"/>
            <w:vMerge/>
            <w:tcBorders>
              <w:left w:val="single" w:sz="3" w:space="0" w:color="000000"/>
              <w:bottom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719"/>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235</w:t>
            </w:r>
          </w:p>
        </w:tc>
        <w:tc>
          <w:tcPr>
            <w:tcW w:w="8550" w:type="dxa"/>
            <w:gridSpan w:val="9"/>
            <w:tcBorders>
              <w:top w:val="single" w:sz="4"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Times New Roman"/>
                <w:sz w:val="20"/>
                <w:szCs w:val="20"/>
              </w:rPr>
            </w:pPr>
            <w:r w:rsidRPr="004C236D">
              <w:rPr>
                <w:rFonts w:ascii="SutonnyMJ" w:eastAsia="Times New Roman" w:hAnsi="SutonnyMJ" w:cs="Times New Roman"/>
                <w:sz w:val="20"/>
                <w:szCs w:val="20"/>
              </w:rPr>
              <w:t>Avcwb hw` Aciva cÖwZ‡iv‡ai Rb¨ weU cywjk / ¯’vbxq cywjk Awdmvi‡`i mnvqZv bv K‡ib, Z‡e †Kb K‡ibwb?</w:t>
            </w:r>
          </w:p>
          <w:p w:rsidR="00EB3AD3" w:rsidRPr="004C236D" w:rsidRDefault="00EB3AD3" w:rsidP="00EB3AD3">
            <w:pPr>
              <w:adjustRightInd w:val="0"/>
              <w:spacing w:after="0" w:line="240" w:lineRule="auto"/>
              <w:rPr>
                <w:rFonts w:ascii="Calibri" w:eastAsia="Times New Roman" w:hAnsi="Calibri" w:cs="Times New Roman"/>
                <w:sz w:val="20"/>
                <w:szCs w:val="20"/>
              </w:rPr>
            </w:pPr>
            <w:r w:rsidRPr="004C236D">
              <w:rPr>
                <w:rFonts w:ascii="Calibri" w:eastAsia="Times New Roman" w:hAnsi="Calibri" w:cs="Times New Roman"/>
                <w:sz w:val="20"/>
                <w:szCs w:val="20"/>
              </w:rPr>
              <w:t>1</w:t>
            </w:r>
            <w:r w:rsidRPr="004C236D">
              <w:rPr>
                <w:rFonts w:ascii="Times New Roman" w:eastAsia="Times New Roman" w:hAnsi="Times New Roman" w:cs="Times New Roman"/>
                <w:sz w:val="20"/>
                <w:szCs w:val="20"/>
              </w:rPr>
              <w:t>.   ........................................................................................................................................</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2.   .........................................................................................................................................</w:t>
            </w:r>
          </w:p>
          <w:p w:rsidR="00EB3AD3" w:rsidRPr="00C47E10" w:rsidRDefault="00EB3AD3" w:rsidP="00EB3AD3">
            <w:pPr>
              <w:adjustRightInd w:val="0"/>
              <w:spacing w:after="0" w:line="240" w:lineRule="auto"/>
              <w:rPr>
                <w:rFonts w:ascii="Times New Roman" w:eastAsia="Times New Roman" w:hAnsi="Times New Roman" w:cs="Times New Roman"/>
                <w:sz w:val="20"/>
                <w:szCs w:val="20"/>
                <w:lang w:eastAsia="en-US"/>
              </w:rPr>
            </w:pPr>
            <w:r w:rsidRPr="004C236D">
              <w:rPr>
                <w:rFonts w:ascii="Times New Roman" w:eastAsia="Times New Roman" w:hAnsi="Times New Roman" w:cs="Times New Roman"/>
                <w:sz w:val="20"/>
                <w:szCs w:val="20"/>
              </w:rPr>
              <w:t>3.   ..........................................................................................................</w:t>
            </w:r>
            <w:r>
              <w:rPr>
                <w:rFonts w:ascii="Times New Roman" w:eastAsia="Times New Roman" w:hAnsi="Times New Roman" w:cs="Times New Roman"/>
                <w:sz w:val="20"/>
                <w:szCs w:val="20"/>
              </w:rPr>
              <w:t>...............................</w:t>
            </w: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236</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utoSpaceDE w:val="0"/>
              <w:autoSpaceDN w:val="0"/>
              <w:adjustRightInd w:val="0"/>
              <w:spacing w:after="0" w:line="240" w:lineRule="auto"/>
              <w:jc w:val="both"/>
              <w:rPr>
                <w:rFonts w:ascii="SutonnyMJ" w:eastAsia="Times New Roman" w:hAnsi="SutonnyMJ" w:cs="Times New Roman"/>
                <w:color w:val="000000"/>
                <w:sz w:val="20"/>
                <w:szCs w:val="20"/>
              </w:rPr>
            </w:pPr>
            <w:r w:rsidRPr="004C236D">
              <w:rPr>
                <w:rFonts w:ascii="SutonnyMJ" w:eastAsia="Times New Roman" w:hAnsi="SutonnyMJ" w:cs="Times New Roman"/>
                <w:color w:val="000000"/>
                <w:sz w:val="20"/>
                <w:szCs w:val="20"/>
              </w:rPr>
              <w:t>weU Awdmvi / ¯’vbxq cywjk Awdmvi KwgDwbwUi gvby‡li mv‡_ wK  †Kvb  DVvb‰eVK / Av‡jvPbv mfv K‡ib?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ind w:right="72"/>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 bv</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Times New Roman" w:hAnsi="SutonnyMJ" w:cs="SutonnyMJ"/>
                <w:sz w:val="20"/>
                <w:szCs w:val="20"/>
              </w:rPr>
              <w:t>Rvwbbv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p w:rsidR="00EB3AD3" w:rsidRPr="00E14960" w:rsidRDefault="00D52750"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noProof/>
                <w:sz w:val="18"/>
                <w:szCs w:val="20"/>
                <w:lang w:eastAsia="en-US"/>
              </w:rPr>
              <mc:AlternateContent>
                <mc:Choice Requires="wps">
                  <w:drawing>
                    <wp:anchor distT="0" distB="0" distL="114300" distR="114300" simplePos="0" relativeHeight="251863040" behindDoc="0" locked="0" layoutInCell="1" allowOverlap="1" wp14:anchorId="20BEBC0C" wp14:editId="5040DD84">
                      <wp:simplePos x="0" y="0"/>
                      <wp:positionH relativeFrom="column">
                        <wp:posOffset>240665</wp:posOffset>
                      </wp:positionH>
                      <wp:positionV relativeFrom="paragraph">
                        <wp:posOffset>134620</wp:posOffset>
                      </wp:positionV>
                      <wp:extent cx="219075" cy="635"/>
                      <wp:effectExtent l="0" t="76200" r="28575" b="94615"/>
                      <wp:wrapNone/>
                      <wp:docPr id="6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0142D" id="AutoShape 33" o:spid="_x0000_s1026" type="#_x0000_t32" style="position:absolute;margin-left:18.95pt;margin-top:10.6pt;width:17.25pt;height:.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NeNwIAAGA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">
                      <v:stroke endarrow="block"/>
                    </v:shape>
                  </w:pict>
                </mc:Fallback>
              </mc:AlternateContent>
            </w:r>
            <w:r w:rsidR="00EB3AD3" w:rsidRPr="00E14960">
              <w:rPr>
                <w:rFonts w:ascii="Times New Roman" w:eastAsia="SimSun" w:hAnsi="Times New Roman" w:cs="Times New Roman"/>
                <w:noProof/>
                <w:sz w:val="18"/>
                <w:szCs w:val="20"/>
                <w:lang w:eastAsia="en-US"/>
              </w:rPr>
              <mc:AlternateContent>
                <mc:Choice Requires="wps">
                  <w:drawing>
                    <wp:anchor distT="0" distB="0" distL="114300" distR="114300" simplePos="0" relativeHeight="251880448" behindDoc="0" locked="0" layoutInCell="1" allowOverlap="1" wp14:anchorId="616F0AC9" wp14:editId="7BFDBD52">
                      <wp:simplePos x="0" y="0"/>
                      <wp:positionH relativeFrom="column">
                        <wp:posOffset>191379</wp:posOffset>
                      </wp:positionH>
                      <wp:positionV relativeFrom="paragraph">
                        <wp:posOffset>44303</wp:posOffset>
                      </wp:positionV>
                      <wp:extent cx="106631" cy="193431"/>
                      <wp:effectExtent l="0" t="0" r="27305" b="16510"/>
                      <wp:wrapNone/>
                      <wp:docPr id="43" name="Right Brace 43"/>
                      <wp:cNvGraphicFramePr/>
                      <a:graphic xmlns:a="http://schemas.openxmlformats.org/drawingml/2006/main">
                        <a:graphicData uri="http://schemas.microsoft.com/office/word/2010/wordprocessingShape">
                          <wps:wsp>
                            <wps:cNvSpPr/>
                            <wps:spPr>
                              <a:xfrm>
                                <a:off x="0" y="0"/>
                                <a:ext cx="106631" cy="19343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6748" id="Right Brace 43" o:spid="_x0000_s1026" type="#_x0000_t88" style="position:absolute;margin-left:15.05pt;margin-top:3.5pt;width:8.4pt;height:15.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" adj="992" strokecolor="#4579b8 [3044]"/>
                  </w:pict>
                </mc:Fallback>
              </mc:AlternateContent>
            </w:r>
            <w:r w:rsidR="00EB3AD3" w:rsidRPr="00E14960">
              <w:rPr>
                <w:rFonts w:ascii="Times New Roman" w:eastAsia="SimSun" w:hAnsi="Times New Roman" w:cs="Times New Roman"/>
                <w:sz w:val="18"/>
                <w:szCs w:val="20"/>
                <w:lang w:eastAsia="zh-CN"/>
              </w:rPr>
              <w:t>2</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 xml:space="preserve">  </w:t>
            </w:r>
          </w:p>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 xml:space="preserve">  240</w:t>
            </w:r>
          </w:p>
        </w:tc>
      </w:tr>
      <w:tr w:rsidR="00EB3AD3" w:rsidRPr="004C236D" w:rsidTr="00F154A2">
        <w:trPr>
          <w:trHeight w:val="1550"/>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237</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utoSpaceDE w:val="0"/>
              <w:autoSpaceDN w:val="0"/>
              <w:adjustRightInd w:val="0"/>
              <w:spacing w:after="0" w:line="240" w:lineRule="auto"/>
              <w:jc w:val="both"/>
              <w:rPr>
                <w:rFonts w:ascii="SutonnyMJ" w:eastAsia="Times New Roman" w:hAnsi="SutonnyMJ" w:cs="Times New Roman"/>
                <w:color w:val="000000"/>
                <w:sz w:val="20"/>
                <w:szCs w:val="20"/>
              </w:rPr>
            </w:pPr>
            <w:r w:rsidRPr="004C236D">
              <w:rPr>
                <w:rFonts w:ascii="SutonnyMJ" w:eastAsia="Times New Roman" w:hAnsi="SutonnyMJ" w:cs="Times New Roman"/>
                <w:color w:val="000000"/>
                <w:sz w:val="20"/>
                <w:szCs w:val="20"/>
              </w:rPr>
              <w:t xml:space="preserve">KZw`b cici cywjkiv GB ai‡bi DVvb </w:t>
            </w:r>
            <w:r w:rsidRPr="004C236D">
              <w:rPr>
                <w:rFonts w:ascii="SutonnyMJ" w:eastAsia="SimSun" w:hAnsi="SutonnyMJ" w:cs="Times New Roman"/>
                <w:bCs/>
                <w:sz w:val="20"/>
                <w:szCs w:val="20"/>
                <w:lang w:eastAsia="zh-CN"/>
              </w:rPr>
              <w:t>ˆeV‡Ki</w:t>
            </w:r>
            <w:r w:rsidRPr="004C236D">
              <w:rPr>
                <w:rFonts w:ascii="SutonnyMJ" w:eastAsia="Times New Roman" w:hAnsi="SutonnyMJ" w:cs="Times New Roman"/>
                <w:color w:val="000000"/>
                <w:sz w:val="20"/>
                <w:szCs w:val="20"/>
              </w:rPr>
              <w:t>/Av‡jvPbv mfvi Av‡qvRb K‡i _v‡Kb?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right="72"/>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‰`wbK</w:t>
            </w:r>
          </w:p>
          <w:p w:rsidR="00EB3AD3" w:rsidRPr="004C236D" w:rsidRDefault="00EB3AD3" w:rsidP="00EB3AD3">
            <w:pPr>
              <w:adjustRightInd w:val="0"/>
              <w:spacing w:after="0" w:line="240" w:lineRule="auto"/>
              <w:ind w:right="72"/>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GK w`b ci ci</w:t>
            </w:r>
          </w:p>
          <w:p w:rsidR="00EB3AD3" w:rsidRPr="004C236D" w:rsidRDefault="00EB3AD3" w:rsidP="00EB3AD3">
            <w:pPr>
              <w:adjustRightInd w:val="0"/>
              <w:spacing w:after="0" w:line="240" w:lineRule="auto"/>
              <w:ind w:right="72"/>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mßv‡n `yB w`b</w:t>
            </w:r>
          </w:p>
          <w:p w:rsidR="00EB3AD3" w:rsidRPr="004C236D" w:rsidRDefault="00EB3AD3" w:rsidP="00EB3AD3">
            <w:pPr>
              <w:adjustRightInd w:val="0"/>
              <w:spacing w:after="0" w:line="240" w:lineRule="auto"/>
              <w:ind w:right="72"/>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mßv‡n wZb w`b</w:t>
            </w:r>
          </w:p>
          <w:p w:rsidR="00EB3AD3" w:rsidRPr="004C236D" w:rsidRDefault="00EB3AD3" w:rsidP="00EB3AD3">
            <w:pPr>
              <w:adjustRightInd w:val="0"/>
              <w:spacing w:after="0" w:line="240" w:lineRule="auto"/>
              <w:ind w:right="72"/>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mvßvwnK</w:t>
            </w:r>
          </w:p>
          <w:p w:rsidR="00EB3AD3" w:rsidRPr="004C236D" w:rsidRDefault="00EB3AD3" w:rsidP="00EB3AD3">
            <w:pPr>
              <w:adjustRightInd w:val="0"/>
              <w:spacing w:after="0" w:line="240" w:lineRule="auto"/>
              <w:ind w:right="72"/>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gv‡m `yB w`b</w:t>
            </w:r>
          </w:p>
          <w:p w:rsidR="00EB3AD3" w:rsidRPr="004C236D" w:rsidRDefault="00EB3AD3" w:rsidP="00EB3AD3">
            <w:pPr>
              <w:adjustRightInd w:val="0"/>
              <w:spacing w:after="0" w:line="240" w:lineRule="auto"/>
              <w:ind w:right="72"/>
              <w:jc w:val="right"/>
              <w:rPr>
                <w:rFonts w:ascii="SutonnyMJ" w:eastAsia="SimSun" w:hAnsi="SutonnyMJ" w:cs="Times New Roman"/>
                <w:sz w:val="20"/>
                <w:szCs w:val="20"/>
                <w:lang w:eastAsia="zh-CN"/>
              </w:rPr>
            </w:pPr>
            <w:r w:rsidRPr="004C236D">
              <w:rPr>
                <w:rFonts w:ascii="SutonnyMJ" w:eastAsia="SimSun" w:hAnsi="SutonnyMJ" w:cs="Times New Roman"/>
                <w:sz w:val="20"/>
                <w:szCs w:val="20"/>
                <w:lang w:eastAsia="zh-CN"/>
              </w:rPr>
              <w:t>gvwmK</w:t>
            </w:r>
          </w:p>
          <w:p w:rsidR="00EB3AD3" w:rsidRPr="004C236D" w:rsidRDefault="00EB3AD3" w:rsidP="00EB3AD3">
            <w:pPr>
              <w:adjustRightInd w:val="0"/>
              <w:spacing w:after="0" w:line="240" w:lineRule="auto"/>
              <w:ind w:right="72"/>
              <w:jc w:val="right"/>
              <w:rPr>
                <w:rFonts w:ascii="SutonnyMJ" w:eastAsia="SimSun" w:hAnsi="SutonnyMJ" w:cs="Times New Roman"/>
                <w:bCs/>
                <w:sz w:val="20"/>
                <w:szCs w:val="20"/>
                <w:lang w:eastAsia="zh-CN"/>
              </w:rPr>
            </w:pPr>
            <w:r w:rsidRPr="004C236D">
              <w:rPr>
                <w:rFonts w:ascii="SutonnyMJ" w:eastAsia="SimSun" w:hAnsi="SutonnyMJ" w:cs="Times New Roman"/>
                <w:sz w:val="20"/>
                <w:szCs w:val="20"/>
                <w:lang w:eastAsia="zh-CN"/>
              </w:rPr>
              <w:t>Ab¨vb¨ (D‡jøL Kiæb)</w:t>
            </w:r>
            <w:r>
              <w:rPr>
                <w:rFonts w:ascii="SutonnyMJ" w:eastAsia="SimSun" w:hAnsi="SutonnyMJ" w:cs="Times New Roman"/>
                <w:sz w:val="20"/>
                <w:szCs w:val="20"/>
                <w:lang w:eastAsia="zh-CN"/>
              </w:rPr>
              <w:t>........</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2</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3</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4</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5</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6</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7</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99</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238</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utoSpaceDE w:val="0"/>
              <w:autoSpaceDN w:val="0"/>
              <w:adjustRightInd w:val="0"/>
              <w:spacing w:after="0" w:line="240" w:lineRule="auto"/>
              <w:jc w:val="both"/>
              <w:rPr>
                <w:rFonts w:ascii="SutonnyMJ" w:eastAsia="Times New Roman" w:hAnsi="SutonnyMJ" w:cs="Times New Roman"/>
                <w:color w:val="000000"/>
                <w:sz w:val="20"/>
                <w:szCs w:val="20"/>
              </w:rPr>
            </w:pPr>
            <w:r w:rsidRPr="004C236D">
              <w:rPr>
                <w:rFonts w:ascii="SutonnyMJ" w:eastAsia="Times New Roman" w:hAnsi="SutonnyMJ" w:cs="Times New Roman"/>
                <w:color w:val="000000"/>
                <w:sz w:val="20"/>
                <w:szCs w:val="20"/>
              </w:rPr>
              <w:t>Avcwb wK KLbI GB ai‡bi DVvb</w:t>
            </w:r>
            <w:r w:rsidRPr="004C236D">
              <w:rPr>
                <w:rFonts w:ascii="SutonnyMJ" w:eastAsia="SimSun" w:hAnsi="SutonnyMJ" w:cs="Times New Roman"/>
                <w:bCs/>
                <w:sz w:val="20"/>
                <w:szCs w:val="20"/>
                <w:lang w:eastAsia="zh-CN"/>
              </w:rPr>
              <w:t>ˆeV‡K</w:t>
            </w:r>
            <w:r w:rsidRPr="004C236D">
              <w:rPr>
                <w:rFonts w:ascii="SutonnyMJ" w:eastAsia="Times New Roman" w:hAnsi="SutonnyMJ" w:cs="Times New Roman"/>
                <w:color w:val="000000"/>
                <w:sz w:val="20"/>
                <w:szCs w:val="20"/>
              </w:rPr>
              <w:t xml:space="preserve"> †hvM w`‡qwQ‡jb?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Times New Roman" w:hAnsi="SutonnyMJ" w:cs="SutonnyMJ"/>
                <w:sz w:val="20"/>
                <w:szCs w:val="20"/>
              </w:rPr>
              <w:t xml:space="preserve">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noProof/>
                <w:sz w:val="18"/>
                <w:szCs w:val="20"/>
                <w:lang w:eastAsia="en-US"/>
              </w:rPr>
              <mc:AlternateContent>
                <mc:Choice Requires="wps">
                  <w:drawing>
                    <wp:anchor distT="0" distB="0" distL="114300" distR="114300" simplePos="0" relativeHeight="251864064" behindDoc="0" locked="0" layoutInCell="1" allowOverlap="1" wp14:anchorId="379D2681" wp14:editId="22DAF2F7">
                      <wp:simplePos x="0" y="0"/>
                      <wp:positionH relativeFrom="column">
                        <wp:posOffset>-159385</wp:posOffset>
                      </wp:positionH>
                      <wp:positionV relativeFrom="paragraph">
                        <wp:posOffset>76200</wp:posOffset>
                      </wp:positionV>
                      <wp:extent cx="219075" cy="635"/>
                      <wp:effectExtent l="0" t="76200" r="28575" b="94615"/>
                      <wp:wrapNone/>
                      <wp:docPr id="5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99565" id="AutoShape 37" o:spid="_x0000_s1026" type="#_x0000_t32" style="position:absolute;margin-left:-12.55pt;margin-top:6pt;width:17.25pt;height:.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GtNgIAAGA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">
                      <v:stroke endarrow="block"/>
                    </v:shape>
                  </w:pict>
                </mc:Fallback>
              </mc:AlternateContent>
            </w:r>
            <w:r w:rsidRPr="00E14960">
              <w:rPr>
                <w:rFonts w:ascii="Times New Roman" w:eastAsia="SimSun" w:hAnsi="Times New Roman" w:cs="Times New Roman"/>
                <w:bCs/>
                <w:sz w:val="18"/>
                <w:szCs w:val="20"/>
                <w:lang w:eastAsia="zh-CN"/>
              </w:rPr>
              <w:t xml:space="preserve"> 240</w:t>
            </w: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239</w:t>
            </w:r>
          </w:p>
        </w:tc>
        <w:tc>
          <w:tcPr>
            <w:tcW w:w="855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D³ DVvbˆeV‡Ki welqe¯‘ wK wQj?</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Calibri" w:eastAsia="Times New Roman" w:hAnsi="Calibri" w:cs="Times New Roman"/>
                <w:sz w:val="20"/>
                <w:szCs w:val="20"/>
              </w:rPr>
              <w:t xml:space="preserve">1.   </w:t>
            </w:r>
            <w:r w:rsidRPr="004C236D">
              <w:rPr>
                <w:rFonts w:ascii="Times New Roman" w:eastAsia="Times New Roman" w:hAnsi="Times New Roman" w:cs="Times New Roman"/>
                <w:sz w:val="20"/>
                <w:szCs w:val="20"/>
              </w:rPr>
              <w:t>...........................................................................................................................................</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2.   ...........................................................................................................................................</w:t>
            </w:r>
          </w:p>
          <w:p w:rsidR="00EB3AD3" w:rsidRPr="00C7128D" w:rsidRDefault="00EB3AD3" w:rsidP="00EB3AD3">
            <w:pPr>
              <w:adjustRightInd w:val="0"/>
              <w:spacing w:after="0" w:line="240" w:lineRule="auto"/>
              <w:rPr>
                <w:rFonts w:ascii="Times New Roman" w:eastAsia="Times New Roman" w:hAnsi="Times New Roman" w:cs="Times New Roman"/>
                <w:sz w:val="20"/>
                <w:szCs w:val="20"/>
                <w:lang w:eastAsia="en-US"/>
              </w:rPr>
            </w:pPr>
            <w:r w:rsidRPr="004C236D">
              <w:rPr>
                <w:rFonts w:ascii="Times New Roman" w:eastAsia="Times New Roman" w:hAnsi="Times New Roman" w:cs="Times New Roman"/>
                <w:sz w:val="20"/>
                <w:szCs w:val="20"/>
              </w:rPr>
              <w:t>3.   ..........................................................................................................................................</w:t>
            </w:r>
            <w:r>
              <w:rPr>
                <w:rFonts w:ascii="Times New Roman" w:eastAsia="Times New Roman" w:hAnsi="Times New Roman" w:cs="Times New Roman"/>
                <w:sz w:val="20"/>
                <w:szCs w:val="20"/>
              </w:rPr>
              <w:t>.</w:t>
            </w:r>
          </w:p>
        </w:tc>
      </w:tr>
      <w:tr w:rsidR="00EB3AD3" w:rsidRPr="004C236D" w:rsidTr="00F154A2">
        <w:trPr>
          <w:trHeight w:val="290"/>
        </w:trPr>
        <w:tc>
          <w:tcPr>
            <w:tcW w:w="720" w:type="dxa"/>
            <w:tcBorders>
              <w:top w:val="single" w:sz="3" w:space="0" w:color="000000"/>
              <w:left w:val="single" w:sz="3" w:space="0" w:color="000000"/>
              <w:bottom w:val="single" w:sz="4"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240</w:t>
            </w:r>
          </w:p>
        </w:tc>
        <w:tc>
          <w:tcPr>
            <w:tcW w:w="3780" w:type="dxa"/>
            <w:gridSpan w:val="2"/>
            <w:tcBorders>
              <w:top w:val="single" w:sz="3" w:space="0" w:color="000000"/>
              <w:left w:val="single" w:sz="3" w:space="0" w:color="000000"/>
              <w:bottom w:val="single" w:sz="4" w:space="0" w:color="000000"/>
              <w:right w:val="single" w:sz="3" w:space="0" w:color="000000"/>
            </w:tcBorders>
            <w:shd w:val="clear" w:color="000000" w:fill="FFFFFF"/>
          </w:tcPr>
          <w:p w:rsidR="00EB3AD3" w:rsidRPr="004C236D" w:rsidRDefault="00EB3AD3" w:rsidP="00EB3AD3">
            <w:pPr>
              <w:autoSpaceDE w:val="0"/>
              <w:autoSpaceDN w:val="0"/>
              <w:adjustRightInd w:val="0"/>
              <w:spacing w:after="0" w:line="240" w:lineRule="auto"/>
              <w:jc w:val="both"/>
              <w:rPr>
                <w:rFonts w:ascii="SutonnyMJ" w:eastAsia="Times New Roman" w:hAnsi="SutonnyMJ" w:cs="SutonnyMJ"/>
                <w:color w:val="000000"/>
                <w:sz w:val="20"/>
                <w:szCs w:val="20"/>
              </w:rPr>
            </w:pPr>
            <w:r w:rsidRPr="004C236D">
              <w:rPr>
                <w:rFonts w:ascii="SutonnyMJ" w:eastAsia="Times New Roman" w:hAnsi="SutonnyMJ" w:cs="SutonnyMJ"/>
                <w:color w:val="000000"/>
                <w:sz w:val="20"/>
                <w:szCs w:val="20"/>
              </w:rPr>
              <w:t>Avcwb wK g‡b K‡ib Aciva `g‡bi Rb¨ cywj‡ki mv‡_ RbM‡Yi mym¤cK© ¸iæZ¡c~Y© f~wgKv cvjb K‡i?</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Times New Roman" w:hAnsi="SutonnyMJ" w:cs="SutonnyMJ"/>
                <w:sz w:val="20"/>
                <w:szCs w:val="20"/>
              </w:rPr>
              <w:t xml:space="preserve">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2</w:t>
            </w:r>
          </w:p>
        </w:tc>
        <w:tc>
          <w:tcPr>
            <w:tcW w:w="720" w:type="dxa"/>
            <w:tcBorders>
              <w:top w:val="single" w:sz="3" w:space="0" w:color="000000"/>
              <w:left w:val="single" w:sz="3" w:space="0" w:color="000000"/>
              <w:bottom w:val="single" w:sz="4" w:space="0" w:color="000000"/>
              <w:right w:val="single" w:sz="3" w:space="0" w:color="000000"/>
            </w:tcBorders>
            <w:shd w:val="clear" w:color="000000" w:fill="FFFFFF"/>
            <w:vAlign w:val="bottom"/>
          </w:tcPr>
          <w:p w:rsidR="00EB3AD3" w:rsidRPr="00E14960" w:rsidRDefault="00EB3AD3" w:rsidP="00EB3AD3">
            <w:pPr>
              <w:adjustRightInd w:val="0"/>
              <w:spacing w:after="0" w:line="240" w:lineRule="auto"/>
              <w:ind w:left="-114"/>
              <w:jc w:val="right"/>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sym w:font="Symbol" w:char="F0AE"/>
            </w:r>
            <w:r w:rsidRPr="00E14960">
              <w:rPr>
                <w:rFonts w:ascii="Times New Roman" w:eastAsia="SimSun" w:hAnsi="Times New Roman" w:cs="Times New Roman"/>
                <w:bCs/>
                <w:sz w:val="18"/>
                <w:szCs w:val="20"/>
                <w:lang w:eastAsia="zh-CN"/>
              </w:rPr>
              <w:t xml:space="preserve"> 242</w:t>
            </w:r>
          </w:p>
        </w:tc>
      </w:tr>
      <w:tr w:rsidR="00EB3AD3" w:rsidRPr="004C236D" w:rsidTr="00F154A2">
        <w:trPr>
          <w:trHeight w:val="1"/>
        </w:trPr>
        <w:tc>
          <w:tcPr>
            <w:tcW w:w="720" w:type="dxa"/>
            <w:vMerge w:val="restart"/>
            <w:tcBorders>
              <w:top w:val="single" w:sz="4" w:space="0" w:color="000000"/>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241</w:t>
            </w:r>
          </w:p>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val="restart"/>
            <w:tcBorders>
              <w:top w:val="single" w:sz="4" w:space="0" w:color="000000"/>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r w:rsidRPr="004C236D">
              <w:rPr>
                <w:rFonts w:ascii="SutonnyMJ" w:eastAsia="Times New Roman" w:hAnsi="SutonnyMJ" w:cs="SutonnyMJ"/>
                <w:sz w:val="20"/>
                <w:szCs w:val="20"/>
              </w:rPr>
              <w:t>hw` n¨vu nq, Zvn‡j G ai‡bi m¤úK© Kxfv‡e ‰Zix Kiv hv‡e?</w:t>
            </w:r>
          </w:p>
          <w:p w:rsidR="00EB3AD3" w:rsidRPr="004C236D" w:rsidRDefault="00EB3AD3" w:rsidP="00EB3AD3">
            <w:pPr>
              <w:autoSpaceDE w:val="0"/>
              <w:autoSpaceDN w:val="0"/>
              <w:adjustRightInd w:val="0"/>
              <w:spacing w:after="0" w:line="240" w:lineRule="auto"/>
              <w:rPr>
                <w:rFonts w:ascii="SutonnyMJ" w:eastAsia="Times New Roman" w:hAnsi="SutonnyMJ" w:cs="SutonnyMJ"/>
                <w:color w:val="000000"/>
                <w:sz w:val="20"/>
                <w:szCs w:val="20"/>
              </w:rPr>
            </w:pPr>
          </w:p>
          <w:p w:rsidR="00EB3AD3" w:rsidRPr="004C236D" w:rsidRDefault="00EB3AD3" w:rsidP="00EB3AD3">
            <w:pPr>
              <w:autoSpaceDE w:val="0"/>
              <w:autoSpaceDN w:val="0"/>
              <w:adjustRightInd w:val="0"/>
              <w:spacing w:after="0" w:line="240" w:lineRule="auto"/>
              <w:rPr>
                <w:rFonts w:ascii="SutonnyMJ" w:eastAsia="Times New Roman" w:hAnsi="SutonnyMJ" w:cs="SutonnyMJ"/>
                <w:color w:val="000000"/>
                <w:sz w:val="20"/>
                <w:szCs w:val="20"/>
              </w:rPr>
            </w:pPr>
          </w:p>
          <w:p w:rsidR="00EB3AD3" w:rsidRPr="004C236D" w:rsidRDefault="00EB3AD3" w:rsidP="00EB3AD3">
            <w:pPr>
              <w:autoSpaceDE w:val="0"/>
              <w:autoSpaceDN w:val="0"/>
              <w:adjustRightInd w:val="0"/>
              <w:spacing w:after="0" w:line="240" w:lineRule="auto"/>
              <w:rPr>
                <w:rFonts w:ascii="SutonnyMJ" w:eastAsia="Times New Roman" w:hAnsi="SutonnyMJ" w:cs="SutonnyMJ"/>
                <w:color w:val="000000"/>
                <w:sz w:val="20"/>
                <w:szCs w:val="20"/>
              </w:rPr>
            </w:pPr>
          </w:p>
          <w:p w:rsidR="00EB3AD3" w:rsidRPr="004C236D" w:rsidRDefault="00EB3AD3" w:rsidP="00EB3AD3">
            <w:pPr>
              <w:autoSpaceDE w:val="0"/>
              <w:autoSpaceDN w:val="0"/>
              <w:adjustRightInd w:val="0"/>
              <w:spacing w:after="0" w:line="240" w:lineRule="auto"/>
              <w:rPr>
                <w:rFonts w:ascii="SutonnyMJ" w:eastAsia="Times New Roman" w:hAnsi="SutonnyMJ" w:cs="SutonnyMJ"/>
                <w:color w:val="000000"/>
                <w:sz w:val="20"/>
                <w:szCs w:val="20"/>
              </w:rPr>
            </w:pPr>
          </w:p>
          <w:p w:rsidR="00EB3AD3" w:rsidRPr="004C236D" w:rsidRDefault="00EB3AD3" w:rsidP="00EB3AD3">
            <w:pPr>
              <w:autoSpaceDE w:val="0"/>
              <w:autoSpaceDN w:val="0"/>
              <w:adjustRightInd w:val="0"/>
              <w:spacing w:after="0" w:line="240" w:lineRule="auto"/>
              <w:rPr>
                <w:rFonts w:ascii="SutonnyMJ" w:eastAsia="Times New Roman" w:hAnsi="SutonnyMJ" w:cs="SutonnyMJ"/>
                <w:color w:val="000000"/>
                <w:sz w:val="20"/>
                <w:szCs w:val="20"/>
              </w:rPr>
            </w:pPr>
          </w:p>
          <w:p w:rsidR="00EB3AD3" w:rsidRPr="004C236D" w:rsidRDefault="00EB3AD3" w:rsidP="00EB3AD3">
            <w:pPr>
              <w:autoSpaceDE w:val="0"/>
              <w:autoSpaceDN w:val="0"/>
              <w:adjustRightInd w:val="0"/>
              <w:spacing w:after="0" w:line="240" w:lineRule="auto"/>
              <w:rPr>
                <w:rFonts w:ascii="SutonnyMJ" w:eastAsia="Times New Roman" w:hAnsi="SutonnyMJ" w:cs="SutonnyMJ"/>
                <w:color w:val="000000"/>
                <w:sz w:val="20"/>
                <w:szCs w:val="20"/>
              </w:rPr>
            </w:pPr>
          </w:p>
          <w:p w:rsidR="00EB3AD3" w:rsidRPr="004C236D" w:rsidRDefault="00EB3AD3" w:rsidP="00EB3AD3">
            <w:pPr>
              <w:autoSpaceDE w:val="0"/>
              <w:autoSpaceDN w:val="0"/>
              <w:adjustRightInd w:val="0"/>
              <w:spacing w:after="0" w:line="240" w:lineRule="auto"/>
              <w:rPr>
                <w:rFonts w:ascii="SutonnyMJ" w:eastAsia="Times New Roman" w:hAnsi="SutonnyMJ" w:cs="SutonnyMJ"/>
                <w:color w:val="000000"/>
                <w:sz w:val="20"/>
                <w:szCs w:val="20"/>
              </w:rPr>
            </w:pPr>
          </w:p>
          <w:p w:rsidR="00EB3AD3" w:rsidRPr="004C236D" w:rsidRDefault="00EB3AD3" w:rsidP="00EB3AD3">
            <w:pPr>
              <w:autoSpaceDE w:val="0"/>
              <w:autoSpaceDN w:val="0"/>
              <w:adjustRightInd w:val="0"/>
              <w:spacing w:after="0" w:line="240" w:lineRule="auto"/>
              <w:rPr>
                <w:rFonts w:ascii="SutonnyMJ" w:eastAsia="Times New Roman" w:hAnsi="SutonnyMJ" w:cs="SutonnyMJ"/>
                <w:color w:val="000000"/>
                <w:sz w:val="20"/>
                <w:szCs w:val="20"/>
              </w:rPr>
            </w:pPr>
            <w:r w:rsidRPr="004C236D">
              <w:rPr>
                <w:rFonts w:ascii="SutonnyMJ" w:eastAsia="Times New Roman" w:hAnsi="SutonnyMJ" w:cs="Times New Roman"/>
                <w:sz w:val="20"/>
                <w:szCs w:val="20"/>
              </w:rPr>
              <w:t xml:space="preserve">      (GKvwaK DËi n‡Z cv‡i)</w:t>
            </w: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left="-24" w:right="-24"/>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GjvKvq DVvb‰eVK/Av‡jvPbv mfvi msL¨v evov‡Z n‡e </w:t>
            </w:r>
          </w:p>
        </w:tc>
        <w:tc>
          <w:tcPr>
            <w:tcW w:w="630" w:type="dxa"/>
            <w:gridSpan w:val="2"/>
            <w:tcBorders>
              <w:top w:val="single" w:sz="3" w:space="0" w:color="000000"/>
              <w:left w:val="single" w:sz="3" w:space="0" w:color="000000"/>
              <w:bottom w:val="single" w:sz="3" w:space="0" w:color="000000"/>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tc>
        <w:tc>
          <w:tcPr>
            <w:tcW w:w="720" w:type="dxa"/>
            <w:vMerge w:val="restart"/>
            <w:tcBorders>
              <w:top w:val="single" w:sz="4" w:space="0" w:color="000000"/>
              <w:left w:val="single" w:sz="4" w:space="0" w:color="000000"/>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ind w:left="-24" w:right="-24"/>
              <w:jc w:val="right"/>
              <w:rPr>
                <w:rFonts w:ascii="SutonnyMJ" w:eastAsia="Times New Roman" w:hAnsi="SutonnyMJ" w:cs="SutonnyMJ"/>
                <w:sz w:val="20"/>
                <w:szCs w:val="20"/>
              </w:rPr>
            </w:pPr>
            <w:r w:rsidRPr="004C236D">
              <w:rPr>
                <w:rFonts w:ascii="SutonnyMJ" w:eastAsia="Times New Roman" w:hAnsi="SutonnyMJ" w:cs="SutonnyMJ"/>
                <w:sz w:val="20"/>
                <w:szCs w:val="20"/>
              </w:rPr>
              <w:t>Rbmvavi‡Yi mv‡_ cywjk‡K fv‡jv e¨envi Ki‡Z n‡e</w:t>
            </w:r>
          </w:p>
        </w:tc>
        <w:tc>
          <w:tcPr>
            <w:tcW w:w="630" w:type="dxa"/>
            <w:gridSpan w:val="2"/>
            <w:tcBorders>
              <w:top w:val="single" w:sz="3" w:space="0" w:color="000000"/>
              <w:left w:val="single" w:sz="3" w:space="0" w:color="000000"/>
              <w:bottom w:val="single" w:sz="4" w:space="0" w:color="auto"/>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2</w:t>
            </w:r>
          </w:p>
        </w:tc>
        <w:tc>
          <w:tcPr>
            <w:tcW w:w="720" w:type="dxa"/>
            <w:vMerge/>
            <w:tcBorders>
              <w:left w:val="single" w:sz="4"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top w:val="single" w:sz="4" w:space="0" w:color="auto"/>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4" w:space="0" w:color="auto"/>
              <w:left w:val="single" w:sz="4"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ind w:left="-24" w:right="-24"/>
              <w:jc w:val="right"/>
              <w:rPr>
                <w:rFonts w:ascii="SutonnyMJ" w:eastAsia="Times New Roman" w:hAnsi="SutonnyMJ" w:cs="SutonnyMJ"/>
                <w:sz w:val="20"/>
                <w:szCs w:val="20"/>
              </w:rPr>
            </w:pPr>
            <w:r w:rsidRPr="004C236D">
              <w:rPr>
                <w:rFonts w:ascii="SutonnyMJ" w:eastAsia="Times New Roman" w:hAnsi="SutonnyMJ" w:cs="SutonnyMJ"/>
                <w:sz w:val="20"/>
                <w:szCs w:val="20"/>
              </w:rPr>
              <w:t>we‡U/GjvKvq cywj‡ki AviI †ewk mgq _vK‡Z n‡e</w:t>
            </w:r>
          </w:p>
        </w:tc>
        <w:tc>
          <w:tcPr>
            <w:tcW w:w="630" w:type="dxa"/>
            <w:gridSpan w:val="2"/>
            <w:tcBorders>
              <w:top w:val="single" w:sz="4" w:space="0" w:color="auto"/>
              <w:left w:val="single" w:sz="3" w:space="0" w:color="000000"/>
              <w:bottom w:val="single" w:sz="4" w:space="0" w:color="auto"/>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3</w:t>
            </w:r>
          </w:p>
        </w:tc>
        <w:tc>
          <w:tcPr>
            <w:tcW w:w="720" w:type="dxa"/>
            <w:vMerge/>
            <w:tcBorders>
              <w:top w:val="single" w:sz="4" w:space="0" w:color="auto"/>
              <w:left w:val="single" w:sz="4"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top w:val="single" w:sz="4" w:space="0" w:color="auto"/>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top w:val="single" w:sz="4" w:space="0" w:color="auto"/>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4" w:space="0" w:color="auto"/>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left="-24" w:right="-24"/>
              <w:jc w:val="right"/>
              <w:rPr>
                <w:rFonts w:ascii="SutonnyMJ" w:eastAsia="Times New Roman" w:hAnsi="SutonnyMJ" w:cs="SutonnyMJ"/>
                <w:sz w:val="20"/>
                <w:szCs w:val="20"/>
              </w:rPr>
            </w:pPr>
            <w:r w:rsidRPr="004C236D">
              <w:rPr>
                <w:rFonts w:ascii="SutonnyMJ" w:eastAsia="Times New Roman" w:hAnsi="SutonnyMJ" w:cs="SutonnyMJ"/>
                <w:sz w:val="20"/>
                <w:szCs w:val="20"/>
              </w:rPr>
              <w:t>mvaviY †jvKRb cywjk‡K †Kvb Z_¨ w`‡j Z_¨`vZvi ‡MvcbxqZv I wbivcËv w`‡Z n‡e</w:t>
            </w:r>
          </w:p>
        </w:tc>
        <w:tc>
          <w:tcPr>
            <w:tcW w:w="630" w:type="dxa"/>
            <w:gridSpan w:val="2"/>
            <w:tcBorders>
              <w:top w:val="single" w:sz="4" w:space="0" w:color="auto"/>
              <w:left w:val="single" w:sz="3" w:space="0" w:color="000000"/>
              <w:bottom w:val="single" w:sz="3" w:space="0" w:color="000000"/>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4</w:t>
            </w:r>
          </w:p>
        </w:tc>
        <w:tc>
          <w:tcPr>
            <w:tcW w:w="720" w:type="dxa"/>
            <w:vMerge/>
            <w:tcBorders>
              <w:top w:val="single" w:sz="4" w:space="0" w:color="auto"/>
              <w:left w:val="single" w:sz="4" w:space="0" w:color="000000"/>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left="-24" w:right="-24"/>
              <w:jc w:val="right"/>
              <w:rPr>
                <w:rFonts w:ascii="SutonnyMJ" w:eastAsia="Times New Roman" w:hAnsi="SutonnyMJ" w:cs="SutonnyMJ"/>
                <w:sz w:val="20"/>
                <w:szCs w:val="20"/>
              </w:rPr>
            </w:pPr>
            <w:r w:rsidRPr="004C236D">
              <w:rPr>
                <w:rFonts w:ascii="SutonnyMJ" w:eastAsia="Times New Roman" w:hAnsi="SutonnyMJ" w:cs="SutonnyMJ"/>
                <w:sz w:val="20"/>
                <w:szCs w:val="20"/>
              </w:rPr>
              <w:t>RbM‡Yi gb †_‡K cywj‡ki cÖwZ fxwZ `~i Ki‡Z n‡e</w:t>
            </w:r>
          </w:p>
        </w:tc>
        <w:tc>
          <w:tcPr>
            <w:tcW w:w="630" w:type="dxa"/>
            <w:gridSpan w:val="2"/>
            <w:tcBorders>
              <w:top w:val="single" w:sz="3" w:space="0" w:color="000000"/>
              <w:left w:val="single" w:sz="3" w:space="0" w:color="000000"/>
              <w:bottom w:val="single" w:sz="3" w:space="0" w:color="000000"/>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5</w:t>
            </w:r>
          </w:p>
        </w:tc>
        <w:tc>
          <w:tcPr>
            <w:tcW w:w="720" w:type="dxa"/>
            <w:vMerge/>
            <w:tcBorders>
              <w:left w:val="single" w:sz="4" w:space="0" w:color="000000"/>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left="-24" w:right="-24"/>
              <w:jc w:val="right"/>
              <w:rPr>
                <w:rFonts w:ascii="SutonnyMJ" w:eastAsia="Times New Roman" w:hAnsi="SutonnyMJ" w:cs="SutonnyMJ"/>
                <w:sz w:val="20"/>
                <w:szCs w:val="20"/>
              </w:rPr>
            </w:pPr>
            <w:r w:rsidRPr="004C236D">
              <w:rPr>
                <w:rFonts w:ascii="SutonnyMJ" w:eastAsia="Times New Roman" w:hAnsi="SutonnyMJ" w:cs="SutonnyMJ"/>
                <w:sz w:val="20"/>
                <w:szCs w:val="20"/>
              </w:rPr>
              <w:t>RbMY hv‡Z cywjk‡K mn‡RB Kv‡Q cvq †mw`‡K †Lqvj ivL‡Z n‡e</w:t>
            </w:r>
          </w:p>
        </w:tc>
        <w:tc>
          <w:tcPr>
            <w:tcW w:w="630" w:type="dxa"/>
            <w:gridSpan w:val="2"/>
            <w:tcBorders>
              <w:top w:val="single" w:sz="3" w:space="0" w:color="000000"/>
              <w:left w:val="single" w:sz="3" w:space="0" w:color="000000"/>
              <w:bottom w:val="single" w:sz="3" w:space="0" w:color="000000"/>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6</w:t>
            </w:r>
          </w:p>
        </w:tc>
        <w:tc>
          <w:tcPr>
            <w:tcW w:w="720" w:type="dxa"/>
            <w:vMerge/>
            <w:tcBorders>
              <w:left w:val="single" w:sz="4" w:space="0" w:color="000000"/>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left="-24" w:right="-24"/>
              <w:jc w:val="right"/>
              <w:rPr>
                <w:rFonts w:ascii="SutonnyMJ" w:eastAsia="Times New Roman" w:hAnsi="SutonnyMJ" w:cs="SutonnyMJ"/>
                <w:sz w:val="20"/>
                <w:szCs w:val="20"/>
              </w:rPr>
            </w:pPr>
            <w:r w:rsidRPr="004C236D">
              <w:rPr>
                <w:rFonts w:ascii="SutonnyMJ" w:eastAsia="Times New Roman" w:hAnsi="SutonnyMJ" w:cs="SutonnyMJ"/>
                <w:sz w:val="20"/>
                <w:szCs w:val="20"/>
              </w:rPr>
              <w:t>wbixn e¨w³ †hb nqivwbi wkKvi bv nq †mw`‡K †Lqvj ivL‡Z n‡e</w:t>
            </w:r>
          </w:p>
        </w:tc>
        <w:tc>
          <w:tcPr>
            <w:tcW w:w="630" w:type="dxa"/>
            <w:gridSpan w:val="2"/>
            <w:tcBorders>
              <w:top w:val="single" w:sz="3" w:space="0" w:color="000000"/>
              <w:left w:val="single" w:sz="3" w:space="0" w:color="000000"/>
              <w:bottom w:val="single" w:sz="3" w:space="0" w:color="000000"/>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p>
        </w:tc>
        <w:tc>
          <w:tcPr>
            <w:tcW w:w="720" w:type="dxa"/>
            <w:vMerge/>
            <w:tcBorders>
              <w:left w:val="single" w:sz="4" w:space="0" w:color="000000"/>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left="-24" w:right="-24"/>
              <w:jc w:val="right"/>
              <w:rPr>
                <w:rFonts w:ascii="SutonnyMJ" w:eastAsia="Times New Roman" w:hAnsi="SutonnyMJ" w:cs="SutonnyMJ"/>
                <w:sz w:val="20"/>
                <w:szCs w:val="20"/>
              </w:rPr>
            </w:pPr>
            <w:r w:rsidRPr="004C236D">
              <w:rPr>
                <w:rFonts w:ascii="SutonnyMJ" w:eastAsia="Times New Roman" w:hAnsi="SutonnyMJ" w:cs="SutonnyMJ"/>
                <w:sz w:val="20"/>
                <w:szCs w:val="20"/>
              </w:rPr>
              <w:t>GjvKvi wewfbœ mgm¨v `~i Kivi †Póv Ki‡Z n‡e</w:t>
            </w:r>
          </w:p>
        </w:tc>
        <w:tc>
          <w:tcPr>
            <w:tcW w:w="630" w:type="dxa"/>
            <w:gridSpan w:val="2"/>
            <w:tcBorders>
              <w:top w:val="single" w:sz="3" w:space="0" w:color="000000"/>
              <w:left w:val="single" w:sz="3" w:space="0" w:color="000000"/>
              <w:bottom w:val="single" w:sz="3" w:space="0" w:color="000000"/>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p>
        </w:tc>
        <w:tc>
          <w:tcPr>
            <w:tcW w:w="720" w:type="dxa"/>
            <w:vMerge/>
            <w:tcBorders>
              <w:left w:val="single" w:sz="4" w:space="0" w:color="000000"/>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left="-24" w:right="-24"/>
              <w:jc w:val="right"/>
              <w:rPr>
                <w:rFonts w:ascii="SutonnyMJ" w:eastAsia="Times New Roman" w:hAnsi="SutonnyMJ" w:cs="SutonnyMJ"/>
                <w:sz w:val="20"/>
                <w:szCs w:val="20"/>
              </w:rPr>
            </w:pPr>
            <w:r w:rsidRPr="004C236D">
              <w:rPr>
                <w:rFonts w:ascii="SutonnyMJ" w:eastAsia="Times New Roman" w:hAnsi="SutonnyMJ" w:cs="SutonnyMJ"/>
                <w:sz w:val="20"/>
                <w:szCs w:val="20"/>
              </w:rPr>
              <w:t>cywjk‡K A‰bwZK KvR †_‡K `~‡i _vK‡Z n‡e</w:t>
            </w:r>
          </w:p>
        </w:tc>
        <w:tc>
          <w:tcPr>
            <w:tcW w:w="630" w:type="dxa"/>
            <w:gridSpan w:val="2"/>
            <w:tcBorders>
              <w:top w:val="single" w:sz="3" w:space="0" w:color="000000"/>
              <w:left w:val="single" w:sz="3" w:space="0" w:color="000000"/>
              <w:bottom w:val="single" w:sz="3" w:space="0" w:color="000000"/>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p>
        </w:tc>
        <w:tc>
          <w:tcPr>
            <w:tcW w:w="720" w:type="dxa"/>
            <w:vMerge/>
            <w:tcBorders>
              <w:left w:val="single" w:sz="4" w:space="0" w:color="000000"/>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Pr>
                <w:rFonts w:ascii="SutonnyMJ" w:eastAsia="Times New Roman" w:hAnsi="SutonnyMJ" w:cs="SutonnyMJ"/>
                <w:sz w:val="20"/>
                <w:szCs w:val="20"/>
              </w:rPr>
              <w:t>Ab¨vb¨(D‡jøL Kiæb)</w:t>
            </w:r>
            <w:r w:rsidRPr="004C236D">
              <w:rPr>
                <w:rFonts w:ascii="SutonnyMJ" w:eastAsia="Times New Roman" w:hAnsi="SutonnyMJ" w:cs="SutonnyMJ"/>
                <w:sz w:val="20"/>
                <w:szCs w:val="20"/>
              </w:rPr>
              <w:t>.........</w:t>
            </w:r>
          </w:p>
        </w:tc>
        <w:tc>
          <w:tcPr>
            <w:tcW w:w="630" w:type="dxa"/>
            <w:gridSpan w:val="2"/>
            <w:tcBorders>
              <w:top w:val="single" w:sz="3" w:space="0" w:color="000000"/>
              <w:left w:val="single" w:sz="3" w:space="0" w:color="000000"/>
              <w:bottom w:val="single" w:sz="4" w:space="0" w:color="auto"/>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99</w:t>
            </w:r>
          </w:p>
        </w:tc>
        <w:tc>
          <w:tcPr>
            <w:tcW w:w="720" w:type="dxa"/>
            <w:vMerge/>
            <w:tcBorders>
              <w:left w:val="single" w:sz="4"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val="restart"/>
            <w:tcBorders>
              <w:top w:val="single" w:sz="4" w:space="0" w:color="auto"/>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242</w:t>
            </w:r>
          </w:p>
        </w:tc>
        <w:tc>
          <w:tcPr>
            <w:tcW w:w="3780" w:type="dxa"/>
            <w:gridSpan w:val="2"/>
            <w:vMerge w:val="restart"/>
            <w:tcBorders>
              <w:top w:val="single" w:sz="4" w:space="0" w:color="auto"/>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r w:rsidRPr="004C236D">
              <w:rPr>
                <w:rFonts w:ascii="SutonnyMJ" w:eastAsia="Times New Roman" w:hAnsi="SutonnyMJ" w:cs="SutonnyMJ"/>
                <w:sz w:val="20"/>
                <w:szCs w:val="20"/>
              </w:rPr>
              <w:t>Avcbvi g‡Z, cywjk Awdmvi‡`i mv‡_ KwgDwbwUi mym¤cK© wKfv‡e mgv‡Ri Aciva cÖwZ‡iv‡a f‚wgKv cvjb Ki‡e?</w:t>
            </w:r>
          </w:p>
          <w:p w:rsidR="00EB3AD3" w:rsidRPr="004C236D" w:rsidRDefault="00EB3AD3" w:rsidP="00EB3AD3">
            <w:pPr>
              <w:adjustRightInd w:val="0"/>
              <w:spacing w:after="0" w:line="240" w:lineRule="auto"/>
              <w:rPr>
                <w:rFonts w:ascii="SutonnyMJ" w:eastAsia="Times New Roman" w:hAnsi="SutonnyMJ" w:cs="SutonnyMJ"/>
                <w:sz w:val="20"/>
                <w:szCs w:val="20"/>
              </w:rPr>
            </w:pPr>
          </w:p>
          <w:p w:rsidR="00EB3AD3" w:rsidRPr="004C236D" w:rsidRDefault="00EB3AD3" w:rsidP="00EB3AD3">
            <w:pPr>
              <w:adjustRightInd w:val="0"/>
              <w:spacing w:after="0" w:line="240" w:lineRule="auto"/>
              <w:rPr>
                <w:rFonts w:ascii="SutonnyMJ" w:eastAsia="Times New Roman" w:hAnsi="SutonnyMJ" w:cs="SutonnyMJ"/>
                <w:sz w:val="20"/>
                <w:szCs w:val="20"/>
              </w:rPr>
            </w:pPr>
          </w:p>
          <w:p w:rsidR="00EB3AD3" w:rsidRPr="004C236D" w:rsidRDefault="00EB3AD3" w:rsidP="00EB3AD3">
            <w:pPr>
              <w:adjustRightInd w:val="0"/>
              <w:spacing w:after="0" w:line="240" w:lineRule="auto"/>
              <w:rPr>
                <w:rFonts w:ascii="SutonnyMJ" w:eastAsia="Times New Roman" w:hAnsi="SutonnyMJ" w:cs="SutonnyMJ"/>
                <w:sz w:val="20"/>
                <w:szCs w:val="20"/>
              </w:rPr>
            </w:pPr>
          </w:p>
          <w:p w:rsidR="00EB3AD3" w:rsidRPr="004C236D" w:rsidRDefault="00EB3AD3" w:rsidP="00EB3AD3">
            <w:pPr>
              <w:adjustRightInd w:val="0"/>
              <w:spacing w:after="0" w:line="240" w:lineRule="auto"/>
              <w:rPr>
                <w:rFonts w:ascii="SutonnyMJ" w:eastAsia="Times New Roman" w:hAnsi="SutonnyMJ" w:cs="SutonnyMJ"/>
                <w:sz w:val="20"/>
                <w:szCs w:val="20"/>
              </w:rPr>
            </w:pPr>
          </w:p>
          <w:p w:rsidR="00EB3AD3" w:rsidRPr="004C236D" w:rsidRDefault="00EB3AD3" w:rsidP="00EB3AD3">
            <w:pPr>
              <w:adjustRightInd w:val="0"/>
              <w:spacing w:after="0" w:line="240" w:lineRule="auto"/>
              <w:rPr>
                <w:rFonts w:ascii="SutonnyMJ" w:eastAsia="Times New Roman" w:hAnsi="SutonnyMJ" w:cs="SutonnyMJ"/>
                <w:sz w:val="20"/>
                <w:szCs w:val="20"/>
              </w:rPr>
            </w:pPr>
            <w:r w:rsidRPr="004C236D">
              <w:rPr>
                <w:rFonts w:ascii="SutonnyMJ" w:eastAsia="Times New Roman" w:hAnsi="SutonnyMJ" w:cs="Times New Roman"/>
                <w:sz w:val="20"/>
                <w:szCs w:val="20"/>
              </w:rPr>
              <w:lastRenderedPageBreak/>
              <w:t xml:space="preserve">      (GKvwaK DËi n‡Z cv‡i)</w:t>
            </w:r>
          </w:p>
        </w:tc>
        <w:tc>
          <w:tcPr>
            <w:tcW w:w="3420" w:type="dxa"/>
            <w:gridSpan w:val="4"/>
            <w:tcBorders>
              <w:top w:val="single" w:sz="4" w:space="0" w:color="auto"/>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lastRenderedPageBreak/>
              <w:t>RbMY ‡m”Qvq cywjk‡K GjvKvi wewfbœ Z_¨ cÖ`vb K‡i cywjwks KvR‡K mnRZi Ki‡e</w:t>
            </w:r>
          </w:p>
        </w:tc>
        <w:tc>
          <w:tcPr>
            <w:tcW w:w="630" w:type="dxa"/>
            <w:gridSpan w:val="2"/>
            <w:tcBorders>
              <w:top w:val="single" w:sz="4" w:space="0" w:color="auto"/>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tc>
        <w:tc>
          <w:tcPr>
            <w:tcW w:w="720" w:type="dxa"/>
            <w:vMerge w:val="restart"/>
            <w:tcBorders>
              <w:top w:val="single" w:sz="4" w:space="0" w:color="auto"/>
              <w:left w:val="single" w:sz="3"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GjvKvi m‡›`nRbK e¨w³ m¤ú‡K© cywjk‡K Rvbv‡bvi gva¨‡g Rw½ev`x‡`i Ae¯’vb mbv³ Kiv mnR n‡e  </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2</w:t>
            </w:r>
          </w:p>
        </w:tc>
        <w:tc>
          <w:tcPr>
            <w:tcW w:w="720" w:type="dxa"/>
            <w:vMerge/>
            <w:tcBorders>
              <w:left w:val="single" w:sz="3"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Acivaxi/Awfhy³ e¨w³i Ae¯’vb m¤ú‡K© cywjk‡K Rvbv‡Z cvi‡e</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3</w:t>
            </w:r>
          </w:p>
        </w:tc>
        <w:tc>
          <w:tcPr>
            <w:tcW w:w="720" w:type="dxa"/>
            <w:vMerge/>
            <w:tcBorders>
              <w:left w:val="single" w:sz="3"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Acivax‡K ai‡Z mnvqZv Ki‡e </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4</w:t>
            </w:r>
          </w:p>
        </w:tc>
        <w:tc>
          <w:tcPr>
            <w:tcW w:w="720" w:type="dxa"/>
            <w:vMerge/>
            <w:tcBorders>
              <w:left w:val="single" w:sz="3"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GB mym¤ú‡K©i d‡j GjvKvi bRi`vix e¨e¯’v †Rvi`vi n‡e</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5</w:t>
            </w:r>
          </w:p>
        </w:tc>
        <w:tc>
          <w:tcPr>
            <w:tcW w:w="720" w:type="dxa"/>
            <w:vMerge/>
            <w:tcBorders>
              <w:left w:val="single" w:sz="3"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RbMY e¨w³MZ wbivcËv e¨e¯’v m¤ú‡K© Rvb‡Z cvi‡e I G wel‡q m‡PZb n‡e</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6</w:t>
            </w:r>
          </w:p>
        </w:tc>
        <w:tc>
          <w:tcPr>
            <w:tcW w:w="720" w:type="dxa"/>
            <w:vMerge/>
            <w:tcBorders>
              <w:left w:val="single" w:sz="3"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3" w:space="0" w:color="000000"/>
              <w:left w:val="single" w:sz="4"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mgv‡Ri kvwšÍ k„•Ljv e„w× cv‡e</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7</w:t>
            </w:r>
          </w:p>
        </w:tc>
        <w:tc>
          <w:tcPr>
            <w:tcW w:w="720" w:type="dxa"/>
            <w:vMerge/>
            <w:tcBorders>
              <w:left w:val="single" w:sz="3"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58"/>
        </w:trPr>
        <w:tc>
          <w:tcPr>
            <w:tcW w:w="720" w:type="dxa"/>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p>
        </w:tc>
        <w:tc>
          <w:tcPr>
            <w:tcW w:w="3420" w:type="dxa"/>
            <w:gridSpan w:val="4"/>
            <w:tcBorders>
              <w:top w:val="single" w:sz="4" w:space="0" w:color="000000"/>
              <w:left w:val="single" w:sz="4" w:space="0" w:color="000000"/>
              <w:bottom w:val="single" w:sz="4" w:space="0" w:color="auto"/>
              <w:right w:val="single" w:sz="4"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Ab¨vb¨(D‡jøL Kiæb).</w:t>
            </w:r>
            <w:r>
              <w:rPr>
                <w:rFonts w:ascii="SutonnyMJ" w:eastAsia="Times New Roman" w:hAnsi="SutonnyMJ" w:cs="SutonnyMJ"/>
                <w:sz w:val="20"/>
                <w:szCs w:val="20"/>
              </w:rPr>
              <w:t>.......</w:t>
            </w:r>
          </w:p>
        </w:tc>
        <w:tc>
          <w:tcPr>
            <w:tcW w:w="630" w:type="dxa"/>
            <w:gridSpan w:val="2"/>
            <w:tcBorders>
              <w:top w:val="single" w:sz="4" w:space="0" w:color="000000"/>
              <w:left w:val="single" w:sz="4" w:space="0" w:color="000000"/>
              <w:bottom w:val="single" w:sz="4" w:space="0" w:color="auto"/>
              <w:right w:val="single" w:sz="4"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99</w:t>
            </w:r>
          </w:p>
        </w:tc>
        <w:tc>
          <w:tcPr>
            <w:tcW w:w="720" w:type="dxa"/>
            <w:vMerge/>
            <w:tcBorders>
              <w:left w:val="single" w:sz="4" w:space="0" w:color="000000"/>
              <w:bottom w:val="single" w:sz="4" w:space="0" w:color="auto"/>
              <w:right w:val="single" w:sz="4" w:space="0" w:color="000000"/>
            </w:tcBorders>
            <w:shd w:val="clear" w:color="000000" w:fill="FFFFFF"/>
            <w:vAlign w:val="bottom"/>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210"/>
        </w:trPr>
        <w:tc>
          <w:tcPr>
            <w:tcW w:w="720" w:type="dxa"/>
            <w:vMerge w:val="restart"/>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243</w:t>
            </w:r>
          </w:p>
        </w:tc>
        <w:tc>
          <w:tcPr>
            <w:tcW w:w="3780" w:type="dxa"/>
            <w:gridSpan w:val="2"/>
            <w:vMerge w:val="restart"/>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Aciva cÖwZ‡iva I mgvavb Kivi Rb¨ weU cywjk/cywj‡ki eZ©gvb Rbkw³/ †jvKej‡`i wKfv‡e Kvh©Kifv‡e e¨envi Kiv hv‡e?</w:t>
            </w:r>
          </w:p>
          <w:p w:rsidR="00EB3AD3" w:rsidRPr="004C236D" w:rsidRDefault="00EB3AD3" w:rsidP="00EB3AD3">
            <w:pPr>
              <w:adjustRightInd w:val="0"/>
              <w:spacing w:after="0" w:line="240" w:lineRule="auto"/>
              <w:jc w:val="both"/>
              <w:rPr>
                <w:rFonts w:ascii="SutonnyMJ" w:eastAsia="SimSun" w:hAnsi="SutonnyMJ" w:cs="SutonnyMJ"/>
                <w:bCs/>
                <w:sz w:val="20"/>
                <w:szCs w:val="20"/>
                <w:lang w:eastAsia="zh-CN"/>
              </w:rPr>
            </w:pPr>
          </w:p>
          <w:p w:rsidR="00EB3AD3" w:rsidRPr="004C236D" w:rsidRDefault="00EB3AD3" w:rsidP="00EB3AD3">
            <w:pPr>
              <w:adjustRightInd w:val="0"/>
              <w:spacing w:after="0" w:line="240" w:lineRule="auto"/>
              <w:jc w:val="both"/>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(`qvK‡i Avcbvi gZvg‡Zi Dci wfwË K‡i DËi</w:t>
            </w:r>
          </w:p>
          <w:p w:rsidR="00EB3AD3" w:rsidRPr="004C236D" w:rsidRDefault="00EB3AD3" w:rsidP="00EB3AD3">
            <w:pPr>
              <w:adjustRightInd w:val="0"/>
              <w:spacing w:after="0" w:line="240" w:lineRule="auto"/>
              <w:jc w:val="both"/>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 xml:space="preserve"> w`b )</w:t>
            </w:r>
          </w:p>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w:t>
            </w:r>
          </w:p>
          <w:p w:rsidR="00EB3AD3" w:rsidRPr="004C236D" w:rsidRDefault="00EB3AD3" w:rsidP="00EB3AD3">
            <w:pPr>
              <w:adjustRightInd w:val="0"/>
              <w:spacing w:after="0" w:line="240" w:lineRule="auto"/>
              <w:jc w:val="both"/>
              <w:rPr>
                <w:rFonts w:ascii="SutonnyMJ" w:eastAsia="Times New Roman" w:hAnsi="SutonnyMJ" w:cs="Times New Roman"/>
                <w:sz w:val="20"/>
                <w:szCs w:val="20"/>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r w:rsidRPr="004C236D">
              <w:rPr>
                <w:rFonts w:ascii="SutonnyMJ" w:eastAsia="Times New Roman" w:hAnsi="SutonnyMJ" w:cs="Times New Roman"/>
                <w:sz w:val="20"/>
                <w:szCs w:val="20"/>
              </w:rPr>
              <w:t xml:space="preserve">        (GKvwaK DËi n‡Z cv‡i)</w:t>
            </w: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p>
          <w:p w:rsidR="00EB3AD3" w:rsidRPr="004C236D" w:rsidRDefault="00EB3AD3" w:rsidP="00EB3AD3">
            <w:pPr>
              <w:adjustRightInd w:val="0"/>
              <w:spacing w:after="0" w:line="240" w:lineRule="auto"/>
              <w:jc w:val="both"/>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 xml:space="preserve">  </w:t>
            </w:r>
          </w:p>
        </w:tc>
        <w:tc>
          <w:tcPr>
            <w:tcW w:w="3420" w:type="dxa"/>
            <w:gridSpan w:val="4"/>
            <w:tcBorders>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weU Awdmvi / cywjk Awdmvi‡`i KwgDwbwUi †jvK‡`i mv‡_ Av‡iv eÜyZ¡c~Y© n‡Z n‡e</w:t>
            </w:r>
          </w:p>
        </w:tc>
        <w:tc>
          <w:tcPr>
            <w:tcW w:w="630" w:type="dxa"/>
            <w:gridSpan w:val="2"/>
            <w:tcBorders>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01</w:t>
            </w:r>
          </w:p>
        </w:tc>
        <w:tc>
          <w:tcPr>
            <w:tcW w:w="720" w:type="dxa"/>
            <w:vMerge w:val="restart"/>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6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c¨v‡Uªvwjs/bRi`vwii gva¨‡g KwgDwbwUi wewfbœ Abyôv‡bi mgq wbivcËv cÖ`vb Ki‡Z n‡e</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02</w:t>
            </w:r>
          </w:p>
        </w:tc>
        <w:tc>
          <w:tcPr>
            <w:tcW w:w="720" w:type="dxa"/>
            <w:vMerge/>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8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 xml:space="preserve">KwgDwbwUi wewfbœ Abyôv‡b AskMÖn‡Yi gva¨‡g  </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03</w:t>
            </w:r>
          </w:p>
        </w:tc>
        <w:tc>
          <w:tcPr>
            <w:tcW w:w="720" w:type="dxa"/>
            <w:vMerge/>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58"/>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 xml:space="preserve">KwgDwbwUi gvby‡li wewfbœ Awf‡hvM Ges D‡ØM m¤c‡K© wRÁvmv K‡i  </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04</w:t>
            </w:r>
          </w:p>
          <w:p w:rsidR="00EB3AD3" w:rsidRPr="00E14960" w:rsidRDefault="00EB3AD3" w:rsidP="00EB3AD3">
            <w:pPr>
              <w:adjustRightInd w:val="0"/>
              <w:spacing w:after="0" w:line="240" w:lineRule="auto"/>
              <w:rPr>
                <w:rFonts w:ascii="Times New Roman" w:eastAsia="SimSun" w:hAnsi="Times New Roman" w:cs="Times New Roman"/>
                <w:sz w:val="18"/>
                <w:szCs w:val="20"/>
                <w:lang w:eastAsia="zh-CN"/>
              </w:rPr>
            </w:pPr>
          </w:p>
        </w:tc>
        <w:tc>
          <w:tcPr>
            <w:tcW w:w="720" w:type="dxa"/>
            <w:vMerge/>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503"/>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SutonnyMJ"/>
                <w:sz w:val="20"/>
                <w:szCs w:val="20"/>
                <w:lang w:eastAsia="zh-CN"/>
              </w:rPr>
              <w:t>Aciv‡ai cÖK…wZ Ges cwigv‡Yi Dci wfwË K‡i c¨v‡Uªvwjs/bRi`vwi e„w× Kiv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05</w:t>
            </w:r>
          </w:p>
        </w:tc>
        <w:tc>
          <w:tcPr>
            <w:tcW w:w="720" w:type="dxa"/>
            <w:vMerge/>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58"/>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SutonnyMJ"/>
                <w:sz w:val="20"/>
                <w:szCs w:val="20"/>
                <w:lang w:eastAsia="zh-CN"/>
              </w:rPr>
              <w:t>Kj †mevi gva¨‡g `ªyZ mvwf©m wbwðZ Kiv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06</w:t>
            </w:r>
          </w:p>
        </w:tc>
        <w:tc>
          <w:tcPr>
            <w:tcW w:w="720" w:type="dxa"/>
            <w:vMerge/>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58"/>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SutonnyMJ"/>
                <w:sz w:val="20"/>
                <w:szCs w:val="20"/>
                <w:lang w:eastAsia="zh-CN"/>
              </w:rPr>
              <w:t>Aciva cÖwZ‡iv‡a KwgDwbwUi AskMÖnY wbwðZ Kiv</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08</w:t>
            </w:r>
          </w:p>
        </w:tc>
        <w:tc>
          <w:tcPr>
            <w:tcW w:w="720" w:type="dxa"/>
            <w:vMerge/>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44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SutonnyMJ"/>
                <w:sz w:val="20"/>
                <w:szCs w:val="20"/>
                <w:lang w:eastAsia="zh-CN"/>
              </w:rPr>
              <w:t>cywjk Ges cywjwks Gi Dci Rbmvavi‡Yi wek¦vm ˆZwi Kivi gva¨‡g</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10</w:t>
            </w:r>
          </w:p>
        </w:tc>
        <w:tc>
          <w:tcPr>
            <w:tcW w:w="720" w:type="dxa"/>
            <w:vMerge/>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53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SutonnyMJ"/>
                <w:sz w:val="20"/>
                <w:szCs w:val="20"/>
                <w:lang w:eastAsia="zh-CN"/>
              </w:rPr>
              <w:t>Aciva Ges Gi cwiYwZ m¤c‡K© Rbmvavi‡Yi m‡PZbZv e„w×  K‡i</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11</w:t>
            </w:r>
          </w:p>
        </w:tc>
        <w:tc>
          <w:tcPr>
            <w:tcW w:w="720" w:type="dxa"/>
            <w:vMerge/>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89"/>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Times New Roman" w:eastAsia="SimSun" w:hAnsi="Times New Roman" w:cs="Times New Roman"/>
                <w:bCs/>
                <w:sz w:val="20"/>
                <w:szCs w:val="20"/>
                <w:lang w:eastAsia="zh-CN"/>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SimSun" w:hAnsi="SutonnyMJ" w:cs="Times New Roman"/>
                <w:bCs/>
                <w:sz w:val="20"/>
                <w:szCs w:val="20"/>
                <w:lang w:eastAsia="zh-CN"/>
              </w:rPr>
              <w:t>Ab¨vb¨(</w:t>
            </w:r>
            <w:r w:rsidRPr="004C236D">
              <w:rPr>
                <w:rFonts w:ascii="SutonnyMJ" w:eastAsia="Times New Roman" w:hAnsi="SutonnyMJ" w:cs="Times New Roman"/>
                <w:sz w:val="20"/>
                <w:szCs w:val="20"/>
              </w:rPr>
              <w:t xml:space="preserve"> D‡jø¨L Kiæb</w:t>
            </w:r>
            <w:r w:rsidRPr="004C236D">
              <w:rPr>
                <w:rFonts w:ascii="SutonnyMJ" w:eastAsia="SimSun" w:hAnsi="SutonnyMJ" w:cs="Times New Roman"/>
                <w:bCs/>
                <w:sz w:val="20"/>
                <w:szCs w:val="20"/>
                <w:lang w:eastAsia="zh-CN"/>
              </w:rPr>
              <w:t>)</w:t>
            </w:r>
            <w:r>
              <w:rPr>
                <w:rFonts w:ascii="SutonnyMJ" w:eastAsia="SimSun" w:hAnsi="SutonnyMJ" w:cs="Times New Roman"/>
                <w:bCs/>
                <w:sz w:val="20"/>
                <w:szCs w:val="20"/>
                <w:lang w:eastAsia="zh-CN"/>
              </w:rPr>
              <w:t>.......</w:t>
            </w:r>
            <w:r w:rsidRPr="004C236D">
              <w:rPr>
                <w:rFonts w:ascii="Times New Roman" w:eastAsia="SimSun" w:hAnsi="Times New Roman" w:cs="Times New Roman"/>
                <w:sz w:val="20"/>
                <w:szCs w:val="20"/>
                <w:lang w:eastAsia="zh-CN"/>
              </w:rPr>
              <w:t xml:space="preserve"> </w:t>
            </w:r>
          </w:p>
        </w:tc>
        <w:tc>
          <w:tcPr>
            <w:tcW w:w="630" w:type="dxa"/>
            <w:gridSpan w:val="2"/>
            <w:tcBorders>
              <w:top w:val="single" w:sz="4" w:space="0" w:color="auto"/>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99</w:t>
            </w:r>
          </w:p>
        </w:tc>
        <w:tc>
          <w:tcPr>
            <w:tcW w:w="720" w:type="dxa"/>
            <w:vMerge/>
            <w:tcBorders>
              <w:left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244</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r w:rsidRPr="004C236D">
              <w:rPr>
                <w:rFonts w:ascii="SutonnyMJ" w:eastAsia="Times New Roman" w:hAnsi="SutonnyMJ" w:cs="SutonnyMJ"/>
                <w:sz w:val="20"/>
                <w:szCs w:val="20"/>
              </w:rPr>
              <w:t xml:space="preserve">Avcbvi GjvKvi wbivcËv e¨e¯’v wbwðZ Ki‡Y cywjk Awdmvi‡`i mÿgZvi Dci Avcbvi KZUzKz Av¯’v i‡q‡Q? </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h‡_ó Avv¯’v i‡q‡Q</w:t>
            </w:r>
          </w:p>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‡gvUvgywU Avv¯’v i‡q‡Q</w:t>
            </w:r>
          </w:p>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Avv¯’v ‡bB</w:t>
            </w:r>
          </w:p>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†Kvb DËi †bB</w:t>
            </w:r>
          </w:p>
          <w:p w:rsidR="00EB3AD3" w:rsidRPr="004C236D" w:rsidRDefault="00EB3AD3" w:rsidP="00EB3AD3">
            <w:pPr>
              <w:tabs>
                <w:tab w:val="right" w:pos="2052"/>
                <w:tab w:val="left" w:pos="2397"/>
              </w:tabs>
              <w:adjustRightInd w:val="0"/>
              <w:spacing w:after="0" w:line="240" w:lineRule="auto"/>
              <w:jc w:val="right"/>
              <w:rPr>
                <w:rFonts w:ascii="Times New Roman" w:eastAsia="Times New Roman" w:hAnsi="Times New Roman" w:cs="Times New Roman"/>
                <w:sz w:val="20"/>
                <w:szCs w:val="20"/>
              </w:rPr>
            </w:pPr>
            <w:r w:rsidRPr="004C236D">
              <w:rPr>
                <w:rFonts w:ascii="SutonnyMJ" w:eastAsia="Times New Roman" w:hAnsi="SutonnyMJ" w:cs="SutonnyMJ"/>
                <w:sz w:val="20"/>
                <w:szCs w:val="20"/>
              </w:rPr>
              <w:t>Rvwbbv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2</w:t>
            </w:r>
          </w:p>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3</w:t>
            </w:r>
          </w:p>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4</w:t>
            </w:r>
          </w:p>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tc>
      </w:tr>
      <w:tr w:rsidR="00EB3AD3" w:rsidRPr="004C236D" w:rsidTr="00F154A2">
        <w:trPr>
          <w:trHeight w:val="1"/>
        </w:trPr>
        <w:tc>
          <w:tcPr>
            <w:tcW w:w="720" w:type="dxa"/>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245</w:t>
            </w:r>
          </w:p>
        </w:tc>
        <w:tc>
          <w:tcPr>
            <w:tcW w:w="3780" w:type="dxa"/>
            <w:gridSpan w:val="2"/>
            <w:vMerge w:val="restart"/>
            <w:tcBorders>
              <w:top w:val="single" w:sz="3" w:space="0" w:color="000000"/>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r w:rsidRPr="004C236D">
              <w:rPr>
                <w:rFonts w:ascii="SutonnyMJ" w:eastAsia="Times New Roman" w:hAnsi="SutonnyMJ" w:cs="SutonnyMJ"/>
                <w:sz w:val="20"/>
                <w:szCs w:val="20"/>
              </w:rPr>
              <w:t>Avcbvi GjvKvq mvaviYZ wK ai‡bi Aciva msNwUZ nq?</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p w:rsidR="00EB3AD3" w:rsidRPr="004C236D" w:rsidRDefault="00EB3AD3" w:rsidP="00EB3AD3">
            <w:pPr>
              <w:adjustRightInd w:val="0"/>
              <w:spacing w:after="0" w:line="240" w:lineRule="auto"/>
              <w:jc w:val="both"/>
              <w:rPr>
                <w:rFonts w:ascii="SutonnyMJ" w:eastAsia="Times New Roman" w:hAnsi="SutonnyMJ" w:cs="Times New Roman"/>
                <w:sz w:val="20"/>
                <w:szCs w:val="20"/>
              </w:rPr>
            </w:pPr>
            <w:r w:rsidRPr="004C236D">
              <w:rPr>
                <w:rFonts w:ascii="SutonnyMJ" w:eastAsia="Times New Roman" w:hAnsi="SutonnyMJ" w:cs="Times New Roman"/>
                <w:sz w:val="20"/>
                <w:szCs w:val="20"/>
              </w:rPr>
              <w:t xml:space="preserve">        </w:t>
            </w: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r w:rsidRPr="004C236D">
              <w:rPr>
                <w:rFonts w:ascii="SutonnyMJ" w:eastAsia="Times New Roman" w:hAnsi="SutonnyMJ" w:cs="Times New Roman"/>
                <w:sz w:val="20"/>
                <w:szCs w:val="20"/>
              </w:rPr>
              <w:t xml:space="preserve">      (GKvwaK DËi n‡Z cv‡i)</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Times New Roman" w:hAnsi="SutonnyMJ" w:cs="SutonnyMJ"/>
                <w:sz w:val="20"/>
                <w:szCs w:val="20"/>
              </w:rPr>
              <w:t>nZ¨v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01</w:t>
            </w:r>
          </w:p>
        </w:tc>
        <w:tc>
          <w:tcPr>
            <w:tcW w:w="720" w:type="dxa"/>
            <w:vMerge w:val="restart"/>
            <w:tcBorders>
              <w:top w:val="single" w:sz="3" w:space="0" w:color="000000"/>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Times New Roman" w:hAnsi="SutonnyMJ" w:cs="SutonnyMJ"/>
                <w:sz w:val="20"/>
                <w:szCs w:val="20"/>
              </w:rPr>
              <w:t>WvKvwZ</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02</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18"/>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`my¨Zv</w:t>
            </w:r>
          </w:p>
        </w:tc>
        <w:tc>
          <w:tcPr>
            <w:tcW w:w="63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03</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5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Pzwi</w:t>
            </w:r>
          </w:p>
        </w:tc>
        <w:tc>
          <w:tcPr>
            <w:tcW w:w="630" w:type="dxa"/>
            <w:gridSpan w:val="2"/>
            <w:tcBorders>
              <w:top w:val="single" w:sz="4" w:space="0" w:color="auto"/>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04</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wmu‡`j Pzwi</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05</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AcniY/wKWb¨vwcs</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06</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50"/>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al©Y</w:t>
            </w:r>
          </w:p>
        </w:tc>
        <w:tc>
          <w:tcPr>
            <w:tcW w:w="63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07</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18"/>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bvix wbh©vZb</w:t>
            </w:r>
          </w:p>
        </w:tc>
        <w:tc>
          <w:tcPr>
            <w:tcW w:w="630" w:type="dxa"/>
            <w:gridSpan w:val="2"/>
            <w:tcBorders>
              <w:top w:val="single" w:sz="4" w:space="0" w:color="auto"/>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08</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gv`K e¨emv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10</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mš¿vmev`/Rw½ev`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11</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gvbe cvPvi</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12</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`v½v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13</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jvÃbv/AvNvZ</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14</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35"/>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4" w:space="0" w:color="auto"/>
              <w:left w:val="single" w:sz="3" w:space="0" w:color="000000"/>
              <w:bottom w:val="single" w:sz="4" w:space="0" w:color="auto"/>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cvwievwiK mwnsmZv</w:t>
            </w:r>
          </w:p>
        </w:tc>
        <w:tc>
          <w:tcPr>
            <w:tcW w:w="630" w:type="dxa"/>
            <w:gridSpan w:val="2"/>
            <w:tcBorders>
              <w:top w:val="single" w:sz="3" w:space="0" w:color="000000"/>
              <w:left w:val="single" w:sz="3" w:space="0" w:color="000000"/>
              <w:bottom w:val="single" w:sz="4" w:space="0" w:color="auto"/>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15</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35"/>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evwoIqvjv I fvovwUqvi ga¨Kvi weev`</w:t>
            </w:r>
          </w:p>
        </w:tc>
        <w:tc>
          <w:tcPr>
            <w:tcW w:w="630" w:type="dxa"/>
            <w:gridSpan w:val="2"/>
            <w:tcBorders>
              <w:top w:val="single" w:sz="4" w:space="0" w:color="auto"/>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16</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
        </w:trPr>
        <w:tc>
          <w:tcPr>
            <w:tcW w:w="720" w:type="dxa"/>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tabs>
                <w:tab w:val="right" w:pos="2052"/>
                <w:tab w:val="left" w:pos="2397"/>
              </w:tabs>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mvBevi Aciva</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17</w:t>
            </w:r>
          </w:p>
        </w:tc>
        <w:tc>
          <w:tcPr>
            <w:tcW w:w="720" w:type="dxa"/>
            <w:vMerge/>
            <w:tcBorders>
              <w:left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61"/>
        </w:trPr>
        <w:tc>
          <w:tcPr>
            <w:tcW w:w="720" w:type="dxa"/>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p>
        </w:tc>
        <w:tc>
          <w:tcPr>
            <w:tcW w:w="3780" w:type="dxa"/>
            <w:gridSpan w:val="2"/>
            <w:vMerge/>
            <w:tcBorders>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SimSun" w:hAnsi="SutonnyMJ" w:cs="Times New Roman"/>
                <w:bCs/>
                <w:sz w:val="20"/>
                <w:szCs w:val="20"/>
                <w:lang w:eastAsia="zh-CN"/>
              </w:rPr>
              <w:t>Ab¨vb¨(</w:t>
            </w:r>
            <w:r w:rsidRPr="004C236D">
              <w:rPr>
                <w:rFonts w:ascii="SutonnyMJ" w:eastAsia="Times New Roman" w:hAnsi="SutonnyMJ" w:cs="Times New Roman"/>
                <w:sz w:val="20"/>
                <w:szCs w:val="20"/>
              </w:rPr>
              <w:t xml:space="preserve"> D‡jø¨L Kiæb</w:t>
            </w:r>
            <w:r w:rsidRPr="004C236D">
              <w:rPr>
                <w:rFonts w:ascii="SutonnyMJ" w:eastAsia="SimSun" w:hAnsi="SutonnyMJ" w:cs="Times New Roman"/>
                <w:bCs/>
                <w:sz w:val="20"/>
                <w:szCs w:val="20"/>
                <w:lang w:eastAsia="zh-CN"/>
              </w:rPr>
              <w:t>)</w:t>
            </w:r>
            <w:r>
              <w:rPr>
                <w:rFonts w:ascii="SutonnyMJ" w:eastAsia="SimSun" w:hAnsi="SutonnyMJ" w:cs="Times New Roman"/>
                <w:bCs/>
                <w:sz w:val="20"/>
                <w:szCs w:val="20"/>
                <w:lang w:eastAsia="zh-CN"/>
              </w:rPr>
              <w:t>.......</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99</w:t>
            </w:r>
          </w:p>
        </w:tc>
        <w:tc>
          <w:tcPr>
            <w:tcW w:w="720" w:type="dxa"/>
            <w:vMerge/>
            <w:tcBorders>
              <w:left w:val="single" w:sz="3" w:space="0" w:color="000000"/>
              <w:bottom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10"/>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246</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r w:rsidRPr="004C236D">
              <w:rPr>
                <w:rFonts w:ascii="SutonnyMJ" w:eastAsia="Times New Roman" w:hAnsi="SutonnyMJ" w:cs="SutonnyMJ"/>
                <w:sz w:val="20"/>
                <w:szCs w:val="20"/>
              </w:rPr>
              <w:t>weU cywjk Awdmvi / ¯’vbxq cywjk Awdmvi Ges Zv‡`i Kvh©µg wK Avcbvi GjvKvi Aciva Kgv‡bvi †ÿ‡Î cÖavb f‚wgKv cvjb K‡i?</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 bv</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Times New Roman" w:hAnsi="SutonnyMJ" w:cs="SutonnyMJ"/>
                <w:sz w:val="20"/>
                <w:szCs w:val="20"/>
              </w:rPr>
              <w:t>ej‡Z cviwQ bv</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noProof/>
                <w:sz w:val="18"/>
                <w:szCs w:val="20"/>
                <w:lang w:eastAsia="en-US"/>
              </w:rPr>
              <mc:AlternateContent>
                <mc:Choice Requires="wps">
                  <w:drawing>
                    <wp:anchor distT="0" distB="0" distL="114300" distR="114300" simplePos="0" relativeHeight="251872256" behindDoc="0" locked="0" layoutInCell="1" allowOverlap="1" wp14:anchorId="44A7A7E0" wp14:editId="6EE0146A">
                      <wp:simplePos x="0" y="0"/>
                      <wp:positionH relativeFrom="column">
                        <wp:posOffset>284480</wp:posOffset>
                      </wp:positionH>
                      <wp:positionV relativeFrom="paragraph">
                        <wp:posOffset>50800</wp:posOffset>
                      </wp:positionV>
                      <wp:extent cx="209550" cy="257175"/>
                      <wp:effectExtent l="0" t="0" r="38100" b="28575"/>
                      <wp:wrapNone/>
                      <wp:docPr id="44" name="Right Brace 44"/>
                      <wp:cNvGraphicFramePr/>
                      <a:graphic xmlns:a="http://schemas.openxmlformats.org/drawingml/2006/main">
                        <a:graphicData uri="http://schemas.microsoft.com/office/word/2010/wordprocessingShape">
                          <wps:wsp>
                            <wps:cNvSpPr/>
                            <wps:spPr>
                              <a:xfrm>
                                <a:off x="0" y="0"/>
                                <a:ext cx="209550" cy="2571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43362" id="Right Brace 44" o:spid="_x0000_s1026" type="#_x0000_t88" style="position:absolute;margin-left:22.4pt;margin-top:4pt;width:16.5pt;height:20.2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" adj="1467" strokecolor="black [3213]"/>
                  </w:pict>
                </mc:Fallback>
              </mc:AlternateContent>
            </w:r>
            <w:r w:rsidRPr="00E14960">
              <w:rPr>
                <w:rFonts w:ascii="Times New Roman" w:eastAsia="SimSun" w:hAnsi="Times New Roman" w:cs="Times New Roman"/>
                <w:sz w:val="18"/>
                <w:szCs w:val="20"/>
                <w:lang w:eastAsia="zh-CN"/>
              </w:rPr>
              <w:t>2</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98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248</w:t>
            </w:r>
          </w:p>
        </w:tc>
      </w:tr>
      <w:tr w:rsidR="00EB3AD3" w:rsidRPr="004C236D" w:rsidTr="00F154A2">
        <w:trPr>
          <w:trHeight w:val="533"/>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247</w:t>
            </w:r>
          </w:p>
        </w:tc>
        <w:tc>
          <w:tcPr>
            <w:tcW w:w="855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SutonnyMJ" w:eastAsia="Times New Roman" w:hAnsi="SutonnyMJ" w:cs="SutonnyMJ"/>
                <w:sz w:val="20"/>
                <w:szCs w:val="20"/>
              </w:rPr>
            </w:pPr>
            <w:r w:rsidRPr="004C236D">
              <w:rPr>
                <w:rFonts w:ascii="SutonnyMJ" w:eastAsia="Times New Roman" w:hAnsi="SutonnyMJ" w:cs="SutonnyMJ"/>
                <w:sz w:val="20"/>
                <w:szCs w:val="20"/>
              </w:rPr>
              <w:t>hw` n¨vu nq, Z‡e †Kb Avcwb GiKg g‡b K‡ib?</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Calibri" w:eastAsia="Times New Roman" w:hAnsi="Calibri" w:cs="Times New Roman"/>
                <w:sz w:val="20"/>
                <w:szCs w:val="20"/>
              </w:rPr>
              <w:t xml:space="preserve">1.   </w:t>
            </w:r>
            <w:r w:rsidRPr="004C236D">
              <w:rPr>
                <w:rFonts w:ascii="Times New Roman" w:eastAsia="Times New Roman" w:hAnsi="Times New Roman" w:cs="Times New Roman"/>
                <w:sz w:val="20"/>
                <w:szCs w:val="20"/>
              </w:rPr>
              <w:t>...........................................................................................................................................</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2.   ..........................................................................................................................................</w:t>
            </w:r>
          </w:p>
          <w:p w:rsidR="00EB3AD3" w:rsidRPr="00C7128D" w:rsidRDefault="00EB3AD3" w:rsidP="00EB3AD3">
            <w:pPr>
              <w:adjustRightInd w:val="0"/>
              <w:spacing w:after="0" w:line="240" w:lineRule="auto"/>
              <w:rPr>
                <w:rFonts w:ascii="Times New Roman" w:eastAsia="Times New Roman" w:hAnsi="Times New Roman" w:cs="Times New Roman"/>
                <w:sz w:val="20"/>
                <w:szCs w:val="20"/>
                <w:lang w:eastAsia="en-US"/>
              </w:rPr>
            </w:pPr>
            <w:r w:rsidRPr="004C236D">
              <w:rPr>
                <w:rFonts w:ascii="Times New Roman" w:eastAsia="Times New Roman" w:hAnsi="Times New Roman" w:cs="Times New Roman"/>
                <w:sz w:val="20"/>
                <w:szCs w:val="20"/>
              </w:rPr>
              <w:t>3.   ....................................................................................................................</w:t>
            </w:r>
            <w:r>
              <w:rPr>
                <w:rFonts w:ascii="Times New Roman" w:eastAsia="Times New Roman" w:hAnsi="Times New Roman" w:cs="Times New Roman"/>
                <w:sz w:val="20"/>
                <w:szCs w:val="20"/>
              </w:rPr>
              <w:t>.......................</w:t>
            </w:r>
          </w:p>
        </w:tc>
      </w:tr>
      <w:tr w:rsidR="00EB3AD3" w:rsidRPr="004C236D" w:rsidTr="00F154A2">
        <w:trPr>
          <w:trHeight w:val="1352"/>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248</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utoSpaceDE w:val="0"/>
              <w:autoSpaceDN w:val="0"/>
              <w:adjustRightInd w:val="0"/>
              <w:spacing w:after="0" w:line="240" w:lineRule="auto"/>
              <w:jc w:val="both"/>
              <w:rPr>
                <w:rFonts w:ascii="SutonnyMJ" w:eastAsia="Times New Roman" w:hAnsi="SutonnyMJ" w:cs="SutonnyMJ"/>
                <w:color w:val="000000"/>
                <w:sz w:val="20"/>
                <w:szCs w:val="20"/>
              </w:rPr>
            </w:pPr>
            <w:r w:rsidRPr="004C236D">
              <w:rPr>
                <w:rFonts w:ascii="SutonnyMJ" w:eastAsia="Times New Roman" w:hAnsi="SutonnyMJ" w:cs="SutonnyMJ"/>
                <w:color w:val="000000"/>
                <w:sz w:val="20"/>
                <w:szCs w:val="20"/>
              </w:rPr>
              <w:t>weU cywjk / ¯’vbxq cywjk m¤c‡K© KwgDwbwUi gvby‡li g‡bvfve m¤c‡K© Avcwb wK g‡b K‡ib?</w:t>
            </w:r>
          </w:p>
          <w:p w:rsidR="00EB3AD3" w:rsidRPr="004C236D" w:rsidRDefault="00EB3AD3" w:rsidP="00EB3AD3">
            <w:pPr>
              <w:adjustRightInd w:val="0"/>
              <w:spacing w:after="0" w:line="240" w:lineRule="auto"/>
              <w:rPr>
                <w:rFonts w:ascii="SutonnyMJ" w:eastAsia="SimSun" w:hAnsi="SutonnyMJ" w:cs="SutonnyMJ"/>
                <w:sz w:val="20"/>
                <w:szCs w:val="20"/>
                <w:lang w:eastAsia="zh-CN"/>
              </w:rPr>
            </w:pPr>
          </w:p>
          <w:p w:rsidR="00EB3AD3" w:rsidRPr="004C236D" w:rsidRDefault="00EB3AD3" w:rsidP="00EB3AD3">
            <w:pPr>
              <w:adjustRightInd w:val="0"/>
              <w:spacing w:after="0" w:line="240" w:lineRule="auto"/>
              <w:rPr>
                <w:rFonts w:ascii="SutonnyMJ" w:eastAsia="SimSun" w:hAnsi="SutonnyMJ" w:cs="SutonnyMJ"/>
                <w:sz w:val="20"/>
                <w:szCs w:val="20"/>
                <w:lang w:eastAsia="zh-CN"/>
              </w:rPr>
            </w:pPr>
          </w:p>
          <w:p w:rsidR="00EB3AD3" w:rsidRPr="004C236D" w:rsidRDefault="00EB3AD3" w:rsidP="00EB3AD3">
            <w:pPr>
              <w:adjustRightInd w:val="0"/>
              <w:spacing w:after="0" w:line="240" w:lineRule="auto"/>
              <w:rPr>
                <w:rFonts w:ascii="SutonnyMJ" w:eastAsia="SimSun" w:hAnsi="SutonnyMJ" w:cs="SutonnyMJ"/>
                <w:sz w:val="20"/>
                <w:szCs w:val="20"/>
                <w:lang w:eastAsia="zh-CN"/>
              </w:rPr>
            </w:pPr>
            <w:r w:rsidRPr="004C236D">
              <w:rPr>
                <w:rFonts w:ascii="SutonnyMJ" w:eastAsia="Times New Roman" w:hAnsi="SutonnyMJ" w:cs="Times New Roman"/>
                <w:sz w:val="20"/>
                <w:szCs w:val="20"/>
              </w:rPr>
              <w:t xml:space="preserve">      (mwVK DËiwU e„ËvwqZ Kiæb)</w:t>
            </w:r>
          </w:p>
        </w:tc>
        <w:tc>
          <w:tcPr>
            <w:tcW w:w="3420"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fvj</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wek¦¯Í</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 xml:space="preserve">†Kvb Av¯’v ‡bB </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wbi‡c¶</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weiƒc</w:t>
            </w:r>
          </w:p>
          <w:p w:rsidR="00EB3AD3" w:rsidRPr="004C236D" w:rsidRDefault="00EB3AD3" w:rsidP="00EB3AD3">
            <w:pPr>
              <w:adjustRightInd w:val="0"/>
              <w:spacing w:after="0" w:line="240" w:lineRule="auto"/>
              <w:jc w:val="right"/>
              <w:rPr>
                <w:rFonts w:ascii="SutonnyMJ" w:eastAsia="SimSun" w:hAnsi="SutonnyMJ" w:cs="SutonnyMJ"/>
                <w:sz w:val="20"/>
                <w:szCs w:val="20"/>
                <w:lang w:eastAsia="zh-CN"/>
              </w:rPr>
            </w:pPr>
            <w:r w:rsidRPr="004C236D">
              <w:rPr>
                <w:rFonts w:ascii="SutonnyMJ" w:eastAsia="SimSun" w:hAnsi="SutonnyMJ" w:cs="SutonnyMJ"/>
                <w:sz w:val="20"/>
                <w:szCs w:val="20"/>
                <w:lang w:eastAsia="zh-CN"/>
              </w:rPr>
              <w:t>Rvwbbv</w:t>
            </w:r>
          </w:p>
          <w:p w:rsidR="00EB3AD3" w:rsidRPr="004C236D" w:rsidRDefault="00EB3AD3" w:rsidP="00EB3AD3">
            <w:pPr>
              <w:adjustRightInd w:val="0"/>
              <w:spacing w:after="0" w:line="240" w:lineRule="auto"/>
              <w:jc w:val="right"/>
              <w:rPr>
                <w:rFonts w:ascii="Times New Roman" w:eastAsia="SimSun" w:hAnsi="Times New Roman" w:cs="Times New Roman"/>
                <w:sz w:val="20"/>
                <w:szCs w:val="20"/>
                <w:lang w:eastAsia="zh-CN"/>
              </w:rPr>
            </w:pPr>
            <w:r w:rsidRPr="004C236D">
              <w:rPr>
                <w:rFonts w:ascii="SutonnyMJ" w:eastAsia="SimSun" w:hAnsi="SutonnyMJ" w:cs="Times New Roman"/>
                <w:bCs/>
                <w:sz w:val="20"/>
                <w:szCs w:val="20"/>
                <w:lang w:eastAsia="zh-CN"/>
              </w:rPr>
              <w:t>Ab¨vb¨(</w:t>
            </w:r>
            <w:r w:rsidRPr="004C236D">
              <w:rPr>
                <w:rFonts w:ascii="SutonnyMJ" w:eastAsia="Times New Roman" w:hAnsi="SutonnyMJ" w:cs="Times New Roman"/>
                <w:sz w:val="20"/>
                <w:szCs w:val="20"/>
              </w:rPr>
              <w:t xml:space="preserve"> D‡jø¨L Kiæb</w:t>
            </w:r>
            <w:r w:rsidRPr="004C236D">
              <w:rPr>
                <w:rFonts w:ascii="SutonnyMJ" w:eastAsia="SimSun" w:hAnsi="SutonnyMJ" w:cs="Times New Roman"/>
                <w:bCs/>
                <w:sz w:val="20"/>
                <w:szCs w:val="20"/>
                <w:lang w:eastAsia="zh-CN"/>
              </w:rPr>
              <w:t>)</w:t>
            </w:r>
            <w:r>
              <w:rPr>
                <w:rFonts w:ascii="SutonnyMJ" w:eastAsia="SimSun" w:hAnsi="SutonnyMJ" w:cs="Times New Roman"/>
                <w:bCs/>
                <w:sz w:val="20"/>
                <w:szCs w:val="20"/>
                <w:lang w:eastAsia="zh-CN"/>
              </w:rPr>
              <w:t>.......</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2</w:t>
            </w:r>
          </w:p>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3</w:t>
            </w:r>
          </w:p>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4</w:t>
            </w:r>
          </w:p>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5</w:t>
            </w:r>
          </w:p>
          <w:p w:rsidR="00EB3AD3" w:rsidRPr="00E14960" w:rsidRDefault="00EB3AD3" w:rsidP="00EB3AD3">
            <w:pPr>
              <w:adjustRightInd w:val="0"/>
              <w:spacing w:after="0" w:line="240" w:lineRule="auto"/>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6</w:t>
            </w:r>
          </w:p>
          <w:p w:rsidR="00EB3AD3" w:rsidRPr="00E14960" w:rsidRDefault="00EB3AD3" w:rsidP="00EB3AD3">
            <w:pPr>
              <w:adjustRightInd w:val="0"/>
              <w:spacing w:after="0" w:line="240" w:lineRule="auto"/>
              <w:jc w:val="center"/>
              <w:rPr>
                <w:rFonts w:ascii="Calibri" w:eastAsia="SimSun" w:hAnsi="Calibri" w:cs="Calibri"/>
                <w:sz w:val="18"/>
                <w:szCs w:val="20"/>
                <w:lang w:eastAsia="zh-CN"/>
              </w:rPr>
            </w:pPr>
            <w:r w:rsidRPr="00E14960">
              <w:rPr>
                <w:rFonts w:ascii="Times New Roman" w:eastAsia="SimSun" w:hAnsi="Times New Roman" w:cs="Times New Roman"/>
                <w:sz w:val="18"/>
                <w:szCs w:val="20"/>
                <w:lang w:eastAsia="zh-CN"/>
              </w:rPr>
              <w:t>99</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1088"/>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lastRenderedPageBreak/>
              <w:t>249</w:t>
            </w:r>
          </w:p>
        </w:tc>
        <w:tc>
          <w:tcPr>
            <w:tcW w:w="378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utoSpaceDE w:val="0"/>
              <w:autoSpaceDN w:val="0"/>
              <w:adjustRightInd w:val="0"/>
              <w:spacing w:after="0" w:line="240" w:lineRule="auto"/>
              <w:jc w:val="both"/>
              <w:rPr>
                <w:rFonts w:ascii="SutonnyMJ" w:eastAsia="Times New Roman" w:hAnsi="SutonnyMJ" w:cs="SutonnyMJ"/>
                <w:color w:val="000000"/>
                <w:sz w:val="20"/>
                <w:szCs w:val="20"/>
              </w:rPr>
            </w:pPr>
            <w:r w:rsidRPr="004C236D">
              <w:rPr>
                <w:rFonts w:ascii="SutonnyMJ" w:eastAsia="Times New Roman" w:hAnsi="SutonnyMJ" w:cs="SutonnyMJ"/>
                <w:color w:val="000000"/>
                <w:sz w:val="20"/>
                <w:szCs w:val="20"/>
              </w:rPr>
              <w:t>Avcbvi GjvKvi weU cywjwks / cywjwks Kvh©Kjvc m¤c‡K© Avcbvi gZvgZ wK?</w:t>
            </w:r>
          </w:p>
          <w:p w:rsidR="00EB3AD3" w:rsidRPr="004C236D" w:rsidRDefault="00EB3AD3" w:rsidP="00EB3AD3">
            <w:pPr>
              <w:spacing w:after="0" w:line="240" w:lineRule="auto"/>
              <w:rPr>
                <w:rFonts w:ascii="SutonnyMJ" w:eastAsia="Times New Roman" w:hAnsi="SutonnyMJ" w:cs="SutonnyMJ"/>
                <w:sz w:val="20"/>
                <w:szCs w:val="20"/>
              </w:rPr>
            </w:pPr>
          </w:p>
          <w:p w:rsidR="00EB3AD3" w:rsidRPr="004C236D" w:rsidRDefault="00EB3AD3" w:rsidP="00EB3AD3">
            <w:pPr>
              <w:spacing w:after="0" w:line="240" w:lineRule="auto"/>
              <w:ind w:firstLine="720"/>
              <w:rPr>
                <w:rFonts w:ascii="SutonnyMJ" w:eastAsia="Times New Roman" w:hAnsi="SutonnyMJ" w:cs="SutonnyMJ"/>
                <w:sz w:val="20"/>
                <w:szCs w:val="20"/>
              </w:rPr>
            </w:pPr>
            <w:r w:rsidRPr="004C236D">
              <w:rPr>
                <w:rFonts w:ascii="SutonnyMJ" w:eastAsia="Times New Roman" w:hAnsi="SutonnyMJ" w:cs="Times New Roman"/>
                <w:sz w:val="20"/>
                <w:szCs w:val="20"/>
              </w:rPr>
              <w:t>(mwVK DËiwU e„ËvwqZ Kiæb)</w:t>
            </w:r>
          </w:p>
        </w:tc>
        <w:tc>
          <w:tcPr>
            <w:tcW w:w="3420" w:type="dxa"/>
            <w:gridSpan w:val="4"/>
            <w:tcBorders>
              <w:top w:val="single" w:sz="4" w:space="0" w:color="auto"/>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fvj, mwµqfv‡e KvR Ki‡Q</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ab/>
              <w:t>wKQzUv mwµq</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mwµq bq</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†Kvb DËi †bB</w:t>
            </w:r>
          </w:p>
          <w:p w:rsidR="00EB3AD3" w:rsidRPr="004C236D" w:rsidRDefault="00EB3AD3" w:rsidP="00EB3AD3">
            <w:pPr>
              <w:adjustRightInd w:val="0"/>
              <w:spacing w:after="0" w:line="240" w:lineRule="auto"/>
              <w:ind w:right="72"/>
              <w:jc w:val="right"/>
              <w:rPr>
                <w:rFonts w:ascii="Times New Roman" w:eastAsia="SimSun" w:hAnsi="Times New Roman" w:cs="Times New Roman"/>
                <w:sz w:val="20"/>
                <w:szCs w:val="20"/>
                <w:lang w:eastAsia="zh-CN"/>
              </w:rPr>
            </w:pPr>
            <w:r w:rsidRPr="004C236D">
              <w:rPr>
                <w:rFonts w:ascii="SutonnyMJ" w:eastAsia="SimSun" w:hAnsi="SutonnyMJ" w:cs="SutonnyMJ"/>
                <w:sz w:val="20"/>
                <w:szCs w:val="20"/>
                <w:lang w:eastAsia="zh-CN"/>
              </w:rPr>
              <w:t>Rvwb bv</w:t>
            </w:r>
          </w:p>
          <w:p w:rsidR="00EB3AD3" w:rsidRPr="00AC6D67" w:rsidRDefault="00EB3AD3" w:rsidP="00EB3AD3">
            <w:pPr>
              <w:adjustRightInd w:val="0"/>
              <w:spacing w:after="0" w:line="240" w:lineRule="auto"/>
              <w:jc w:val="right"/>
              <w:rPr>
                <w:rFonts w:ascii="SutonnyMJ" w:eastAsia="SimSun" w:hAnsi="SutonnyMJ" w:cs="Times New Roman"/>
                <w:bCs/>
                <w:sz w:val="20"/>
                <w:szCs w:val="20"/>
                <w:lang w:eastAsia="zh-CN"/>
              </w:rPr>
            </w:pPr>
            <w:r w:rsidRPr="004C236D">
              <w:rPr>
                <w:rFonts w:ascii="SutonnyMJ" w:eastAsia="SimSun" w:hAnsi="SutonnyMJ" w:cs="Times New Roman"/>
                <w:bCs/>
                <w:sz w:val="20"/>
                <w:szCs w:val="20"/>
                <w:lang w:eastAsia="zh-CN"/>
              </w:rPr>
              <w:t>Ab¨vb¨(</w:t>
            </w:r>
            <w:r w:rsidRPr="004C236D">
              <w:rPr>
                <w:rFonts w:ascii="SutonnyMJ" w:eastAsia="Times New Roman" w:hAnsi="SutonnyMJ" w:cs="Times New Roman"/>
                <w:sz w:val="20"/>
                <w:szCs w:val="20"/>
              </w:rPr>
              <w:t xml:space="preserve"> D‡jø¨L Kiæb</w:t>
            </w:r>
            <w:r w:rsidRPr="004C236D">
              <w:rPr>
                <w:rFonts w:ascii="SutonnyMJ" w:eastAsia="SimSun" w:hAnsi="SutonnyMJ" w:cs="Times New Roman"/>
                <w:bCs/>
                <w:sz w:val="20"/>
                <w:szCs w:val="20"/>
                <w:lang w:eastAsia="zh-CN"/>
              </w:rPr>
              <w:t>)</w:t>
            </w:r>
            <w:r>
              <w:rPr>
                <w:rFonts w:ascii="SutonnyMJ" w:eastAsia="SimSun" w:hAnsi="SutonnyMJ" w:cs="Times New Roman"/>
                <w:bCs/>
                <w:sz w:val="20"/>
                <w:szCs w:val="20"/>
                <w:lang w:eastAsia="zh-CN"/>
              </w:rPr>
              <w:t>.............</w:t>
            </w:r>
          </w:p>
        </w:tc>
        <w:tc>
          <w:tcPr>
            <w:tcW w:w="6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1</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2</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3</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4</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98</w:t>
            </w:r>
          </w:p>
          <w:p w:rsidR="00EB3AD3" w:rsidRPr="00E14960" w:rsidRDefault="00EB3AD3" w:rsidP="00EB3AD3">
            <w:pPr>
              <w:adjustRightInd w:val="0"/>
              <w:spacing w:after="0" w:line="240" w:lineRule="auto"/>
              <w:ind w:right="72"/>
              <w:jc w:val="center"/>
              <w:rPr>
                <w:rFonts w:ascii="Times New Roman" w:eastAsia="SimSun" w:hAnsi="Times New Roman" w:cs="Times New Roman"/>
                <w:sz w:val="18"/>
                <w:szCs w:val="20"/>
                <w:lang w:eastAsia="zh-CN"/>
              </w:rPr>
            </w:pPr>
            <w:r w:rsidRPr="00E14960">
              <w:rPr>
                <w:rFonts w:ascii="Times New Roman" w:eastAsia="SimSun" w:hAnsi="Times New Roman" w:cs="Times New Roman"/>
                <w:sz w:val="18"/>
                <w:szCs w:val="20"/>
                <w:lang w:eastAsia="zh-CN"/>
              </w:rPr>
              <w:t>99</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p>
        </w:tc>
      </w:tr>
      <w:tr w:rsidR="00EB3AD3" w:rsidRPr="004C236D" w:rsidTr="00F154A2">
        <w:trPr>
          <w:trHeight w:val="73"/>
        </w:trPr>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250</w:t>
            </w:r>
          </w:p>
        </w:tc>
        <w:tc>
          <w:tcPr>
            <w:tcW w:w="3780" w:type="dxa"/>
            <w:gridSpan w:val="2"/>
            <w:tcBorders>
              <w:top w:val="single" w:sz="3" w:space="0" w:color="000000"/>
              <w:left w:val="single" w:sz="3" w:space="0" w:color="000000"/>
              <w:bottom w:val="single" w:sz="4" w:space="0" w:color="000000"/>
              <w:right w:val="single" w:sz="8" w:space="0" w:color="auto"/>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r w:rsidRPr="004C236D">
              <w:rPr>
                <w:rFonts w:ascii="SutonnyMJ" w:eastAsia="Times New Roman" w:hAnsi="SutonnyMJ" w:cs="SutonnyMJ"/>
                <w:sz w:val="20"/>
                <w:szCs w:val="20"/>
              </w:rPr>
              <w:t>Avcbvi GjvKvi weU cywjwks / cywjwks Kvh©µ‡g mvgwMÖKfv‡e Avcwb KZUv mš‘ó?</w:t>
            </w:r>
          </w:p>
          <w:p w:rsidR="00EB3AD3" w:rsidRPr="004C236D" w:rsidRDefault="00EB3AD3" w:rsidP="00EB3AD3">
            <w:pPr>
              <w:adjustRightInd w:val="0"/>
              <w:spacing w:after="0" w:line="240" w:lineRule="auto"/>
              <w:rPr>
                <w:rFonts w:ascii="SutonnyMJ" w:eastAsia="Times New Roman" w:hAnsi="SutonnyMJ" w:cs="SutonnyMJ"/>
                <w:sz w:val="20"/>
                <w:szCs w:val="20"/>
              </w:rPr>
            </w:pPr>
          </w:p>
          <w:p w:rsidR="00EB3AD3" w:rsidRPr="004C236D" w:rsidRDefault="00EB3AD3" w:rsidP="00EB3AD3">
            <w:pPr>
              <w:adjustRightInd w:val="0"/>
              <w:spacing w:after="0" w:line="240" w:lineRule="auto"/>
              <w:rPr>
                <w:rFonts w:ascii="SutonnyMJ" w:eastAsia="Times New Roman" w:hAnsi="SutonnyMJ" w:cs="SutonnyMJ"/>
                <w:sz w:val="20"/>
                <w:szCs w:val="20"/>
              </w:rPr>
            </w:pPr>
          </w:p>
          <w:p w:rsidR="00EB3AD3" w:rsidRPr="004C236D" w:rsidRDefault="00EB3AD3" w:rsidP="00EB3AD3">
            <w:pPr>
              <w:adjustRightInd w:val="0"/>
              <w:spacing w:after="0" w:line="240" w:lineRule="auto"/>
              <w:rPr>
                <w:rFonts w:ascii="SutonnyMJ" w:eastAsia="Times New Roman" w:hAnsi="SutonnyMJ" w:cs="SutonnyMJ"/>
                <w:sz w:val="20"/>
                <w:szCs w:val="20"/>
              </w:rPr>
            </w:pPr>
            <w:r w:rsidRPr="004C236D">
              <w:rPr>
                <w:rFonts w:ascii="SutonnyMJ" w:eastAsia="Times New Roman" w:hAnsi="SutonnyMJ" w:cs="Times New Roman"/>
                <w:sz w:val="20"/>
                <w:szCs w:val="20"/>
              </w:rPr>
              <w:t xml:space="preserve">      (mwVK DËiwU e„ËvwqZ Kiæb)</w:t>
            </w:r>
          </w:p>
        </w:tc>
        <w:tc>
          <w:tcPr>
            <w:tcW w:w="3420" w:type="dxa"/>
            <w:gridSpan w:val="4"/>
            <w:tcBorders>
              <w:top w:val="single" w:sz="3" w:space="0" w:color="000000"/>
              <w:left w:val="single" w:sz="8" w:space="0" w:color="auto"/>
              <w:bottom w:val="single" w:sz="4" w:space="0" w:color="000000"/>
              <w:right w:val="single" w:sz="3" w:space="0" w:color="000000"/>
            </w:tcBorders>
            <w:shd w:val="clear" w:color="000000" w:fill="FFFFFF"/>
          </w:tcPr>
          <w:p w:rsidR="00EB3AD3" w:rsidRPr="004C236D" w:rsidRDefault="00EB3AD3" w:rsidP="00EB3AD3">
            <w:pPr>
              <w:adjustRightInd w:val="0"/>
              <w:spacing w:after="0" w:line="240" w:lineRule="auto"/>
              <w:jc w:val="right"/>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Lye mš‘ó</w:t>
            </w:r>
          </w:p>
          <w:p w:rsidR="00EB3AD3" w:rsidRPr="004C236D" w:rsidRDefault="00EB3AD3" w:rsidP="00EB3AD3">
            <w:pPr>
              <w:adjustRightInd w:val="0"/>
              <w:spacing w:after="0" w:line="240" w:lineRule="auto"/>
              <w:jc w:val="right"/>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mš‘ó</w:t>
            </w:r>
          </w:p>
          <w:p w:rsidR="00EB3AD3" w:rsidRPr="004C236D" w:rsidRDefault="00EB3AD3" w:rsidP="00EB3AD3">
            <w:pPr>
              <w:adjustRightInd w:val="0"/>
              <w:spacing w:after="0" w:line="240" w:lineRule="auto"/>
              <w:jc w:val="right"/>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mš‘ó ev Amš‘ó ‡KvbwUB bv</w:t>
            </w:r>
          </w:p>
          <w:p w:rsidR="00EB3AD3" w:rsidRPr="004C236D" w:rsidRDefault="00EB3AD3" w:rsidP="00EB3AD3">
            <w:pPr>
              <w:adjustRightInd w:val="0"/>
              <w:spacing w:after="0" w:line="240" w:lineRule="auto"/>
              <w:jc w:val="right"/>
              <w:rPr>
                <w:rFonts w:ascii="SutonnyMJ" w:eastAsia="SimSun" w:hAnsi="SutonnyMJ" w:cs="SutonnyMJ"/>
                <w:bCs/>
                <w:sz w:val="20"/>
                <w:szCs w:val="20"/>
                <w:lang w:eastAsia="zh-CN"/>
              </w:rPr>
            </w:pPr>
            <w:r w:rsidRPr="004C236D">
              <w:rPr>
                <w:rFonts w:ascii="SutonnyMJ" w:eastAsia="SimSun" w:hAnsi="SutonnyMJ" w:cs="SutonnyMJ"/>
                <w:bCs/>
                <w:sz w:val="20"/>
                <w:szCs w:val="20"/>
                <w:lang w:eastAsia="zh-CN"/>
              </w:rPr>
              <w:t>Amš‘ó</w:t>
            </w:r>
          </w:p>
          <w:p w:rsidR="00EB3AD3" w:rsidRPr="004C236D" w:rsidRDefault="00EB3AD3" w:rsidP="00EB3AD3">
            <w:pPr>
              <w:adjustRightInd w:val="0"/>
              <w:spacing w:after="0" w:line="240" w:lineRule="auto"/>
              <w:jc w:val="right"/>
              <w:rPr>
                <w:rFonts w:ascii="Times New Roman" w:eastAsia="SimSun" w:hAnsi="Times New Roman" w:cs="Times New Roman"/>
                <w:bCs/>
                <w:sz w:val="20"/>
                <w:szCs w:val="20"/>
                <w:lang w:eastAsia="zh-CN"/>
              </w:rPr>
            </w:pPr>
            <w:r w:rsidRPr="004C236D">
              <w:rPr>
                <w:rFonts w:ascii="SutonnyMJ" w:eastAsia="SimSun" w:hAnsi="SutonnyMJ" w:cs="Times New Roman"/>
                <w:bCs/>
                <w:sz w:val="20"/>
                <w:szCs w:val="20"/>
                <w:lang w:eastAsia="zh-CN"/>
              </w:rPr>
              <w:t xml:space="preserve">AZ¨šÍ </w:t>
            </w:r>
            <w:r w:rsidRPr="004C236D">
              <w:rPr>
                <w:rFonts w:ascii="SutonnyMJ" w:eastAsia="SimSun" w:hAnsi="SutonnyMJ" w:cs="SutonnyMJ"/>
                <w:bCs/>
                <w:sz w:val="20"/>
                <w:szCs w:val="20"/>
                <w:lang w:eastAsia="zh-CN"/>
              </w:rPr>
              <w:t xml:space="preserve"> Amš‘ó</w:t>
            </w:r>
          </w:p>
        </w:tc>
        <w:tc>
          <w:tcPr>
            <w:tcW w:w="630" w:type="dxa"/>
            <w:gridSpan w:val="2"/>
            <w:tcBorders>
              <w:top w:val="single" w:sz="3" w:space="0" w:color="000000"/>
              <w:left w:val="single" w:sz="3" w:space="0" w:color="000000"/>
              <w:bottom w:val="single" w:sz="4"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noProof/>
                <w:sz w:val="18"/>
                <w:szCs w:val="20"/>
                <w:lang w:eastAsia="en-US"/>
              </w:rPr>
              <mc:AlternateContent>
                <mc:Choice Requires="wps">
                  <w:drawing>
                    <wp:anchor distT="0" distB="0" distL="114300" distR="114300" simplePos="0" relativeHeight="251860992" behindDoc="0" locked="0" layoutInCell="1" allowOverlap="1" wp14:anchorId="257C10C2" wp14:editId="239BABD5">
                      <wp:simplePos x="0" y="0"/>
                      <wp:positionH relativeFrom="column">
                        <wp:posOffset>286385</wp:posOffset>
                      </wp:positionH>
                      <wp:positionV relativeFrom="paragraph">
                        <wp:posOffset>24130</wp:posOffset>
                      </wp:positionV>
                      <wp:extent cx="86995" cy="247650"/>
                      <wp:effectExtent l="0" t="0" r="27305" b="19050"/>
                      <wp:wrapNone/>
                      <wp:docPr id="6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247650"/>
                              </a:xfrm>
                              <a:prstGeom prst="rightBrace">
                                <a:avLst>
                                  <a:gd name="adj1" fmla="val 428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4958" id="AutoShape 50" o:spid="_x0000_s1026" type="#_x0000_t88" style="position:absolute;margin-left:22.55pt;margin-top:1.9pt;width:6.85pt;height:1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" adj="3250"/>
                  </w:pict>
                </mc:Fallback>
              </mc:AlternateContent>
            </w:r>
            <w:r w:rsidRPr="00E14960">
              <w:rPr>
                <w:rFonts w:ascii="Times New Roman" w:eastAsia="SimSun" w:hAnsi="Times New Roman" w:cs="Times New Roman"/>
                <w:bCs/>
                <w:sz w:val="18"/>
                <w:szCs w:val="20"/>
                <w:lang w:eastAsia="zh-CN"/>
              </w:rPr>
              <w:t>1</w:t>
            </w:r>
          </w:p>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2</w:t>
            </w:r>
          </w:p>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3</w:t>
            </w:r>
          </w:p>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4</w:t>
            </w:r>
          </w:p>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r w:rsidRPr="00E14960">
              <w:rPr>
                <w:rFonts w:ascii="Times New Roman" w:eastAsia="SimSun" w:hAnsi="Times New Roman" w:cs="Times New Roman"/>
                <w:bCs/>
                <w:sz w:val="18"/>
                <w:szCs w:val="20"/>
                <w:lang w:eastAsia="zh-CN"/>
              </w:rPr>
              <w:t>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r w:rsidRPr="00E14960">
              <w:rPr>
                <w:rFonts w:ascii="Times New Roman" w:eastAsia="SimSun" w:hAnsi="Times New Roman" w:cs="Times New Roman"/>
                <w:bCs/>
                <w:noProof/>
                <w:sz w:val="18"/>
                <w:szCs w:val="20"/>
                <w:lang w:eastAsia="en-US"/>
              </w:rPr>
              <mc:AlternateContent>
                <mc:Choice Requires="wps">
                  <w:drawing>
                    <wp:anchor distT="0" distB="0" distL="114300" distR="114300" simplePos="0" relativeHeight="251862016" behindDoc="0" locked="0" layoutInCell="1" allowOverlap="1" wp14:anchorId="261BDD8D" wp14:editId="160F3587">
                      <wp:simplePos x="0" y="0"/>
                      <wp:positionH relativeFrom="column">
                        <wp:posOffset>-92075</wp:posOffset>
                      </wp:positionH>
                      <wp:positionV relativeFrom="paragraph">
                        <wp:posOffset>165735</wp:posOffset>
                      </wp:positionV>
                      <wp:extent cx="171450" cy="635"/>
                      <wp:effectExtent l="0" t="76200" r="19050" b="94615"/>
                      <wp:wrapNone/>
                      <wp:docPr id="21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66F2E" id="AutoShape 52" o:spid="_x0000_s1026" type="#_x0000_t32" style="position:absolute;margin-left:-7.25pt;margin-top:13.05pt;width:13.5pt;height:.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d4Nw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">
                      <v:stroke endarrow="block"/>
                    </v:shape>
                  </w:pict>
                </mc:Fallback>
              </mc:AlternateContent>
            </w:r>
          </w:p>
          <w:p w:rsidR="00EB3AD3" w:rsidRPr="00E14960" w:rsidRDefault="00EB3AD3" w:rsidP="00EB3AD3">
            <w:pPr>
              <w:adjustRightInd w:val="0"/>
              <w:spacing w:after="0" w:line="240" w:lineRule="auto"/>
              <w:jc w:val="center"/>
              <w:rPr>
                <w:rFonts w:ascii="Times New Roman" w:eastAsia="SimSun" w:hAnsi="Times New Roman" w:cs="Times New Roman"/>
                <w:b/>
                <w:bCs/>
                <w:sz w:val="18"/>
                <w:szCs w:val="20"/>
                <w:lang w:eastAsia="zh-CN"/>
              </w:rPr>
            </w:pPr>
            <w:r w:rsidRPr="00E14960">
              <w:rPr>
                <w:rFonts w:ascii="Times New Roman" w:eastAsia="SimSun" w:hAnsi="Times New Roman" w:cs="Times New Roman"/>
                <w:sz w:val="18"/>
                <w:szCs w:val="20"/>
                <w:lang w:eastAsia="zh-CN"/>
              </w:rPr>
              <w:t xml:space="preserve">   252</w:t>
            </w:r>
          </w:p>
        </w:tc>
      </w:tr>
      <w:tr w:rsidR="00EB3AD3" w:rsidRPr="004C236D" w:rsidTr="00F154A2">
        <w:trPr>
          <w:trHeight w:val="881"/>
        </w:trPr>
        <w:tc>
          <w:tcPr>
            <w:tcW w:w="720" w:type="dxa"/>
            <w:tcBorders>
              <w:top w:val="single" w:sz="3" w:space="0" w:color="000000"/>
              <w:left w:val="single" w:sz="3" w:space="0" w:color="000000"/>
              <w:bottom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251</w:t>
            </w:r>
          </w:p>
        </w:tc>
        <w:tc>
          <w:tcPr>
            <w:tcW w:w="8550" w:type="dxa"/>
            <w:gridSpan w:val="9"/>
            <w:tcBorders>
              <w:top w:val="single" w:sz="4" w:space="0" w:color="000000"/>
              <w:left w:val="single" w:sz="4" w:space="0" w:color="000000"/>
              <w:bottom w:val="single" w:sz="4"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rPr>
                <w:rFonts w:ascii="SutonnyMJ" w:eastAsia="Times New Roman" w:hAnsi="SutonnyMJ" w:cs="SutonnyMJ"/>
                <w:sz w:val="20"/>
                <w:szCs w:val="20"/>
              </w:rPr>
            </w:pPr>
            <w:r w:rsidRPr="004C236D">
              <w:rPr>
                <w:rFonts w:ascii="SutonnyMJ" w:eastAsia="Times New Roman" w:hAnsi="SutonnyMJ" w:cs="SutonnyMJ"/>
                <w:sz w:val="20"/>
                <w:szCs w:val="20"/>
              </w:rPr>
              <w:t>Avcwb †Kb mš‘ó bb?</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Calibri" w:eastAsia="Times New Roman" w:hAnsi="Calibri" w:cs="Times New Roman"/>
                <w:sz w:val="20"/>
                <w:szCs w:val="20"/>
              </w:rPr>
              <w:t xml:space="preserve">1.   </w:t>
            </w:r>
            <w:r w:rsidRPr="004C236D">
              <w:rPr>
                <w:rFonts w:ascii="Times New Roman" w:eastAsia="Times New Roman" w:hAnsi="Times New Roman" w:cs="Times New Roman"/>
                <w:sz w:val="20"/>
                <w:szCs w:val="20"/>
              </w:rPr>
              <w:t>........................................................................................................................................</w:t>
            </w:r>
          </w:p>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2.   ........................................................................................................................................</w:t>
            </w:r>
          </w:p>
          <w:p w:rsidR="00EB3AD3" w:rsidRPr="00AC6D67" w:rsidRDefault="00EB3AD3" w:rsidP="00EB3AD3">
            <w:pPr>
              <w:adjustRightInd w:val="0"/>
              <w:spacing w:after="0" w:line="240" w:lineRule="auto"/>
              <w:rPr>
                <w:rFonts w:ascii="Times New Roman" w:eastAsia="Times New Roman" w:hAnsi="Times New Roman" w:cs="Times New Roman"/>
                <w:sz w:val="20"/>
                <w:szCs w:val="20"/>
                <w:lang w:eastAsia="en-US"/>
              </w:rPr>
            </w:pPr>
            <w:r w:rsidRPr="004C236D">
              <w:rPr>
                <w:rFonts w:ascii="Times New Roman" w:eastAsia="Times New Roman" w:hAnsi="Times New Roman" w:cs="Times New Roman"/>
                <w:sz w:val="20"/>
                <w:szCs w:val="20"/>
              </w:rPr>
              <w:t>3.   ........................................................................................................................................</w:t>
            </w:r>
          </w:p>
        </w:tc>
      </w:tr>
      <w:tr w:rsidR="00EB3AD3" w:rsidRPr="004C236D" w:rsidTr="00F154A2">
        <w:trPr>
          <w:trHeight w:val="73"/>
        </w:trPr>
        <w:tc>
          <w:tcPr>
            <w:tcW w:w="720" w:type="dxa"/>
            <w:tcBorders>
              <w:top w:val="single" w:sz="3" w:space="0" w:color="000000"/>
              <w:left w:val="single" w:sz="3" w:space="0" w:color="000000"/>
              <w:bottom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252</w:t>
            </w:r>
          </w:p>
        </w:tc>
        <w:tc>
          <w:tcPr>
            <w:tcW w:w="37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rsidR="00EB3AD3" w:rsidRPr="004C236D" w:rsidRDefault="00EB3AD3" w:rsidP="00EB3AD3">
            <w:pPr>
              <w:adjustRightInd w:val="0"/>
              <w:spacing w:after="0" w:line="240" w:lineRule="auto"/>
              <w:jc w:val="both"/>
              <w:rPr>
                <w:rFonts w:ascii="SutonnyMJ" w:eastAsia="Times New Roman" w:hAnsi="SutonnyMJ" w:cs="SutonnyMJ"/>
                <w:sz w:val="20"/>
                <w:szCs w:val="20"/>
              </w:rPr>
            </w:pPr>
            <w:r w:rsidRPr="004C236D">
              <w:rPr>
                <w:rFonts w:ascii="SutonnyMJ" w:eastAsia="Times New Roman" w:hAnsi="SutonnyMJ" w:cs="SutonnyMJ"/>
                <w:sz w:val="20"/>
                <w:szCs w:val="20"/>
              </w:rPr>
              <w:t>Avcbvi †Kvb mgm¨v mgvavb Kivi/Kv‡Ri Rb¨ wK cywjk m`m¨‡`i‡K †Kvb UvKv w`‡Z n‡qwQj?</w:t>
            </w:r>
          </w:p>
        </w:tc>
        <w:tc>
          <w:tcPr>
            <w:tcW w:w="3420" w:type="dxa"/>
            <w:gridSpan w:val="4"/>
            <w:tcBorders>
              <w:top w:val="single" w:sz="4" w:space="0" w:color="000000"/>
              <w:left w:val="single" w:sz="4" w:space="0" w:color="auto"/>
              <w:bottom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 bv</w:t>
            </w:r>
          </w:p>
        </w:tc>
        <w:tc>
          <w:tcPr>
            <w:tcW w:w="630" w:type="dxa"/>
            <w:gridSpan w:val="2"/>
            <w:tcBorders>
              <w:top w:val="single" w:sz="4" w:space="0" w:color="000000"/>
              <w:left w:val="single" w:sz="4" w:space="0" w:color="auto"/>
              <w:bottom w:val="single" w:sz="4"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w:t>
            </w:r>
          </w:p>
          <w:p w:rsidR="00EB3AD3" w:rsidRPr="004C236D" w:rsidRDefault="00EB3AD3" w:rsidP="00EB3AD3">
            <w:pPr>
              <w:adjustRightInd w:val="0"/>
              <w:spacing w:after="0" w:line="240" w:lineRule="auto"/>
              <w:jc w:val="center"/>
              <w:rPr>
                <w:rFonts w:ascii="Times New Roman" w:eastAsia="Times New Roman" w:hAnsi="Times New Roman" w:cs="Times New Roman"/>
                <w:sz w:val="20"/>
                <w:szCs w:val="20"/>
              </w:rPr>
            </w:pPr>
            <w:r w:rsidRPr="004C236D">
              <w:rPr>
                <w:rFonts w:ascii="Times New Roman" w:eastAsia="SimSun" w:hAnsi="Times New Roman" w:cs="Times New Roman"/>
                <w:bCs/>
                <w:sz w:val="20"/>
                <w:szCs w:val="20"/>
                <w:lang w:eastAsia="zh-CN"/>
              </w:rPr>
              <w:t>2</w:t>
            </w:r>
          </w:p>
        </w:tc>
        <w:tc>
          <w:tcPr>
            <w:tcW w:w="720" w:type="dxa"/>
            <w:tcBorders>
              <w:top w:val="single" w:sz="3" w:space="0" w:color="000000"/>
              <w:left w:val="single" w:sz="4" w:space="0" w:color="000000"/>
              <w:bottom w:val="single" w:sz="3" w:space="0" w:color="000000"/>
              <w:right w:val="single" w:sz="3" w:space="0" w:color="000000"/>
            </w:tcBorders>
            <w:shd w:val="clear" w:color="000000" w:fill="FFFFFF"/>
          </w:tcPr>
          <w:p w:rsidR="00EB3AD3" w:rsidRPr="00E14960" w:rsidRDefault="00EB3AD3" w:rsidP="00EB3AD3">
            <w:pPr>
              <w:adjustRightInd w:val="0"/>
              <w:spacing w:after="0" w:line="240" w:lineRule="auto"/>
              <w:jc w:val="center"/>
              <w:rPr>
                <w:rFonts w:ascii="Times New Roman" w:eastAsia="SimSun" w:hAnsi="Times New Roman" w:cs="Times New Roman"/>
                <w:bCs/>
                <w:sz w:val="18"/>
                <w:szCs w:val="20"/>
                <w:lang w:eastAsia="zh-CN"/>
              </w:rPr>
            </w:pPr>
          </w:p>
          <w:p w:rsidR="00EB3AD3" w:rsidRPr="004C236D" w:rsidRDefault="00E14960"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noProof/>
                <w:sz w:val="20"/>
                <w:szCs w:val="20"/>
                <w:lang w:eastAsia="en-US"/>
              </w:rPr>
              <mc:AlternateContent>
                <mc:Choice Requires="wps">
                  <w:drawing>
                    <wp:anchor distT="4294967294" distB="4294967294" distL="114300" distR="114300" simplePos="0" relativeHeight="251866112" behindDoc="0" locked="0" layoutInCell="1" allowOverlap="1" wp14:anchorId="7552BF74" wp14:editId="0287C08D">
                      <wp:simplePos x="0" y="0"/>
                      <wp:positionH relativeFrom="column">
                        <wp:posOffset>-149545</wp:posOffset>
                      </wp:positionH>
                      <wp:positionV relativeFrom="paragraph">
                        <wp:posOffset>84455</wp:posOffset>
                      </wp:positionV>
                      <wp:extent cx="230505" cy="0"/>
                      <wp:effectExtent l="0" t="76200" r="17145" b="9525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50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CA6CD1" id="Straight Arrow Connector 219" o:spid="_x0000_s1026" type="#_x0000_t32" style="position:absolute;margin-left:-11.8pt;margin-top:6.65pt;width:18.15pt;height:0;z-index:251866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" strokecolor="#4a7ebb">
                      <v:stroke endarrow="block"/>
                      <o:lock v:ext="edit" shapetype="f"/>
                    </v:shape>
                  </w:pict>
                </mc:Fallback>
              </mc:AlternateContent>
            </w:r>
            <w:r w:rsidR="00EB3AD3" w:rsidRPr="00E14960">
              <w:rPr>
                <w:rFonts w:ascii="Times New Roman" w:eastAsia="Times New Roman" w:hAnsi="Times New Roman" w:cs="Times New Roman"/>
                <w:sz w:val="18"/>
                <w:szCs w:val="20"/>
              </w:rPr>
              <w:t>255</w:t>
            </w:r>
          </w:p>
        </w:tc>
      </w:tr>
      <w:tr w:rsidR="00EB3AD3" w:rsidRPr="004C236D" w:rsidTr="00F154A2">
        <w:trPr>
          <w:trHeight w:val="350"/>
        </w:trPr>
        <w:tc>
          <w:tcPr>
            <w:tcW w:w="720" w:type="dxa"/>
            <w:vMerge w:val="restart"/>
            <w:tcBorders>
              <w:top w:val="single" w:sz="3" w:space="0" w:color="000000"/>
              <w:left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253</w:t>
            </w:r>
          </w:p>
        </w:tc>
        <w:tc>
          <w:tcPr>
            <w:tcW w:w="7830" w:type="dxa"/>
            <w:gridSpan w:val="8"/>
            <w:tcBorders>
              <w:top w:val="single" w:sz="4" w:space="0" w:color="000000"/>
              <w:left w:val="single" w:sz="4" w:space="0" w:color="000000"/>
              <w:bottom w:val="single" w:sz="4" w:space="0" w:color="auto"/>
              <w:right w:val="single" w:sz="4" w:space="0" w:color="000000"/>
            </w:tcBorders>
            <w:shd w:val="clear" w:color="000000" w:fill="FFFFFF"/>
            <w:vAlign w:val="center"/>
          </w:tcPr>
          <w:p w:rsidR="00EB3AD3" w:rsidRPr="004C236D" w:rsidRDefault="00EB3AD3" w:rsidP="00EB3AD3">
            <w:pPr>
              <w:adjustRightInd w:val="0"/>
              <w:spacing w:after="0" w:line="240" w:lineRule="auto"/>
              <w:rPr>
                <w:rFonts w:ascii="SutonnyMJ" w:eastAsia="Times New Roman" w:hAnsi="SutonnyMJ" w:cs="SutonnyMJ"/>
                <w:sz w:val="20"/>
                <w:szCs w:val="20"/>
              </w:rPr>
            </w:pPr>
            <w:r w:rsidRPr="004C236D">
              <w:rPr>
                <w:rFonts w:ascii="SutonnyMJ" w:eastAsia="Times New Roman" w:hAnsi="SutonnyMJ" w:cs="SutonnyMJ"/>
                <w:sz w:val="20"/>
                <w:szCs w:val="20"/>
              </w:rPr>
              <w:t>hw` n¨vu nq, mgm¨v (¸wj) / KvR (¸wj) wK wQj Ges KZ UvKv cÖ`vb Ki‡Z n‡qwQj?</w:t>
            </w:r>
          </w:p>
        </w:tc>
        <w:tc>
          <w:tcPr>
            <w:tcW w:w="720" w:type="dxa"/>
            <w:vMerge w:val="restart"/>
            <w:tcBorders>
              <w:top w:val="single" w:sz="3" w:space="0" w:color="000000"/>
              <w:left w:val="single" w:sz="4"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C75C3F">
        <w:trPr>
          <w:trHeight w:hRule="exact" w:val="262"/>
        </w:trPr>
        <w:tc>
          <w:tcPr>
            <w:tcW w:w="720" w:type="dxa"/>
            <w:vMerge/>
            <w:tcBorders>
              <w:left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tcBorders>
              <w:top w:val="single" w:sz="4" w:space="0" w:color="auto"/>
              <w:left w:val="single" w:sz="4" w:space="0" w:color="000000"/>
              <w:bottom w:val="single" w:sz="4" w:space="0" w:color="auto"/>
              <w:right w:val="single" w:sz="4" w:space="0" w:color="auto"/>
            </w:tcBorders>
            <w:shd w:val="clear" w:color="auto" w:fill="D9D9D9"/>
          </w:tcPr>
          <w:p w:rsidR="00EB3AD3" w:rsidRPr="004C236D" w:rsidRDefault="00EB3AD3" w:rsidP="00C75C3F">
            <w:pPr>
              <w:adjustRightInd w:val="0"/>
              <w:spacing w:after="0" w:line="240" w:lineRule="auto"/>
              <w:rPr>
                <w:rFonts w:ascii="Times New Roman" w:eastAsia="Times New Roman" w:hAnsi="Times New Roman" w:cs="Times New Roman"/>
                <w:sz w:val="20"/>
                <w:szCs w:val="20"/>
              </w:rPr>
            </w:pPr>
            <w:r w:rsidRPr="004C236D">
              <w:rPr>
                <w:rFonts w:ascii="SutonnyMJ" w:eastAsia="Times New Roman" w:hAnsi="SutonnyMJ" w:cs="SutonnyMJ"/>
                <w:sz w:val="20"/>
                <w:szCs w:val="20"/>
              </w:rPr>
              <w:t>mgm¨v (¸wj) / KvR (¸wj)</w:t>
            </w:r>
          </w:p>
        </w:tc>
        <w:tc>
          <w:tcPr>
            <w:tcW w:w="4050" w:type="dxa"/>
            <w:gridSpan w:val="6"/>
            <w:tcBorders>
              <w:top w:val="single" w:sz="4" w:space="0" w:color="auto"/>
              <w:left w:val="single" w:sz="4" w:space="0" w:color="auto"/>
              <w:bottom w:val="single" w:sz="4" w:space="0" w:color="auto"/>
              <w:right w:val="single" w:sz="4" w:space="0" w:color="000000"/>
            </w:tcBorders>
            <w:shd w:val="clear" w:color="auto" w:fill="D9D9D9"/>
          </w:tcPr>
          <w:p w:rsidR="00EB3AD3" w:rsidRPr="004C236D" w:rsidRDefault="00EB3AD3" w:rsidP="00EB3AD3">
            <w:pPr>
              <w:spacing w:after="0" w:line="240" w:lineRule="auto"/>
              <w:rPr>
                <w:rFonts w:ascii="Times New Roman" w:eastAsia="Times New Roman" w:hAnsi="Times New Roman" w:cs="Times New Roman"/>
                <w:sz w:val="20"/>
                <w:szCs w:val="20"/>
              </w:rPr>
            </w:pPr>
            <w:r w:rsidRPr="004C236D">
              <w:rPr>
                <w:rFonts w:ascii="SutonnyMJ" w:eastAsia="Times New Roman" w:hAnsi="SutonnyMJ" w:cs="SutonnyMJ"/>
                <w:sz w:val="20"/>
                <w:szCs w:val="20"/>
              </w:rPr>
              <w:t xml:space="preserve">       UvKvi cwigvY</w:t>
            </w:r>
          </w:p>
        </w:tc>
        <w:tc>
          <w:tcPr>
            <w:tcW w:w="720" w:type="dxa"/>
            <w:vMerge/>
            <w:tcBorders>
              <w:left w:val="single" w:sz="4"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C75C3F">
        <w:trPr>
          <w:trHeight w:val="350"/>
        </w:trPr>
        <w:tc>
          <w:tcPr>
            <w:tcW w:w="720" w:type="dxa"/>
            <w:vMerge/>
            <w:tcBorders>
              <w:left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tcBorders>
              <w:top w:val="single" w:sz="4" w:space="0" w:color="auto"/>
              <w:left w:val="single" w:sz="4" w:space="0" w:color="000000"/>
              <w:bottom w:val="single" w:sz="4" w:space="0" w:color="000000"/>
              <w:right w:val="single" w:sz="4" w:space="0" w:color="auto"/>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
        </w:tc>
        <w:tc>
          <w:tcPr>
            <w:tcW w:w="4050" w:type="dxa"/>
            <w:gridSpan w:val="6"/>
            <w:tcBorders>
              <w:top w:val="single" w:sz="4" w:space="0" w:color="auto"/>
              <w:left w:val="single" w:sz="4" w:space="0" w:color="auto"/>
              <w:bottom w:val="single" w:sz="4" w:space="0" w:color="000000"/>
              <w:right w:val="single" w:sz="4" w:space="0" w:color="000000"/>
            </w:tcBorders>
            <w:shd w:val="clear" w:color="000000" w:fill="FFFFFF"/>
          </w:tcPr>
          <w:p w:rsidR="00EB3AD3" w:rsidRPr="004C236D" w:rsidRDefault="00EB3AD3" w:rsidP="00EB3AD3">
            <w:pPr>
              <w:adjustRightInd w:val="0"/>
              <w:spacing w:after="0" w:line="240" w:lineRule="auto"/>
              <w:rPr>
                <w:rFonts w:ascii="Times New Roman" w:eastAsia="Times New Roman" w:hAnsi="Times New Roman" w:cs="Times New Roman"/>
                <w:sz w:val="20"/>
                <w:szCs w:val="20"/>
              </w:rPr>
            </w:pPr>
            <w:r w:rsidRPr="004C236D">
              <w:rPr>
                <w:rFonts w:ascii="Times New Roman" w:eastAsia="Times New Roman" w:hAnsi="Times New Roman" w:cs="Times New Roman"/>
                <w:noProof/>
                <w:sz w:val="20"/>
                <w:szCs w:val="20"/>
                <w:lang w:eastAsia="en-US"/>
              </w:rPr>
              <mc:AlternateContent>
                <mc:Choice Requires="wps">
                  <w:drawing>
                    <wp:anchor distT="0" distB="0" distL="114300" distR="114300" simplePos="0" relativeHeight="251865088" behindDoc="0" locked="0" layoutInCell="1" allowOverlap="1" wp14:anchorId="0B014894" wp14:editId="4B4A1A53">
                      <wp:simplePos x="0" y="0"/>
                      <wp:positionH relativeFrom="column">
                        <wp:posOffset>-3228975</wp:posOffset>
                      </wp:positionH>
                      <wp:positionV relativeFrom="paragraph">
                        <wp:posOffset>-8607425</wp:posOffset>
                      </wp:positionV>
                      <wp:extent cx="246380" cy="158115"/>
                      <wp:effectExtent l="0" t="0" r="20320" b="133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80" cy="158115"/>
                              </a:xfrm>
                              <a:prstGeom prst="rect">
                                <a:avLst/>
                              </a:prstGeom>
                              <a:solidFill>
                                <a:sysClr val="window" lastClr="FFFFFF"/>
                              </a:solidFill>
                              <a:ln w="6350">
                                <a:solidFill>
                                  <a:prstClr val="black"/>
                                </a:solidFill>
                              </a:ln>
                              <a:effectLst/>
                            </wps:spPr>
                            <wps:txbx>
                              <w:txbxContent>
                                <w:p w:rsidR="00604217" w:rsidRDefault="00604217" w:rsidP="00EB3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14894" id="Text Box 220" o:spid="_x0000_s1147" type="#_x0000_t202" style="position:absolute;margin-left:-254.25pt;margin-top:-677.75pt;width:19.4pt;height:12.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" fillcolor="window" strokeweight=".5pt">
                      <v:path arrowok="t"/>
                      <v:textbox>
                        <w:txbxContent>
                          <w:p w:rsidR="00604217" w:rsidRDefault="00604217" w:rsidP="00EB3AD3"/>
                        </w:txbxContent>
                      </v:textbox>
                    </v:shape>
                  </w:pict>
                </mc:Fallback>
              </mc:AlternateContent>
            </w:r>
            <w:r w:rsidRPr="004C236D">
              <w:rPr>
                <w:rFonts w:ascii="Times New Roman" w:eastAsia="Times New Roman" w:hAnsi="Times New Roman" w:cs="Times New Roman"/>
                <w:sz w:val="20"/>
                <w:szCs w:val="20"/>
              </w:rPr>
              <w:t>……………………</w:t>
            </w:r>
            <w:r w:rsidRPr="004C236D">
              <w:rPr>
                <w:rFonts w:ascii="SutonnyMJ" w:eastAsia="Times New Roman" w:hAnsi="SutonnyMJ" w:cs="SutonnyMJ"/>
                <w:sz w:val="20"/>
                <w:szCs w:val="20"/>
              </w:rPr>
              <w:t xml:space="preserve"> UvKv</w:t>
            </w:r>
          </w:p>
        </w:tc>
        <w:tc>
          <w:tcPr>
            <w:tcW w:w="720" w:type="dxa"/>
            <w:vMerge/>
            <w:tcBorders>
              <w:left w:val="single" w:sz="4"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tcBorders>
              <w:top w:val="single" w:sz="3" w:space="0" w:color="000000"/>
              <w:left w:val="single" w:sz="3" w:space="0" w:color="000000"/>
              <w:bottom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254</w:t>
            </w:r>
          </w:p>
        </w:tc>
        <w:tc>
          <w:tcPr>
            <w:tcW w:w="3780" w:type="dxa"/>
            <w:gridSpan w:val="2"/>
            <w:tcBorders>
              <w:top w:val="single" w:sz="4" w:space="0" w:color="000000"/>
              <w:left w:val="single" w:sz="4" w:space="0" w:color="000000"/>
              <w:bottom w:val="single" w:sz="4" w:space="0" w:color="000000"/>
              <w:right w:val="single" w:sz="4" w:space="0" w:color="auto"/>
            </w:tcBorders>
            <w:shd w:val="clear" w:color="000000" w:fill="FFFFFF"/>
            <w:vAlign w:val="center"/>
          </w:tcPr>
          <w:p w:rsidR="00EB3AD3" w:rsidRPr="004C236D" w:rsidRDefault="00EB3AD3" w:rsidP="00EB3AD3">
            <w:pPr>
              <w:adjustRightInd w:val="0"/>
              <w:spacing w:after="0" w:line="240" w:lineRule="auto"/>
              <w:rPr>
                <w:rFonts w:ascii="SutonnyMJ" w:eastAsia="Times New Roman" w:hAnsi="SutonnyMJ" w:cs="SutonnyMJ"/>
                <w:sz w:val="20"/>
                <w:szCs w:val="20"/>
              </w:rPr>
            </w:pPr>
            <w:r w:rsidRPr="004C236D">
              <w:rPr>
                <w:rFonts w:ascii="SutonnyMJ" w:eastAsia="Times New Roman" w:hAnsi="SutonnyMJ" w:cs="SutonnyMJ"/>
                <w:sz w:val="20"/>
                <w:szCs w:val="20"/>
              </w:rPr>
              <w:t>Avcbvi †`Iqv UvKvi Rb¨ wK †Kvb iwm` w`‡qwQj?</w:t>
            </w:r>
          </w:p>
        </w:tc>
        <w:tc>
          <w:tcPr>
            <w:tcW w:w="3420" w:type="dxa"/>
            <w:gridSpan w:val="4"/>
            <w:tcBorders>
              <w:top w:val="single" w:sz="4" w:space="0" w:color="000000"/>
              <w:left w:val="single" w:sz="4" w:space="0" w:color="auto"/>
              <w:bottom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n¨vu</w:t>
            </w:r>
          </w:p>
          <w:p w:rsidR="00EB3AD3" w:rsidRPr="004C236D" w:rsidRDefault="00EB3AD3" w:rsidP="00EB3AD3">
            <w:pPr>
              <w:adjustRightInd w:val="0"/>
              <w:spacing w:after="0" w:line="240" w:lineRule="auto"/>
              <w:jc w:val="right"/>
              <w:rPr>
                <w:rFonts w:ascii="Times New Roman" w:eastAsia="Times New Roman" w:hAnsi="Times New Roman" w:cs="Times New Roman"/>
                <w:sz w:val="20"/>
                <w:szCs w:val="20"/>
              </w:rPr>
            </w:pPr>
            <w:r w:rsidRPr="004C236D">
              <w:rPr>
                <w:rFonts w:ascii="SutonnyMJ" w:eastAsia="Times New Roman" w:hAnsi="SutonnyMJ" w:cs="SutonnyMJ"/>
                <w:sz w:val="20"/>
                <w:szCs w:val="20"/>
              </w:rPr>
              <w:t xml:space="preserve"> bv</w:t>
            </w:r>
          </w:p>
        </w:tc>
        <w:tc>
          <w:tcPr>
            <w:tcW w:w="630"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w:t>
            </w:r>
          </w:p>
          <w:p w:rsidR="00EB3AD3" w:rsidRPr="004C236D" w:rsidRDefault="00EB3AD3" w:rsidP="00EB3AD3">
            <w:pPr>
              <w:adjustRightInd w:val="0"/>
              <w:spacing w:after="0" w:line="240" w:lineRule="auto"/>
              <w:jc w:val="center"/>
              <w:rPr>
                <w:rFonts w:ascii="Times New Roman" w:eastAsia="Times New Roman" w:hAnsi="Times New Roman" w:cs="Times New Roman"/>
                <w:sz w:val="20"/>
                <w:szCs w:val="20"/>
              </w:rPr>
            </w:pPr>
            <w:r w:rsidRPr="004C236D">
              <w:rPr>
                <w:rFonts w:ascii="Times New Roman" w:eastAsia="SimSun" w:hAnsi="Times New Roman" w:cs="Times New Roman"/>
                <w:bCs/>
                <w:sz w:val="20"/>
                <w:szCs w:val="20"/>
                <w:lang w:eastAsia="zh-CN"/>
              </w:rPr>
              <w:t>2</w:t>
            </w:r>
          </w:p>
        </w:tc>
        <w:tc>
          <w:tcPr>
            <w:tcW w:w="720" w:type="dxa"/>
            <w:tcBorders>
              <w:top w:val="single" w:sz="3" w:space="0" w:color="000000"/>
              <w:left w:val="single" w:sz="4"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58"/>
        </w:trPr>
        <w:tc>
          <w:tcPr>
            <w:tcW w:w="720" w:type="dxa"/>
            <w:vMerge w:val="restart"/>
            <w:tcBorders>
              <w:top w:val="single" w:sz="3" w:space="0" w:color="000000"/>
              <w:left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255</w:t>
            </w:r>
          </w:p>
        </w:tc>
        <w:tc>
          <w:tcPr>
            <w:tcW w:w="3780" w:type="dxa"/>
            <w:gridSpan w:val="2"/>
            <w:vMerge w:val="restart"/>
            <w:tcBorders>
              <w:top w:val="single" w:sz="4" w:space="0" w:color="000000"/>
              <w:left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r w:rsidRPr="004C236D">
              <w:rPr>
                <w:rFonts w:ascii="SutonnyMJ" w:eastAsia="Times New Roman" w:hAnsi="SutonnyMJ" w:cs="SutonnyMJ"/>
                <w:sz w:val="20"/>
                <w:szCs w:val="20"/>
              </w:rPr>
              <w:t>Avcbvi GjvKvi wewfbœ Lei m¤c‡K© cywj‡ki mv‡_ wbqwgZ †hvMv‡hvM eRvq ivL‡Z Kx Kx mgm¨vi m¤§ywLb n‡Z nq?</w:t>
            </w:r>
          </w:p>
          <w:p w:rsidR="00EB3AD3" w:rsidRPr="004C236D" w:rsidRDefault="00EB3AD3" w:rsidP="00EB3AD3">
            <w:pPr>
              <w:adjustRightInd w:val="0"/>
              <w:spacing w:after="0" w:line="240" w:lineRule="auto"/>
              <w:jc w:val="both"/>
              <w:rPr>
                <w:rFonts w:ascii="SutonnyMJ" w:eastAsia="Times New Roman" w:hAnsi="SutonnyMJ" w:cs="SutonnyMJ"/>
                <w:sz w:val="20"/>
                <w:szCs w:val="20"/>
              </w:rPr>
            </w:pPr>
          </w:p>
          <w:p w:rsidR="00EB3AD3" w:rsidRPr="004C236D" w:rsidRDefault="00EB3AD3" w:rsidP="00EB3AD3">
            <w:pPr>
              <w:adjustRightInd w:val="0"/>
              <w:spacing w:after="0" w:line="240" w:lineRule="auto"/>
              <w:jc w:val="both"/>
              <w:rPr>
                <w:rFonts w:ascii="SutonnyMJ" w:eastAsia="SimSun" w:hAnsi="SutonnyMJ" w:cs="SutonnyMJ"/>
                <w:sz w:val="20"/>
                <w:szCs w:val="20"/>
                <w:lang w:eastAsia="zh-CN"/>
              </w:rPr>
            </w:pPr>
            <w:r w:rsidRPr="004C236D">
              <w:rPr>
                <w:rFonts w:ascii="SutonnyMJ" w:eastAsia="Times New Roman" w:hAnsi="SutonnyMJ" w:cs="Times New Roman"/>
                <w:sz w:val="20"/>
                <w:szCs w:val="20"/>
              </w:rPr>
              <w:t xml:space="preserve">      (GKvwaK DËi n‡Z cv‡i)</w:t>
            </w:r>
          </w:p>
          <w:p w:rsidR="00EB3AD3" w:rsidRPr="004C236D" w:rsidRDefault="00EB3AD3" w:rsidP="00EB3AD3">
            <w:pPr>
              <w:adjustRightInd w:val="0"/>
              <w:spacing w:after="0" w:line="240" w:lineRule="auto"/>
              <w:jc w:val="both"/>
              <w:rPr>
                <w:rFonts w:ascii="SutonnyMJ" w:eastAsia="Times New Roman" w:hAnsi="SutonnyMJ" w:cs="SutonnyMJ"/>
                <w:sz w:val="20"/>
                <w:szCs w:val="20"/>
                <w:highlight w:val="yellow"/>
              </w:rPr>
            </w:pPr>
          </w:p>
        </w:tc>
        <w:tc>
          <w:tcPr>
            <w:tcW w:w="3420" w:type="dxa"/>
            <w:gridSpan w:val="4"/>
            <w:tcBorders>
              <w:top w:val="single" w:sz="4" w:space="0" w:color="000000"/>
              <w:left w:val="single" w:sz="4" w:space="0" w:color="auto"/>
              <w:bottom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cywjk †÷kb KvQvKvwQ bv</w:t>
            </w:r>
          </w:p>
        </w:tc>
        <w:tc>
          <w:tcPr>
            <w:tcW w:w="630" w:type="dxa"/>
            <w:gridSpan w:val="2"/>
            <w:tcBorders>
              <w:top w:val="single" w:sz="4" w:space="0" w:color="000000"/>
              <w:left w:val="single" w:sz="4" w:space="0" w:color="auto"/>
              <w:bottom w:val="single" w:sz="4"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1</w:t>
            </w:r>
          </w:p>
        </w:tc>
        <w:tc>
          <w:tcPr>
            <w:tcW w:w="720" w:type="dxa"/>
            <w:vMerge w:val="restart"/>
            <w:tcBorders>
              <w:top w:val="single" w:sz="3" w:space="0" w:color="000000"/>
              <w:left w:val="single" w:sz="4"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vMerge/>
            <w:tcBorders>
              <w:left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4" w:space="0" w:color="000000"/>
              <w:left w:val="single" w:sz="4" w:space="0" w:color="auto"/>
              <w:bottom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cywjk †÷k‡b mn‡R cÖ‡ek Kiv hvqbv </w:t>
            </w:r>
          </w:p>
        </w:tc>
        <w:tc>
          <w:tcPr>
            <w:tcW w:w="630" w:type="dxa"/>
            <w:gridSpan w:val="2"/>
            <w:tcBorders>
              <w:top w:val="single" w:sz="4" w:space="0" w:color="000000"/>
              <w:left w:val="single" w:sz="4" w:space="0" w:color="auto"/>
              <w:bottom w:val="single" w:sz="4"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2</w:t>
            </w:r>
          </w:p>
        </w:tc>
        <w:tc>
          <w:tcPr>
            <w:tcW w:w="720" w:type="dxa"/>
            <w:vMerge/>
            <w:tcBorders>
              <w:left w:val="single" w:sz="4"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vMerge/>
            <w:tcBorders>
              <w:left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4" w:space="0" w:color="000000"/>
              <w:left w:val="single" w:sz="4" w:space="0" w:color="auto"/>
              <w:bottom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cywjk Awdmviiv Rbmvavi‡Yi mv‡_ †`Lv Ki‡Z AvMÖnx bb</w:t>
            </w:r>
          </w:p>
        </w:tc>
        <w:tc>
          <w:tcPr>
            <w:tcW w:w="630" w:type="dxa"/>
            <w:gridSpan w:val="2"/>
            <w:tcBorders>
              <w:top w:val="single" w:sz="4" w:space="0" w:color="000000"/>
              <w:left w:val="single" w:sz="4" w:space="0" w:color="auto"/>
              <w:bottom w:val="single" w:sz="4"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3</w:t>
            </w:r>
          </w:p>
        </w:tc>
        <w:tc>
          <w:tcPr>
            <w:tcW w:w="720" w:type="dxa"/>
            <w:vMerge/>
            <w:tcBorders>
              <w:left w:val="single" w:sz="4"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73"/>
        </w:trPr>
        <w:tc>
          <w:tcPr>
            <w:tcW w:w="720" w:type="dxa"/>
            <w:vMerge/>
            <w:tcBorders>
              <w:left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4" w:space="0" w:color="000000"/>
              <w:left w:val="single" w:sz="4" w:space="0" w:color="auto"/>
              <w:bottom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Times New Roman" w:hAnsi="SutonnyMJ" w:cs="SutonnyMJ"/>
                <w:sz w:val="20"/>
                <w:szCs w:val="20"/>
              </w:rPr>
              <w:t xml:space="preserve">cywjk Awdmviiv Ab¨vb¨ Kv‡R Lye e¨¯Í _v‡Kb </w:t>
            </w:r>
          </w:p>
        </w:tc>
        <w:tc>
          <w:tcPr>
            <w:tcW w:w="630" w:type="dxa"/>
            <w:gridSpan w:val="2"/>
            <w:tcBorders>
              <w:top w:val="single" w:sz="4" w:space="0" w:color="000000"/>
              <w:left w:val="single" w:sz="4" w:space="0" w:color="auto"/>
              <w:bottom w:val="single" w:sz="4"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4</w:t>
            </w:r>
          </w:p>
        </w:tc>
        <w:tc>
          <w:tcPr>
            <w:tcW w:w="720" w:type="dxa"/>
            <w:vMerge/>
            <w:tcBorders>
              <w:left w:val="single" w:sz="4"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r w:rsidR="00EB3AD3" w:rsidRPr="004C236D" w:rsidTr="00F154A2">
        <w:trPr>
          <w:trHeight w:val="58"/>
        </w:trPr>
        <w:tc>
          <w:tcPr>
            <w:tcW w:w="720" w:type="dxa"/>
            <w:vMerge/>
            <w:tcBorders>
              <w:left w:val="single" w:sz="3" w:space="0" w:color="000000"/>
              <w:bottom w:val="single" w:sz="3"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p>
        </w:tc>
        <w:tc>
          <w:tcPr>
            <w:tcW w:w="3780" w:type="dxa"/>
            <w:gridSpan w:val="2"/>
            <w:vMerge/>
            <w:tcBorders>
              <w:left w:val="single" w:sz="4" w:space="0" w:color="000000"/>
              <w:bottom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both"/>
              <w:rPr>
                <w:rFonts w:ascii="SutonnyMJ" w:eastAsia="Times New Roman" w:hAnsi="SutonnyMJ" w:cs="SutonnyMJ"/>
                <w:sz w:val="20"/>
                <w:szCs w:val="20"/>
              </w:rPr>
            </w:pPr>
          </w:p>
        </w:tc>
        <w:tc>
          <w:tcPr>
            <w:tcW w:w="3420" w:type="dxa"/>
            <w:gridSpan w:val="4"/>
            <w:tcBorders>
              <w:top w:val="single" w:sz="4" w:space="0" w:color="000000"/>
              <w:left w:val="single" w:sz="4" w:space="0" w:color="auto"/>
              <w:bottom w:val="single" w:sz="4" w:space="0" w:color="000000"/>
              <w:right w:val="single" w:sz="4" w:space="0" w:color="auto"/>
            </w:tcBorders>
            <w:shd w:val="clear" w:color="000000" w:fill="FFFFFF"/>
          </w:tcPr>
          <w:p w:rsidR="00EB3AD3" w:rsidRPr="004C236D" w:rsidRDefault="00EB3AD3" w:rsidP="00EB3AD3">
            <w:pPr>
              <w:adjustRightInd w:val="0"/>
              <w:spacing w:after="0" w:line="240" w:lineRule="auto"/>
              <w:jc w:val="right"/>
              <w:rPr>
                <w:rFonts w:ascii="SutonnyMJ" w:eastAsia="Times New Roman" w:hAnsi="SutonnyMJ" w:cs="SutonnyMJ"/>
                <w:sz w:val="20"/>
                <w:szCs w:val="20"/>
              </w:rPr>
            </w:pPr>
            <w:r w:rsidRPr="004C236D">
              <w:rPr>
                <w:rFonts w:ascii="SutonnyMJ" w:eastAsia="SimSun" w:hAnsi="SutonnyMJ" w:cs="Times New Roman"/>
                <w:bCs/>
                <w:sz w:val="20"/>
                <w:szCs w:val="20"/>
                <w:lang w:eastAsia="zh-CN"/>
              </w:rPr>
              <w:t>Ab¨vb¨(</w:t>
            </w:r>
            <w:r w:rsidRPr="004C236D">
              <w:rPr>
                <w:rFonts w:ascii="SutonnyMJ" w:eastAsia="Times New Roman" w:hAnsi="SutonnyMJ" w:cs="Times New Roman"/>
                <w:sz w:val="20"/>
                <w:szCs w:val="20"/>
              </w:rPr>
              <w:t xml:space="preserve"> D‡jø¨L Kiæb</w:t>
            </w:r>
            <w:r w:rsidRPr="004C236D">
              <w:rPr>
                <w:rFonts w:ascii="SutonnyMJ" w:eastAsia="SimSun" w:hAnsi="SutonnyMJ" w:cs="Times New Roman"/>
                <w:bCs/>
                <w:sz w:val="20"/>
                <w:szCs w:val="20"/>
                <w:lang w:eastAsia="zh-CN"/>
              </w:rPr>
              <w:t>)</w:t>
            </w:r>
            <w:r>
              <w:rPr>
                <w:rFonts w:ascii="SutonnyMJ" w:eastAsia="SimSun" w:hAnsi="SutonnyMJ" w:cs="Times New Roman"/>
                <w:bCs/>
                <w:sz w:val="20"/>
                <w:szCs w:val="20"/>
                <w:lang w:eastAsia="zh-CN"/>
              </w:rPr>
              <w:t>......</w:t>
            </w:r>
          </w:p>
        </w:tc>
        <w:tc>
          <w:tcPr>
            <w:tcW w:w="630" w:type="dxa"/>
            <w:gridSpan w:val="2"/>
            <w:tcBorders>
              <w:top w:val="single" w:sz="4" w:space="0" w:color="000000"/>
              <w:left w:val="single" w:sz="4" w:space="0" w:color="auto"/>
              <w:bottom w:val="single" w:sz="4" w:space="0" w:color="000000"/>
              <w:right w:val="single" w:sz="4" w:space="0" w:color="000000"/>
            </w:tcBorders>
            <w:shd w:val="clear" w:color="000000" w:fill="FFFFFF"/>
          </w:tcPr>
          <w:p w:rsidR="00EB3AD3" w:rsidRPr="004C236D" w:rsidRDefault="00EB3AD3" w:rsidP="00EB3AD3">
            <w:pPr>
              <w:adjustRightInd w:val="0"/>
              <w:spacing w:after="0" w:line="240" w:lineRule="auto"/>
              <w:jc w:val="center"/>
              <w:rPr>
                <w:rFonts w:ascii="Times New Roman" w:eastAsia="SimSun" w:hAnsi="Times New Roman" w:cs="Times New Roman"/>
                <w:bCs/>
                <w:sz w:val="20"/>
                <w:szCs w:val="20"/>
                <w:lang w:eastAsia="zh-CN"/>
              </w:rPr>
            </w:pPr>
            <w:r w:rsidRPr="004C236D">
              <w:rPr>
                <w:rFonts w:ascii="Times New Roman" w:eastAsia="SimSun" w:hAnsi="Times New Roman" w:cs="Times New Roman"/>
                <w:bCs/>
                <w:sz w:val="20"/>
                <w:szCs w:val="20"/>
                <w:lang w:eastAsia="zh-CN"/>
              </w:rPr>
              <w:t>99</w:t>
            </w:r>
          </w:p>
        </w:tc>
        <w:tc>
          <w:tcPr>
            <w:tcW w:w="720" w:type="dxa"/>
            <w:vMerge/>
            <w:tcBorders>
              <w:left w:val="single" w:sz="4" w:space="0" w:color="000000"/>
              <w:bottom w:val="single" w:sz="3" w:space="0" w:color="000000"/>
              <w:right w:val="single" w:sz="3" w:space="0" w:color="000000"/>
            </w:tcBorders>
            <w:shd w:val="clear" w:color="000000" w:fill="FFFFFF"/>
            <w:vAlign w:val="center"/>
          </w:tcPr>
          <w:p w:rsidR="00EB3AD3" w:rsidRPr="004C236D" w:rsidRDefault="00EB3AD3" w:rsidP="00EB3AD3">
            <w:pPr>
              <w:adjustRightInd w:val="0"/>
              <w:spacing w:after="0" w:line="240" w:lineRule="auto"/>
              <w:jc w:val="center"/>
              <w:rPr>
                <w:rFonts w:ascii="Times New Roman" w:eastAsia="SimSun" w:hAnsi="Times New Roman" w:cs="Times New Roman"/>
                <w:b/>
                <w:bCs/>
                <w:sz w:val="20"/>
                <w:szCs w:val="20"/>
                <w:lang w:eastAsia="zh-CN"/>
              </w:rPr>
            </w:pPr>
          </w:p>
        </w:tc>
      </w:tr>
    </w:tbl>
    <w:p w:rsidR="00EB3AD3" w:rsidRPr="004C236D" w:rsidRDefault="00EB3AD3" w:rsidP="00EB3AD3">
      <w:pPr>
        <w:spacing w:after="0" w:line="240" w:lineRule="auto"/>
        <w:rPr>
          <w:rFonts w:ascii="Calibri" w:eastAsia="Times New Roman" w:hAnsi="Calibri" w:cs="Times New Roman"/>
          <w:sz w:val="20"/>
          <w:szCs w:val="20"/>
        </w:rPr>
      </w:pPr>
    </w:p>
    <w:p w:rsidR="00EB3AD3" w:rsidRPr="004C236D" w:rsidRDefault="00EB3AD3" w:rsidP="00EB3AD3">
      <w:pPr>
        <w:spacing w:after="0" w:line="240" w:lineRule="auto"/>
        <w:jc w:val="center"/>
        <w:rPr>
          <w:rFonts w:ascii="Times New Roman" w:eastAsia="Times New Roman" w:hAnsi="Times New Roman" w:cs="Times New Roman"/>
          <w:b/>
          <w:sz w:val="20"/>
          <w:szCs w:val="20"/>
        </w:rPr>
      </w:pPr>
      <w:r w:rsidRPr="004C236D">
        <w:rPr>
          <w:rFonts w:ascii="SutonnyMJ" w:eastAsia="Times New Roman" w:hAnsi="SutonnyMJ" w:cs="SutonnyMJ"/>
          <w:b/>
          <w:sz w:val="20"/>
          <w:szCs w:val="20"/>
        </w:rPr>
        <w:t>Avcbvi mnvqZvi Rb¨ A‡kl ab¨ev`</w:t>
      </w:r>
    </w:p>
    <w:p w:rsidR="00EB3AD3" w:rsidRDefault="00EB3AD3">
      <w:pPr>
        <w:rPr>
          <w:rFonts w:ascii="Times New Roman" w:eastAsia="SimSun" w:hAnsi="Times New Roman"/>
          <w:b/>
          <w:bCs/>
          <w:sz w:val="30"/>
          <w:szCs w:val="30"/>
          <w:lang w:eastAsia="zh-CN"/>
        </w:rPr>
      </w:pPr>
      <w:r>
        <w:rPr>
          <w:rFonts w:ascii="Times New Roman" w:eastAsia="SimSun" w:hAnsi="Times New Roman"/>
          <w:b/>
          <w:bCs/>
          <w:sz w:val="30"/>
          <w:szCs w:val="30"/>
          <w:lang w:eastAsia="zh-CN"/>
        </w:rPr>
        <w:br w:type="page"/>
      </w:r>
    </w:p>
    <w:p w:rsidR="00DD40A2" w:rsidRPr="00753DA1" w:rsidRDefault="00DD40A2" w:rsidP="00DD40A2">
      <w:pPr>
        <w:adjustRightInd w:val="0"/>
        <w:spacing w:after="0"/>
        <w:jc w:val="center"/>
        <w:rPr>
          <w:rFonts w:ascii="Times New Roman" w:eastAsia="SimSun" w:hAnsi="Times New Roman"/>
          <w:b/>
          <w:bCs/>
          <w:sz w:val="30"/>
          <w:szCs w:val="30"/>
          <w:lang w:eastAsia="zh-CN"/>
        </w:rPr>
      </w:pPr>
      <w:r w:rsidRPr="00753DA1">
        <w:rPr>
          <w:rFonts w:ascii="Times New Roman" w:eastAsia="SimSun" w:hAnsi="Times New Roman"/>
          <w:b/>
          <w:bCs/>
          <w:sz w:val="30"/>
          <w:szCs w:val="30"/>
          <w:lang w:eastAsia="zh-CN"/>
        </w:rPr>
        <w:lastRenderedPageBreak/>
        <w:t>Study on</w:t>
      </w:r>
    </w:p>
    <w:p w:rsidR="00DD40A2" w:rsidRPr="00753DA1" w:rsidRDefault="00DD40A2" w:rsidP="00DD40A2">
      <w:pPr>
        <w:adjustRightInd w:val="0"/>
        <w:spacing w:after="0" w:line="240" w:lineRule="auto"/>
        <w:jc w:val="center"/>
        <w:rPr>
          <w:rFonts w:ascii="Times New Roman" w:eastAsia="SimSun" w:hAnsi="Times New Roman"/>
          <w:b/>
          <w:bCs/>
          <w:sz w:val="30"/>
          <w:szCs w:val="30"/>
          <w:lang w:eastAsia="zh-CN"/>
        </w:rPr>
      </w:pPr>
      <w:r w:rsidRPr="00753DA1">
        <w:rPr>
          <w:rFonts w:ascii="Times New Roman" w:eastAsia="SimSun" w:hAnsi="Times New Roman"/>
          <w:b/>
          <w:bCs/>
          <w:sz w:val="30"/>
          <w:szCs w:val="30"/>
          <w:lang w:eastAsia="zh-CN"/>
        </w:rPr>
        <w:t>Scope and Potential of Beat Policing in Effective Utilization of Manpower, Prevention of Crimes and Enhancing Community Involvement in DMP Area</w:t>
      </w:r>
    </w:p>
    <w:p w:rsidR="00DD40A2" w:rsidRDefault="00DD40A2" w:rsidP="00DD40A2">
      <w:pPr>
        <w:adjustRightInd w:val="0"/>
        <w:jc w:val="center"/>
        <w:rPr>
          <w:rFonts w:ascii="Times New Roman" w:eastAsia="SimSun" w:hAnsi="Times New Roman"/>
          <w:b/>
          <w:bCs/>
          <w:sz w:val="24"/>
          <w:szCs w:val="24"/>
          <w:lang w:eastAsia="zh-CN"/>
        </w:rPr>
      </w:pPr>
    </w:p>
    <w:p w:rsidR="00E55F24" w:rsidRDefault="00E55F24" w:rsidP="00DD40A2">
      <w:pPr>
        <w:adjustRightInd w:val="0"/>
        <w:jc w:val="center"/>
        <w:rPr>
          <w:rFonts w:ascii="Times New Roman" w:eastAsia="SimSun" w:hAnsi="Times New Roman"/>
          <w:b/>
          <w:bCs/>
          <w:sz w:val="24"/>
          <w:szCs w:val="24"/>
          <w:lang w:eastAsia="zh-CN"/>
        </w:rPr>
      </w:pPr>
    </w:p>
    <w:p w:rsidR="00DD40A2" w:rsidRPr="00E55F24" w:rsidRDefault="00753DA1" w:rsidP="00DD40A2">
      <w:pPr>
        <w:adjustRightInd w:val="0"/>
        <w:spacing w:after="0"/>
        <w:jc w:val="center"/>
        <w:rPr>
          <w:rFonts w:ascii="Times New Roman" w:eastAsia="SimSun" w:hAnsi="Times New Roman"/>
          <w:b/>
          <w:bCs/>
          <w:sz w:val="28"/>
          <w:szCs w:val="32"/>
          <w:lang w:eastAsia="zh-CN"/>
        </w:rPr>
      </w:pPr>
      <w:r w:rsidRPr="00E55F24">
        <w:rPr>
          <w:rFonts w:ascii="Times New Roman" w:eastAsia="SimSun" w:hAnsi="Times New Roman"/>
          <w:b/>
          <w:bCs/>
          <w:sz w:val="28"/>
          <w:szCs w:val="32"/>
          <w:lang w:eastAsia="zh-CN"/>
        </w:rPr>
        <w:t xml:space="preserve">DCO-3: </w:t>
      </w:r>
      <w:r w:rsidR="00DD40A2" w:rsidRPr="00E55F24">
        <w:rPr>
          <w:rFonts w:ascii="Times New Roman" w:eastAsia="SimSun" w:hAnsi="Times New Roman"/>
          <w:b/>
          <w:bCs/>
          <w:sz w:val="28"/>
          <w:szCs w:val="32"/>
          <w:lang w:eastAsia="zh-CN"/>
        </w:rPr>
        <w:t xml:space="preserve">Key Informant Interview </w:t>
      </w:r>
      <w:r w:rsidR="00023DB9">
        <w:rPr>
          <w:rFonts w:ascii="Times New Roman" w:eastAsia="SimSun" w:hAnsi="Times New Roman"/>
          <w:b/>
          <w:bCs/>
          <w:sz w:val="28"/>
          <w:szCs w:val="32"/>
          <w:lang w:eastAsia="zh-CN"/>
        </w:rPr>
        <w:t>(KII)</w:t>
      </w:r>
    </w:p>
    <w:p w:rsidR="00DD40A2" w:rsidRPr="00753DA1" w:rsidRDefault="00DD40A2" w:rsidP="00DD40A2">
      <w:pPr>
        <w:adjustRightInd w:val="0"/>
        <w:spacing w:line="360" w:lineRule="auto"/>
        <w:jc w:val="center"/>
        <w:rPr>
          <w:rFonts w:ascii="Times New Roman" w:eastAsia="SimSun" w:hAnsi="Times New Roman"/>
          <w:bCs/>
          <w:sz w:val="24"/>
          <w:szCs w:val="28"/>
          <w:lang w:eastAsia="zh-CN"/>
        </w:rPr>
      </w:pPr>
      <w:r w:rsidRPr="00753DA1">
        <w:rPr>
          <w:rFonts w:ascii="Times New Roman" w:eastAsia="SimSun" w:hAnsi="Times New Roman"/>
          <w:bCs/>
          <w:sz w:val="24"/>
          <w:szCs w:val="28"/>
          <w:lang w:eastAsia="zh-CN"/>
        </w:rPr>
        <w:t xml:space="preserve"> (Respondent: Beat </w:t>
      </w:r>
      <w:r w:rsidR="00E76B5D">
        <w:rPr>
          <w:rFonts w:ascii="Times New Roman" w:eastAsia="SimSun" w:hAnsi="Times New Roman"/>
          <w:bCs/>
          <w:sz w:val="24"/>
          <w:szCs w:val="28"/>
          <w:lang w:eastAsia="zh-CN"/>
        </w:rPr>
        <w:t>In-charge</w:t>
      </w:r>
      <w:r w:rsidRPr="00753DA1">
        <w:rPr>
          <w:rFonts w:ascii="Times New Roman" w:eastAsia="SimSun" w:hAnsi="Times New Roman"/>
          <w:bCs/>
          <w:sz w:val="24"/>
          <w:szCs w:val="28"/>
          <w:lang w:eastAsia="zh-CN"/>
        </w:rPr>
        <w:t>)</w:t>
      </w:r>
    </w:p>
    <w:p w:rsidR="00DD40A2" w:rsidRDefault="00DD40A2" w:rsidP="00DD40A2">
      <w:pPr>
        <w:spacing w:after="0" w:line="240" w:lineRule="auto"/>
        <w:jc w:val="center"/>
        <w:rPr>
          <w:rFonts w:ascii="Times New Roman" w:hAnsi="Times New Roman" w:cs="Vrinda"/>
          <w:i/>
          <w:sz w:val="28"/>
          <w:szCs w:val="28"/>
        </w:rPr>
      </w:pPr>
    </w:p>
    <w:p w:rsidR="00E55F24" w:rsidRPr="00840D68" w:rsidRDefault="00E55F24" w:rsidP="00DD40A2">
      <w:pPr>
        <w:spacing w:after="0" w:line="240" w:lineRule="auto"/>
        <w:jc w:val="center"/>
        <w:rPr>
          <w:rFonts w:ascii="Times New Roman" w:hAnsi="Times New Roman" w:cs="Vrinda"/>
          <w:i/>
          <w:sz w:val="28"/>
          <w:szCs w:val="28"/>
        </w:rPr>
      </w:pPr>
    </w:p>
    <w:p w:rsidR="000E5B1E" w:rsidRPr="00990EB9" w:rsidRDefault="000E5B1E" w:rsidP="000E5B1E">
      <w:pPr>
        <w:spacing w:after="0" w:line="240" w:lineRule="auto"/>
        <w:jc w:val="center"/>
        <w:rPr>
          <w:rFonts w:ascii="Times New Roman" w:hAnsi="Times New Roman"/>
          <w:i/>
          <w:sz w:val="28"/>
          <w:szCs w:val="28"/>
        </w:rPr>
      </w:pPr>
    </w:p>
    <w:p w:rsidR="000E5B1E" w:rsidRDefault="000E5B1E" w:rsidP="000E5B1E">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807744" behindDoc="0" locked="0" layoutInCell="1" allowOverlap="1" wp14:anchorId="407079A8" wp14:editId="35F800E4">
                <wp:simplePos x="0" y="0"/>
                <wp:positionH relativeFrom="column">
                  <wp:posOffset>971550</wp:posOffset>
                </wp:positionH>
                <wp:positionV relativeFrom="paragraph">
                  <wp:posOffset>102235</wp:posOffset>
                </wp:positionV>
                <wp:extent cx="4105275" cy="647700"/>
                <wp:effectExtent l="0" t="0" r="9525" b="0"/>
                <wp:wrapNone/>
                <wp:docPr id="294" name="Group 294"/>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295" name="Picture 295"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296" name="Rectangle 296"/>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0179AF" w:rsidRDefault="00604217" w:rsidP="000E5B1E">
                              <w:pPr>
                                <w:rPr>
                                  <w:rFonts w:ascii="Times New Roman" w:hAnsi="Times New Roman"/>
                                  <w:sz w:val="36"/>
                                  <w:szCs w:val="36"/>
                                </w:rPr>
                              </w:pPr>
                              <w:r>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7079A8" id="Group 294" o:spid="_x0000_s1148" style="position:absolute;margin-left:76.5pt;margin-top:8.05pt;width:323.25pt;height:51pt;z-index:251807744;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">
                <v:shape id="Picture 295" o:spid="_x0000_s1149"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DsnFAAAA3AAAAA8AAABkcnMvZG93bnJldi54bWxEj0FLw0AUhO9C/8PyBC/FbgwobdptKbWC&#10;EC9Ni+dH9jUJZt+G7DNJ/70rCB6HmfmG2ewm16qB+tB4NvC0SEARl942XBm4nN8el6CCIFtsPZOB&#10;GwXYbWd3G8ysH/lEQyGVihAOGRqoRbpM61DW5DAsfEccvavvHUqUfaVtj2OEu1anSfKiHTYcF2rs&#10;6FBT+VV8OwPHIuTz+ackMnykt9flmB+Ol9yYh/tpvwYlNMl/+K/9bg2kq2f4PROPgN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XQ7JxQAAANwAAAAPAAAAAAAAAAAAAAAA&#10;AJ8CAABkcnMvZG93bnJldi54bWxQSwUGAAAAAAQABAD3AAAAkQMAAAAA&#10;">
                  <v:imagedata r:id="rId73" o:title="dmp"/>
                  <v:path arrowok="t"/>
                </v:shape>
                <v:rect id="Rectangle 296" o:spid="_x0000_s1150"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pJMUA&#10;AADcAAAADwAAAGRycy9kb3ducmV2LnhtbESPQWvCQBSE70L/w/IKvelurYYa3YRSCBTUQ7XQ6yP7&#10;TILZt2l2jem/dwsFj8PMfMNs8tG2YqDeN441PM8UCOLSmYYrDV/HYvoKwgdkg61j0vBLHvLsYbLB&#10;1Lgrf9JwCJWIEPYpaqhD6FIpfVmTRT9zHXH0Tq63GKLsK2l6vEa4beVcqURabDgu1NjRe03l+XCx&#10;GjBZmJ/96WV33F4SXFWjKpbfSuunx/FtDSLQGO7h//aH0TBfJ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kkxQAAANwAAAAPAAAAAAAAAAAAAAAAAJgCAABkcnMv&#10;ZG93bnJldi54bWxQSwUGAAAAAAQABAD1AAAAigMAAAAA&#10;" stroked="f">
                  <v:textbox>
                    <w:txbxContent>
                      <w:p w:rsidR="00604217" w:rsidRPr="000179AF" w:rsidRDefault="00604217" w:rsidP="000E5B1E">
                        <w:pPr>
                          <w:rPr>
                            <w:rFonts w:ascii="Times New Roman" w:hAnsi="Times New Roman"/>
                            <w:sz w:val="36"/>
                            <w:szCs w:val="36"/>
                          </w:rPr>
                        </w:pPr>
                        <w:r>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Study Undertaken for</w:t>
      </w:r>
    </w:p>
    <w:p w:rsidR="000E5B1E" w:rsidRDefault="000E5B1E" w:rsidP="000E5B1E">
      <w:pPr>
        <w:spacing w:after="0" w:line="240" w:lineRule="auto"/>
        <w:jc w:val="center"/>
        <w:rPr>
          <w:rFonts w:ascii="Times New Roman" w:hAnsi="Times New Roman"/>
          <w:sz w:val="28"/>
          <w:szCs w:val="28"/>
        </w:rPr>
      </w:pPr>
    </w:p>
    <w:p w:rsidR="000E5B1E" w:rsidRDefault="000E5B1E" w:rsidP="000E5B1E">
      <w:pPr>
        <w:spacing w:after="0" w:line="240" w:lineRule="auto"/>
        <w:jc w:val="center"/>
        <w:rPr>
          <w:rFonts w:ascii="Times New Roman" w:hAnsi="Times New Roman"/>
          <w:sz w:val="28"/>
          <w:szCs w:val="28"/>
        </w:rPr>
      </w:pPr>
    </w:p>
    <w:p w:rsidR="000E5B1E" w:rsidRDefault="000E5B1E" w:rsidP="000E5B1E">
      <w:pPr>
        <w:spacing w:after="0" w:line="240" w:lineRule="auto"/>
        <w:jc w:val="center"/>
        <w:rPr>
          <w:rFonts w:ascii="Times New Roman" w:hAnsi="Times New Roman"/>
          <w:sz w:val="28"/>
          <w:szCs w:val="28"/>
        </w:rPr>
      </w:pPr>
    </w:p>
    <w:p w:rsidR="00E55F24" w:rsidRDefault="00E55F24" w:rsidP="000E5B1E">
      <w:pPr>
        <w:spacing w:after="0" w:line="240" w:lineRule="auto"/>
        <w:jc w:val="center"/>
        <w:rPr>
          <w:rFonts w:ascii="Times New Roman" w:hAnsi="Times New Roman"/>
          <w:sz w:val="28"/>
          <w:szCs w:val="28"/>
        </w:rPr>
      </w:pPr>
    </w:p>
    <w:p w:rsidR="000E5B1E" w:rsidRDefault="000E5B1E" w:rsidP="000E5B1E">
      <w:pPr>
        <w:spacing w:after="0" w:line="240" w:lineRule="auto"/>
        <w:jc w:val="center"/>
        <w:rPr>
          <w:rFonts w:ascii="Times New Roman" w:hAnsi="Times New Roman"/>
          <w:i/>
          <w:sz w:val="28"/>
          <w:szCs w:val="28"/>
        </w:rPr>
      </w:pPr>
      <w:r>
        <w:rPr>
          <w:rFonts w:ascii="Calibri" w:hAnsi="Calibri"/>
          <w:noProof/>
          <w:lang w:eastAsia="en-US"/>
        </w:rPr>
        <w:drawing>
          <wp:anchor distT="0" distB="0" distL="114300" distR="114300" simplePos="0" relativeHeight="251808768" behindDoc="1" locked="0" layoutInCell="1" allowOverlap="1" wp14:anchorId="06470306" wp14:editId="6D4BA8A3">
            <wp:simplePos x="0" y="0"/>
            <wp:positionH relativeFrom="column">
              <wp:posOffset>583660</wp:posOffset>
            </wp:positionH>
            <wp:positionV relativeFrom="paragraph">
              <wp:posOffset>49422</wp:posOffset>
            </wp:positionV>
            <wp:extent cx="4573538" cy="579378"/>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sz w:val="28"/>
          <w:szCs w:val="28"/>
        </w:rPr>
        <w:t xml:space="preserve">Study Conducted by </w:t>
      </w:r>
    </w:p>
    <w:p w:rsidR="000E5B1E" w:rsidRDefault="000E5B1E" w:rsidP="000E5B1E">
      <w:pPr>
        <w:pStyle w:val="NoSpacing"/>
        <w:jc w:val="center"/>
        <w:rPr>
          <w:rFonts w:ascii="Times New Roman" w:hAnsi="Times New Roman"/>
          <w:i/>
          <w:sz w:val="24"/>
          <w:szCs w:val="24"/>
        </w:rPr>
      </w:pPr>
    </w:p>
    <w:p w:rsidR="000E5B1E" w:rsidRDefault="000E5B1E" w:rsidP="000E5B1E">
      <w:pPr>
        <w:spacing w:after="0" w:line="240" w:lineRule="auto"/>
        <w:jc w:val="center"/>
        <w:rPr>
          <w:rFonts w:ascii="Times New Roman" w:hAnsi="Times New Roman"/>
          <w:sz w:val="24"/>
          <w:szCs w:val="24"/>
        </w:rPr>
      </w:pPr>
    </w:p>
    <w:p w:rsidR="000E5B1E" w:rsidRDefault="000E5B1E" w:rsidP="000E5B1E">
      <w:pPr>
        <w:tabs>
          <w:tab w:val="left" w:pos="1905"/>
        </w:tabs>
        <w:spacing w:after="0" w:line="240" w:lineRule="auto"/>
        <w:jc w:val="center"/>
        <w:rPr>
          <w:rFonts w:ascii="Times New Roman" w:hAnsi="Times New Roman"/>
          <w:sz w:val="6"/>
          <w:szCs w:val="24"/>
        </w:rPr>
      </w:pPr>
    </w:p>
    <w:p w:rsidR="000E5B1E" w:rsidRDefault="000E5B1E" w:rsidP="000E5B1E">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0E5B1E" w:rsidRDefault="000E5B1E" w:rsidP="000E5B1E">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0E5B1E" w:rsidRDefault="000E5B1E" w:rsidP="000E5B1E">
      <w:pPr>
        <w:pStyle w:val="NoSpacing"/>
        <w:jc w:val="center"/>
        <w:rPr>
          <w:rFonts w:ascii="Times New Roman" w:hAnsi="Times New Roman"/>
          <w:sz w:val="20"/>
          <w:szCs w:val="24"/>
        </w:rPr>
      </w:pPr>
      <w:r>
        <w:rPr>
          <w:rFonts w:ascii="Times New Roman" w:hAnsi="Times New Roman"/>
          <w:sz w:val="20"/>
          <w:szCs w:val="24"/>
        </w:rPr>
        <w:t xml:space="preserve">Email: </w:t>
      </w:r>
      <w:hyperlink r:id="rId77" w:history="1">
        <w:r>
          <w:rPr>
            <w:rStyle w:val="Hyperlink"/>
            <w:sz w:val="20"/>
            <w:szCs w:val="24"/>
          </w:rPr>
          <w:t>hdrc.bd@gmail.com</w:t>
        </w:r>
      </w:hyperlink>
      <w:r>
        <w:rPr>
          <w:rStyle w:val="Hyperlink"/>
          <w:sz w:val="20"/>
          <w:szCs w:val="24"/>
        </w:rPr>
        <w:t xml:space="preserve">, </w:t>
      </w:r>
      <w:r>
        <w:rPr>
          <w:rFonts w:ascii="Times New Roman" w:hAnsi="Times New Roman"/>
          <w:sz w:val="20"/>
          <w:szCs w:val="24"/>
        </w:rPr>
        <w:t xml:space="preserve">Website: </w:t>
      </w:r>
      <w:hyperlink r:id="rId78" w:history="1">
        <w:r w:rsidR="00E55F24" w:rsidRPr="00090DFE">
          <w:rPr>
            <w:rStyle w:val="Hyperlink"/>
            <w:rFonts w:ascii="Times New Roman" w:hAnsi="Times New Roman"/>
            <w:sz w:val="20"/>
            <w:szCs w:val="24"/>
          </w:rPr>
          <w:t>www.hdrc-bd.com</w:t>
        </w:r>
      </w:hyperlink>
    </w:p>
    <w:p w:rsidR="00E55F24" w:rsidRDefault="00E55F24" w:rsidP="000E5B1E">
      <w:pPr>
        <w:pStyle w:val="NoSpacing"/>
        <w:jc w:val="center"/>
        <w:rPr>
          <w:rFonts w:ascii="Times New Roman" w:hAnsi="Times New Roman"/>
          <w:sz w:val="20"/>
          <w:szCs w:val="24"/>
        </w:rPr>
      </w:pPr>
    </w:p>
    <w:p w:rsidR="00E55F24" w:rsidRDefault="00E55F24" w:rsidP="000E5B1E">
      <w:pPr>
        <w:pStyle w:val="NoSpacing"/>
        <w:jc w:val="center"/>
        <w:rPr>
          <w:rFonts w:ascii="Times New Roman" w:hAnsi="Times New Roman"/>
          <w:sz w:val="20"/>
          <w:szCs w:val="24"/>
        </w:rPr>
      </w:pPr>
    </w:p>
    <w:p w:rsidR="00A935B7" w:rsidRPr="00D52750" w:rsidRDefault="00A935B7" w:rsidP="00D52750">
      <w:pPr>
        <w:adjustRightInd w:val="0"/>
        <w:spacing w:after="0" w:line="240" w:lineRule="auto"/>
        <w:jc w:val="center"/>
        <w:rPr>
          <w:rFonts w:ascii="SutonnyMJ" w:eastAsia="SimSun" w:hAnsi="SutonnyMJ" w:cs="SutonnyMJ"/>
          <w:bCs/>
          <w:lang w:eastAsia="zh-CN"/>
        </w:rPr>
      </w:pPr>
      <w:r w:rsidRPr="00D52750">
        <w:rPr>
          <w:rFonts w:ascii="SutonnyMJ" w:eastAsia="SimSun" w:hAnsi="SutonnyMJ" w:cs="SutonnyMJ"/>
          <w:bCs/>
          <w:sz w:val="24"/>
          <w:szCs w:val="24"/>
          <w:lang w:eastAsia="zh-CN"/>
        </w:rPr>
        <w:t>cwiwPwZ ce©</w:t>
      </w:r>
    </w:p>
    <w:tbl>
      <w:tblPr>
        <w:tblW w:w="9245" w:type="dxa"/>
        <w:tblInd w:w="234" w:type="dxa"/>
        <w:tblLayout w:type="fixed"/>
        <w:tblLook w:val="0000" w:firstRow="0" w:lastRow="0" w:firstColumn="0" w:lastColumn="0" w:noHBand="0" w:noVBand="0"/>
      </w:tblPr>
      <w:tblGrid>
        <w:gridCol w:w="2306"/>
        <w:gridCol w:w="2340"/>
        <w:gridCol w:w="2296"/>
        <w:gridCol w:w="2303"/>
      </w:tblGrid>
      <w:tr w:rsidR="00A935B7" w:rsidRPr="00A935B7" w:rsidTr="00A935B7">
        <w:trPr>
          <w:trHeight w:val="290"/>
        </w:trPr>
        <w:tc>
          <w:tcPr>
            <w:tcW w:w="924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A935B7" w:rsidRPr="00A935B7" w:rsidRDefault="00A935B7" w:rsidP="00E768A9">
            <w:pPr>
              <w:adjustRightInd w:val="0"/>
              <w:spacing w:after="0" w:line="240" w:lineRule="auto"/>
              <w:rPr>
                <w:rFonts w:ascii="SutonnyMJ" w:eastAsia="SimSun" w:hAnsi="SutonnyMJ" w:cs="SutonnyMJ"/>
                <w:bCs/>
                <w:sz w:val="20"/>
                <w:szCs w:val="20"/>
                <w:lang w:eastAsia="zh-CN"/>
              </w:rPr>
            </w:pPr>
            <w:r w:rsidRPr="00A935B7">
              <w:rPr>
                <w:rFonts w:ascii="SutonnyMJ" w:eastAsia="SimSun" w:hAnsi="SutonnyMJ" w:cs="SutonnyMJ"/>
                <w:bCs/>
                <w:sz w:val="20"/>
                <w:szCs w:val="20"/>
                <w:lang w:eastAsia="zh-CN"/>
              </w:rPr>
              <w:t>cywjk †÷kb</w:t>
            </w:r>
            <w:r w:rsidRPr="00A935B7">
              <w:rPr>
                <w:rFonts w:ascii="Times New Roman" w:eastAsia="SimSun" w:hAnsi="Times New Roman" w:cs="Times New Roman"/>
                <w:b/>
                <w:bCs/>
                <w:sz w:val="20"/>
                <w:szCs w:val="20"/>
                <w:lang w:eastAsia="zh-CN"/>
              </w:rPr>
              <w:t>____________________________________________</w:t>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r w:rsidRPr="00A935B7">
              <w:rPr>
                <w:rFonts w:ascii="Times New Roman" w:eastAsia="SimSun" w:hAnsi="Times New Roman" w:cs="Times New Roman"/>
                <w:b/>
                <w:bCs/>
                <w:sz w:val="20"/>
                <w:szCs w:val="20"/>
                <w:lang w:eastAsia="zh-CN"/>
              </w:rPr>
              <w:softHyphen/>
            </w:r>
          </w:p>
        </w:tc>
      </w:tr>
      <w:tr w:rsidR="00A935B7" w:rsidRPr="00A935B7" w:rsidTr="00A935B7">
        <w:trPr>
          <w:trHeight w:val="164"/>
        </w:trPr>
        <w:tc>
          <w:tcPr>
            <w:tcW w:w="924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A935B7" w:rsidRPr="00A935B7" w:rsidRDefault="00A935B7" w:rsidP="00E768A9">
            <w:pPr>
              <w:adjustRightInd w:val="0"/>
              <w:spacing w:after="0" w:line="240" w:lineRule="auto"/>
              <w:rPr>
                <w:rFonts w:ascii="SutonnyMJ" w:eastAsia="SimSun" w:hAnsi="SutonnyMJ" w:cs="SutonnyMJ"/>
                <w:bCs/>
                <w:sz w:val="20"/>
                <w:szCs w:val="20"/>
                <w:lang w:eastAsia="zh-CN"/>
              </w:rPr>
            </w:pPr>
            <w:r w:rsidRPr="00A935B7">
              <w:rPr>
                <w:rFonts w:ascii="SutonnyMJ" w:eastAsia="SimSun" w:hAnsi="SutonnyMJ" w:cs="SutonnyMJ"/>
                <w:bCs/>
                <w:sz w:val="20"/>
                <w:szCs w:val="20"/>
                <w:lang w:eastAsia="zh-CN"/>
              </w:rPr>
              <w:t>we‡Ui bvg:</w:t>
            </w:r>
          </w:p>
        </w:tc>
      </w:tr>
      <w:tr w:rsidR="00A935B7" w:rsidRPr="00A935B7" w:rsidTr="00A935B7">
        <w:trPr>
          <w:trHeight w:val="308"/>
        </w:trPr>
        <w:tc>
          <w:tcPr>
            <w:tcW w:w="9245" w:type="dxa"/>
            <w:gridSpan w:val="4"/>
            <w:tcBorders>
              <w:top w:val="single" w:sz="3" w:space="0" w:color="000000"/>
              <w:left w:val="single" w:sz="3" w:space="0" w:color="000000"/>
              <w:bottom w:val="single" w:sz="4" w:space="0" w:color="auto"/>
              <w:right w:val="single" w:sz="3" w:space="0" w:color="000000"/>
            </w:tcBorders>
            <w:shd w:val="clear" w:color="000000" w:fill="FFFFFF"/>
          </w:tcPr>
          <w:p w:rsidR="00A935B7" w:rsidRPr="00A935B7" w:rsidRDefault="00A935B7" w:rsidP="00A935B7">
            <w:pPr>
              <w:adjustRightInd w:val="0"/>
              <w:spacing w:after="0" w:line="240" w:lineRule="auto"/>
              <w:rPr>
                <w:rFonts w:ascii="SutonnyMJ" w:eastAsia="SimSun" w:hAnsi="SutonnyMJ" w:cs="SutonnyMJ"/>
                <w:bCs/>
                <w:sz w:val="20"/>
                <w:szCs w:val="20"/>
                <w:lang w:eastAsia="zh-CN"/>
              </w:rPr>
            </w:pPr>
            <w:r w:rsidRPr="00A935B7">
              <w:rPr>
                <w:rFonts w:ascii="Times New Roman" w:eastAsia="SimSun" w:hAnsi="Times New Roman" w:cs="Times New Roman"/>
                <w:noProof/>
                <w:sz w:val="20"/>
                <w:szCs w:val="20"/>
                <w:lang w:eastAsia="en-US"/>
              </w:rPr>
              <mc:AlternateContent>
                <mc:Choice Requires="wpg">
                  <w:drawing>
                    <wp:anchor distT="0" distB="0" distL="114300" distR="114300" simplePos="0" relativeHeight="251882496" behindDoc="0" locked="0" layoutInCell="1" allowOverlap="1" wp14:anchorId="41A4130D" wp14:editId="4E7BB343">
                      <wp:simplePos x="0" y="0"/>
                      <wp:positionH relativeFrom="column">
                        <wp:posOffset>1023620</wp:posOffset>
                      </wp:positionH>
                      <wp:positionV relativeFrom="paragraph">
                        <wp:posOffset>23559</wp:posOffset>
                      </wp:positionV>
                      <wp:extent cx="628650" cy="145997"/>
                      <wp:effectExtent l="0" t="0" r="19050" b="26035"/>
                      <wp:wrapNone/>
                      <wp:docPr id="2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45997"/>
                                <a:chOff x="4365" y="6045"/>
                                <a:chExt cx="990" cy="345"/>
                              </a:xfrm>
                            </wpg:grpSpPr>
                            <wps:wsp>
                              <wps:cNvPr id="222" name="Rectangle 16"/>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Rectangle 17"/>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C1349" id="Group 15" o:spid="_x0000_s1026" style="position:absolute;margin-left:80.6pt;margin-top:1.85pt;width:49.5pt;height:11.5pt;z-index:251882496"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">
                      <v:rect id="Rectangle 16"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rect id="Rectangle 17"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group>
                  </w:pict>
                </mc:Fallback>
              </mc:AlternateContent>
            </w:r>
            <w:r w:rsidRPr="00A935B7">
              <w:rPr>
                <w:rFonts w:ascii="SutonnyMJ" w:eastAsia="SimSun" w:hAnsi="SutonnyMJ" w:cs="SutonnyMJ"/>
                <w:bCs/>
                <w:sz w:val="20"/>
                <w:szCs w:val="20"/>
                <w:lang w:eastAsia="zh-CN"/>
              </w:rPr>
              <w:t>we‡Ui bv¤^vi:</w:t>
            </w:r>
          </w:p>
        </w:tc>
      </w:tr>
      <w:tr w:rsidR="00A935B7" w:rsidRPr="00A935B7" w:rsidTr="00A935B7">
        <w:trPr>
          <w:trHeight w:val="83"/>
        </w:trPr>
        <w:tc>
          <w:tcPr>
            <w:tcW w:w="9245" w:type="dxa"/>
            <w:gridSpan w:val="4"/>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adjustRightInd w:val="0"/>
              <w:spacing w:after="0" w:line="240" w:lineRule="auto"/>
              <w:rPr>
                <w:rFonts w:ascii="Times New Roman" w:eastAsia="SimSun" w:hAnsi="Times New Roman" w:cs="Times New Roman"/>
                <w:b/>
                <w:bCs/>
                <w:sz w:val="20"/>
                <w:szCs w:val="20"/>
                <w:lang w:eastAsia="zh-CN"/>
              </w:rPr>
            </w:pPr>
            <w:r w:rsidRPr="00A935B7">
              <w:rPr>
                <w:rFonts w:ascii="SutonnyMJ" w:eastAsia="SimSun" w:hAnsi="SutonnyMJ" w:cs="SutonnyMJ"/>
                <w:bCs/>
                <w:sz w:val="20"/>
                <w:szCs w:val="20"/>
                <w:lang w:eastAsia="zh-CN"/>
              </w:rPr>
              <w:t>DËi`vZvi bvg</w:t>
            </w:r>
            <w:r w:rsidRPr="00A935B7">
              <w:rPr>
                <w:rFonts w:ascii="Times New Roman" w:eastAsia="SimSun" w:hAnsi="Times New Roman" w:cs="Times New Roman"/>
                <w:b/>
                <w:bCs/>
                <w:sz w:val="20"/>
                <w:szCs w:val="20"/>
                <w:lang w:eastAsia="zh-CN"/>
              </w:rPr>
              <w:t>:</w:t>
            </w:r>
          </w:p>
        </w:tc>
      </w:tr>
      <w:tr w:rsidR="00A935B7" w:rsidRPr="00A935B7" w:rsidTr="00A935B7">
        <w:trPr>
          <w:trHeight w:val="1"/>
        </w:trPr>
        <w:tc>
          <w:tcPr>
            <w:tcW w:w="9245" w:type="dxa"/>
            <w:gridSpan w:val="4"/>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adjustRightInd w:val="0"/>
              <w:spacing w:after="0" w:line="240" w:lineRule="auto"/>
              <w:rPr>
                <w:rFonts w:ascii="SutonnyMJ" w:eastAsia="SimSun" w:hAnsi="SutonnyMJ" w:cs="SutonnyMJ"/>
                <w:bCs/>
                <w:sz w:val="20"/>
                <w:szCs w:val="20"/>
                <w:lang w:eastAsia="zh-CN"/>
              </w:rPr>
            </w:pPr>
            <w:r w:rsidRPr="00A935B7">
              <w:rPr>
                <w:rFonts w:ascii="SutonnyMJ" w:eastAsia="SimSun" w:hAnsi="SutonnyMJ" w:cs="SutonnyMJ"/>
                <w:bCs/>
                <w:sz w:val="20"/>
                <w:szCs w:val="20"/>
                <w:lang w:eastAsia="zh-CN"/>
              </w:rPr>
              <w:t>DËi`vZvi c`ex:</w:t>
            </w:r>
          </w:p>
        </w:tc>
      </w:tr>
      <w:tr w:rsidR="00A935B7" w:rsidRPr="00A935B7" w:rsidTr="00A935B7">
        <w:trPr>
          <w:trHeight w:val="1"/>
        </w:trPr>
        <w:tc>
          <w:tcPr>
            <w:tcW w:w="9245" w:type="dxa"/>
            <w:gridSpan w:val="4"/>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adjustRightInd w:val="0"/>
              <w:spacing w:after="0" w:line="240" w:lineRule="auto"/>
              <w:rPr>
                <w:rFonts w:ascii="Times New Roman" w:eastAsia="SimSun" w:hAnsi="Times New Roman" w:cs="Times New Roman"/>
                <w:b/>
                <w:bCs/>
                <w:sz w:val="20"/>
                <w:szCs w:val="20"/>
                <w:lang w:eastAsia="zh-CN"/>
              </w:rPr>
            </w:pPr>
            <w:r w:rsidRPr="00A935B7">
              <w:rPr>
                <w:rFonts w:ascii="SutonnyMJ" w:eastAsia="SimSun" w:hAnsi="SutonnyMJ" w:cs="SutonnyMJ"/>
                <w:bCs/>
                <w:sz w:val="20"/>
                <w:szCs w:val="20"/>
                <w:lang w:eastAsia="zh-CN"/>
              </w:rPr>
              <w:t>DËi`vZvi †gvevBj bv¤^vi:</w:t>
            </w:r>
          </w:p>
        </w:tc>
      </w:tr>
      <w:tr w:rsidR="00A935B7" w:rsidRPr="00A935B7" w:rsidTr="00A935B7">
        <w:trPr>
          <w:trHeight w:val="278"/>
        </w:trPr>
        <w:tc>
          <w:tcPr>
            <w:tcW w:w="9245" w:type="dxa"/>
            <w:gridSpan w:val="4"/>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adjustRightInd w:val="0"/>
              <w:spacing w:after="0" w:line="240" w:lineRule="auto"/>
              <w:rPr>
                <w:rFonts w:ascii="Calibri" w:eastAsia="SimSun" w:hAnsi="Calibri" w:cs="Calibri"/>
                <w:sz w:val="20"/>
                <w:szCs w:val="20"/>
                <w:lang w:eastAsia="zh-CN"/>
              </w:rPr>
            </w:pPr>
            <w:r w:rsidRPr="00A935B7">
              <w:rPr>
                <w:rFonts w:ascii="SutonnyMJ" w:eastAsia="SimSun" w:hAnsi="SutonnyMJ" w:cs="SutonnyMJ"/>
                <w:bCs/>
                <w:sz w:val="20"/>
                <w:szCs w:val="20"/>
                <w:lang w:eastAsia="zh-CN"/>
              </w:rPr>
              <w:t>DËi`vZvi wj½: (mwVK DËiwU‡Z wUK wPý w`b)</w:t>
            </w:r>
            <w:r>
              <w:rPr>
                <w:rFonts w:ascii="Times New Roman" w:eastAsia="SimSun" w:hAnsi="Times New Roman" w:cs="Times New Roman"/>
                <w:b/>
                <w:bCs/>
                <w:sz w:val="20"/>
                <w:szCs w:val="20"/>
                <w:lang w:eastAsia="zh-CN"/>
              </w:rPr>
              <w:t xml:space="preserve">: </w:t>
            </w:r>
            <w:r>
              <w:rPr>
                <w:rFonts w:ascii="Times New Roman" w:eastAsia="SimSun" w:hAnsi="Times New Roman" w:cs="Times New Roman"/>
                <w:b/>
                <w:bCs/>
                <w:sz w:val="20"/>
                <w:szCs w:val="20"/>
                <w:lang w:eastAsia="zh-CN"/>
              </w:rPr>
              <w:tab/>
            </w:r>
            <w:r w:rsidRPr="00A935B7">
              <w:rPr>
                <w:rFonts w:ascii="SutonnyMJ" w:eastAsia="SimSun" w:hAnsi="SutonnyMJ" w:cs="SutonnyMJ"/>
                <w:sz w:val="20"/>
                <w:szCs w:val="20"/>
                <w:lang w:eastAsia="zh-CN"/>
              </w:rPr>
              <w:t>cyiæl</w:t>
            </w:r>
            <w:r w:rsidRPr="00A935B7">
              <w:rPr>
                <w:rFonts w:ascii="Times New Roman" w:eastAsia="SimSun" w:hAnsi="Times New Roman" w:cs="Times New Roman"/>
                <w:sz w:val="20"/>
                <w:szCs w:val="20"/>
                <w:lang w:eastAsia="zh-CN"/>
              </w:rPr>
              <w:t xml:space="preserve">: </w:t>
            </w:r>
            <w:r w:rsidRPr="00A935B7">
              <w:rPr>
                <w:rFonts w:ascii="Times New Roman" w:eastAsia="SimSun" w:hAnsi="Times New Roman" w:cs="Times New Roman"/>
                <w:b/>
                <w:bCs/>
                <w:sz w:val="20"/>
                <w:szCs w:val="20"/>
                <w:lang w:eastAsia="zh-CN"/>
              </w:rPr>
              <w:t xml:space="preserve">1 </w:t>
            </w:r>
            <w:r>
              <w:rPr>
                <w:rFonts w:ascii="Times New Roman" w:eastAsia="SimSun" w:hAnsi="Times New Roman" w:cs="Times New Roman"/>
                <w:b/>
                <w:bCs/>
                <w:sz w:val="20"/>
                <w:szCs w:val="20"/>
                <w:lang w:eastAsia="zh-CN"/>
              </w:rPr>
              <w:tab/>
            </w:r>
            <w:r w:rsidRPr="00A935B7">
              <w:rPr>
                <w:rFonts w:ascii="SutonnyMJ" w:eastAsia="SimSun" w:hAnsi="SutonnyMJ" w:cs="SutonnyMJ"/>
                <w:sz w:val="20"/>
                <w:szCs w:val="20"/>
                <w:lang w:eastAsia="zh-CN"/>
              </w:rPr>
              <w:t>gwnjv</w:t>
            </w:r>
            <w:r w:rsidRPr="00A935B7">
              <w:rPr>
                <w:rFonts w:ascii="Times New Roman" w:eastAsia="SimSun" w:hAnsi="Times New Roman" w:cs="Times New Roman"/>
                <w:sz w:val="20"/>
                <w:szCs w:val="20"/>
                <w:lang w:eastAsia="zh-CN"/>
              </w:rPr>
              <w:t xml:space="preserve">:  </w:t>
            </w:r>
            <w:r w:rsidRPr="00A935B7">
              <w:rPr>
                <w:rFonts w:ascii="Times New Roman" w:eastAsia="SimSun" w:hAnsi="Times New Roman" w:cs="Times New Roman"/>
                <w:b/>
                <w:bCs/>
                <w:sz w:val="20"/>
                <w:szCs w:val="20"/>
                <w:lang w:eastAsia="zh-CN"/>
              </w:rPr>
              <w:t>2</w:t>
            </w:r>
          </w:p>
        </w:tc>
      </w:tr>
      <w:tr w:rsidR="00A935B7" w:rsidRPr="00A935B7" w:rsidTr="00A935B7">
        <w:trPr>
          <w:trHeight w:hRule="exact" w:val="469"/>
        </w:trPr>
        <w:tc>
          <w:tcPr>
            <w:tcW w:w="2306" w:type="dxa"/>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adjustRightInd w:val="0"/>
              <w:spacing w:after="0" w:line="240" w:lineRule="auto"/>
              <w:rPr>
                <w:rFonts w:ascii="Calibri" w:eastAsia="SimSun" w:hAnsi="Calibri" w:cs="Calibri"/>
                <w:sz w:val="20"/>
                <w:szCs w:val="20"/>
                <w:lang w:eastAsia="zh-CN"/>
              </w:rPr>
            </w:pPr>
            <w:r w:rsidRPr="00A935B7">
              <w:rPr>
                <w:rFonts w:ascii="SutonnyMJ" w:eastAsia="SimSun" w:hAnsi="SutonnyMJ" w:cs="SutonnyMJ"/>
                <w:bCs/>
                <w:sz w:val="20"/>
                <w:szCs w:val="20"/>
                <w:lang w:eastAsia="zh-CN"/>
              </w:rPr>
              <w:t>mvÿvrKvi MÖn‡Yi ZvwiL:</w:t>
            </w:r>
          </w:p>
        </w:tc>
        <w:tc>
          <w:tcPr>
            <w:tcW w:w="2340" w:type="dxa"/>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adjustRightInd w:val="0"/>
              <w:spacing w:after="0" w:line="240" w:lineRule="auto"/>
              <w:rPr>
                <w:rFonts w:ascii="Times New Roman" w:eastAsia="SimSun" w:hAnsi="Times New Roman" w:cs="Times New Roman"/>
                <w:b/>
                <w:bCs/>
                <w:sz w:val="20"/>
                <w:szCs w:val="20"/>
                <w:lang w:eastAsia="zh-CN"/>
              </w:rPr>
            </w:pPr>
            <w:r w:rsidRPr="00A935B7">
              <w:rPr>
                <w:rFonts w:ascii="SutonnyMJ" w:eastAsia="SimSun" w:hAnsi="SutonnyMJ" w:cs="SutonnyMJ"/>
                <w:bCs/>
                <w:sz w:val="20"/>
                <w:szCs w:val="20"/>
                <w:lang w:eastAsia="zh-CN"/>
              </w:rPr>
              <w:t xml:space="preserve">             w`b</w:t>
            </w:r>
            <w:r w:rsidRPr="00A935B7">
              <w:rPr>
                <w:rFonts w:ascii="Times New Roman" w:eastAsia="SimSun" w:hAnsi="Times New Roman" w:cs="Times New Roman"/>
                <w:b/>
                <w:bCs/>
                <w:sz w:val="20"/>
                <w:szCs w:val="20"/>
                <w:lang w:eastAsia="zh-CN"/>
              </w:rPr>
              <w:t xml:space="preserve">         </w:t>
            </w:r>
          </w:p>
          <w:p w:rsidR="00A935B7" w:rsidRPr="00A935B7" w:rsidRDefault="00A935B7" w:rsidP="00A935B7">
            <w:pPr>
              <w:tabs>
                <w:tab w:val="left" w:pos="1000"/>
                <w:tab w:val="right" w:pos="2178"/>
              </w:tabs>
              <w:adjustRightInd w:val="0"/>
              <w:spacing w:after="0" w:line="240" w:lineRule="auto"/>
              <w:jc w:val="center"/>
              <w:rPr>
                <w:rFonts w:ascii="Calibri" w:eastAsia="SimSun" w:hAnsi="Calibri" w:cs="Calibri"/>
                <w:sz w:val="20"/>
                <w:szCs w:val="20"/>
                <w:lang w:eastAsia="zh-CN"/>
              </w:rPr>
            </w:pPr>
          </w:p>
        </w:tc>
        <w:tc>
          <w:tcPr>
            <w:tcW w:w="2296" w:type="dxa"/>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adjustRightInd w:val="0"/>
              <w:spacing w:after="0" w:line="240" w:lineRule="auto"/>
              <w:rPr>
                <w:rFonts w:ascii="Times New Roman" w:eastAsia="SimSun" w:hAnsi="Times New Roman" w:cs="Times New Roman"/>
                <w:b/>
                <w:bCs/>
                <w:sz w:val="20"/>
                <w:szCs w:val="20"/>
                <w:lang w:eastAsia="zh-CN"/>
              </w:rPr>
            </w:pPr>
            <w:r w:rsidRPr="00A935B7">
              <w:rPr>
                <w:rFonts w:ascii="Times New Roman" w:eastAsia="SimSun" w:hAnsi="Times New Roman" w:cs="Times New Roman"/>
                <w:noProof/>
                <w:sz w:val="20"/>
                <w:szCs w:val="20"/>
                <w:lang w:eastAsia="en-US"/>
              </w:rPr>
              <mc:AlternateContent>
                <mc:Choice Requires="wpg">
                  <w:drawing>
                    <wp:anchor distT="0" distB="0" distL="114300" distR="114300" simplePos="0" relativeHeight="251885568" behindDoc="0" locked="0" layoutInCell="1" allowOverlap="1" wp14:anchorId="39C41B5B" wp14:editId="335A417C">
                      <wp:simplePos x="0" y="0"/>
                      <wp:positionH relativeFrom="column">
                        <wp:posOffset>1478280</wp:posOffset>
                      </wp:positionH>
                      <wp:positionV relativeFrom="paragraph">
                        <wp:posOffset>127635</wp:posOffset>
                      </wp:positionV>
                      <wp:extent cx="1257300" cy="130175"/>
                      <wp:effectExtent l="0" t="0" r="19050" b="22225"/>
                      <wp:wrapNone/>
                      <wp:docPr id="32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30175"/>
                                <a:chOff x="8460" y="6045"/>
                                <a:chExt cx="1980" cy="345"/>
                              </a:xfrm>
                            </wpg:grpSpPr>
                            <wps:wsp>
                              <wps:cNvPr id="327" name="Rectangle 76"/>
                              <wps:cNvSpPr>
                                <a:spLocks noChangeArrowheads="1"/>
                              </wps:cNvSpPr>
                              <wps:spPr bwMode="auto">
                                <a:xfrm>
                                  <a:off x="84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 name="Rectangle 77"/>
                              <wps:cNvSpPr>
                                <a:spLocks noChangeArrowheads="1"/>
                              </wps:cNvSpPr>
                              <wps:spPr bwMode="auto">
                                <a:xfrm>
                                  <a:off x="895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 name="Rectangle 78"/>
                              <wps:cNvSpPr>
                                <a:spLocks noChangeArrowheads="1"/>
                              </wps:cNvSpPr>
                              <wps:spPr bwMode="auto">
                                <a:xfrm>
                                  <a:off x="945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 name="Rectangle 79"/>
                              <wps:cNvSpPr>
                                <a:spLocks noChangeArrowheads="1"/>
                              </wps:cNvSpPr>
                              <wps:spPr bwMode="auto">
                                <a:xfrm>
                                  <a:off x="994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395B8" id="Group 75" o:spid="_x0000_s1026" style="position:absolute;margin-left:116.4pt;margin-top:10.05pt;width:99pt;height:10.25pt;z-index:251885568" coordorigin="8460,6045" coordsize="19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">
                      <v:rect id="Rectangle 76" o:spid="_x0000_s1027" style="position:absolute;left:84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rect id="Rectangle 77" o:spid="_x0000_s1028" style="position:absolute;left:895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rect id="Rectangle 78" o:spid="_x0000_s1029" style="position:absolute;left:945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jsUA&#10;AADcAAAADwAAAGRycy9kb3ducmV2LnhtbESPQWvCQBSE7wX/w/IKvTWbJiA1ukqxWOpRk0tvz+wz&#10;ic2+DdnVRH+9KxR6HGbmG2axGk0rLtS7xrKCtygGQVxa3XCloMg3r+8gnEfW2FomBVdysFpOnhaY&#10;aTvwji57X4kAYZehgtr7LpPSlTUZdJHtiIN3tL1BH2RfSd3jEOCmlUkcT6XBhsNCjR2tayp/92ej&#10;4NAkBd52+VdsZpvUb8f8dP75VOrlefyYg/A0+v/wX/tbK0iT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OSOxQAAANwAAAAPAAAAAAAAAAAAAAAAAJgCAABkcnMv&#10;ZG93bnJldi54bWxQSwUGAAAAAAQABAD1AAAAigMAAAAA&#10;"/>
                      <v:rect id="Rectangle 79" o:spid="_x0000_s1030" style="position:absolute;left:994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zsIA&#10;AADcAAAADwAAAGRycy9kb3ducmV2LnhtbERPPW+DMBDdI/U/WBepW2ICUtRSDKpapWrGhCzdrvgC&#10;pPiMsAMkv74eKnV8et9ZMZtOjDS41rKCzToCQVxZ3XKt4FTuVk8gnEfW2FkmBTdyUOQPiwxTbSc+&#10;0Hj0tQgh7FJU0Hjfp1K6qiGDbm174sCd7WDQBzjUUg84hXDTyTiKttJgy6GhwZ7eGqp+jlej4LuN&#10;T3g/lB+Red4lfj+Xl+vXu1KPy/n1BYSn2f+L/9yf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9vOwgAAANwAAAAPAAAAAAAAAAAAAAAAAJgCAABkcnMvZG93&#10;bnJldi54bWxQSwUGAAAAAAQABAD1AAAAhwMAAAAA&#10;"/>
                    </v:group>
                  </w:pict>
                </mc:Fallback>
              </mc:AlternateContent>
            </w:r>
            <w:r w:rsidRPr="00A935B7">
              <w:rPr>
                <w:rFonts w:ascii="Times New Roman" w:eastAsia="SimSun" w:hAnsi="Times New Roman" w:cs="Times New Roman"/>
                <w:noProof/>
                <w:sz w:val="20"/>
                <w:szCs w:val="20"/>
                <w:lang w:eastAsia="en-US"/>
              </w:rPr>
              <mc:AlternateContent>
                <mc:Choice Requires="wpg">
                  <w:drawing>
                    <wp:anchor distT="0" distB="0" distL="114300" distR="114300" simplePos="0" relativeHeight="251884544" behindDoc="0" locked="0" layoutInCell="1" allowOverlap="1" wp14:anchorId="647ECCF0" wp14:editId="6F88FC3C">
                      <wp:simplePos x="0" y="0"/>
                      <wp:positionH relativeFrom="column">
                        <wp:posOffset>386715</wp:posOffset>
                      </wp:positionH>
                      <wp:positionV relativeFrom="paragraph">
                        <wp:posOffset>111760</wp:posOffset>
                      </wp:positionV>
                      <wp:extent cx="628650" cy="130175"/>
                      <wp:effectExtent l="0" t="0" r="19050" b="22225"/>
                      <wp:wrapNone/>
                      <wp:docPr id="32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30175"/>
                                <a:chOff x="6765" y="5940"/>
                                <a:chExt cx="990" cy="345"/>
                              </a:xfrm>
                            </wpg:grpSpPr>
                            <wps:wsp>
                              <wps:cNvPr id="324" name="Rectangle 73"/>
                              <wps:cNvSpPr>
                                <a:spLocks noChangeArrowheads="1"/>
                              </wps:cNvSpPr>
                              <wps:spPr bwMode="auto">
                                <a:xfrm>
                                  <a:off x="6765"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 name="Rectangle 74"/>
                              <wps:cNvSpPr>
                                <a:spLocks noChangeArrowheads="1"/>
                              </wps:cNvSpPr>
                              <wps:spPr bwMode="auto">
                                <a:xfrm>
                                  <a:off x="7260"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E8F61" id="Group 72" o:spid="_x0000_s1026" style="position:absolute;margin-left:30.45pt;margin-top:8.8pt;width:49.5pt;height:10.25pt;z-index:251884544" coordorigin="6765,5940"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">
                      <v:rect id="Rectangle 73" o:spid="_x0000_s1027" style="position:absolute;left:6765;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rect id="Rectangle 74" o:spid="_x0000_s1028" style="position:absolute;left:7260;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group>
                  </w:pict>
                </mc:Fallback>
              </mc:AlternateContent>
            </w:r>
            <w:r w:rsidRPr="00A935B7">
              <w:rPr>
                <w:rFonts w:ascii="Times New Roman" w:eastAsia="SimSun" w:hAnsi="Times New Roman" w:cs="Times New Roman"/>
                <w:noProof/>
                <w:sz w:val="20"/>
                <w:szCs w:val="20"/>
                <w:lang w:eastAsia="en-US"/>
              </w:rPr>
              <mc:AlternateContent>
                <mc:Choice Requires="wpg">
                  <w:drawing>
                    <wp:anchor distT="0" distB="0" distL="114300" distR="114300" simplePos="0" relativeHeight="251883520" behindDoc="0" locked="0" layoutInCell="1" allowOverlap="1" wp14:anchorId="6E5EDAE8" wp14:editId="4800DF2E">
                      <wp:simplePos x="0" y="0"/>
                      <wp:positionH relativeFrom="column">
                        <wp:posOffset>-1165225</wp:posOffset>
                      </wp:positionH>
                      <wp:positionV relativeFrom="paragraph">
                        <wp:posOffset>120015</wp:posOffset>
                      </wp:positionV>
                      <wp:extent cx="628650" cy="130175"/>
                      <wp:effectExtent l="0" t="0" r="19050" b="22225"/>
                      <wp:wrapNone/>
                      <wp:docPr id="32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30175"/>
                                <a:chOff x="4365" y="6045"/>
                                <a:chExt cx="990" cy="345"/>
                              </a:xfrm>
                            </wpg:grpSpPr>
                            <wps:wsp>
                              <wps:cNvPr id="321" name="Rectangle 70"/>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Rectangle 71"/>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9396C" id="Group 69" o:spid="_x0000_s1026" style="position:absolute;margin-left:-91.75pt;margin-top:9.45pt;width:49.5pt;height:10.25pt;z-index:251883520"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">
                      <v:rect id="Rectangle 70"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rect id="Rectangle 71"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group>
                  </w:pict>
                </mc:Fallback>
              </mc:AlternateContent>
            </w:r>
            <w:r w:rsidRPr="00A935B7">
              <w:rPr>
                <w:rFonts w:ascii="SutonnyMJ" w:eastAsia="SimSun" w:hAnsi="SutonnyMJ" w:cs="SutonnyMJ"/>
                <w:bCs/>
                <w:sz w:val="20"/>
                <w:szCs w:val="20"/>
                <w:lang w:eastAsia="zh-CN"/>
              </w:rPr>
              <w:t xml:space="preserve">              gvm</w:t>
            </w:r>
            <w:r w:rsidRPr="00A935B7">
              <w:rPr>
                <w:rFonts w:ascii="Times New Roman" w:eastAsia="SimSun" w:hAnsi="Times New Roman" w:cs="Times New Roman"/>
                <w:b/>
                <w:bCs/>
                <w:sz w:val="20"/>
                <w:szCs w:val="20"/>
                <w:lang w:eastAsia="zh-CN"/>
              </w:rPr>
              <w:t xml:space="preserve">        </w:t>
            </w:r>
          </w:p>
          <w:p w:rsidR="00A935B7" w:rsidRPr="00A935B7" w:rsidRDefault="00A935B7" w:rsidP="00A935B7">
            <w:pPr>
              <w:tabs>
                <w:tab w:val="left" w:pos="1000"/>
                <w:tab w:val="right" w:pos="2178"/>
              </w:tabs>
              <w:adjustRightInd w:val="0"/>
              <w:spacing w:after="0" w:line="240" w:lineRule="auto"/>
              <w:jc w:val="center"/>
              <w:rPr>
                <w:rFonts w:ascii="Times New Roman" w:eastAsia="SimSun" w:hAnsi="Times New Roman" w:cs="Times New Roman"/>
                <w:sz w:val="20"/>
                <w:szCs w:val="20"/>
                <w:lang w:eastAsia="zh-CN"/>
              </w:rPr>
            </w:pPr>
          </w:p>
          <w:p w:rsidR="00A935B7" w:rsidRPr="00A935B7" w:rsidRDefault="00A935B7" w:rsidP="00A935B7">
            <w:pPr>
              <w:tabs>
                <w:tab w:val="left" w:pos="1000"/>
                <w:tab w:val="right" w:pos="2178"/>
              </w:tabs>
              <w:adjustRightInd w:val="0"/>
              <w:spacing w:after="0" w:line="240" w:lineRule="auto"/>
              <w:rPr>
                <w:rFonts w:ascii="Calibri" w:eastAsia="SimSun" w:hAnsi="Calibri" w:cs="Calibri"/>
                <w:sz w:val="20"/>
                <w:szCs w:val="20"/>
                <w:lang w:eastAsia="zh-CN"/>
              </w:rPr>
            </w:pP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adjustRightInd w:val="0"/>
              <w:spacing w:after="0" w:line="240" w:lineRule="auto"/>
              <w:rPr>
                <w:rFonts w:ascii="Times New Roman" w:eastAsia="SimSun" w:hAnsi="Times New Roman" w:cs="Times New Roman"/>
                <w:b/>
                <w:bCs/>
                <w:sz w:val="20"/>
                <w:szCs w:val="20"/>
                <w:lang w:eastAsia="zh-CN"/>
              </w:rPr>
            </w:pPr>
            <w:r w:rsidRPr="00A935B7">
              <w:rPr>
                <w:rFonts w:ascii="SutonnyMJ" w:eastAsia="SimSun" w:hAnsi="SutonnyMJ" w:cs="SutonnyMJ"/>
                <w:bCs/>
                <w:sz w:val="20"/>
                <w:szCs w:val="20"/>
                <w:lang w:eastAsia="zh-CN"/>
              </w:rPr>
              <w:t xml:space="preserve">              eQi</w:t>
            </w:r>
            <w:r w:rsidRPr="00A935B7">
              <w:rPr>
                <w:rFonts w:ascii="Times New Roman" w:eastAsia="SimSun" w:hAnsi="Times New Roman" w:cs="Times New Roman"/>
                <w:b/>
                <w:bCs/>
                <w:sz w:val="20"/>
                <w:szCs w:val="20"/>
                <w:lang w:eastAsia="zh-CN"/>
              </w:rPr>
              <w:t xml:space="preserve">           </w:t>
            </w:r>
          </w:p>
          <w:p w:rsidR="00A935B7" w:rsidRPr="00A935B7" w:rsidRDefault="00A935B7" w:rsidP="00A935B7">
            <w:pPr>
              <w:tabs>
                <w:tab w:val="right" w:pos="2178"/>
              </w:tabs>
              <w:adjustRightInd w:val="0"/>
              <w:spacing w:after="0" w:line="240" w:lineRule="auto"/>
              <w:jc w:val="center"/>
              <w:rPr>
                <w:rFonts w:ascii="Calibri" w:eastAsia="SimSun" w:hAnsi="Calibri" w:cs="Calibri"/>
                <w:sz w:val="20"/>
                <w:szCs w:val="20"/>
                <w:lang w:eastAsia="zh-CN"/>
              </w:rPr>
            </w:pPr>
          </w:p>
        </w:tc>
      </w:tr>
      <w:tr w:rsidR="00A935B7" w:rsidRPr="00A935B7" w:rsidTr="00A935B7">
        <w:trPr>
          <w:trHeight w:val="1"/>
        </w:trPr>
        <w:tc>
          <w:tcPr>
            <w:tcW w:w="6942" w:type="dxa"/>
            <w:gridSpan w:val="3"/>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tabs>
                <w:tab w:val="left" w:pos="1000"/>
                <w:tab w:val="right" w:pos="2178"/>
              </w:tabs>
              <w:adjustRightInd w:val="0"/>
              <w:spacing w:after="0" w:line="240" w:lineRule="auto"/>
              <w:rPr>
                <w:rFonts w:ascii="Calibri" w:eastAsia="SimSun" w:hAnsi="Calibri" w:cs="Calibri"/>
                <w:sz w:val="20"/>
                <w:szCs w:val="20"/>
                <w:lang w:eastAsia="zh-CN"/>
              </w:rPr>
            </w:pPr>
            <w:r w:rsidRPr="00A935B7">
              <w:rPr>
                <w:rFonts w:ascii="SutonnyMJ" w:eastAsia="SimSun" w:hAnsi="SutonnyMJ" w:cs="SutonnyMJ"/>
                <w:bCs/>
                <w:sz w:val="20"/>
                <w:szCs w:val="20"/>
                <w:lang w:eastAsia="zh-CN"/>
              </w:rPr>
              <w:t>mvÿvrKvi MÖnYKvixi †KvW:</w:t>
            </w: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tabs>
                <w:tab w:val="left" w:pos="1000"/>
                <w:tab w:val="right" w:pos="2178"/>
              </w:tabs>
              <w:adjustRightInd w:val="0"/>
              <w:spacing w:after="0" w:line="240" w:lineRule="auto"/>
              <w:jc w:val="center"/>
              <w:rPr>
                <w:rFonts w:ascii="Calibri" w:eastAsia="SimSun" w:hAnsi="Calibri" w:cs="Calibri"/>
                <w:sz w:val="20"/>
                <w:szCs w:val="20"/>
                <w:lang w:eastAsia="zh-CN"/>
              </w:rPr>
            </w:pPr>
          </w:p>
        </w:tc>
      </w:tr>
      <w:tr w:rsidR="00A935B7" w:rsidRPr="00A935B7" w:rsidTr="00A935B7">
        <w:trPr>
          <w:trHeight w:val="1"/>
        </w:trPr>
        <w:tc>
          <w:tcPr>
            <w:tcW w:w="6942" w:type="dxa"/>
            <w:gridSpan w:val="3"/>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tabs>
                <w:tab w:val="left" w:pos="915"/>
                <w:tab w:val="center" w:pos="1089"/>
              </w:tabs>
              <w:adjustRightInd w:val="0"/>
              <w:spacing w:after="0" w:line="240" w:lineRule="auto"/>
              <w:rPr>
                <w:rFonts w:ascii="Calibri" w:eastAsia="SimSun" w:hAnsi="Calibri" w:cs="Calibri"/>
                <w:sz w:val="20"/>
                <w:szCs w:val="20"/>
                <w:lang w:eastAsia="zh-CN"/>
              </w:rPr>
            </w:pPr>
            <w:r w:rsidRPr="00A935B7">
              <w:rPr>
                <w:rFonts w:ascii="SutonnyMJ" w:eastAsia="SimSun" w:hAnsi="SutonnyMJ" w:cs="SutonnyMJ"/>
                <w:bCs/>
                <w:sz w:val="20"/>
                <w:szCs w:val="20"/>
                <w:lang w:eastAsia="zh-CN"/>
              </w:rPr>
              <w:t>ïiæi mgq:</w:t>
            </w: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tabs>
                <w:tab w:val="left" w:pos="870"/>
                <w:tab w:val="center" w:pos="1089"/>
              </w:tabs>
              <w:adjustRightInd w:val="0"/>
              <w:spacing w:after="0" w:line="240" w:lineRule="auto"/>
              <w:rPr>
                <w:rFonts w:ascii="Calibri" w:eastAsia="SimSun" w:hAnsi="Calibri" w:cs="Calibri"/>
                <w:sz w:val="20"/>
                <w:szCs w:val="20"/>
                <w:lang w:eastAsia="zh-CN"/>
              </w:rPr>
            </w:pPr>
            <w:r w:rsidRPr="00A935B7">
              <w:rPr>
                <w:rFonts w:ascii="Times New Roman" w:eastAsia="SimSun" w:hAnsi="Times New Roman" w:cs="Times New Roman"/>
                <w:sz w:val="20"/>
                <w:szCs w:val="20"/>
                <w:lang w:eastAsia="zh-CN"/>
              </w:rPr>
              <w:tab/>
              <w:t>:</w:t>
            </w:r>
            <w:r w:rsidRPr="00A935B7">
              <w:rPr>
                <w:rFonts w:ascii="Times New Roman" w:eastAsia="SimSun" w:hAnsi="Times New Roman" w:cs="Times New Roman"/>
                <w:sz w:val="20"/>
                <w:szCs w:val="20"/>
                <w:lang w:eastAsia="zh-CN"/>
              </w:rPr>
              <w:tab/>
            </w:r>
          </w:p>
        </w:tc>
      </w:tr>
      <w:tr w:rsidR="00A935B7" w:rsidRPr="00A935B7" w:rsidTr="00A935B7">
        <w:trPr>
          <w:trHeight w:val="1"/>
        </w:trPr>
        <w:tc>
          <w:tcPr>
            <w:tcW w:w="6942" w:type="dxa"/>
            <w:gridSpan w:val="3"/>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tabs>
                <w:tab w:val="left" w:pos="855"/>
                <w:tab w:val="left" w:pos="975"/>
                <w:tab w:val="center" w:pos="1089"/>
              </w:tabs>
              <w:adjustRightInd w:val="0"/>
              <w:spacing w:after="0" w:line="240" w:lineRule="auto"/>
              <w:rPr>
                <w:rFonts w:ascii="Calibri" w:eastAsia="SimSun" w:hAnsi="Calibri" w:cs="Calibri"/>
                <w:sz w:val="20"/>
                <w:szCs w:val="20"/>
                <w:lang w:eastAsia="zh-CN"/>
              </w:rPr>
            </w:pPr>
            <w:r w:rsidRPr="00A935B7">
              <w:rPr>
                <w:rFonts w:ascii="SutonnyMJ" w:eastAsia="SimSun" w:hAnsi="SutonnyMJ" w:cs="SutonnyMJ"/>
                <w:bCs/>
                <w:sz w:val="20"/>
                <w:szCs w:val="20"/>
                <w:lang w:eastAsia="zh-CN"/>
              </w:rPr>
              <w:t>‡kl nIqvi mgq:</w:t>
            </w: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tabs>
                <w:tab w:val="left" w:pos="885"/>
                <w:tab w:val="center" w:pos="1089"/>
              </w:tabs>
              <w:adjustRightInd w:val="0"/>
              <w:spacing w:after="0" w:line="240" w:lineRule="auto"/>
              <w:rPr>
                <w:rFonts w:ascii="Calibri" w:eastAsia="SimSun" w:hAnsi="Calibri" w:cs="Calibri"/>
                <w:sz w:val="20"/>
                <w:szCs w:val="20"/>
                <w:lang w:eastAsia="zh-CN"/>
              </w:rPr>
            </w:pPr>
            <w:r w:rsidRPr="00A935B7">
              <w:rPr>
                <w:rFonts w:ascii="Times New Roman" w:eastAsia="SimSun" w:hAnsi="Times New Roman" w:cs="Times New Roman"/>
                <w:sz w:val="20"/>
                <w:szCs w:val="20"/>
                <w:lang w:eastAsia="zh-CN"/>
              </w:rPr>
              <w:tab/>
              <w:t>:</w:t>
            </w:r>
            <w:r w:rsidRPr="00A935B7">
              <w:rPr>
                <w:rFonts w:ascii="Times New Roman" w:eastAsia="SimSun" w:hAnsi="Times New Roman" w:cs="Times New Roman"/>
                <w:sz w:val="20"/>
                <w:szCs w:val="20"/>
                <w:lang w:eastAsia="zh-CN"/>
              </w:rPr>
              <w:tab/>
            </w:r>
          </w:p>
        </w:tc>
      </w:tr>
      <w:tr w:rsidR="00A935B7" w:rsidRPr="00A935B7" w:rsidTr="00A935B7">
        <w:trPr>
          <w:trHeight w:val="1"/>
        </w:trPr>
        <w:tc>
          <w:tcPr>
            <w:tcW w:w="6942" w:type="dxa"/>
            <w:gridSpan w:val="3"/>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tabs>
                <w:tab w:val="left" w:pos="855"/>
                <w:tab w:val="left" w:pos="975"/>
                <w:tab w:val="center" w:pos="1089"/>
              </w:tabs>
              <w:adjustRightInd w:val="0"/>
              <w:spacing w:after="0" w:line="240" w:lineRule="auto"/>
              <w:rPr>
                <w:rFonts w:ascii="Calibri" w:eastAsia="SimSun" w:hAnsi="Calibri" w:cs="Calibri"/>
                <w:sz w:val="20"/>
                <w:szCs w:val="20"/>
                <w:lang w:eastAsia="zh-CN"/>
              </w:rPr>
            </w:pPr>
            <w:r w:rsidRPr="00A935B7">
              <w:rPr>
                <w:rFonts w:ascii="SutonnyMJ" w:eastAsia="SimSun" w:hAnsi="SutonnyMJ" w:cs="SutonnyMJ"/>
                <w:bCs/>
                <w:sz w:val="20"/>
                <w:szCs w:val="20"/>
                <w:lang w:eastAsia="zh-CN"/>
              </w:rPr>
              <w:t>djvdj</w:t>
            </w: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tabs>
                <w:tab w:val="left" w:pos="885"/>
                <w:tab w:val="center" w:pos="1089"/>
              </w:tabs>
              <w:adjustRightInd w:val="0"/>
              <w:spacing w:after="0" w:line="240" w:lineRule="auto"/>
              <w:rPr>
                <w:rFonts w:ascii="Calibri" w:eastAsia="SimSun" w:hAnsi="Calibri" w:cs="Calibri"/>
                <w:sz w:val="20"/>
                <w:szCs w:val="20"/>
                <w:lang w:eastAsia="zh-CN"/>
              </w:rPr>
            </w:pPr>
          </w:p>
        </w:tc>
      </w:tr>
      <w:tr w:rsidR="00A935B7" w:rsidRPr="00A935B7" w:rsidTr="00D52750">
        <w:trPr>
          <w:trHeight w:val="314"/>
        </w:trPr>
        <w:tc>
          <w:tcPr>
            <w:tcW w:w="9245" w:type="dxa"/>
            <w:gridSpan w:val="4"/>
            <w:tcBorders>
              <w:top w:val="single" w:sz="4" w:space="0" w:color="auto"/>
              <w:left w:val="single" w:sz="4" w:space="0" w:color="auto"/>
              <w:bottom w:val="single" w:sz="4" w:space="0" w:color="auto"/>
              <w:right w:val="single" w:sz="4" w:space="0" w:color="auto"/>
            </w:tcBorders>
            <w:shd w:val="clear" w:color="000000" w:fill="FFFFFF"/>
          </w:tcPr>
          <w:p w:rsidR="00A935B7" w:rsidRPr="00A935B7" w:rsidRDefault="00A935B7" w:rsidP="00A935B7">
            <w:pPr>
              <w:tabs>
                <w:tab w:val="left" w:pos="1000"/>
                <w:tab w:val="right" w:pos="2178"/>
              </w:tabs>
              <w:adjustRightInd w:val="0"/>
              <w:spacing w:after="0" w:line="240" w:lineRule="auto"/>
              <w:rPr>
                <w:rFonts w:ascii="SutonnyMJ" w:eastAsia="SimSun" w:hAnsi="SutonnyMJ" w:cs="SutonnyMJ"/>
                <w:bCs/>
                <w:sz w:val="20"/>
                <w:szCs w:val="20"/>
                <w:lang w:eastAsia="zh-CN"/>
              </w:rPr>
            </w:pPr>
            <w:r w:rsidRPr="00A935B7">
              <w:rPr>
                <w:rFonts w:ascii="SutonnyMJ" w:eastAsia="SimSun" w:hAnsi="SutonnyMJ" w:cs="SutonnyMJ"/>
                <w:bCs/>
                <w:sz w:val="20"/>
                <w:szCs w:val="20"/>
                <w:lang w:eastAsia="zh-CN"/>
              </w:rPr>
              <w:t>djvdj †KvW:</w:t>
            </w:r>
            <w:r>
              <w:rPr>
                <w:rFonts w:ascii="SutonnyMJ" w:eastAsia="SimSun" w:hAnsi="SutonnyMJ" w:cs="SutonnyMJ"/>
                <w:bCs/>
                <w:sz w:val="20"/>
                <w:szCs w:val="20"/>
                <w:lang w:eastAsia="zh-CN"/>
              </w:rPr>
              <w:t xml:space="preserve"> </w:t>
            </w:r>
            <w:r>
              <w:rPr>
                <w:rFonts w:ascii="SutonnyMJ" w:eastAsia="SimSun" w:hAnsi="SutonnyMJ" w:cs="SutonnyMJ"/>
                <w:bCs/>
                <w:sz w:val="20"/>
                <w:szCs w:val="20"/>
                <w:lang w:eastAsia="zh-CN"/>
              </w:rPr>
              <w:tab/>
            </w:r>
            <w:r>
              <w:rPr>
                <w:rFonts w:ascii="SutonnyMJ" w:eastAsia="SimSun" w:hAnsi="SutonnyMJ" w:cs="SutonnyMJ"/>
                <w:bCs/>
                <w:sz w:val="20"/>
                <w:szCs w:val="20"/>
                <w:lang w:eastAsia="zh-CN"/>
              </w:rPr>
              <w:tab/>
            </w:r>
            <w:r w:rsidRPr="00A935B7">
              <w:rPr>
                <w:rFonts w:ascii="Times New Roman" w:eastAsia="SimSun" w:hAnsi="Times New Roman" w:cs="Times New Roman"/>
                <w:sz w:val="20"/>
                <w:szCs w:val="20"/>
                <w:lang w:eastAsia="zh-CN"/>
              </w:rPr>
              <w:t xml:space="preserve">1   </w:t>
            </w:r>
            <w:r w:rsidRPr="00A935B7">
              <w:rPr>
                <w:rFonts w:ascii="SutonnyMJ" w:eastAsia="SimSun" w:hAnsi="SutonnyMJ" w:cs="SutonnyMJ"/>
                <w:sz w:val="20"/>
                <w:szCs w:val="20"/>
                <w:lang w:eastAsia="zh-CN"/>
              </w:rPr>
              <w:t>m¤ú~Y©</w:t>
            </w:r>
            <w:r w:rsidRPr="00A935B7">
              <w:rPr>
                <w:rFonts w:ascii="Times New Roman" w:eastAsia="SimSun" w:hAnsi="Times New Roman" w:cs="Times New Roman"/>
                <w:sz w:val="20"/>
                <w:szCs w:val="20"/>
                <w:lang w:eastAsia="zh-CN"/>
              </w:rPr>
              <w:t xml:space="preserve">          2    </w:t>
            </w:r>
            <w:r w:rsidRPr="00A935B7">
              <w:rPr>
                <w:rFonts w:ascii="SutonnyMJ" w:eastAsia="SimSun" w:hAnsi="SutonnyMJ" w:cs="SutonnyMJ"/>
                <w:sz w:val="20"/>
                <w:szCs w:val="20"/>
                <w:lang w:eastAsia="zh-CN"/>
              </w:rPr>
              <w:t>Am¤ú~Y©</w:t>
            </w:r>
            <w:r w:rsidRPr="00A935B7">
              <w:rPr>
                <w:rFonts w:ascii="Times New Roman" w:eastAsia="SimSun" w:hAnsi="Times New Roman" w:cs="Times New Roman"/>
                <w:sz w:val="20"/>
                <w:szCs w:val="20"/>
                <w:lang w:eastAsia="zh-CN"/>
              </w:rPr>
              <w:t xml:space="preserve">          </w:t>
            </w:r>
            <w:r w:rsidRPr="00A935B7">
              <w:rPr>
                <w:rFonts w:ascii="Times New Roman" w:eastAsia="SimSun" w:hAnsi="Times New Roman" w:cs="Times New Roman"/>
                <w:bCs/>
                <w:sz w:val="20"/>
                <w:szCs w:val="20"/>
                <w:lang w:eastAsia="zh-CN"/>
              </w:rPr>
              <w:t xml:space="preserve">3. </w:t>
            </w:r>
            <w:r w:rsidRPr="00A935B7">
              <w:rPr>
                <w:rFonts w:ascii="SutonnyMJ" w:eastAsia="SimSun" w:hAnsi="SutonnyMJ" w:cs="SutonnyMJ"/>
                <w:bCs/>
                <w:sz w:val="20"/>
                <w:szCs w:val="20"/>
                <w:lang w:eastAsia="zh-CN"/>
              </w:rPr>
              <w:t xml:space="preserve">cÖZ¨vwÿZ     </w:t>
            </w:r>
            <w:r w:rsidRPr="00A935B7">
              <w:rPr>
                <w:rFonts w:ascii="Times New Roman" w:eastAsia="SimSun" w:hAnsi="Times New Roman" w:cs="Times New Roman"/>
                <w:bCs/>
                <w:sz w:val="20"/>
                <w:szCs w:val="20"/>
                <w:lang w:eastAsia="zh-CN"/>
              </w:rPr>
              <w:t xml:space="preserve">4. </w:t>
            </w:r>
            <w:r w:rsidRPr="00A935B7">
              <w:rPr>
                <w:rFonts w:ascii="SutonnyMJ" w:eastAsia="SimSun" w:hAnsi="SutonnyMJ" w:cs="SutonnyMJ"/>
                <w:bCs/>
                <w:sz w:val="20"/>
                <w:szCs w:val="20"/>
                <w:lang w:eastAsia="zh-CN"/>
              </w:rPr>
              <w:t>Ab¨vb¨ (D‡jøL Kiæb)</w:t>
            </w:r>
            <w:r w:rsidRPr="00A935B7">
              <w:rPr>
                <w:rFonts w:ascii="Times New Roman" w:eastAsia="SimSun" w:hAnsi="Times New Roman" w:cs="Times New Roman"/>
                <w:bCs/>
                <w:sz w:val="20"/>
                <w:szCs w:val="20"/>
                <w:lang w:eastAsia="zh-CN"/>
              </w:rPr>
              <w:t>.................</w:t>
            </w:r>
          </w:p>
        </w:tc>
      </w:tr>
    </w:tbl>
    <w:p w:rsidR="00A935B7" w:rsidRPr="00840D68" w:rsidRDefault="00A935B7" w:rsidP="00A935B7">
      <w:pPr>
        <w:adjustRightInd w:val="0"/>
        <w:spacing w:after="0" w:line="240" w:lineRule="auto"/>
        <w:rPr>
          <w:rFonts w:ascii="Times New Roman" w:eastAsia="SimSun" w:hAnsi="Times New Roman" w:cs="Times New Roman"/>
          <w:lang w:eastAsia="zh-CN"/>
        </w:rPr>
      </w:pPr>
      <w:r w:rsidRPr="00840D68">
        <w:rPr>
          <w:rFonts w:ascii="Times New Roman" w:eastAsia="SimSun" w:hAnsi="Times New Roman" w:cs="Times New Roman"/>
          <w:lang w:eastAsia="zh-CN"/>
        </w:rPr>
        <w:br w:type="page"/>
      </w:r>
    </w:p>
    <w:p w:rsidR="00D52750" w:rsidRDefault="00D52750" w:rsidP="00D52750">
      <w:pPr>
        <w:adjustRightInd w:val="0"/>
        <w:spacing w:after="0" w:line="240" w:lineRule="auto"/>
        <w:ind w:left="2880" w:hanging="2880"/>
        <w:rPr>
          <w:rFonts w:ascii="SutonnyMJ" w:eastAsia="SimSun" w:hAnsi="SutonnyMJ" w:cs="SutonnyMJ"/>
          <w:b/>
          <w:i/>
          <w:sz w:val="20"/>
          <w:szCs w:val="20"/>
          <w:lang w:eastAsia="zh-CN"/>
        </w:rPr>
      </w:pPr>
    </w:p>
    <w:p w:rsidR="00A935B7" w:rsidRPr="00D52750" w:rsidRDefault="00A935B7" w:rsidP="00D52750">
      <w:pPr>
        <w:adjustRightInd w:val="0"/>
        <w:spacing w:after="0" w:line="240" w:lineRule="auto"/>
        <w:ind w:left="2880" w:hanging="2880"/>
        <w:rPr>
          <w:rFonts w:ascii="SutonnyMJ" w:eastAsia="SimSun" w:hAnsi="SutonnyMJ" w:cs="SutonnyMJ"/>
          <w:sz w:val="20"/>
          <w:szCs w:val="20"/>
          <w:lang w:eastAsia="zh-CN"/>
        </w:rPr>
      </w:pPr>
      <w:r w:rsidRPr="00D52750">
        <w:rPr>
          <w:rFonts w:ascii="SutonnyMJ" w:eastAsia="SimSun" w:hAnsi="SutonnyMJ" w:cs="SutonnyMJ"/>
          <w:b/>
          <w:i/>
          <w:sz w:val="20"/>
          <w:szCs w:val="20"/>
          <w:lang w:eastAsia="zh-CN"/>
        </w:rPr>
        <w:t>mvÿvrKvi MÖnYKvixi Rb¨ wb‡`©kbv:</w:t>
      </w:r>
      <w:r w:rsidRPr="00D52750">
        <w:rPr>
          <w:rFonts w:ascii="SutonnyMJ" w:eastAsia="SimSun" w:hAnsi="SutonnyMJ" w:cs="SutonnyMJ"/>
          <w:sz w:val="20"/>
          <w:szCs w:val="20"/>
          <w:lang w:eastAsia="zh-CN"/>
        </w:rPr>
        <w:t xml:space="preserve"> </w:t>
      </w:r>
      <w:r w:rsidRPr="00D52750">
        <w:rPr>
          <w:rFonts w:ascii="SutonnyMJ" w:eastAsia="SimSun" w:hAnsi="SutonnyMJ" w:cs="SutonnyMJ"/>
          <w:sz w:val="20"/>
          <w:szCs w:val="20"/>
          <w:lang w:eastAsia="zh-CN"/>
        </w:rPr>
        <w:tab/>
        <w:t>mvÿvrKvi ïiæ Kivi c~‡e© DËi`vZvi m¤§wZ MÖn‡Yi Rb¨ `qv K‡i wb‡¤œi AskUzKz c‡o †kvbvb|</w:t>
      </w:r>
    </w:p>
    <w:p w:rsidR="00A935B7" w:rsidRPr="00D52750" w:rsidRDefault="00A935B7" w:rsidP="00D52750">
      <w:pPr>
        <w:adjustRightInd w:val="0"/>
        <w:spacing w:after="0" w:line="240" w:lineRule="auto"/>
        <w:rPr>
          <w:rFonts w:ascii="Times New Roman" w:eastAsia="SimSun" w:hAnsi="Times New Roman" w:cs="Times New Roman"/>
          <w:sz w:val="20"/>
          <w:szCs w:val="20"/>
          <w:lang w:eastAsia="zh-CN"/>
        </w:rPr>
      </w:pPr>
      <w:r w:rsidRPr="00D52750">
        <w:rPr>
          <w:rFonts w:ascii="Times New Roman" w:eastAsia="SimSun" w:hAnsi="Times New Roman" w:cs="Times New Roman"/>
          <w:sz w:val="20"/>
          <w:szCs w:val="20"/>
          <w:lang w:eastAsia="zh-CN"/>
        </w:rPr>
        <w:t xml:space="preserve"> </w:t>
      </w:r>
    </w:p>
    <w:p w:rsidR="00A935B7" w:rsidRPr="00D52750" w:rsidRDefault="00A935B7" w:rsidP="00D52750">
      <w:pPr>
        <w:adjustRightInd w:val="0"/>
        <w:spacing w:after="0" w:line="240" w:lineRule="auto"/>
        <w:jc w:val="center"/>
        <w:rPr>
          <w:rFonts w:ascii="SutonnyMJ" w:eastAsia="SimSun" w:hAnsi="SutonnyMJ" w:cs="SutonnyMJ"/>
          <w:b/>
          <w:bCs/>
          <w:sz w:val="24"/>
          <w:szCs w:val="20"/>
          <w:lang w:eastAsia="zh-CN"/>
        </w:rPr>
      </w:pPr>
      <w:r w:rsidRPr="00D52750">
        <w:rPr>
          <w:rFonts w:ascii="SutonnyMJ" w:eastAsia="SimSun" w:hAnsi="SutonnyMJ" w:cs="SutonnyMJ"/>
          <w:b/>
          <w:bCs/>
          <w:sz w:val="24"/>
          <w:szCs w:val="20"/>
          <w:lang w:eastAsia="zh-CN"/>
        </w:rPr>
        <w:t>DËi`vZvi m¤§wZ Ávcb cÎ</w:t>
      </w:r>
    </w:p>
    <w:p w:rsidR="00A935B7" w:rsidRPr="00D52750" w:rsidRDefault="00A935B7" w:rsidP="00D52750">
      <w:pPr>
        <w:adjustRightInd w:val="0"/>
        <w:spacing w:after="0" w:line="240" w:lineRule="auto"/>
        <w:jc w:val="center"/>
        <w:rPr>
          <w:rFonts w:ascii="Times New Roman" w:eastAsia="SimSun" w:hAnsi="Times New Roman" w:cs="Times New Roman"/>
          <w:b/>
          <w:bCs/>
          <w:sz w:val="20"/>
          <w:szCs w:val="20"/>
          <w:lang w:eastAsia="zh-CN"/>
        </w:rPr>
      </w:pPr>
    </w:p>
    <w:p w:rsidR="00A935B7" w:rsidRPr="00D52750" w:rsidRDefault="00A935B7" w:rsidP="00D52750">
      <w:pPr>
        <w:adjustRightInd w:val="0"/>
        <w:spacing w:after="0" w:line="240" w:lineRule="auto"/>
        <w:rPr>
          <w:rFonts w:ascii="SutonnyMJ" w:eastAsia="SimSun" w:hAnsi="SutonnyMJ" w:cs="SutonnyMJ"/>
          <w:sz w:val="20"/>
          <w:szCs w:val="20"/>
          <w:lang w:eastAsia="zh-CN"/>
        </w:rPr>
      </w:pPr>
      <w:r w:rsidRPr="00D52750">
        <w:rPr>
          <w:rFonts w:ascii="SutonnyMJ" w:eastAsia="SimSun" w:hAnsi="SutonnyMJ" w:cs="SutonnyMJ"/>
          <w:sz w:val="20"/>
          <w:szCs w:val="20"/>
          <w:lang w:eastAsia="zh-CN"/>
        </w:rPr>
        <w:t>AvmmvjvgyAvjvBKzg/Av`ve</w:t>
      </w:r>
    </w:p>
    <w:p w:rsidR="00A935B7" w:rsidRPr="00D52750" w:rsidRDefault="00A935B7" w:rsidP="00D52750">
      <w:pPr>
        <w:adjustRightInd w:val="0"/>
        <w:spacing w:after="0" w:line="240" w:lineRule="auto"/>
        <w:jc w:val="both"/>
        <w:rPr>
          <w:rFonts w:ascii="SutonnyMJ" w:eastAsia="SimSun" w:hAnsi="SutonnyMJ" w:cs="SutonnyMJ"/>
          <w:sz w:val="20"/>
          <w:szCs w:val="20"/>
          <w:lang w:eastAsia="zh-CN"/>
        </w:rPr>
      </w:pPr>
    </w:p>
    <w:p w:rsidR="00A935B7" w:rsidRDefault="00A935B7" w:rsidP="00D52750">
      <w:pPr>
        <w:adjustRightInd w:val="0"/>
        <w:spacing w:after="0" w:line="240" w:lineRule="auto"/>
        <w:jc w:val="both"/>
        <w:rPr>
          <w:rFonts w:ascii="SutonnyMJ" w:eastAsia="SimSun" w:hAnsi="SutonnyMJ" w:cs="SutonnyMJ"/>
          <w:sz w:val="20"/>
          <w:szCs w:val="20"/>
          <w:lang w:eastAsia="zh-CN"/>
        </w:rPr>
      </w:pPr>
      <w:r w:rsidRPr="00D52750">
        <w:rPr>
          <w:rFonts w:ascii="SutonnyMJ" w:eastAsia="SimSun" w:hAnsi="SutonnyMJ" w:cs="SutonnyMJ"/>
          <w:sz w:val="20"/>
          <w:szCs w:val="20"/>
          <w:lang w:eastAsia="zh-CN"/>
        </w:rPr>
        <w:t xml:space="preserve">Avgvi bvg </w:t>
      </w:r>
      <w:r w:rsidRPr="00D52750">
        <w:rPr>
          <w:rFonts w:ascii="Times New Roman" w:eastAsia="SimSun" w:hAnsi="Times New Roman" w:cs="Times New Roman"/>
          <w:sz w:val="20"/>
          <w:szCs w:val="20"/>
          <w:lang w:eastAsia="zh-CN"/>
        </w:rPr>
        <w:t>____________</w:t>
      </w:r>
      <w:r w:rsidRPr="00D52750">
        <w:rPr>
          <w:rFonts w:ascii="SutonnyMJ" w:eastAsia="SimSun" w:hAnsi="SutonnyMJ" w:cs="SutonnyMJ"/>
          <w:sz w:val="20"/>
          <w:szCs w:val="20"/>
          <w:lang w:eastAsia="zh-CN"/>
        </w:rPr>
        <w:t xml:space="preserve">| Avwg, XvKv‡Z Aew¯’Z wnDg¨vb †W‡fjc‡g›U wimvP© †m›Uvi bv‡g GKwU M‡elYv cÖwZôvb ‡_‡K wb‡qvM cÖvß GKRb M‡elYv mnKvix, XvKv †g‡UªvcwjUb cywj‡ki mnvqZvq </w:t>
      </w:r>
      <w:r w:rsidRPr="00D52750">
        <w:rPr>
          <w:rFonts w:ascii="Times New Roman" w:eastAsia="SimSun" w:hAnsi="Times New Roman" w:cs="Times New Roman"/>
          <w:sz w:val="20"/>
          <w:szCs w:val="20"/>
          <w:lang w:eastAsia="zh-CN"/>
        </w:rPr>
        <w:t>“Scope and Potential of Beat Policing in Effective Utilization of Manpower, Prevention of Crimes and Enhancing Community Involvement in DMP Area”</w:t>
      </w:r>
      <w:r w:rsidRPr="00D52750">
        <w:rPr>
          <w:rFonts w:ascii="SutonnyMJ" w:eastAsia="SimSun" w:hAnsi="SutonnyMJ" w:cs="SutonnyMJ"/>
          <w:sz w:val="20"/>
          <w:szCs w:val="20"/>
          <w:lang w:eastAsia="zh-CN"/>
        </w:rPr>
        <w:t xml:space="preserve"> kxl©K GKwU Rwic cwiPvjbv KiwQ| D³ RwicwU M‡elYvi GKwU Ask wn‡m‡e KvR Ki‡e Ges GB Rwi‡ci gva¨‡g weU cywjk Awdmvi wn‡m‡e we‡U Avcbvi ØvwqZ¡ I weU cywjwks Gi wewfbœ Kvh©µg BZ¨vw` m¤ú‡K© Rvb‡Z Pvw”Q| D³ Z_¨vw` AvBb cÖ‡qvMKvix ms¯’vi bxwZwba©viK‡`i fwel¨‡Z Aciva cÖwZ‡iv‡a h_vh_ †KŠkj cÖYq‡b mnvqZv Ki‡e| D³ mvÿvrKvi MÖn‡Yi †ÿ‡Î Lye †ewk mgq jvM‡e bv| G‡ÿ‡Î Avcbvi cwiPq I  Avcbvi †`qv mg¯Í Z_¨ m¤ú~Y© †Mvcb ivLv n‡e| Z‡e mvÿvrKvi cÖ`vb Kiv ev bv Kiv m¤ú~Y© Avcbvi Dci wbf©i Ki‡e| Avevi Avcwb PvB‡j wbwÏ©ó ‡Kvb cÖ‡kœi Reve bvI w`‡Z cv‡ib| hvB ‡nvK, Avgiv Avkv KiwQ †h, Avcwb D³ Rwi‡c AvskMÖnY Ki‡eb; KviY G‡ÿ‡Î Avcbvi f~wgKv AZ¨šÍ ¸iæZ¡c~Y©|</w:t>
      </w:r>
    </w:p>
    <w:p w:rsidR="00D52750" w:rsidRPr="00D52750" w:rsidRDefault="00D52750" w:rsidP="00D52750">
      <w:pPr>
        <w:adjustRightInd w:val="0"/>
        <w:spacing w:after="0" w:line="240" w:lineRule="auto"/>
        <w:jc w:val="both"/>
        <w:rPr>
          <w:rFonts w:ascii="SutonnyMJ" w:eastAsia="SimSun" w:hAnsi="SutonnyMJ" w:cs="SutonnyMJ"/>
          <w:sz w:val="20"/>
          <w:szCs w:val="20"/>
          <w:lang w:eastAsia="zh-CN"/>
        </w:rPr>
      </w:pPr>
    </w:p>
    <w:p w:rsidR="00A935B7" w:rsidRDefault="00A935B7" w:rsidP="00D52750">
      <w:pPr>
        <w:adjustRightInd w:val="0"/>
        <w:spacing w:after="0" w:line="240" w:lineRule="auto"/>
        <w:jc w:val="both"/>
        <w:rPr>
          <w:rFonts w:ascii="SutonnyMJ" w:eastAsia="SimSun" w:hAnsi="SutonnyMJ" w:cs="SutonnyMJ"/>
          <w:sz w:val="20"/>
          <w:szCs w:val="20"/>
          <w:lang w:eastAsia="zh-CN"/>
        </w:rPr>
      </w:pPr>
      <w:r w:rsidRPr="00D52750">
        <w:rPr>
          <w:rFonts w:ascii="SutonnyMJ" w:eastAsia="SimSun" w:hAnsi="SutonnyMJ" w:cs="SutonnyMJ"/>
          <w:sz w:val="20"/>
          <w:szCs w:val="20"/>
          <w:lang w:eastAsia="zh-CN"/>
        </w:rPr>
        <w:t xml:space="preserve">GLb Avwg mvÿvrKvi ïiæ Ki‡Z Pvw”Q Ges G‡ÿ‡Î Avcbvi m¤§wZ Kvgbv KiwQ| </w:t>
      </w:r>
    </w:p>
    <w:p w:rsidR="00D52750" w:rsidRPr="00D52750" w:rsidRDefault="00D52750" w:rsidP="00D52750">
      <w:pPr>
        <w:adjustRightInd w:val="0"/>
        <w:spacing w:after="0" w:line="240" w:lineRule="auto"/>
        <w:jc w:val="both"/>
        <w:rPr>
          <w:rFonts w:ascii="SutonnyMJ" w:eastAsia="SimSun" w:hAnsi="SutonnyMJ" w:cs="SutonnyMJ"/>
          <w:sz w:val="20"/>
          <w:szCs w:val="20"/>
          <w:lang w:eastAsia="zh-CN"/>
        </w:rPr>
      </w:pPr>
    </w:p>
    <w:p w:rsidR="00A935B7" w:rsidRPr="00D52750" w:rsidRDefault="00A935B7" w:rsidP="00D52750">
      <w:pPr>
        <w:adjustRightInd w:val="0"/>
        <w:spacing w:after="0" w:line="240" w:lineRule="auto"/>
        <w:jc w:val="both"/>
        <w:rPr>
          <w:rFonts w:ascii="SutonnyMJ" w:eastAsia="SimSun" w:hAnsi="SutonnyMJ" w:cs="SutonnyMJ"/>
          <w:sz w:val="20"/>
          <w:szCs w:val="20"/>
          <w:lang w:eastAsia="zh-CN"/>
        </w:rPr>
      </w:pPr>
      <w:r w:rsidRPr="00D52750">
        <w:rPr>
          <w:rFonts w:ascii="SutonnyMJ" w:eastAsia="SimSun" w:hAnsi="SutonnyMJ" w:cs="SutonnyMJ"/>
          <w:sz w:val="20"/>
          <w:szCs w:val="20"/>
          <w:lang w:eastAsia="zh-CN"/>
        </w:rPr>
        <w:t xml:space="preserve">hw` Avcwb m¤§wZ †`b Z‡e Avwg mvÿvrKvi ïiæ Ki‡Z cvwi Ges G‡ÿ‡Î cÖvq 30 wgwbU mgq jvM‡e|  </w:t>
      </w:r>
    </w:p>
    <w:p w:rsidR="00A935B7" w:rsidRPr="00D52750" w:rsidRDefault="00A935B7" w:rsidP="00D52750">
      <w:pPr>
        <w:adjustRightInd w:val="0"/>
        <w:spacing w:after="0" w:line="240" w:lineRule="auto"/>
        <w:jc w:val="both"/>
        <w:rPr>
          <w:rFonts w:ascii="SutonnyMJ" w:eastAsia="SimSun" w:hAnsi="SutonnyMJ" w:cs="SutonnyMJ"/>
          <w:sz w:val="20"/>
          <w:szCs w:val="20"/>
          <w:lang w:eastAsia="zh-CN"/>
        </w:rPr>
      </w:pPr>
    </w:p>
    <w:p w:rsidR="00A935B7" w:rsidRPr="00D52750" w:rsidRDefault="00A935B7" w:rsidP="00D52750">
      <w:pPr>
        <w:adjustRightInd w:val="0"/>
        <w:spacing w:after="0" w:line="240" w:lineRule="auto"/>
        <w:jc w:val="both"/>
        <w:rPr>
          <w:rFonts w:ascii="SutonnyMJ" w:eastAsia="SimSun" w:hAnsi="SutonnyMJ" w:cs="SutonnyMJ"/>
          <w:sz w:val="20"/>
          <w:szCs w:val="20"/>
          <w:lang w:eastAsia="zh-CN"/>
        </w:rPr>
      </w:pPr>
      <w:r w:rsidRPr="00D52750">
        <w:rPr>
          <w:rFonts w:ascii="SutonnyMJ" w:eastAsia="SimSun" w:hAnsi="SutonnyMJ" w:cs="SutonnyMJ"/>
          <w:sz w:val="20"/>
          <w:szCs w:val="20"/>
          <w:lang w:eastAsia="zh-CN"/>
        </w:rPr>
        <w:t>m¤§wZ cÖ`vb Ki‡j mvÿvrKvi ïiæ K‡ib                                          m¤§wZ cÖ`vb bv Ki‡j mvÿvrKvi †kl Kiæb</w:t>
      </w:r>
    </w:p>
    <w:p w:rsidR="00A935B7" w:rsidRPr="00D52750" w:rsidRDefault="00A935B7" w:rsidP="00D52750">
      <w:pPr>
        <w:adjustRightInd w:val="0"/>
        <w:spacing w:after="0" w:line="240" w:lineRule="auto"/>
        <w:jc w:val="both"/>
        <w:rPr>
          <w:rFonts w:ascii="SutonnyMJ" w:eastAsia="SimSun" w:hAnsi="SutonnyMJ" w:cs="SutonnyMJ"/>
          <w:sz w:val="20"/>
          <w:szCs w:val="20"/>
          <w:lang w:eastAsia="zh-CN"/>
        </w:rPr>
      </w:pPr>
    </w:p>
    <w:p w:rsidR="00A935B7" w:rsidRPr="00D52750" w:rsidRDefault="00A935B7" w:rsidP="00D52750">
      <w:pPr>
        <w:adjustRightInd w:val="0"/>
        <w:spacing w:after="0" w:line="240" w:lineRule="auto"/>
        <w:jc w:val="both"/>
        <w:rPr>
          <w:rFonts w:ascii="Times New Roman" w:eastAsia="SimSun" w:hAnsi="Times New Roman" w:cs="Times New Roman"/>
          <w:sz w:val="20"/>
          <w:szCs w:val="20"/>
          <w:lang w:eastAsia="zh-CN"/>
        </w:rPr>
      </w:pPr>
      <w:r w:rsidRPr="00D52750">
        <w:rPr>
          <w:rFonts w:ascii="SutonnyMJ" w:eastAsia="SimSun" w:hAnsi="SutonnyMJ" w:cs="SutonnyMJ"/>
          <w:sz w:val="20"/>
          <w:szCs w:val="20"/>
          <w:lang w:eastAsia="zh-CN"/>
        </w:rPr>
        <w:t>mvÿvrKvi MÖnYKvixi ¯^vÿi</w:t>
      </w:r>
      <w:r w:rsidRPr="00D52750">
        <w:rPr>
          <w:rFonts w:ascii="Times New Roman" w:eastAsia="SimSun" w:hAnsi="Times New Roman" w:cs="Times New Roman"/>
          <w:sz w:val="20"/>
          <w:szCs w:val="20"/>
          <w:lang w:eastAsia="zh-CN"/>
        </w:rPr>
        <w:t xml:space="preserve">   _______________________</w:t>
      </w:r>
    </w:p>
    <w:p w:rsidR="00D52750" w:rsidRDefault="00D52750" w:rsidP="00A935B7">
      <w:pPr>
        <w:jc w:val="center"/>
        <w:rPr>
          <w:rFonts w:ascii="SutonnyMJ" w:eastAsia="SimSun" w:hAnsi="SutonnyMJ" w:cs="SutonnyMJ"/>
          <w:b/>
          <w:bCs/>
          <w:sz w:val="28"/>
          <w:szCs w:val="28"/>
          <w:lang w:eastAsia="zh-CN"/>
        </w:rPr>
      </w:pPr>
    </w:p>
    <w:p w:rsidR="00A935B7" w:rsidRPr="00FE4575" w:rsidRDefault="00A935B7" w:rsidP="00A935B7">
      <w:pPr>
        <w:jc w:val="center"/>
        <w:rPr>
          <w:rFonts w:ascii="SutonnyMJ" w:eastAsia="SimSun" w:hAnsi="SutonnyMJ" w:cs="SutonnyMJ"/>
          <w:b/>
          <w:bCs/>
          <w:sz w:val="28"/>
          <w:szCs w:val="28"/>
          <w:lang w:eastAsia="zh-CN"/>
        </w:rPr>
      </w:pPr>
      <w:r w:rsidRPr="00FE4575">
        <w:rPr>
          <w:rFonts w:ascii="SutonnyMJ" w:eastAsia="SimSun" w:hAnsi="SutonnyMJ" w:cs="SutonnyMJ"/>
          <w:b/>
          <w:bCs/>
          <w:sz w:val="28"/>
          <w:szCs w:val="28"/>
          <w:lang w:eastAsia="zh-CN"/>
        </w:rPr>
        <w:t>Av‡jvPbvi welqe¯‘</w:t>
      </w:r>
    </w:p>
    <w:p w:rsidR="00A935B7" w:rsidRPr="00FE4575" w:rsidRDefault="00A935B7" w:rsidP="00A935B7">
      <w:pPr>
        <w:pStyle w:val="ListParagraph"/>
        <w:numPr>
          <w:ilvl w:val="0"/>
          <w:numId w:val="18"/>
        </w:numPr>
        <w:spacing w:before="240" w:after="160" w:line="259" w:lineRule="auto"/>
        <w:jc w:val="both"/>
        <w:rPr>
          <w:rFonts w:ascii="Times New Roman" w:hAnsi="Times New Roman" w:cs="Times New Roman"/>
          <w:sz w:val="20"/>
          <w:szCs w:val="20"/>
        </w:rPr>
      </w:pPr>
      <w:r w:rsidRPr="00FE4575">
        <w:rPr>
          <w:rFonts w:ascii="SutonnyMJ" w:eastAsia="SimSun" w:hAnsi="SutonnyMJ" w:cs="SutonnyMJ"/>
          <w:bCs/>
          <w:sz w:val="20"/>
          <w:szCs w:val="20"/>
          <w:lang w:eastAsia="zh-CN"/>
        </w:rPr>
        <w:t>Avcbvi GjvKvi weU cywjwks Gi mvgwMÖK Ae¯’v m¤ú‡K© ejyb (K‡e †_‡K weU cywjwks ïiæ n‡q‡Q, Kx Kx welq wb‡q weU cywjwks KvR Ki‡Q, weU cywjwks Kvh©µ‡g RbMb‡K KZUzKz m¤ú„³ Ki‡Z cvi‡Qb? G‡ÿ‡Î Kx Kx evav KvR Ki‡Q?  weU cywjwks Gi D‡jøL‡hvM¨ †Kvb mvdj¨ _vK‡j D‡jøL Kiæb)|</w:t>
      </w:r>
    </w:p>
    <w:p w:rsidR="00A935B7" w:rsidRPr="00FE4575" w:rsidRDefault="00A935B7" w:rsidP="00A935B7">
      <w:pPr>
        <w:pStyle w:val="ListParagraph"/>
        <w:jc w:val="both"/>
        <w:rPr>
          <w:rFonts w:ascii="Times New Roman" w:hAnsi="Times New Roman" w:cs="Times New Roman"/>
          <w:sz w:val="20"/>
          <w:szCs w:val="20"/>
        </w:rPr>
      </w:pPr>
    </w:p>
    <w:p w:rsidR="00A935B7" w:rsidRPr="00FE4575" w:rsidRDefault="00A935B7" w:rsidP="00A935B7">
      <w:pPr>
        <w:pStyle w:val="ListParagraph"/>
        <w:numPr>
          <w:ilvl w:val="0"/>
          <w:numId w:val="18"/>
        </w:numPr>
        <w:spacing w:after="160" w:line="259" w:lineRule="auto"/>
        <w:jc w:val="both"/>
        <w:rPr>
          <w:rFonts w:ascii="Times New Roman" w:hAnsi="Times New Roman" w:cs="Times New Roman"/>
          <w:sz w:val="20"/>
          <w:szCs w:val="20"/>
        </w:rPr>
      </w:pPr>
      <w:r w:rsidRPr="00FE4575">
        <w:rPr>
          <w:rFonts w:ascii="SutonnyMJ" w:eastAsia="SimSun" w:hAnsi="SutonnyMJ" w:cs="SutonnyMJ"/>
          <w:bCs/>
          <w:sz w:val="20"/>
          <w:szCs w:val="20"/>
          <w:lang w:eastAsia="zh-CN"/>
        </w:rPr>
        <w:t>GKwU we‡Ui mvw©e©K wbivcËv I mvgvwRK k„•Ljv iÿv Kiv Avcbvi `vwqZ¡ I KZ©e¨| Avcwb wK g‡b K‡ib, Avcbvi wewfbœ cywjwks `vwq‡Z¡i g‡a¨ weU cywjwks Gi `vwqZ¡ me‡P‡q ¸iæZ¡c~Y©? hw` nu¨v nq, Z‡e wKfv‡e Avcwb GB `vwqZ¡ cvjb K‡ib? hw` bv nq, Z‡e †Kb Avcwb GgbwU g‡b K‡ib?</w:t>
      </w:r>
    </w:p>
    <w:p w:rsidR="00A935B7" w:rsidRPr="00FE4575" w:rsidRDefault="00A935B7" w:rsidP="00A935B7">
      <w:pPr>
        <w:pStyle w:val="ListParagraph"/>
        <w:jc w:val="both"/>
        <w:rPr>
          <w:rFonts w:ascii="Times New Roman" w:hAnsi="Times New Roman" w:cs="Times New Roman"/>
          <w:sz w:val="20"/>
          <w:szCs w:val="20"/>
        </w:rPr>
      </w:pPr>
    </w:p>
    <w:p w:rsidR="00A935B7" w:rsidRPr="00FE4575" w:rsidRDefault="00A935B7" w:rsidP="00A935B7">
      <w:pPr>
        <w:pStyle w:val="ListParagraph"/>
        <w:numPr>
          <w:ilvl w:val="0"/>
          <w:numId w:val="18"/>
        </w:numPr>
        <w:spacing w:after="160" w:line="259" w:lineRule="auto"/>
        <w:jc w:val="both"/>
        <w:rPr>
          <w:rFonts w:ascii="Times New Roman" w:hAnsi="Times New Roman" w:cs="Times New Roman"/>
          <w:sz w:val="20"/>
          <w:szCs w:val="20"/>
        </w:rPr>
      </w:pPr>
      <w:r w:rsidRPr="00FE4575">
        <w:rPr>
          <w:rFonts w:ascii="SutonnyMJ" w:eastAsia="SimSun" w:hAnsi="SutonnyMJ" w:cs="SutonnyMJ"/>
          <w:bCs/>
          <w:sz w:val="20"/>
          <w:szCs w:val="20"/>
          <w:lang w:eastAsia="zh-CN"/>
        </w:rPr>
        <w:t>mvaviYZ cywj‡ki wewfbœ `vwqZ¡ cvjb Kivi Rb¨ Avcbvi weU cywjwks `vwqZ¡mg~n h_vh_fv‡e cvjb Kiv m¤¢e n‡”Q bv? †m‡ÿ‡Î Avcbvi `vwqZ¡mg~n Ab¨ cywjk Awdmvi‡`i w`‡q Kiv‡bv n‡j Zv KZUv djcÖm~ n‡e/n‡”Q e‡j Avcwb g‡b K‡ib (KviY, Zv‡`i‡KI †Zv Ab¨vb¨ Kv‡R e¨¯Í _vK‡Z nq)? D³ mgm¨v mgvav‡b KiYxq Kx Kx?</w:t>
      </w:r>
    </w:p>
    <w:p w:rsidR="00A935B7" w:rsidRPr="00FE4575" w:rsidRDefault="00A935B7" w:rsidP="00A935B7">
      <w:pPr>
        <w:pStyle w:val="ListParagraph"/>
        <w:jc w:val="both"/>
        <w:rPr>
          <w:rFonts w:ascii="SutonnyMJ" w:eastAsia="SimSun" w:hAnsi="SutonnyMJ" w:cs="SutonnyMJ"/>
          <w:bCs/>
          <w:sz w:val="20"/>
          <w:szCs w:val="20"/>
          <w:lang w:eastAsia="zh-CN"/>
        </w:rPr>
      </w:pPr>
    </w:p>
    <w:p w:rsidR="00A935B7" w:rsidRPr="00FE4575" w:rsidRDefault="00A935B7" w:rsidP="00A935B7">
      <w:pPr>
        <w:pStyle w:val="ListParagraph"/>
        <w:numPr>
          <w:ilvl w:val="0"/>
          <w:numId w:val="18"/>
        </w:numPr>
        <w:spacing w:after="160" w:line="259" w:lineRule="auto"/>
        <w:jc w:val="both"/>
        <w:rPr>
          <w:rFonts w:ascii="Times New Roman" w:hAnsi="Times New Roman" w:cs="Times New Roman"/>
          <w:sz w:val="20"/>
          <w:szCs w:val="20"/>
        </w:rPr>
      </w:pPr>
      <w:r w:rsidRPr="00FE4575">
        <w:rPr>
          <w:rFonts w:ascii="SutonnyMJ" w:eastAsia="SimSun" w:hAnsi="SutonnyMJ" w:cs="SutonnyMJ"/>
          <w:bCs/>
          <w:sz w:val="20"/>
          <w:szCs w:val="20"/>
          <w:lang w:eastAsia="zh-CN"/>
        </w:rPr>
        <w:t xml:space="preserve">XvKv kn‡i gvV ch©v‡q weU cywjwks cÖ‡qv‡M ev iæcvq‡b cÖwZK~jZv¸‡jv wK wK? H me cÖwZK~jZv wK fv‡e `~i Kiv †h‡Z cv‡i? GQvovI, weU cywjwks e¨e¯’v‡K AwaK Kvh©Kix I djcÖm~ Kivi Rb¨ Avi Kx Kx cÖ‡qvRb Ges wK wK Kvh©Kix f~wgKv wb‡Z n‡e e‡j Avcwb g‡b K‡ib?  </w:t>
      </w:r>
    </w:p>
    <w:p w:rsidR="00A935B7" w:rsidRPr="00FE4575" w:rsidRDefault="00A935B7" w:rsidP="00A935B7">
      <w:pPr>
        <w:pStyle w:val="ListParagraph"/>
        <w:rPr>
          <w:rFonts w:ascii="Times New Roman" w:hAnsi="Times New Roman" w:cs="Times New Roman"/>
          <w:sz w:val="20"/>
          <w:szCs w:val="20"/>
        </w:rPr>
      </w:pPr>
    </w:p>
    <w:p w:rsidR="00A935B7" w:rsidRPr="00FE4575" w:rsidRDefault="00A935B7" w:rsidP="00A935B7">
      <w:pPr>
        <w:pStyle w:val="ListParagraph"/>
        <w:numPr>
          <w:ilvl w:val="0"/>
          <w:numId w:val="18"/>
        </w:numPr>
        <w:spacing w:after="160" w:line="259" w:lineRule="auto"/>
        <w:jc w:val="both"/>
        <w:rPr>
          <w:rFonts w:ascii="SutonnyMJ" w:hAnsi="SutonnyMJ" w:cs="SutonnyMJ"/>
          <w:sz w:val="20"/>
          <w:szCs w:val="20"/>
        </w:rPr>
      </w:pPr>
      <w:r w:rsidRPr="00FE4575">
        <w:rPr>
          <w:rFonts w:ascii="SutonnyMJ" w:hAnsi="SutonnyMJ" w:cs="SutonnyMJ"/>
          <w:sz w:val="20"/>
          <w:szCs w:val="20"/>
        </w:rPr>
        <w:t xml:space="preserve">KvM‡R-Kj‡g †`Lv hv‡”Q, GKB we‡U, Avcwb QvovI ‡ek wKQz msL¨K Avcbvi mgch©v‡qi Awdmvi I wKQz mnKvix mve-BÝ‡c±i Kg©iZ Av‡Qb ev _v‡Kb| Zviv wKfv‡e Avcbvi Kv‡R mvnvh¨ K‡i _v‡Kb Ges H KvR ¸‡jv wK fv‡e mgš^q K‡i _v‡Kb? wb‡R‡`i Kv‡Ri evB‡i, Zviv KZUzKz Avcbv‡K mvnvh¨ Ki‡Z cv‡ib? Zviv wKfv‡e Avcbv‡K mvnvh¨ Ki‡j Avcwb Avcbvi we‡Ui `vwqZ¡ I KZ©e¨ h_vh_ cvjb Ki‡Z cvi‡eb? </w:t>
      </w:r>
    </w:p>
    <w:p w:rsidR="00A935B7" w:rsidRPr="00FE4575" w:rsidRDefault="00A935B7" w:rsidP="00A935B7">
      <w:pPr>
        <w:pStyle w:val="ListParagraph"/>
        <w:rPr>
          <w:rFonts w:ascii="SutonnyMJ" w:hAnsi="SutonnyMJ" w:cs="SutonnyMJ"/>
          <w:sz w:val="20"/>
          <w:szCs w:val="20"/>
        </w:rPr>
      </w:pPr>
    </w:p>
    <w:p w:rsidR="00A935B7" w:rsidRPr="00FE4575" w:rsidRDefault="00A935B7" w:rsidP="00A935B7">
      <w:pPr>
        <w:pStyle w:val="ListParagraph"/>
        <w:numPr>
          <w:ilvl w:val="0"/>
          <w:numId w:val="18"/>
        </w:numPr>
        <w:spacing w:after="160" w:line="259" w:lineRule="auto"/>
        <w:jc w:val="both"/>
        <w:rPr>
          <w:rFonts w:ascii="SutonnyMJ" w:hAnsi="SutonnyMJ" w:cs="SutonnyMJ"/>
          <w:sz w:val="20"/>
          <w:szCs w:val="20"/>
        </w:rPr>
      </w:pPr>
      <w:r w:rsidRPr="00FE4575">
        <w:rPr>
          <w:rFonts w:ascii="SutonnyMJ" w:hAnsi="SutonnyMJ" w:cs="SutonnyMJ"/>
          <w:sz w:val="20"/>
          <w:szCs w:val="20"/>
        </w:rPr>
        <w:t xml:space="preserve">weU cywjwks Gi KvRwU GLb †h fv‡e cwiPvwjZ n‡”Q Zv RbM‡bi </w:t>
      </w:r>
      <w:r w:rsidRPr="00FE4575">
        <w:rPr>
          <w:rFonts w:ascii="SutonnyMJ" w:eastAsia="SimSun" w:hAnsi="SutonnyMJ" w:cs="SutonnyMJ"/>
          <w:bCs/>
          <w:sz w:val="20"/>
          <w:szCs w:val="20"/>
          <w:lang w:eastAsia="zh-CN"/>
        </w:rPr>
        <w:t xml:space="preserve">wbivcËv I mvgvwRK k„•Ljv iÿv‡_© KZUzKz Kvh©Ki? h_vh_ Kvh©Ki bv n‡j, _vbvi eZ©gvb Rbej‡K Kv‡R jvwM‡q wK fv‡e </w:t>
      </w:r>
      <w:r w:rsidRPr="00FE4575">
        <w:rPr>
          <w:rFonts w:ascii="SutonnyMJ" w:hAnsi="SutonnyMJ" w:cs="SutonnyMJ"/>
          <w:sz w:val="20"/>
          <w:szCs w:val="20"/>
        </w:rPr>
        <w:t xml:space="preserve">RbM‡bi </w:t>
      </w:r>
      <w:r w:rsidRPr="00FE4575">
        <w:rPr>
          <w:rFonts w:ascii="SutonnyMJ" w:eastAsia="SimSun" w:hAnsi="SutonnyMJ" w:cs="SutonnyMJ"/>
          <w:bCs/>
          <w:sz w:val="20"/>
          <w:szCs w:val="20"/>
          <w:lang w:eastAsia="zh-CN"/>
        </w:rPr>
        <w:t xml:space="preserve">wbivcËv I mvgvwRK k„•Ljvi Dbœqb Kiv m¤¢e e‡j g‡b K‡ib?  </w:t>
      </w:r>
    </w:p>
    <w:p w:rsidR="00FE4575" w:rsidRDefault="00FE4575" w:rsidP="00A935B7">
      <w:pPr>
        <w:jc w:val="center"/>
        <w:rPr>
          <w:rFonts w:ascii="SutonnyMJ" w:eastAsia="SimSun" w:hAnsi="SutonnyMJ" w:cs="SutonnyMJ"/>
          <w:b/>
          <w:bCs/>
          <w:sz w:val="24"/>
          <w:szCs w:val="24"/>
          <w:lang w:eastAsia="zh-CN"/>
        </w:rPr>
      </w:pPr>
    </w:p>
    <w:p w:rsidR="00A935B7" w:rsidRPr="00B55FC5" w:rsidRDefault="00A935B7" w:rsidP="00A935B7">
      <w:pPr>
        <w:jc w:val="center"/>
        <w:rPr>
          <w:rFonts w:ascii="Times New Roman" w:hAnsi="Times New Roman" w:cs="Times New Roman"/>
          <w:b/>
          <w:sz w:val="24"/>
          <w:szCs w:val="24"/>
        </w:rPr>
      </w:pPr>
      <w:r w:rsidRPr="00B55FC5">
        <w:rPr>
          <w:rFonts w:ascii="SutonnyMJ" w:eastAsia="SimSun" w:hAnsi="SutonnyMJ" w:cs="SutonnyMJ"/>
          <w:b/>
          <w:bCs/>
          <w:sz w:val="24"/>
          <w:szCs w:val="24"/>
          <w:lang w:eastAsia="zh-CN"/>
        </w:rPr>
        <w:t>Avcbvi mn‡hvwMZvi Rb¨ A‡kl ab¨ev`</w:t>
      </w:r>
    </w:p>
    <w:p w:rsidR="00DD40A2" w:rsidRDefault="00DD40A2" w:rsidP="00DD40A2">
      <w:pPr>
        <w:rPr>
          <w:rFonts w:ascii="Times New Roman" w:hAnsi="Times New Roman"/>
          <w:sz w:val="24"/>
          <w:szCs w:val="24"/>
        </w:rPr>
      </w:pPr>
      <w:r>
        <w:rPr>
          <w:rFonts w:ascii="Times New Roman" w:hAnsi="Times New Roman"/>
          <w:sz w:val="24"/>
          <w:szCs w:val="24"/>
        </w:rPr>
        <w:br w:type="page"/>
      </w:r>
    </w:p>
    <w:p w:rsidR="00DD40A2" w:rsidRPr="00E55F24" w:rsidRDefault="00DD40A2" w:rsidP="00DD40A2">
      <w:pPr>
        <w:adjustRightInd w:val="0"/>
        <w:spacing w:after="0"/>
        <w:jc w:val="center"/>
        <w:rPr>
          <w:rFonts w:ascii="Times New Roman" w:eastAsia="SimSun" w:hAnsi="Times New Roman"/>
          <w:b/>
          <w:bCs/>
          <w:sz w:val="30"/>
          <w:szCs w:val="40"/>
          <w:lang w:eastAsia="zh-CN"/>
        </w:rPr>
      </w:pPr>
      <w:r w:rsidRPr="00E55F24">
        <w:rPr>
          <w:rFonts w:ascii="Times New Roman" w:eastAsia="SimSun" w:hAnsi="Times New Roman"/>
          <w:b/>
          <w:bCs/>
          <w:sz w:val="30"/>
          <w:szCs w:val="40"/>
          <w:lang w:eastAsia="zh-CN"/>
        </w:rPr>
        <w:lastRenderedPageBreak/>
        <w:t>Study on</w:t>
      </w:r>
    </w:p>
    <w:p w:rsidR="00DD40A2" w:rsidRPr="00E55F24" w:rsidRDefault="00DD40A2" w:rsidP="00DD40A2">
      <w:pPr>
        <w:adjustRightInd w:val="0"/>
        <w:spacing w:after="0" w:line="240" w:lineRule="auto"/>
        <w:jc w:val="center"/>
        <w:rPr>
          <w:rFonts w:ascii="Times New Roman" w:eastAsia="SimSun" w:hAnsi="Times New Roman"/>
          <w:b/>
          <w:bCs/>
          <w:sz w:val="30"/>
          <w:szCs w:val="40"/>
          <w:lang w:eastAsia="zh-CN"/>
        </w:rPr>
      </w:pPr>
      <w:r w:rsidRPr="00E55F24">
        <w:rPr>
          <w:rFonts w:ascii="Times New Roman" w:eastAsia="SimSun" w:hAnsi="Times New Roman"/>
          <w:b/>
          <w:bCs/>
          <w:sz w:val="30"/>
          <w:szCs w:val="40"/>
          <w:lang w:eastAsia="zh-CN"/>
        </w:rPr>
        <w:t>Scope and Potential of Beat Policing in Effective Utilization of Manpower, Prevention of Crimes and Enhancing Community Involvement in DMP Areas</w:t>
      </w:r>
    </w:p>
    <w:p w:rsidR="00DD40A2" w:rsidRDefault="00DD40A2" w:rsidP="00DD40A2">
      <w:pPr>
        <w:adjustRightInd w:val="0"/>
        <w:jc w:val="center"/>
        <w:rPr>
          <w:rFonts w:ascii="Times New Roman" w:eastAsia="SimSun" w:hAnsi="Times New Roman"/>
          <w:b/>
          <w:bCs/>
          <w:sz w:val="24"/>
          <w:szCs w:val="24"/>
          <w:lang w:eastAsia="zh-CN"/>
        </w:rPr>
      </w:pPr>
    </w:p>
    <w:p w:rsidR="00DD40A2" w:rsidRPr="00E55F24" w:rsidRDefault="00FE4575" w:rsidP="00DD40A2">
      <w:pPr>
        <w:adjustRightInd w:val="0"/>
        <w:spacing w:after="0"/>
        <w:jc w:val="center"/>
        <w:rPr>
          <w:rFonts w:ascii="Times New Roman" w:eastAsia="SimSun" w:hAnsi="Times New Roman"/>
          <w:b/>
          <w:bCs/>
          <w:sz w:val="30"/>
          <w:szCs w:val="40"/>
          <w:lang w:eastAsia="zh-CN"/>
        </w:rPr>
      </w:pPr>
      <w:r>
        <w:rPr>
          <w:rFonts w:ascii="Times New Roman" w:eastAsia="SimSun" w:hAnsi="Times New Roman"/>
          <w:b/>
          <w:bCs/>
          <w:sz w:val="30"/>
          <w:szCs w:val="40"/>
          <w:lang w:eastAsia="zh-CN"/>
        </w:rPr>
        <w:t>DCI-</w:t>
      </w:r>
      <w:r w:rsidR="00E55F24" w:rsidRPr="00E55F24">
        <w:rPr>
          <w:rFonts w:ascii="Times New Roman" w:eastAsia="SimSun" w:hAnsi="Times New Roman"/>
          <w:b/>
          <w:bCs/>
          <w:sz w:val="30"/>
          <w:szCs w:val="40"/>
          <w:lang w:eastAsia="zh-CN"/>
        </w:rPr>
        <w:t xml:space="preserve">4: </w:t>
      </w:r>
      <w:r w:rsidR="00DD40A2" w:rsidRPr="00E55F24">
        <w:rPr>
          <w:rFonts w:ascii="Times New Roman" w:eastAsia="SimSun" w:hAnsi="Times New Roman"/>
          <w:b/>
          <w:bCs/>
          <w:sz w:val="30"/>
          <w:szCs w:val="40"/>
          <w:lang w:eastAsia="zh-CN"/>
        </w:rPr>
        <w:t xml:space="preserve">Key Informant Interview </w:t>
      </w:r>
      <w:r w:rsidR="00023DB9">
        <w:rPr>
          <w:rFonts w:ascii="Times New Roman" w:eastAsia="SimSun" w:hAnsi="Times New Roman"/>
          <w:b/>
          <w:bCs/>
          <w:sz w:val="30"/>
          <w:szCs w:val="40"/>
          <w:lang w:eastAsia="zh-CN"/>
        </w:rPr>
        <w:t>(KII)</w:t>
      </w:r>
    </w:p>
    <w:p w:rsidR="00DD40A2" w:rsidRPr="00E55F24" w:rsidRDefault="00DD40A2" w:rsidP="00DD40A2">
      <w:pPr>
        <w:adjustRightInd w:val="0"/>
        <w:spacing w:line="360" w:lineRule="auto"/>
        <w:jc w:val="center"/>
        <w:rPr>
          <w:rFonts w:ascii="Times New Roman" w:eastAsia="SimSun" w:hAnsi="Times New Roman"/>
          <w:bCs/>
          <w:sz w:val="24"/>
          <w:szCs w:val="28"/>
          <w:lang w:eastAsia="zh-CN"/>
        </w:rPr>
      </w:pPr>
      <w:r w:rsidRPr="00E55F24">
        <w:rPr>
          <w:rFonts w:ascii="Times New Roman" w:eastAsia="SimSun" w:hAnsi="Times New Roman"/>
          <w:bCs/>
          <w:sz w:val="24"/>
          <w:szCs w:val="28"/>
          <w:lang w:eastAsia="zh-CN"/>
        </w:rPr>
        <w:t>[Respondent: Inspector (Operation)]</w:t>
      </w:r>
    </w:p>
    <w:p w:rsidR="00FC4836" w:rsidRDefault="00FC4836" w:rsidP="00DD40A2">
      <w:pPr>
        <w:spacing w:after="0" w:line="240" w:lineRule="auto"/>
        <w:jc w:val="center"/>
        <w:rPr>
          <w:rFonts w:ascii="Times New Roman" w:hAnsi="Times New Roman"/>
          <w:i/>
          <w:sz w:val="28"/>
          <w:szCs w:val="28"/>
        </w:rPr>
      </w:pPr>
    </w:p>
    <w:p w:rsidR="00E55F24" w:rsidRPr="00990EB9" w:rsidRDefault="00E55F24" w:rsidP="00E55F24">
      <w:pPr>
        <w:spacing w:after="0" w:line="240" w:lineRule="auto"/>
        <w:jc w:val="center"/>
        <w:rPr>
          <w:rFonts w:ascii="Times New Roman" w:hAnsi="Times New Roman"/>
          <w:i/>
          <w:sz w:val="28"/>
          <w:szCs w:val="28"/>
        </w:rPr>
      </w:pPr>
    </w:p>
    <w:p w:rsidR="00E55F24" w:rsidRDefault="00E55F24" w:rsidP="00E55F24">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810816" behindDoc="0" locked="0" layoutInCell="1" allowOverlap="1" wp14:anchorId="650A4B0B" wp14:editId="56EDC6ED">
                <wp:simplePos x="0" y="0"/>
                <wp:positionH relativeFrom="column">
                  <wp:posOffset>971550</wp:posOffset>
                </wp:positionH>
                <wp:positionV relativeFrom="paragraph">
                  <wp:posOffset>149860</wp:posOffset>
                </wp:positionV>
                <wp:extent cx="4105275" cy="647700"/>
                <wp:effectExtent l="0" t="0" r="9525" b="0"/>
                <wp:wrapNone/>
                <wp:docPr id="72" name="Group 72"/>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73" name="Picture 73"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74" name="Rectangle 74"/>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E55F24" w:rsidRDefault="00604217" w:rsidP="00E55F24">
                              <w:pPr>
                                <w:rPr>
                                  <w:rFonts w:ascii="Times New Roman" w:hAnsi="Times New Roman"/>
                                  <w:sz w:val="36"/>
                                  <w:szCs w:val="36"/>
                                </w:rPr>
                              </w:pPr>
                              <w:r w:rsidRPr="00E55F24">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0A4B0B" id="Group 72" o:spid="_x0000_s1151" style="position:absolute;margin-left:76.5pt;margin-top:11.8pt;width:323.25pt;height:51pt;z-index:251810816;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">
                <v:shape id="Picture 73" o:spid="_x0000_s1152"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IXrfEAAAA2wAAAA8AAABkcnMvZG93bnJldi54bWxEj0FrwkAUhO+F/oflFXoR3WihlegqRS0U&#10;4sVUPD+yzyQ0+zZkX5P477uFgsdhZr5h1tvRNaqnLtSeDcxnCSjiwtuaSwPnr4/pElQQZIuNZzJw&#10;owDbzePDGlPrBz5Rn0upIoRDigYqkTbVOhQVOQwz3xJH7+o7hxJlV2rb4RDhrtGLJHnVDmuOCxW2&#10;tKuo+M5/nIFDHrLJ5CKJ9MfFbb8cst3hnBnz/DS+r0AJjXIP/7c/rYG3F/j7En+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IXrfEAAAA2wAAAA8AAAAAAAAAAAAAAAAA&#10;nwIAAGRycy9kb3ducmV2LnhtbFBLBQYAAAAABAAEAPcAAACQAwAAAAA=&#10;">
                  <v:imagedata r:id="rId73" o:title="dmp"/>
                  <v:path arrowok="t"/>
                </v:shape>
                <v:rect id="Rectangle 74" o:spid="_x0000_s1153"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textbox>
                    <w:txbxContent>
                      <w:p w:rsidR="00604217" w:rsidRPr="00E55F24" w:rsidRDefault="00604217" w:rsidP="00E55F24">
                        <w:pPr>
                          <w:rPr>
                            <w:rFonts w:ascii="Times New Roman" w:hAnsi="Times New Roman"/>
                            <w:sz w:val="36"/>
                            <w:szCs w:val="36"/>
                          </w:rPr>
                        </w:pPr>
                        <w:r w:rsidRPr="00E55F24">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w:t>
      </w:r>
      <w:r w:rsidRPr="00E55F24">
        <w:rPr>
          <w:rFonts w:ascii="Times New Roman" w:hAnsi="Times New Roman"/>
          <w:i/>
          <w:sz w:val="26"/>
          <w:szCs w:val="28"/>
        </w:rPr>
        <w:t>Study Undertaken for</w:t>
      </w:r>
    </w:p>
    <w:p w:rsidR="00E55F24" w:rsidRDefault="00E55F24" w:rsidP="00E55F24">
      <w:pPr>
        <w:spacing w:after="0" w:line="240" w:lineRule="auto"/>
        <w:jc w:val="center"/>
        <w:rPr>
          <w:rFonts w:ascii="Times New Roman" w:hAnsi="Times New Roman"/>
          <w:sz w:val="28"/>
          <w:szCs w:val="28"/>
        </w:rPr>
      </w:pPr>
    </w:p>
    <w:p w:rsidR="00E55F24" w:rsidRDefault="00E55F24" w:rsidP="00E55F24">
      <w:pPr>
        <w:spacing w:after="0" w:line="240" w:lineRule="auto"/>
        <w:jc w:val="center"/>
        <w:rPr>
          <w:rFonts w:ascii="Times New Roman" w:hAnsi="Times New Roman"/>
          <w:sz w:val="28"/>
          <w:szCs w:val="28"/>
        </w:rPr>
      </w:pPr>
    </w:p>
    <w:p w:rsidR="00E55F24" w:rsidRDefault="00E55F24" w:rsidP="00E55F24">
      <w:pPr>
        <w:spacing w:after="0" w:line="240" w:lineRule="auto"/>
        <w:jc w:val="center"/>
        <w:rPr>
          <w:rFonts w:ascii="Times New Roman" w:hAnsi="Times New Roman"/>
          <w:sz w:val="28"/>
          <w:szCs w:val="28"/>
        </w:rPr>
      </w:pPr>
    </w:p>
    <w:p w:rsidR="00E55F24" w:rsidRDefault="00E55F24" w:rsidP="00E55F24">
      <w:pPr>
        <w:spacing w:after="0" w:line="240" w:lineRule="auto"/>
        <w:jc w:val="center"/>
        <w:rPr>
          <w:rFonts w:ascii="Times New Roman" w:hAnsi="Times New Roman"/>
          <w:sz w:val="28"/>
          <w:szCs w:val="28"/>
        </w:rPr>
      </w:pPr>
    </w:p>
    <w:p w:rsidR="00E55F24" w:rsidRDefault="00E55F24" w:rsidP="00E55F24">
      <w:pPr>
        <w:spacing w:after="0" w:line="240" w:lineRule="auto"/>
        <w:jc w:val="center"/>
        <w:rPr>
          <w:rFonts w:ascii="Times New Roman" w:hAnsi="Times New Roman"/>
          <w:sz w:val="28"/>
          <w:szCs w:val="28"/>
        </w:rPr>
      </w:pPr>
    </w:p>
    <w:p w:rsidR="00E55F24" w:rsidRPr="00E55F24" w:rsidRDefault="00E55F24" w:rsidP="00E55F24">
      <w:pPr>
        <w:spacing w:after="0" w:line="240" w:lineRule="auto"/>
        <w:jc w:val="center"/>
        <w:rPr>
          <w:rFonts w:ascii="Times New Roman" w:hAnsi="Times New Roman"/>
          <w:i/>
          <w:sz w:val="26"/>
          <w:szCs w:val="28"/>
        </w:rPr>
      </w:pPr>
      <w:r w:rsidRPr="00E55F24">
        <w:rPr>
          <w:rFonts w:ascii="Calibri" w:hAnsi="Calibri"/>
          <w:noProof/>
          <w:sz w:val="20"/>
          <w:lang w:eastAsia="en-US"/>
        </w:rPr>
        <w:drawing>
          <wp:anchor distT="0" distB="0" distL="114300" distR="114300" simplePos="0" relativeHeight="251811840" behindDoc="1" locked="0" layoutInCell="1" allowOverlap="1" wp14:anchorId="42F3F67E" wp14:editId="24441D49">
            <wp:simplePos x="0" y="0"/>
            <wp:positionH relativeFrom="column">
              <wp:posOffset>583660</wp:posOffset>
            </wp:positionH>
            <wp:positionV relativeFrom="paragraph">
              <wp:posOffset>49422</wp:posOffset>
            </wp:positionV>
            <wp:extent cx="4573538" cy="579378"/>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sidRPr="00E55F24">
        <w:rPr>
          <w:rFonts w:ascii="Times New Roman" w:hAnsi="Times New Roman"/>
          <w:i/>
          <w:sz w:val="26"/>
          <w:szCs w:val="28"/>
        </w:rPr>
        <w:t xml:space="preserve">Study Conducted by </w:t>
      </w:r>
    </w:p>
    <w:p w:rsidR="00E55F24" w:rsidRDefault="00E55F24" w:rsidP="00E55F24">
      <w:pPr>
        <w:pStyle w:val="NoSpacing"/>
        <w:jc w:val="center"/>
        <w:rPr>
          <w:rFonts w:ascii="Times New Roman" w:hAnsi="Times New Roman"/>
          <w:i/>
          <w:sz w:val="24"/>
          <w:szCs w:val="24"/>
        </w:rPr>
      </w:pPr>
    </w:p>
    <w:p w:rsidR="00E55F24" w:rsidRDefault="00E55F24" w:rsidP="00E55F24">
      <w:pPr>
        <w:spacing w:after="0" w:line="240" w:lineRule="auto"/>
        <w:jc w:val="center"/>
        <w:rPr>
          <w:rFonts w:ascii="Times New Roman" w:hAnsi="Times New Roman"/>
          <w:sz w:val="24"/>
          <w:szCs w:val="24"/>
        </w:rPr>
      </w:pPr>
    </w:p>
    <w:p w:rsidR="00E55F24" w:rsidRDefault="00E55F24" w:rsidP="00E55F24">
      <w:pPr>
        <w:tabs>
          <w:tab w:val="left" w:pos="1905"/>
        </w:tabs>
        <w:spacing w:after="0" w:line="240" w:lineRule="auto"/>
        <w:jc w:val="center"/>
        <w:rPr>
          <w:rFonts w:ascii="Times New Roman" w:hAnsi="Times New Roman"/>
          <w:sz w:val="6"/>
          <w:szCs w:val="24"/>
        </w:rPr>
      </w:pPr>
    </w:p>
    <w:p w:rsidR="00E55F24" w:rsidRDefault="00E55F24" w:rsidP="00E55F24">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E55F24" w:rsidRDefault="00E55F24" w:rsidP="00E55F24">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E55F24" w:rsidRDefault="00E55F24" w:rsidP="00E55F24">
      <w:pPr>
        <w:pStyle w:val="NoSpacing"/>
        <w:jc w:val="center"/>
        <w:rPr>
          <w:rFonts w:ascii="Times New Roman" w:hAnsi="Times New Roman"/>
          <w:sz w:val="20"/>
          <w:szCs w:val="24"/>
        </w:rPr>
      </w:pPr>
      <w:r>
        <w:rPr>
          <w:rFonts w:ascii="Times New Roman" w:hAnsi="Times New Roman"/>
          <w:sz w:val="20"/>
          <w:szCs w:val="24"/>
        </w:rPr>
        <w:t xml:space="preserve">Email: </w:t>
      </w:r>
      <w:hyperlink r:id="rId79" w:history="1">
        <w:r>
          <w:rPr>
            <w:rStyle w:val="Hyperlink"/>
            <w:sz w:val="20"/>
            <w:szCs w:val="24"/>
          </w:rPr>
          <w:t>hdrc.bd@gmail.com</w:t>
        </w:r>
      </w:hyperlink>
      <w:r>
        <w:rPr>
          <w:rStyle w:val="Hyperlink"/>
          <w:sz w:val="20"/>
          <w:szCs w:val="24"/>
        </w:rPr>
        <w:t xml:space="preserve">, </w:t>
      </w:r>
      <w:r>
        <w:rPr>
          <w:rFonts w:ascii="Times New Roman" w:hAnsi="Times New Roman"/>
          <w:sz w:val="20"/>
          <w:szCs w:val="24"/>
        </w:rPr>
        <w:t xml:space="preserve">Website: </w:t>
      </w:r>
      <w:hyperlink r:id="rId80" w:history="1">
        <w:r w:rsidRPr="00090DFE">
          <w:rPr>
            <w:rStyle w:val="Hyperlink"/>
            <w:rFonts w:ascii="Times New Roman" w:hAnsi="Times New Roman"/>
            <w:sz w:val="20"/>
            <w:szCs w:val="24"/>
          </w:rPr>
          <w:t>www.hdrc-bd.com</w:t>
        </w:r>
      </w:hyperlink>
    </w:p>
    <w:p w:rsidR="00E55F24" w:rsidRDefault="00E55F24" w:rsidP="00E55F24">
      <w:pPr>
        <w:pStyle w:val="NoSpacing"/>
        <w:jc w:val="center"/>
        <w:rPr>
          <w:rFonts w:ascii="Times New Roman" w:hAnsi="Times New Roman"/>
          <w:sz w:val="20"/>
          <w:szCs w:val="24"/>
        </w:rPr>
      </w:pPr>
    </w:p>
    <w:p w:rsidR="00FC4836" w:rsidRDefault="00FE4575" w:rsidP="00E55F24">
      <w:pPr>
        <w:pStyle w:val="NoSpacing"/>
        <w:jc w:val="center"/>
        <w:rPr>
          <w:rFonts w:ascii="Times New Roman" w:hAnsi="Times New Roman"/>
          <w:sz w:val="20"/>
          <w:szCs w:val="24"/>
        </w:rPr>
      </w:pPr>
      <w:r>
        <w:rPr>
          <w:rFonts w:ascii="Times New Roman" w:hAnsi="Times New Roman"/>
          <w:sz w:val="20"/>
          <w:szCs w:val="24"/>
        </w:rPr>
        <w:t>January 2019</w:t>
      </w:r>
    </w:p>
    <w:p w:rsidR="00FE4575" w:rsidRDefault="00FE4575" w:rsidP="00E55F24">
      <w:pPr>
        <w:pStyle w:val="NoSpacing"/>
        <w:jc w:val="center"/>
        <w:rPr>
          <w:rFonts w:ascii="Times New Roman" w:hAnsi="Times New Roman"/>
          <w:sz w:val="20"/>
          <w:szCs w:val="24"/>
        </w:rPr>
      </w:pPr>
    </w:p>
    <w:p w:rsidR="00FE4575" w:rsidRPr="007E2797" w:rsidRDefault="00FE4575" w:rsidP="007E2797">
      <w:pPr>
        <w:adjustRightInd w:val="0"/>
        <w:spacing w:after="0" w:line="240" w:lineRule="auto"/>
        <w:jc w:val="center"/>
        <w:rPr>
          <w:rFonts w:ascii="SutonnyMJ" w:eastAsia="SimSun" w:hAnsi="SutonnyMJ" w:cs="SutonnyMJ"/>
          <w:b/>
          <w:bCs/>
          <w:sz w:val="28"/>
          <w:szCs w:val="24"/>
          <w:lang w:eastAsia="zh-CN"/>
        </w:rPr>
      </w:pPr>
      <w:r w:rsidRPr="007E2797">
        <w:rPr>
          <w:rFonts w:ascii="SutonnyMJ" w:eastAsia="SimSun" w:hAnsi="SutonnyMJ" w:cs="SutonnyMJ"/>
          <w:b/>
          <w:bCs/>
          <w:sz w:val="28"/>
          <w:szCs w:val="24"/>
          <w:lang w:eastAsia="zh-CN"/>
        </w:rPr>
        <w:t>cwiwPwZ ce©</w:t>
      </w:r>
    </w:p>
    <w:p w:rsidR="00FE4575" w:rsidRPr="00CC6454" w:rsidRDefault="00FE4575" w:rsidP="007E2797">
      <w:pPr>
        <w:adjustRightInd w:val="0"/>
        <w:spacing w:after="0" w:line="240" w:lineRule="auto"/>
        <w:jc w:val="center"/>
        <w:rPr>
          <w:rFonts w:ascii="SutonnyMJ" w:eastAsia="SimSun" w:hAnsi="SutonnyMJ" w:cs="SutonnyMJ"/>
          <w:b/>
          <w:bCs/>
          <w:sz w:val="16"/>
          <w:lang w:eastAsia="zh-CN"/>
        </w:rPr>
      </w:pPr>
    </w:p>
    <w:tbl>
      <w:tblPr>
        <w:tblW w:w="9245" w:type="dxa"/>
        <w:tblInd w:w="248" w:type="dxa"/>
        <w:tblLayout w:type="fixed"/>
        <w:tblLook w:val="0000" w:firstRow="0" w:lastRow="0" w:firstColumn="0" w:lastColumn="0" w:noHBand="0" w:noVBand="0"/>
      </w:tblPr>
      <w:tblGrid>
        <w:gridCol w:w="2306"/>
        <w:gridCol w:w="2340"/>
        <w:gridCol w:w="2296"/>
        <w:gridCol w:w="2303"/>
      </w:tblGrid>
      <w:tr w:rsidR="00FE4575" w:rsidRPr="00C10FB6" w:rsidTr="007E2797">
        <w:trPr>
          <w:trHeight w:val="227"/>
        </w:trPr>
        <w:tc>
          <w:tcPr>
            <w:tcW w:w="924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E4575" w:rsidRPr="00C10FB6" w:rsidRDefault="00FE4575" w:rsidP="007E2797">
            <w:pPr>
              <w:adjustRightInd w:val="0"/>
              <w:spacing w:after="0" w:line="240" w:lineRule="auto"/>
              <w:rPr>
                <w:rFonts w:ascii="SutonnyMJ" w:eastAsia="SimSun" w:hAnsi="SutonnyMJ" w:cs="SutonnyMJ"/>
                <w:bCs/>
                <w:lang w:eastAsia="zh-CN"/>
              </w:rPr>
            </w:pPr>
            <w:r w:rsidRPr="00C10FB6">
              <w:rPr>
                <w:rFonts w:ascii="SutonnyMJ" w:eastAsia="SimSun" w:hAnsi="SutonnyMJ" w:cs="SutonnyMJ"/>
                <w:bCs/>
                <w:sz w:val="24"/>
                <w:szCs w:val="24"/>
                <w:lang w:eastAsia="zh-CN"/>
              </w:rPr>
              <w:t>cywjk †÷kb:</w:t>
            </w:r>
            <w:r w:rsidRPr="00C10FB6">
              <w:rPr>
                <w:rFonts w:ascii="Times New Roman" w:eastAsia="SimSun" w:hAnsi="Times New Roman" w:cs="Times New Roman"/>
                <w:b/>
                <w:bCs/>
                <w:sz w:val="20"/>
                <w:szCs w:val="20"/>
                <w:lang w:eastAsia="zh-CN"/>
              </w:rPr>
              <w:t>____________________________________________</w:t>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r w:rsidRPr="00C10FB6">
              <w:rPr>
                <w:rFonts w:ascii="Times New Roman" w:eastAsia="SimSun" w:hAnsi="Times New Roman" w:cs="Times New Roman"/>
                <w:b/>
                <w:bCs/>
                <w:sz w:val="20"/>
                <w:szCs w:val="20"/>
                <w:lang w:eastAsia="zh-CN"/>
              </w:rPr>
              <w:softHyphen/>
            </w:r>
          </w:p>
        </w:tc>
      </w:tr>
      <w:tr w:rsidR="00FE4575" w:rsidRPr="00C10FB6" w:rsidTr="00204B4E">
        <w:trPr>
          <w:trHeight w:val="1"/>
        </w:trPr>
        <w:tc>
          <w:tcPr>
            <w:tcW w:w="924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E4575" w:rsidRPr="00C10FB6" w:rsidRDefault="00FE4575" w:rsidP="007E2797">
            <w:pPr>
              <w:adjustRightInd w:val="0"/>
              <w:spacing w:after="0" w:line="240" w:lineRule="auto"/>
              <w:rPr>
                <w:rFonts w:ascii="Times New Roman" w:eastAsia="SimSun" w:hAnsi="Times New Roman" w:cs="Times New Roman"/>
                <w:b/>
                <w:bCs/>
                <w:sz w:val="20"/>
                <w:szCs w:val="20"/>
                <w:lang w:eastAsia="zh-CN"/>
              </w:rPr>
            </w:pPr>
            <w:r w:rsidRPr="00C10FB6">
              <w:rPr>
                <w:rFonts w:ascii="SutonnyMJ" w:eastAsia="SimSun" w:hAnsi="SutonnyMJ" w:cs="SutonnyMJ"/>
                <w:bCs/>
                <w:sz w:val="24"/>
                <w:szCs w:val="24"/>
                <w:lang w:eastAsia="zh-CN"/>
              </w:rPr>
              <w:t>DËi`vZvi bvg</w:t>
            </w:r>
            <w:r w:rsidRPr="00C10FB6">
              <w:rPr>
                <w:rFonts w:ascii="Times New Roman" w:eastAsia="SimSun" w:hAnsi="Times New Roman" w:cs="Times New Roman"/>
                <w:b/>
                <w:bCs/>
                <w:sz w:val="20"/>
                <w:szCs w:val="20"/>
                <w:lang w:eastAsia="zh-CN"/>
              </w:rPr>
              <w:t>:</w:t>
            </w:r>
          </w:p>
        </w:tc>
      </w:tr>
      <w:tr w:rsidR="00FE4575" w:rsidRPr="00C10FB6" w:rsidTr="00204B4E">
        <w:trPr>
          <w:trHeight w:val="1"/>
        </w:trPr>
        <w:tc>
          <w:tcPr>
            <w:tcW w:w="924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E4575" w:rsidRPr="00C10FB6" w:rsidRDefault="00FE4575" w:rsidP="007E2797">
            <w:pPr>
              <w:adjustRightInd w:val="0"/>
              <w:spacing w:after="0" w:line="240" w:lineRule="auto"/>
              <w:rPr>
                <w:rFonts w:ascii="Times New Roman" w:eastAsia="SimSun" w:hAnsi="Times New Roman" w:cs="Times New Roman"/>
                <w:b/>
                <w:bCs/>
                <w:sz w:val="20"/>
                <w:szCs w:val="20"/>
                <w:lang w:eastAsia="zh-CN"/>
              </w:rPr>
            </w:pPr>
            <w:r w:rsidRPr="00C10FB6">
              <w:rPr>
                <w:rFonts w:ascii="SutonnyMJ" w:eastAsia="SimSun" w:hAnsi="SutonnyMJ" w:cs="SutonnyMJ"/>
                <w:bCs/>
                <w:sz w:val="24"/>
                <w:szCs w:val="24"/>
                <w:lang w:eastAsia="zh-CN"/>
              </w:rPr>
              <w:t>DËi`vZvi †gvevBj bv¤^vi:</w:t>
            </w:r>
          </w:p>
        </w:tc>
      </w:tr>
      <w:tr w:rsidR="00FE4575" w:rsidRPr="00C10FB6" w:rsidTr="007E2797">
        <w:trPr>
          <w:trHeight w:val="227"/>
        </w:trPr>
        <w:tc>
          <w:tcPr>
            <w:tcW w:w="9245" w:type="dxa"/>
            <w:gridSpan w:val="4"/>
            <w:tcBorders>
              <w:top w:val="single" w:sz="3" w:space="0" w:color="000000"/>
              <w:left w:val="single" w:sz="3" w:space="0" w:color="000000"/>
              <w:bottom w:val="single" w:sz="4" w:space="0" w:color="auto"/>
              <w:right w:val="single" w:sz="3" w:space="0" w:color="000000"/>
            </w:tcBorders>
            <w:shd w:val="clear" w:color="000000" w:fill="FFFFFF"/>
          </w:tcPr>
          <w:p w:rsidR="00FE4575" w:rsidRPr="00C10FB6" w:rsidRDefault="00FE4575" w:rsidP="007E2797">
            <w:pPr>
              <w:adjustRightInd w:val="0"/>
              <w:spacing w:after="0" w:line="240" w:lineRule="auto"/>
              <w:rPr>
                <w:rFonts w:ascii="Calibri" w:eastAsia="SimSun" w:hAnsi="Calibri" w:cs="Calibri"/>
                <w:lang w:eastAsia="zh-CN"/>
              </w:rPr>
            </w:pPr>
            <w:r w:rsidRPr="00C10FB6">
              <w:rPr>
                <w:rFonts w:ascii="SutonnyMJ" w:eastAsia="SimSun" w:hAnsi="SutonnyMJ" w:cs="SutonnyMJ"/>
                <w:bCs/>
                <w:sz w:val="24"/>
                <w:szCs w:val="24"/>
                <w:lang w:eastAsia="zh-CN"/>
              </w:rPr>
              <w:t>DËi`vZvi wj½: (mwVK DËiwU‡Z wUK wPý w`b)</w:t>
            </w:r>
            <w:r w:rsidRPr="00C10FB6">
              <w:rPr>
                <w:rFonts w:ascii="Times New Roman" w:eastAsia="SimSun" w:hAnsi="Times New Roman" w:cs="Times New Roman"/>
                <w:b/>
                <w:bCs/>
                <w:sz w:val="20"/>
                <w:szCs w:val="20"/>
                <w:lang w:eastAsia="zh-CN"/>
              </w:rPr>
              <w:t xml:space="preserve"> </w:t>
            </w:r>
            <w:r w:rsidR="007E2797">
              <w:rPr>
                <w:rFonts w:ascii="Times New Roman" w:eastAsia="SimSun" w:hAnsi="Times New Roman" w:cs="Times New Roman"/>
                <w:b/>
                <w:bCs/>
                <w:sz w:val="20"/>
                <w:szCs w:val="20"/>
                <w:lang w:eastAsia="zh-CN"/>
              </w:rPr>
              <w:t xml:space="preserve">: </w:t>
            </w:r>
            <w:r w:rsidR="007E2797">
              <w:rPr>
                <w:rFonts w:ascii="Times New Roman" w:eastAsia="SimSun" w:hAnsi="Times New Roman" w:cs="Times New Roman"/>
                <w:b/>
                <w:bCs/>
                <w:sz w:val="20"/>
                <w:szCs w:val="20"/>
                <w:lang w:eastAsia="zh-CN"/>
              </w:rPr>
              <w:tab/>
            </w:r>
            <w:r w:rsidRPr="00C10FB6">
              <w:rPr>
                <w:rFonts w:ascii="SutonnyMJ" w:eastAsia="SimSun" w:hAnsi="SutonnyMJ" w:cs="SutonnyMJ"/>
                <w:sz w:val="24"/>
                <w:szCs w:val="24"/>
                <w:lang w:eastAsia="zh-CN"/>
              </w:rPr>
              <w:t>cyiæl</w:t>
            </w:r>
            <w:r w:rsidRPr="00C10FB6">
              <w:rPr>
                <w:rFonts w:ascii="Times New Roman" w:eastAsia="SimSun" w:hAnsi="Times New Roman" w:cs="Times New Roman"/>
                <w:sz w:val="20"/>
                <w:szCs w:val="20"/>
                <w:lang w:eastAsia="zh-CN"/>
              </w:rPr>
              <w:t xml:space="preserve">: </w:t>
            </w:r>
            <w:r w:rsidRPr="00C10FB6">
              <w:rPr>
                <w:rFonts w:ascii="Times New Roman" w:eastAsia="SimSun" w:hAnsi="Times New Roman" w:cs="Times New Roman"/>
                <w:b/>
                <w:bCs/>
                <w:sz w:val="20"/>
                <w:szCs w:val="20"/>
                <w:lang w:eastAsia="zh-CN"/>
              </w:rPr>
              <w:t xml:space="preserve">1  </w:t>
            </w:r>
            <w:r w:rsidRPr="00C10FB6">
              <w:rPr>
                <w:rFonts w:ascii="Times New Roman" w:eastAsia="SimSun" w:hAnsi="Times New Roman" w:cs="Times New Roman"/>
                <w:sz w:val="20"/>
                <w:szCs w:val="20"/>
                <w:lang w:eastAsia="zh-CN"/>
              </w:rPr>
              <w:t xml:space="preserve">       </w:t>
            </w:r>
            <w:r w:rsidRPr="00C10FB6">
              <w:rPr>
                <w:rFonts w:ascii="SutonnyMJ" w:eastAsia="SimSun" w:hAnsi="SutonnyMJ" w:cs="SutonnyMJ"/>
                <w:sz w:val="24"/>
                <w:szCs w:val="24"/>
                <w:lang w:eastAsia="zh-CN"/>
              </w:rPr>
              <w:t>gwnjv</w:t>
            </w:r>
            <w:r w:rsidRPr="00C10FB6">
              <w:rPr>
                <w:rFonts w:ascii="Times New Roman" w:eastAsia="SimSun" w:hAnsi="Times New Roman" w:cs="Times New Roman"/>
                <w:sz w:val="20"/>
                <w:szCs w:val="20"/>
                <w:lang w:eastAsia="zh-CN"/>
              </w:rPr>
              <w:t xml:space="preserve">:  </w:t>
            </w:r>
            <w:r w:rsidRPr="00C10FB6">
              <w:rPr>
                <w:rFonts w:ascii="Times New Roman" w:eastAsia="SimSun" w:hAnsi="Times New Roman" w:cs="Times New Roman"/>
                <w:b/>
                <w:bCs/>
                <w:sz w:val="20"/>
                <w:szCs w:val="20"/>
                <w:lang w:eastAsia="zh-CN"/>
              </w:rPr>
              <w:t>2</w:t>
            </w:r>
          </w:p>
        </w:tc>
      </w:tr>
      <w:tr w:rsidR="00FE4575" w:rsidRPr="00C10FB6" w:rsidTr="00204B4E">
        <w:trPr>
          <w:trHeight w:hRule="exact" w:val="604"/>
        </w:trPr>
        <w:tc>
          <w:tcPr>
            <w:tcW w:w="2306" w:type="dxa"/>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7E2797">
            <w:pPr>
              <w:adjustRightInd w:val="0"/>
              <w:spacing w:after="0" w:line="240" w:lineRule="auto"/>
              <w:rPr>
                <w:rFonts w:ascii="Calibri" w:eastAsia="SimSun" w:hAnsi="Calibri" w:cs="Calibri"/>
                <w:lang w:eastAsia="zh-CN"/>
              </w:rPr>
            </w:pPr>
            <w:r w:rsidRPr="00C10FB6">
              <w:rPr>
                <w:rFonts w:ascii="SutonnyMJ" w:eastAsia="SimSun" w:hAnsi="SutonnyMJ" w:cs="SutonnyMJ"/>
                <w:bCs/>
                <w:sz w:val="24"/>
                <w:szCs w:val="24"/>
                <w:lang w:eastAsia="zh-CN"/>
              </w:rPr>
              <w:t>mvÿvrKvi MÖn‡Yi ZvwiL:</w:t>
            </w:r>
          </w:p>
        </w:tc>
        <w:tc>
          <w:tcPr>
            <w:tcW w:w="2340" w:type="dxa"/>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204B4E" w:rsidP="007E2797">
            <w:pPr>
              <w:adjustRightInd w:val="0"/>
              <w:spacing w:after="0" w:line="240" w:lineRule="auto"/>
              <w:rPr>
                <w:rFonts w:ascii="Times New Roman" w:eastAsia="SimSun" w:hAnsi="Times New Roman" w:cs="Times New Roman"/>
                <w:b/>
                <w:bCs/>
                <w:sz w:val="20"/>
                <w:szCs w:val="20"/>
                <w:lang w:eastAsia="zh-CN"/>
              </w:rPr>
            </w:pPr>
            <w:r w:rsidRPr="00C10FB6">
              <w:rPr>
                <w:rFonts w:ascii="Times New Roman" w:eastAsia="SimSun" w:hAnsi="Times New Roman" w:cs="Times New Roman"/>
                <w:noProof/>
                <w:sz w:val="20"/>
                <w:szCs w:val="20"/>
                <w:lang w:eastAsia="en-US"/>
              </w:rPr>
              <mc:AlternateContent>
                <mc:Choice Requires="wpg">
                  <w:drawing>
                    <wp:anchor distT="0" distB="0" distL="114300" distR="114300" simplePos="0" relativeHeight="251894784" behindDoc="0" locked="0" layoutInCell="1" allowOverlap="1" wp14:anchorId="46CD0BFD" wp14:editId="4351B4D0">
                      <wp:simplePos x="0" y="0"/>
                      <wp:positionH relativeFrom="column">
                        <wp:posOffset>336550</wp:posOffset>
                      </wp:positionH>
                      <wp:positionV relativeFrom="paragraph">
                        <wp:posOffset>165735</wp:posOffset>
                      </wp:positionV>
                      <wp:extent cx="628650" cy="140335"/>
                      <wp:effectExtent l="0" t="0" r="19050" b="12065"/>
                      <wp:wrapNone/>
                      <wp:docPr id="33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40335"/>
                                <a:chOff x="4365" y="6045"/>
                                <a:chExt cx="990" cy="345"/>
                              </a:xfrm>
                            </wpg:grpSpPr>
                            <wps:wsp>
                              <wps:cNvPr id="333" name="Rectangle 70"/>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Rectangle 71"/>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8CB28" id="Group 69" o:spid="_x0000_s1026" style="position:absolute;margin-left:26.5pt;margin-top:13.05pt;width:49.5pt;height:11.05pt;z-index:251894784"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">
                      <v:rect id="Rectangle 70"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rect id="Rectangle 71"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zcUA&#10;AADcAAAADwAAAGRycy9kb3ducmV2LnhtbESPT2vCQBTE74V+h+UVems2NSJ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3NxQAAANwAAAAPAAAAAAAAAAAAAAAAAJgCAABkcnMv&#10;ZG93bnJldi54bWxQSwUGAAAAAAQABAD1AAAAigMAAAAA&#10;"/>
                    </v:group>
                  </w:pict>
                </mc:Fallback>
              </mc:AlternateContent>
            </w:r>
            <w:r w:rsidR="00FE4575" w:rsidRPr="00C10FB6">
              <w:rPr>
                <w:rFonts w:ascii="SutonnyMJ" w:eastAsia="SimSun" w:hAnsi="SutonnyMJ" w:cs="SutonnyMJ"/>
                <w:bCs/>
                <w:sz w:val="24"/>
                <w:szCs w:val="24"/>
                <w:lang w:eastAsia="zh-CN"/>
              </w:rPr>
              <w:t xml:space="preserve">             w`b</w:t>
            </w:r>
            <w:r w:rsidR="00FE4575" w:rsidRPr="00C10FB6">
              <w:rPr>
                <w:rFonts w:ascii="Times New Roman" w:eastAsia="SimSun" w:hAnsi="Times New Roman" w:cs="Times New Roman"/>
                <w:b/>
                <w:bCs/>
                <w:sz w:val="20"/>
                <w:szCs w:val="20"/>
                <w:lang w:eastAsia="zh-CN"/>
              </w:rPr>
              <w:t xml:space="preserve">         </w:t>
            </w:r>
          </w:p>
          <w:p w:rsidR="00FE4575" w:rsidRPr="00C10FB6" w:rsidRDefault="00FE4575" w:rsidP="007E2797">
            <w:pPr>
              <w:tabs>
                <w:tab w:val="left" w:pos="1000"/>
                <w:tab w:val="right" w:pos="2178"/>
              </w:tabs>
              <w:adjustRightInd w:val="0"/>
              <w:spacing w:after="0" w:line="240" w:lineRule="auto"/>
              <w:jc w:val="center"/>
              <w:rPr>
                <w:rFonts w:ascii="Calibri" w:eastAsia="SimSun" w:hAnsi="Calibri" w:cs="Calibri"/>
                <w:lang w:eastAsia="zh-CN"/>
              </w:rPr>
            </w:pPr>
          </w:p>
        </w:tc>
        <w:tc>
          <w:tcPr>
            <w:tcW w:w="2296" w:type="dxa"/>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204B4E" w:rsidP="007E2797">
            <w:pPr>
              <w:adjustRightInd w:val="0"/>
              <w:spacing w:after="0" w:line="240" w:lineRule="auto"/>
              <w:rPr>
                <w:rFonts w:ascii="Times New Roman" w:eastAsia="SimSun" w:hAnsi="Times New Roman" w:cs="Times New Roman"/>
                <w:b/>
                <w:bCs/>
                <w:sz w:val="20"/>
                <w:szCs w:val="20"/>
                <w:lang w:eastAsia="zh-CN"/>
              </w:rPr>
            </w:pPr>
            <w:r w:rsidRPr="00C10FB6">
              <w:rPr>
                <w:rFonts w:ascii="Times New Roman" w:eastAsia="SimSun" w:hAnsi="Times New Roman" w:cs="Times New Roman"/>
                <w:noProof/>
                <w:sz w:val="20"/>
                <w:szCs w:val="20"/>
                <w:lang w:eastAsia="en-US"/>
              </w:rPr>
              <mc:AlternateContent>
                <mc:Choice Requires="wpg">
                  <w:drawing>
                    <wp:anchor distT="0" distB="0" distL="114300" distR="114300" simplePos="0" relativeHeight="251895808" behindDoc="0" locked="0" layoutInCell="1" allowOverlap="1" wp14:anchorId="7FD4DAD9" wp14:editId="23DCABA6">
                      <wp:simplePos x="0" y="0"/>
                      <wp:positionH relativeFrom="column">
                        <wp:posOffset>397510</wp:posOffset>
                      </wp:positionH>
                      <wp:positionV relativeFrom="paragraph">
                        <wp:posOffset>155687</wp:posOffset>
                      </wp:positionV>
                      <wp:extent cx="628650" cy="140335"/>
                      <wp:effectExtent l="0" t="0" r="19050" b="12065"/>
                      <wp:wrapNone/>
                      <wp:docPr id="33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40335"/>
                                <a:chOff x="6765" y="5940"/>
                                <a:chExt cx="990" cy="345"/>
                              </a:xfrm>
                            </wpg:grpSpPr>
                            <wps:wsp>
                              <wps:cNvPr id="336" name="Rectangle 73"/>
                              <wps:cNvSpPr>
                                <a:spLocks noChangeArrowheads="1"/>
                              </wps:cNvSpPr>
                              <wps:spPr bwMode="auto">
                                <a:xfrm>
                                  <a:off x="6765"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Rectangle 74"/>
                              <wps:cNvSpPr>
                                <a:spLocks noChangeArrowheads="1"/>
                              </wps:cNvSpPr>
                              <wps:spPr bwMode="auto">
                                <a:xfrm>
                                  <a:off x="7260"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6B043" id="Group 72" o:spid="_x0000_s1026" style="position:absolute;margin-left:31.3pt;margin-top:12.25pt;width:49.5pt;height:11.05pt;z-index:251895808" coordorigin="6765,5940"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">
                      <v:rect id="Rectangle 73" o:spid="_x0000_s1027" style="position:absolute;left:6765;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rect id="Rectangle 74" o:spid="_x0000_s1028" style="position:absolute;left:7260;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DusUA&#10;AADcAAAADwAAAGRycy9kb3ducmV2LnhtbESPT2vCQBTE74V+h+UVems2NaBtdJXSYtFj/lx6e2af&#10;SWz2bciumvrpXUHocZiZ3zCL1Wg6caLBtZYVvEYxCOLK6pZrBWWxfnkD4Tyyxs4yKfgjB6vl48MC&#10;U23PnNEp97UIEHYpKmi871MpXdWQQRfZnjh4ezsY9EEOtdQDngPcdHISx1NpsOWw0GBPnw1Vv/nR&#10;KNi1kxIvWfEdm/d14rdjcTj+fCn1/DR+zEF4Gv1/+N7eaAVJMo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kO6xQAAANwAAAAPAAAAAAAAAAAAAAAAAJgCAABkcnMv&#10;ZG93bnJldi54bWxQSwUGAAAAAAQABAD1AAAAigMAAAAA&#10;"/>
                    </v:group>
                  </w:pict>
                </mc:Fallback>
              </mc:AlternateContent>
            </w:r>
            <w:r w:rsidR="00FE4575" w:rsidRPr="00C10FB6">
              <w:rPr>
                <w:rFonts w:ascii="SutonnyMJ" w:eastAsia="SimSun" w:hAnsi="SutonnyMJ" w:cs="SutonnyMJ"/>
                <w:bCs/>
                <w:sz w:val="24"/>
                <w:szCs w:val="24"/>
                <w:lang w:eastAsia="zh-CN"/>
              </w:rPr>
              <w:t xml:space="preserve">              gvm</w:t>
            </w:r>
            <w:r w:rsidR="00FE4575" w:rsidRPr="00C10FB6">
              <w:rPr>
                <w:rFonts w:ascii="Times New Roman" w:eastAsia="SimSun" w:hAnsi="Times New Roman" w:cs="Times New Roman"/>
                <w:b/>
                <w:bCs/>
                <w:sz w:val="20"/>
                <w:szCs w:val="20"/>
                <w:lang w:eastAsia="zh-CN"/>
              </w:rPr>
              <w:t xml:space="preserve">        </w:t>
            </w:r>
          </w:p>
          <w:p w:rsidR="00FE4575" w:rsidRPr="00C10FB6" w:rsidRDefault="00FE4575" w:rsidP="007E2797">
            <w:pPr>
              <w:tabs>
                <w:tab w:val="left" w:pos="1000"/>
                <w:tab w:val="right" w:pos="2178"/>
              </w:tabs>
              <w:adjustRightInd w:val="0"/>
              <w:spacing w:after="0" w:line="240" w:lineRule="auto"/>
              <w:jc w:val="center"/>
              <w:rPr>
                <w:rFonts w:ascii="Times New Roman" w:eastAsia="SimSun" w:hAnsi="Times New Roman" w:cs="Times New Roman"/>
                <w:sz w:val="20"/>
                <w:szCs w:val="20"/>
                <w:lang w:eastAsia="zh-CN"/>
              </w:rPr>
            </w:pPr>
          </w:p>
          <w:p w:rsidR="00FE4575" w:rsidRPr="00C10FB6" w:rsidRDefault="00FE4575" w:rsidP="007E2797">
            <w:pPr>
              <w:tabs>
                <w:tab w:val="left" w:pos="1000"/>
                <w:tab w:val="right" w:pos="2178"/>
              </w:tabs>
              <w:adjustRightInd w:val="0"/>
              <w:spacing w:after="0" w:line="240" w:lineRule="auto"/>
              <w:rPr>
                <w:rFonts w:ascii="Calibri" w:eastAsia="SimSun" w:hAnsi="Calibri" w:cs="Calibri"/>
                <w:lang w:eastAsia="zh-CN"/>
              </w:rPr>
            </w:pP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204B4E" w:rsidP="007E2797">
            <w:pPr>
              <w:adjustRightInd w:val="0"/>
              <w:spacing w:after="0" w:line="240" w:lineRule="auto"/>
              <w:rPr>
                <w:rFonts w:ascii="Times New Roman" w:eastAsia="SimSun" w:hAnsi="Times New Roman" w:cs="Times New Roman"/>
                <w:b/>
                <w:bCs/>
                <w:sz w:val="20"/>
                <w:szCs w:val="20"/>
                <w:lang w:eastAsia="zh-CN"/>
              </w:rPr>
            </w:pPr>
            <w:r w:rsidRPr="00C10FB6">
              <w:rPr>
                <w:rFonts w:ascii="Times New Roman" w:eastAsia="SimSun" w:hAnsi="Times New Roman" w:cs="Times New Roman"/>
                <w:noProof/>
                <w:sz w:val="20"/>
                <w:szCs w:val="20"/>
                <w:lang w:eastAsia="en-US"/>
              </w:rPr>
              <mc:AlternateContent>
                <mc:Choice Requires="wpg">
                  <w:drawing>
                    <wp:anchor distT="0" distB="0" distL="114300" distR="114300" simplePos="0" relativeHeight="251896832" behindDoc="0" locked="0" layoutInCell="1" allowOverlap="1" wp14:anchorId="63B1B9AC" wp14:editId="342CE86E">
                      <wp:simplePos x="0" y="0"/>
                      <wp:positionH relativeFrom="column">
                        <wp:posOffset>14605</wp:posOffset>
                      </wp:positionH>
                      <wp:positionV relativeFrom="paragraph">
                        <wp:posOffset>165847</wp:posOffset>
                      </wp:positionV>
                      <wp:extent cx="1257300" cy="140335"/>
                      <wp:effectExtent l="0" t="0" r="19050" b="12065"/>
                      <wp:wrapNone/>
                      <wp:docPr id="33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40335"/>
                                <a:chOff x="8460" y="6045"/>
                                <a:chExt cx="1980" cy="345"/>
                              </a:xfrm>
                            </wpg:grpSpPr>
                            <wps:wsp>
                              <wps:cNvPr id="339" name="Rectangle 76"/>
                              <wps:cNvSpPr>
                                <a:spLocks noChangeArrowheads="1"/>
                              </wps:cNvSpPr>
                              <wps:spPr bwMode="auto">
                                <a:xfrm>
                                  <a:off x="84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 name="Rectangle 77"/>
                              <wps:cNvSpPr>
                                <a:spLocks noChangeArrowheads="1"/>
                              </wps:cNvSpPr>
                              <wps:spPr bwMode="auto">
                                <a:xfrm>
                                  <a:off x="895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 name="Rectangle 78"/>
                              <wps:cNvSpPr>
                                <a:spLocks noChangeArrowheads="1"/>
                              </wps:cNvSpPr>
                              <wps:spPr bwMode="auto">
                                <a:xfrm>
                                  <a:off x="945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 name="Rectangle 79"/>
                              <wps:cNvSpPr>
                                <a:spLocks noChangeArrowheads="1"/>
                              </wps:cNvSpPr>
                              <wps:spPr bwMode="auto">
                                <a:xfrm>
                                  <a:off x="994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31DF0" id="Group 75" o:spid="_x0000_s1026" style="position:absolute;margin-left:1.15pt;margin-top:13.05pt;width:99pt;height:11.05pt;z-index:251896832" coordorigin="8460,6045" coordsize="19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">
                      <v:rect id="Rectangle 76" o:spid="_x0000_s1027" style="position:absolute;left:84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rect id="Rectangle 77" o:spid="_x0000_s1028" style="position:absolute;left:895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os8AA&#10;AADcAAAADwAAAGRycy9kb3ducmV2LnhtbERPS6/BQBTeS/yHyZHYMfXIDWWI3BvCktrYHZ2jLZ0z&#10;TWdQfr1Z3MTyy/eeLxtTigfVrrCsYNCPQBCnVhecKTgm694EhPPIGkvLpOBFDpaLdmuOsbZP3tPj&#10;4DMRQtjFqCD3voqldGlOBl3fVsSBu9jaoA+wzqSu8RnCTSmHUfQjDRYcGnKs6Den9Ha4GwXnYnjE&#10;9z7ZRGa6Hvldk1zvpz+lup1mNQPhqfFf8b97qxWMxm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Gos8AAAADcAAAADwAAAAAAAAAAAAAAAACYAgAAZHJzL2Rvd25y&#10;ZXYueG1sUEsFBgAAAAAEAAQA9QAAAIUDAAAAAA==&#10;"/>
                      <v:rect id="Rectangle 78" o:spid="_x0000_s1029" style="position:absolute;left:945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rect id="Rectangle 79" o:spid="_x0000_s1030" style="position:absolute;left:994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group>
                  </w:pict>
                </mc:Fallback>
              </mc:AlternateContent>
            </w:r>
            <w:r w:rsidR="00FE4575" w:rsidRPr="00C10FB6">
              <w:rPr>
                <w:rFonts w:ascii="SutonnyMJ" w:eastAsia="SimSun" w:hAnsi="SutonnyMJ" w:cs="SutonnyMJ"/>
                <w:bCs/>
                <w:sz w:val="24"/>
                <w:szCs w:val="24"/>
                <w:lang w:eastAsia="zh-CN"/>
              </w:rPr>
              <w:t xml:space="preserve">              eQi</w:t>
            </w:r>
            <w:r w:rsidR="00FE4575" w:rsidRPr="00C10FB6">
              <w:rPr>
                <w:rFonts w:ascii="Times New Roman" w:eastAsia="SimSun" w:hAnsi="Times New Roman" w:cs="Times New Roman"/>
                <w:b/>
                <w:bCs/>
                <w:sz w:val="20"/>
                <w:szCs w:val="20"/>
                <w:lang w:eastAsia="zh-CN"/>
              </w:rPr>
              <w:t xml:space="preserve">           </w:t>
            </w:r>
          </w:p>
          <w:p w:rsidR="00FE4575" w:rsidRPr="00C10FB6" w:rsidRDefault="00FE4575" w:rsidP="007E2797">
            <w:pPr>
              <w:tabs>
                <w:tab w:val="right" w:pos="2178"/>
              </w:tabs>
              <w:adjustRightInd w:val="0"/>
              <w:spacing w:after="0" w:line="240" w:lineRule="auto"/>
              <w:jc w:val="center"/>
              <w:rPr>
                <w:rFonts w:ascii="Calibri" w:eastAsia="SimSun" w:hAnsi="Calibri" w:cs="Calibri"/>
                <w:lang w:eastAsia="zh-CN"/>
              </w:rPr>
            </w:pPr>
          </w:p>
        </w:tc>
      </w:tr>
      <w:tr w:rsidR="00FE4575" w:rsidRPr="00C10FB6" w:rsidTr="00204B4E">
        <w:trPr>
          <w:trHeight w:val="1"/>
        </w:trPr>
        <w:tc>
          <w:tcPr>
            <w:tcW w:w="6942"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7E2797">
            <w:pPr>
              <w:tabs>
                <w:tab w:val="left" w:pos="1000"/>
                <w:tab w:val="right" w:pos="2178"/>
              </w:tabs>
              <w:adjustRightInd w:val="0"/>
              <w:spacing w:after="0" w:line="240" w:lineRule="auto"/>
              <w:rPr>
                <w:rFonts w:ascii="Calibri" w:eastAsia="SimSun" w:hAnsi="Calibri" w:cs="Calibri"/>
                <w:lang w:eastAsia="zh-CN"/>
              </w:rPr>
            </w:pPr>
            <w:r w:rsidRPr="00C10FB6">
              <w:rPr>
                <w:rFonts w:ascii="SutonnyMJ" w:eastAsia="SimSun" w:hAnsi="SutonnyMJ" w:cs="SutonnyMJ"/>
                <w:bCs/>
                <w:sz w:val="24"/>
                <w:szCs w:val="24"/>
                <w:lang w:eastAsia="zh-CN"/>
              </w:rPr>
              <w:t>mvÿvrKvi MÖnYKvixi †KvW:</w:t>
            </w: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7E2797">
            <w:pPr>
              <w:tabs>
                <w:tab w:val="left" w:pos="1000"/>
                <w:tab w:val="right" w:pos="2178"/>
              </w:tabs>
              <w:adjustRightInd w:val="0"/>
              <w:spacing w:after="0" w:line="240" w:lineRule="auto"/>
              <w:jc w:val="center"/>
              <w:rPr>
                <w:rFonts w:ascii="Calibri" w:eastAsia="SimSun" w:hAnsi="Calibri" w:cs="Calibri"/>
                <w:lang w:eastAsia="zh-CN"/>
              </w:rPr>
            </w:pPr>
          </w:p>
        </w:tc>
      </w:tr>
      <w:tr w:rsidR="00FE4575" w:rsidRPr="00C10FB6" w:rsidTr="00204B4E">
        <w:trPr>
          <w:trHeight w:val="1"/>
        </w:trPr>
        <w:tc>
          <w:tcPr>
            <w:tcW w:w="6942"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7E2797">
            <w:pPr>
              <w:tabs>
                <w:tab w:val="left" w:pos="915"/>
                <w:tab w:val="center" w:pos="1089"/>
              </w:tabs>
              <w:adjustRightInd w:val="0"/>
              <w:spacing w:after="0" w:line="240" w:lineRule="auto"/>
              <w:rPr>
                <w:rFonts w:ascii="Calibri" w:eastAsia="SimSun" w:hAnsi="Calibri" w:cs="Calibri"/>
                <w:lang w:eastAsia="zh-CN"/>
              </w:rPr>
            </w:pPr>
            <w:r w:rsidRPr="00C10FB6">
              <w:rPr>
                <w:rFonts w:ascii="SutonnyMJ" w:eastAsia="SimSun" w:hAnsi="SutonnyMJ" w:cs="SutonnyMJ"/>
                <w:bCs/>
                <w:sz w:val="24"/>
                <w:szCs w:val="24"/>
                <w:lang w:eastAsia="zh-CN"/>
              </w:rPr>
              <w:t>ïiæi mgq:</w:t>
            </w: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7E2797">
            <w:pPr>
              <w:tabs>
                <w:tab w:val="left" w:pos="870"/>
                <w:tab w:val="center" w:pos="1089"/>
              </w:tabs>
              <w:adjustRightInd w:val="0"/>
              <w:spacing w:after="0" w:line="240" w:lineRule="auto"/>
              <w:rPr>
                <w:rFonts w:ascii="Calibri" w:eastAsia="SimSun" w:hAnsi="Calibri" w:cs="Calibri"/>
                <w:lang w:eastAsia="zh-CN"/>
              </w:rPr>
            </w:pPr>
            <w:r w:rsidRPr="00C10FB6">
              <w:rPr>
                <w:rFonts w:ascii="Times New Roman" w:eastAsia="SimSun" w:hAnsi="Times New Roman" w:cs="Times New Roman"/>
                <w:sz w:val="20"/>
                <w:szCs w:val="20"/>
                <w:lang w:eastAsia="zh-CN"/>
              </w:rPr>
              <w:tab/>
              <w:t>:</w:t>
            </w:r>
            <w:r w:rsidRPr="00C10FB6">
              <w:rPr>
                <w:rFonts w:ascii="Times New Roman" w:eastAsia="SimSun" w:hAnsi="Times New Roman" w:cs="Times New Roman"/>
                <w:sz w:val="20"/>
                <w:szCs w:val="20"/>
                <w:lang w:eastAsia="zh-CN"/>
              </w:rPr>
              <w:tab/>
            </w:r>
          </w:p>
        </w:tc>
      </w:tr>
      <w:tr w:rsidR="00FE4575" w:rsidRPr="00C10FB6" w:rsidTr="00204B4E">
        <w:trPr>
          <w:trHeight w:val="1"/>
        </w:trPr>
        <w:tc>
          <w:tcPr>
            <w:tcW w:w="6942"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7E2797">
            <w:pPr>
              <w:tabs>
                <w:tab w:val="left" w:pos="855"/>
                <w:tab w:val="left" w:pos="975"/>
                <w:tab w:val="center" w:pos="1089"/>
              </w:tabs>
              <w:adjustRightInd w:val="0"/>
              <w:spacing w:after="0" w:line="240" w:lineRule="auto"/>
              <w:rPr>
                <w:rFonts w:ascii="Calibri" w:eastAsia="SimSun" w:hAnsi="Calibri" w:cs="Calibri"/>
                <w:lang w:eastAsia="zh-CN"/>
              </w:rPr>
            </w:pPr>
            <w:r w:rsidRPr="00C10FB6">
              <w:rPr>
                <w:rFonts w:ascii="SutonnyMJ" w:eastAsia="SimSun" w:hAnsi="SutonnyMJ" w:cs="SutonnyMJ"/>
                <w:bCs/>
                <w:sz w:val="24"/>
                <w:szCs w:val="24"/>
                <w:lang w:eastAsia="zh-CN"/>
              </w:rPr>
              <w:t>‡kl nIqvi mgq:</w:t>
            </w: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7E2797">
            <w:pPr>
              <w:tabs>
                <w:tab w:val="left" w:pos="885"/>
                <w:tab w:val="center" w:pos="1089"/>
              </w:tabs>
              <w:adjustRightInd w:val="0"/>
              <w:spacing w:after="0" w:line="240" w:lineRule="auto"/>
              <w:rPr>
                <w:rFonts w:ascii="Calibri" w:eastAsia="SimSun" w:hAnsi="Calibri" w:cs="Calibri"/>
                <w:lang w:eastAsia="zh-CN"/>
              </w:rPr>
            </w:pPr>
            <w:r w:rsidRPr="00C10FB6">
              <w:rPr>
                <w:rFonts w:ascii="Times New Roman" w:eastAsia="SimSun" w:hAnsi="Times New Roman" w:cs="Times New Roman"/>
                <w:sz w:val="20"/>
                <w:szCs w:val="20"/>
                <w:lang w:eastAsia="zh-CN"/>
              </w:rPr>
              <w:tab/>
              <w:t>:</w:t>
            </w:r>
            <w:r w:rsidRPr="00C10FB6">
              <w:rPr>
                <w:rFonts w:ascii="Times New Roman" w:eastAsia="SimSun" w:hAnsi="Times New Roman" w:cs="Times New Roman"/>
                <w:sz w:val="20"/>
                <w:szCs w:val="20"/>
                <w:lang w:eastAsia="zh-CN"/>
              </w:rPr>
              <w:tab/>
            </w:r>
          </w:p>
        </w:tc>
      </w:tr>
      <w:tr w:rsidR="00FE4575" w:rsidRPr="00C10FB6" w:rsidTr="00204B4E">
        <w:trPr>
          <w:trHeight w:val="1"/>
        </w:trPr>
        <w:tc>
          <w:tcPr>
            <w:tcW w:w="6942"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7E2797">
            <w:pPr>
              <w:tabs>
                <w:tab w:val="left" w:pos="855"/>
                <w:tab w:val="left" w:pos="975"/>
                <w:tab w:val="center" w:pos="1089"/>
              </w:tabs>
              <w:adjustRightInd w:val="0"/>
              <w:spacing w:after="0" w:line="240" w:lineRule="auto"/>
              <w:rPr>
                <w:rFonts w:ascii="Calibri" w:eastAsia="SimSun" w:hAnsi="Calibri" w:cs="Calibri"/>
                <w:lang w:eastAsia="zh-CN"/>
              </w:rPr>
            </w:pPr>
            <w:r w:rsidRPr="00C10FB6">
              <w:rPr>
                <w:rFonts w:ascii="SutonnyMJ" w:eastAsia="SimSun" w:hAnsi="SutonnyMJ" w:cs="SutonnyMJ"/>
                <w:bCs/>
                <w:sz w:val="24"/>
                <w:szCs w:val="24"/>
                <w:lang w:eastAsia="zh-CN"/>
              </w:rPr>
              <w:t>djvdj</w:t>
            </w:r>
          </w:p>
        </w:tc>
        <w:tc>
          <w:tcPr>
            <w:tcW w:w="2303" w:type="dxa"/>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7E2797">
            <w:pPr>
              <w:tabs>
                <w:tab w:val="left" w:pos="885"/>
                <w:tab w:val="center" w:pos="1089"/>
              </w:tabs>
              <w:adjustRightInd w:val="0"/>
              <w:spacing w:after="0" w:line="240" w:lineRule="auto"/>
              <w:rPr>
                <w:rFonts w:ascii="Calibri" w:eastAsia="SimSun" w:hAnsi="Calibri" w:cs="Calibri"/>
                <w:lang w:eastAsia="zh-CN"/>
              </w:rPr>
            </w:pPr>
          </w:p>
        </w:tc>
      </w:tr>
      <w:tr w:rsidR="00FE4575" w:rsidRPr="00C10FB6" w:rsidTr="00204B4E">
        <w:trPr>
          <w:trHeight w:val="422"/>
        </w:trPr>
        <w:tc>
          <w:tcPr>
            <w:tcW w:w="9245" w:type="dxa"/>
            <w:gridSpan w:val="4"/>
            <w:tcBorders>
              <w:top w:val="single" w:sz="4" w:space="0" w:color="auto"/>
              <w:left w:val="single" w:sz="4" w:space="0" w:color="auto"/>
              <w:bottom w:val="single" w:sz="4" w:space="0" w:color="auto"/>
              <w:right w:val="single" w:sz="4" w:space="0" w:color="auto"/>
            </w:tcBorders>
            <w:shd w:val="clear" w:color="000000" w:fill="FFFFFF"/>
          </w:tcPr>
          <w:p w:rsidR="00FE4575" w:rsidRPr="00C10FB6" w:rsidRDefault="00FE4575" w:rsidP="00204B4E">
            <w:pPr>
              <w:tabs>
                <w:tab w:val="left" w:pos="1000"/>
                <w:tab w:val="right" w:pos="2178"/>
              </w:tabs>
              <w:adjustRightInd w:val="0"/>
              <w:spacing w:after="0" w:line="240" w:lineRule="auto"/>
              <w:rPr>
                <w:rFonts w:ascii="SutonnyMJ" w:eastAsia="SimSun" w:hAnsi="SutonnyMJ" w:cs="SutonnyMJ"/>
                <w:bCs/>
                <w:sz w:val="24"/>
                <w:szCs w:val="24"/>
                <w:lang w:eastAsia="zh-CN"/>
              </w:rPr>
            </w:pPr>
            <w:r w:rsidRPr="00C10FB6">
              <w:rPr>
                <w:rFonts w:ascii="SutonnyMJ" w:eastAsia="SimSun" w:hAnsi="SutonnyMJ" w:cs="SutonnyMJ"/>
                <w:bCs/>
                <w:sz w:val="24"/>
                <w:szCs w:val="24"/>
                <w:lang w:eastAsia="zh-CN"/>
              </w:rPr>
              <w:t>djvdj †KvW:</w:t>
            </w:r>
            <w:r w:rsidR="00204B4E">
              <w:rPr>
                <w:rFonts w:ascii="SutonnyMJ" w:eastAsia="SimSun" w:hAnsi="SutonnyMJ" w:cs="SutonnyMJ"/>
                <w:bCs/>
                <w:sz w:val="24"/>
                <w:szCs w:val="24"/>
                <w:lang w:eastAsia="zh-CN"/>
              </w:rPr>
              <w:t xml:space="preserve"> </w:t>
            </w:r>
            <w:r w:rsidRPr="00C10FB6">
              <w:rPr>
                <w:rFonts w:ascii="Times New Roman" w:eastAsia="SimSun" w:hAnsi="Times New Roman" w:cs="Times New Roman"/>
                <w:sz w:val="20"/>
                <w:szCs w:val="20"/>
                <w:lang w:eastAsia="zh-CN"/>
              </w:rPr>
              <w:t xml:space="preserve">1   </w:t>
            </w:r>
            <w:r w:rsidRPr="00C10FB6">
              <w:rPr>
                <w:rFonts w:ascii="SutonnyMJ" w:eastAsia="SimSun" w:hAnsi="SutonnyMJ" w:cs="SutonnyMJ"/>
                <w:sz w:val="24"/>
                <w:szCs w:val="24"/>
                <w:lang w:eastAsia="zh-CN"/>
              </w:rPr>
              <w:t>m¤ú~Y©</w:t>
            </w:r>
            <w:r w:rsidRPr="00C10FB6">
              <w:rPr>
                <w:rFonts w:ascii="Times New Roman" w:eastAsia="SimSun" w:hAnsi="Times New Roman" w:cs="Times New Roman"/>
                <w:sz w:val="20"/>
                <w:szCs w:val="20"/>
                <w:lang w:eastAsia="zh-CN"/>
              </w:rPr>
              <w:t xml:space="preserve">          2    </w:t>
            </w:r>
            <w:r w:rsidRPr="00C10FB6">
              <w:rPr>
                <w:rFonts w:ascii="SutonnyMJ" w:eastAsia="SimSun" w:hAnsi="SutonnyMJ" w:cs="SutonnyMJ"/>
                <w:sz w:val="24"/>
                <w:szCs w:val="24"/>
                <w:lang w:eastAsia="zh-CN"/>
              </w:rPr>
              <w:t>Am¤ú~Y©</w:t>
            </w:r>
            <w:r w:rsidRPr="00C10FB6">
              <w:rPr>
                <w:rFonts w:ascii="Times New Roman" w:eastAsia="SimSun" w:hAnsi="Times New Roman" w:cs="Times New Roman"/>
                <w:sz w:val="20"/>
                <w:szCs w:val="20"/>
                <w:lang w:eastAsia="zh-CN"/>
              </w:rPr>
              <w:t xml:space="preserve">          </w:t>
            </w:r>
            <w:r w:rsidRPr="00C10FB6">
              <w:rPr>
                <w:rFonts w:ascii="Times New Roman" w:eastAsia="SimSun" w:hAnsi="Times New Roman" w:cs="Times New Roman"/>
                <w:bCs/>
                <w:sz w:val="24"/>
                <w:szCs w:val="24"/>
                <w:lang w:eastAsia="zh-CN"/>
              </w:rPr>
              <w:t xml:space="preserve">3. </w:t>
            </w:r>
            <w:r w:rsidRPr="00C10FB6">
              <w:rPr>
                <w:rFonts w:ascii="SutonnyMJ" w:eastAsia="SimSun" w:hAnsi="SutonnyMJ" w:cs="SutonnyMJ"/>
                <w:bCs/>
                <w:sz w:val="24"/>
                <w:szCs w:val="24"/>
                <w:lang w:eastAsia="zh-CN"/>
              </w:rPr>
              <w:t xml:space="preserve">cÖZ¨vwÿZ     </w:t>
            </w:r>
            <w:r w:rsidRPr="00C10FB6">
              <w:rPr>
                <w:rFonts w:ascii="Times New Roman" w:eastAsia="SimSun" w:hAnsi="Times New Roman" w:cs="Times New Roman"/>
                <w:bCs/>
                <w:sz w:val="24"/>
                <w:szCs w:val="24"/>
                <w:lang w:eastAsia="zh-CN"/>
              </w:rPr>
              <w:t xml:space="preserve">4. </w:t>
            </w:r>
            <w:r w:rsidRPr="00C10FB6">
              <w:rPr>
                <w:rFonts w:ascii="SutonnyMJ" w:eastAsia="SimSun" w:hAnsi="SutonnyMJ" w:cs="SutonnyMJ"/>
                <w:bCs/>
                <w:sz w:val="24"/>
                <w:szCs w:val="24"/>
                <w:lang w:eastAsia="zh-CN"/>
              </w:rPr>
              <w:t>Ab¨vb¨ (D‡jøL Kiæb)</w:t>
            </w:r>
            <w:r w:rsidRPr="00C10FB6">
              <w:rPr>
                <w:rFonts w:ascii="Times New Roman" w:eastAsia="SimSun" w:hAnsi="Times New Roman" w:cs="Times New Roman"/>
                <w:bCs/>
                <w:sz w:val="20"/>
                <w:szCs w:val="20"/>
                <w:lang w:eastAsia="zh-CN"/>
              </w:rPr>
              <w:t>..............................</w:t>
            </w:r>
          </w:p>
        </w:tc>
      </w:tr>
    </w:tbl>
    <w:p w:rsidR="00FE4575" w:rsidRPr="00C10FB6" w:rsidRDefault="00FE4575" w:rsidP="007E2797">
      <w:pPr>
        <w:adjustRightInd w:val="0"/>
        <w:spacing w:after="0" w:line="240" w:lineRule="auto"/>
        <w:rPr>
          <w:rFonts w:ascii="Times New Roman" w:eastAsia="SimSun" w:hAnsi="Times New Roman" w:cs="Times New Roman"/>
          <w:lang w:eastAsia="zh-CN"/>
        </w:rPr>
      </w:pPr>
      <w:r w:rsidRPr="00C10FB6">
        <w:rPr>
          <w:rFonts w:ascii="Times New Roman" w:eastAsia="SimSun" w:hAnsi="Times New Roman" w:cs="Times New Roman"/>
          <w:lang w:eastAsia="zh-CN"/>
        </w:rPr>
        <w:br w:type="page"/>
      </w:r>
    </w:p>
    <w:p w:rsidR="00FE4575" w:rsidRPr="00C10FB6" w:rsidRDefault="00FE4575" w:rsidP="007E2797">
      <w:pPr>
        <w:spacing w:after="0" w:line="240" w:lineRule="auto"/>
        <w:rPr>
          <w:rFonts w:ascii="Times New Roman" w:eastAsia="Times New Roman" w:hAnsi="Times New Roman" w:cs="Vrinda"/>
          <w:sz w:val="20"/>
          <w:szCs w:val="20"/>
        </w:rPr>
      </w:pPr>
    </w:p>
    <w:p w:rsidR="00FE4575" w:rsidRPr="00C10FB6" w:rsidRDefault="00FE4575" w:rsidP="007E2797">
      <w:pPr>
        <w:adjustRightInd w:val="0"/>
        <w:spacing w:after="0" w:line="240" w:lineRule="auto"/>
        <w:ind w:left="2790" w:hanging="2880"/>
        <w:rPr>
          <w:rFonts w:ascii="SutonnyMJ" w:eastAsia="SimSun" w:hAnsi="SutonnyMJ" w:cs="SutonnyMJ"/>
          <w:sz w:val="24"/>
          <w:szCs w:val="24"/>
          <w:lang w:eastAsia="zh-CN"/>
        </w:rPr>
      </w:pPr>
      <w:r w:rsidRPr="00CC6454">
        <w:rPr>
          <w:rFonts w:ascii="SutonnyMJ" w:eastAsia="SimSun" w:hAnsi="SutonnyMJ" w:cs="SutonnyMJ"/>
          <w:b/>
          <w:i/>
          <w:sz w:val="24"/>
          <w:szCs w:val="24"/>
          <w:lang w:eastAsia="zh-CN"/>
        </w:rPr>
        <w:t>mvÿvrKvi MÖnYKvixi Rb¨ wb‡`©kbv:</w:t>
      </w:r>
      <w:r w:rsidRPr="00C10FB6">
        <w:rPr>
          <w:rFonts w:ascii="SutonnyMJ" w:eastAsia="SimSun" w:hAnsi="SutonnyMJ" w:cs="SutonnyMJ"/>
          <w:sz w:val="24"/>
          <w:szCs w:val="24"/>
          <w:lang w:eastAsia="zh-CN"/>
        </w:rPr>
        <w:t xml:space="preserve"> </w:t>
      </w:r>
      <w:r>
        <w:rPr>
          <w:rFonts w:ascii="SutonnyMJ" w:eastAsia="SimSun" w:hAnsi="SutonnyMJ" w:cs="SutonnyMJ"/>
          <w:sz w:val="24"/>
          <w:szCs w:val="24"/>
          <w:lang w:eastAsia="zh-CN"/>
        </w:rPr>
        <w:tab/>
      </w:r>
      <w:r w:rsidRPr="00C10FB6">
        <w:rPr>
          <w:rFonts w:ascii="SutonnyMJ" w:eastAsia="SimSun" w:hAnsi="SutonnyMJ" w:cs="SutonnyMJ"/>
          <w:sz w:val="24"/>
          <w:szCs w:val="24"/>
          <w:lang w:eastAsia="zh-CN"/>
        </w:rPr>
        <w:t>mvÿvrKvi ïiæ Kivi c~‡e© DËi`vZvi m¤§wZ MÖn‡Yi Rb¨ `qv K‡i wb‡¤œi AskUzKz c‡o †kvbvb|</w:t>
      </w:r>
    </w:p>
    <w:p w:rsidR="00FE4575" w:rsidRDefault="00FE4575" w:rsidP="007E2797">
      <w:pPr>
        <w:adjustRightInd w:val="0"/>
        <w:spacing w:after="0" w:line="240" w:lineRule="auto"/>
        <w:rPr>
          <w:rFonts w:ascii="Times New Roman" w:eastAsia="SimSun" w:hAnsi="Times New Roman" w:cs="Times New Roman"/>
          <w:sz w:val="24"/>
          <w:szCs w:val="24"/>
          <w:lang w:eastAsia="zh-CN"/>
        </w:rPr>
      </w:pPr>
      <w:r w:rsidRPr="00C10FB6">
        <w:rPr>
          <w:rFonts w:ascii="Times New Roman" w:eastAsia="SimSun" w:hAnsi="Times New Roman" w:cs="Times New Roman"/>
          <w:sz w:val="24"/>
          <w:szCs w:val="24"/>
          <w:lang w:eastAsia="zh-CN"/>
        </w:rPr>
        <w:t xml:space="preserve"> </w:t>
      </w:r>
    </w:p>
    <w:p w:rsidR="00FE4575" w:rsidRPr="00204B4E" w:rsidRDefault="00FE4575" w:rsidP="00204B4E">
      <w:pPr>
        <w:adjustRightInd w:val="0"/>
        <w:spacing w:after="0" w:line="240" w:lineRule="auto"/>
        <w:jc w:val="center"/>
        <w:rPr>
          <w:rFonts w:ascii="SutonnyMJ" w:eastAsia="SimSun" w:hAnsi="SutonnyMJ" w:cs="SutonnyMJ"/>
          <w:b/>
          <w:bCs/>
          <w:sz w:val="24"/>
          <w:szCs w:val="28"/>
          <w:lang w:eastAsia="zh-CN"/>
        </w:rPr>
      </w:pPr>
      <w:r w:rsidRPr="00204B4E">
        <w:rPr>
          <w:rFonts w:ascii="SutonnyMJ" w:eastAsia="SimSun" w:hAnsi="SutonnyMJ" w:cs="SutonnyMJ"/>
          <w:b/>
          <w:bCs/>
          <w:sz w:val="24"/>
          <w:szCs w:val="28"/>
          <w:lang w:eastAsia="zh-CN"/>
        </w:rPr>
        <w:t>DËi`vZvi m¤§wZ Ávcb cÎ</w:t>
      </w:r>
    </w:p>
    <w:p w:rsidR="00FE4575" w:rsidRPr="00C10FB6" w:rsidRDefault="00FE4575" w:rsidP="007E2797">
      <w:pPr>
        <w:adjustRightInd w:val="0"/>
        <w:spacing w:after="0" w:line="240" w:lineRule="auto"/>
        <w:jc w:val="center"/>
        <w:rPr>
          <w:rFonts w:ascii="Times New Roman" w:eastAsia="SimSun" w:hAnsi="Times New Roman" w:cs="Times New Roman"/>
          <w:b/>
          <w:bCs/>
          <w:sz w:val="24"/>
          <w:szCs w:val="24"/>
          <w:lang w:eastAsia="zh-CN"/>
        </w:rPr>
      </w:pPr>
    </w:p>
    <w:p w:rsidR="00FE4575" w:rsidRPr="00204B4E" w:rsidRDefault="00FE4575" w:rsidP="007E2797">
      <w:pPr>
        <w:adjustRightInd w:val="0"/>
        <w:spacing w:after="0" w:line="240" w:lineRule="auto"/>
        <w:rPr>
          <w:rFonts w:ascii="SutonnyMJ" w:eastAsia="SimSun" w:hAnsi="SutonnyMJ" w:cs="SutonnyMJ"/>
          <w:sz w:val="20"/>
          <w:szCs w:val="24"/>
          <w:lang w:eastAsia="zh-CN"/>
        </w:rPr>
      </w:pPr>
      <w:r w:rsidRPr="00204B4E">
        <w:rPr>
          <w:rFonts w:ascii="SutonnyMJ" w:eastAsia="SimSun" w:hAnsi="SutonnyMJ" w:cs="SutonnyMJ"/>
          <w:sz w:val="20"/>
          <w:szCs w:val="24"/>
          <w:lang w:eastAsia="zh-CN"/>
        </w:rPr>
        <w:t>AvmmvjvgyAvjvBKzg/Av`ve</w:t>
      </w:r>
    </w:p>
    <w:p w:rsidR="00FE4575" w:rsidRPr="00204B4E" w:rsidRDefault="00FE4575" w:rsidP="007E2797">
      <w:pPr>
        <w:adjustRightInd w:val="0"/>
        <w:spacing w:after="0" w:line="240" w:lineRule="auto"/>
        <w:rPr>
          <w:rFonts w:ascii="SutonnyMJ" w:eastAsia="SimSun" w:hAnsi="SutonnyMJ" w:cs="SutonnyMJ"/>
          <w:i/>
          <w:sz w:val="12"/>
          <w:szCs w:val="24"/>
          <w:lang w:eastAsia="zh-CN"/>
        </w:rPr>
      </w:pPr>
    </w:p>
    <w:p w:rsidR="00FE4575" w:rsidRDefault="00FE4575" w:rsidP="007E2797">
      <w:pPr>
        <w:adjustRightInd w:val="0"/>
        <w:spacing w:after="0" w:line="240" w:lineRule="auto"/>
        <w:jc w:val="both"/>
        <w:rPr>
          <w:rFonts w:ascii="SutonnyMJ" w:eastAsia="SimSun" w:hAnsi="SutonnyMJ" w:cs="SutonnyMJ"/>
          <w:sz w:val="20"/>
          <w:szCs w:val="24"/>
          <w:lang w:eastAsia="zh-CN"/>
        </w:rPr>
      </w:pPr>
      <w:r w:rsidRPr="00204B4E">
        <w:rPr>
          <w:rFonts w:ascii="SutonnyMJ" w:eastAsia="SimSun" w:hAnsi="SutonnyMJ" w:cs="SutonnyMJ"/>
          <w:sz w:val="20"/>
          <w:szCs w:val="24"/>
          <w:lang w:eastAsia="zh-CN"/>
        </w:rPr>
        <w:t xml:space="preserve">Avgvi bvg </w:t>
      </w:r>
      <w:r w:rsidRPr="00204B4E">
        <w:rPr>
          <w:rFonts w:ascii="Times New Roman" w:eastAsia="SimSun" w:hAnsi="Times New Roman" w:cs="Times New Roman"/>
          <w:sz w:val="20"/>
          <w:szCs w:val="24"/>
          <w:lang w:eastAsia="zh-CN"/>
        </w:rPr>
        <w:t>____________</w:t>
      </w:r>
      <w:r w:rsidRPr="00204B4E">
        <w:rPr>
          <w:rFonts w:ascii="SutonnyMJ" w:eastAsia="SimSun" w:hAnsi="SutonnyMJ" w:cs="SutonnyMJ"/>
          <w:sz w:val="20"/>
          <w:szCs w:val="24"/>
          <w:lang w:eastAsia="zh-CN"/>
        </w:rPr>
        <w:t xml:space="preserve">| Avwg, XvKv‡Z Aew¯’Z wnDg¨vb †W‡fjc‡g›U wimvP© †m›Uvi bv‡g GKwU M‡elYv cÖwZôvb ‡_‡K wb‡qvM cÖvß GKRb M‡elYv mnKvix, XvKv †g‡UªvcwjUb cywj‡ki mnvqZvq </w:t>
      </w:r>
      <w:r w:rsidRPr="00204B4E">
        <w:rPr>
          <w:rFonts w:ascii="Times New Roman" w:eastAsia="SimSun" w:hAnsi="Times New Roman" w:cs="Times New Roman"/>
          <w:sz w:val="18"/>
          <w:szCs w:val="24"/>
          <w:lang w:eastAsia="zh-CN"/>
        </w:rPr>
        <w:t xml:space="preserve">“Scope and Potential of Beat Policing in Effective Utilization of Manpower, Prevention of Crimes and Enhancing Community Involvement in DMP </w:t>
      </w:r>
      <w:r w:rsidRPr="00204B4E">
        <w:rPr>
          <w:rFonts w:ascii="Times New Roman" w:eastAsia="SimSun" w:hAnsi="Times New Roman" w:cs="Times New Roman"/>
          <w:sz w:val="20"/>
          <w:szCs w:val="24"/>
          <w:lang w:eastAsia="zh-CN"/>
        </w:rPr>
        <w:t>Area”</w:t>
      </w:r>
      <w:r w:rsidRPr="00204B4E">
        <w:rPr>
          <w:rFonts w:ascii="SutonnyMJ" w:eastAsia="SimSun" w:hAnsi="SutonnyMJ" w:cs="SutonnyMJ"/>
          <w:sz w:val="20"/>
          <w:szCs w:val="24"/>
          <w:lang w:eastAsia="zh-CN"/>
        </w:rPr>
        <w:t xml:space="preserve"> kxl©K GKwU Rwic cwiPvjbv KiwQ| D³ RwicwU M‡elYvi GKwU Ask wn‡m‡e KvR Ki‡e Ges GB Rwi‡ci gva¨‡g Avcbvi cywjwks GjvKvi weU cywjwks Kvh©µ‡gi wewfbœ w`K m¤ú‡K© Rvb‡Z Pvw”Q| D³ Z_¨vw` AvBb cÖ‡qvMKvix ms¯’vi bxwZwba©viK‡`i fwel¨‡Z Aciva cÖwZ‡iv‡a h_vh_ †KŠkj cÖYq‡b mnvqZv Ki‡e| D³ mvÿvrKvi MÖn‡Yi †ÿ‡Î Lye †ewk mgq jvM‡e bv| G‡ÿ‡Î Avcbvi cwiPq I  Avcbvi †`qv mg¯Í Z_¨ m¤ú~Y© †Mvcb ivLv n‡e| Z‡e mvÿvrKvi cÖ`vb Kiv ev bv Kiv m¤ú~Y© Avcbvi Dci wbf©i Ki‡e| Avevi Avcwb PvB‡j wbwÏ©ó ‡Kvb cÖ‡kœi Reve bvI w`‡Z cv‡ib| hvB ‡nvK, Avgiv Avkv KiwQ †h, Avcwb D³ Rwi‡c AvskMÖnY Ki‡eb; KviY G‡ÿ‡Î Avcbvi f~wgKv AZ¨šÍ ¸iæZ¡c~Y©|</w:t>
      </w:r>
    </w:p>
    <w:p w:rsidR="00204B4E" w:rsidRPr="00204B4E" w:rsidRDefault="00204B4E" w:rsidP="007E2797">
      <w:pPr>
        <w:adjustRightInd w:val="0"/>
        <w:spacing w:after="0" w:line="240" w:lineRule="auto"/>
        <w:jc w:val="both"/>
        <w:rPr>
          <w:rFonts w:ascii="SutonnyMJ" w:eastAsia="SimSun" w:hAnsi="SutonnyMJ" w:cs="SutonnyMJ"/>
          <w:sz w:val="20"/>
          <w:szCs w:val="24"/>
          <w:lang w:eastAsia="zh-CN"/>
        </w:rPr>
      </w:pPr>
    </w:p>
    <w:p w:rsidR="00FE4575" w:rsidRDefault="00FE4575" w:rsidP="007E2797">
      <w:pPr>
        <w:adjustRightInd w:val="0"/>
        <w:spacing w:after="0" w:line="240" w:lineRule="auto"/>
        <w:jc w:val="both"/>
        <w:rPr>
          <w:rFonts w:ascii="SutonnyMJ" w:eastAsia="SimSun" w:hAnsi="SutonnyMJ" w:cs="SutonnyMJ"/>
          <w:sz w:val="20"/>
          <w:szCs w:val="24"/>
          <w:lang w:eastAsia="zh-CN"/>
        </w:rPr>
      </w:pPr>
      <w:r w:rsidRPr="00204B4E">
        <w:rPr>
          <w:rFonts w:ascii="SutonnyMJ" w:eastAsia="SimSun" w:hAnsi="SutonnyMJ" w:cs="SutonnyMJ"/>
          <w:sz w:val="20"/>
          <w:szCs w:val="24"/>
          <w:lang w:eastAsia="zh-CN"/>
        </w:rPr>
        <w:t xml:space="preserve">GLb Avwg mvÿvrKvi ïiæ Ki‡Z Pvw”Q Ges G‡ÿ‡Î Avcbvi m¤§wZ Kvgbv KiwQ| </w:t>
      </w:r>
    </w:p>
    <w:p w:rsidR="00204B4E" w:rsidRPr="00204B4E" w:rsidRDefault="00204B4E" w:rsidP="007E2797">
      <w:pPr>
        <w:adjustRightInd w:val="0"/>
        <w:spacing w:after="0" w:line="240" w:lineRule="auto"/>
        <w:jc w:val="both"/>
        <w:rPr>
          <w:rFonts w:ascii="SutonnyMJ" w:eastAsia="SimSun" w:hAnsi="SutonnyMJ" w:cs="SutonnyMJ"/>
          <w:sz w:val="20"/>
          <w:szCs w:val="24"/>
          <w:lang w:eastAsia="zh-CN"/>
        </w:rPr>
      </w:pPr>
    </w:p>
    <w:p w:rsidR="00FE4575" w:rsidRPr="00204B4E" w:rsidRDefault="00FE4575" w:rsidP="007E2797">
      <w:pPr>
        <w:adjustRightInd w:val="0"/>
        <w:spacing w:after="0" w:line="240" w:lineRule="auto"/>
        <w:jc w:val="both"/>
        <w:rPr>
          <w:rFonts w:ascii="SutonnyMJ" w:eastAsia="SimSun" w:hAnsi="SutonnyMJ" w:cs="SutonnyMJ"/>
          <w:sz w:val="20"/>
          <w:szCs w:val="24"/>
          <w:lang w:eastAsia="zh-CN"/>
        </w:rPr>
      </w:pPr>
      <w:r w:rsidRPr="00204B4E">
        <w:rPr>
          <w:rFonts w:ascii="SutonnyMJ" w:eastAsia="SimSun" w:hAnsi="SutonnyMJ" w:cs="SutonnyMJ"/>
          <w:sz w:val="20"/>
          <w:szCs w:val="24"/>
          <w:lang w:eastAsia="zh-CN"/>
        </w:rPr>
        <w:t xml:space="preserve">hw` Avcwb m¤§wZ †`b Z‡e Avwg mvÿvrKvi ïiæ Ki‡Z cvwi Ges G‡ÿ‡Î cÖvq 30 wgwbU mgq jvM‡e|  </w:t>
      </w:r>
    </w:p>
    <w:p w:rsidR="00FE4575" w:rsidRPr="00204B4E" w:rsidRDefault="00FE4575" w:rsidP="007E2797">
      <w:pPr>
        <w:adjustRightInd w:val="0"/>
        <w:spacing w:after="0" w:line="240" w:lineRule="auto"/>
        <w:jc w:val="both"/>
        <w:rPr>
          <w:rFonts w:ascii="SutonnyMJ" w:eastAsia="SimSun" w:hAnsi="SutonnyMJ" w:cs="SutonnyMJ"/>
          <w:sz w:val="20"/>
          <w:szCs w:val="24"/>
          <w:lang w:eastAsia="zh-CN"/>
        </w:rPr>
      </w:pPr>
    </w:p>
    <w:p w:rsidR="00FE4575" w:rsidRDefault="00FE4575" w:rsidP="007E2797">
      <w:pPr>
        <w:adjustRightInd w:val="0"/>
        <w:spacing w:after="0" w:line="240" w:lineRule="auto"/>
        <w:jc w:val="both"/>
        <w:rPr>
          <w:rFonts w:ascii="SutonnyMJ" w:eastAsia="SimSun" w:hAnsi="SutonnyMJ" w:cs="SutonnyMJ"/>
          <w:sz w:val="20"/>
          <w:szCs w:val="24"/>
          <w:lang w:eastAsia="zh-CN"/>
        </w:rPr>
      </w:pPr>
      <w:r w:rsidRPr="00204B4E">
        <w:rPr>
          <w:rFonts w:ascii="SutonnyMJ" w:eastAsia="SimSun" w:hAnsi="SutonnyMJ" w:cs="SutonnyMJ"/>
          <w:sz w:val="20"/>
          <w:szCs w:val="24"/>
          <w:lang w:eastAsia="zh-CN"/>
        </w:rPr>
        <w:t>m¤§wZ cÖ`vb Ki‡j mvÿvrKvi ïiæ K‡ib                                          m¤§wZ cÖ`vb bv Ki‡j mvÿvrKvi †kl Kiæb</w:t>
      </w:r>
    </w:p>
    <w:p w:rsidR="00204B4E" w:rsidRPr="00204B4E" w:rsidRDefault="00204B4E" w:rsidP="007E2797">
      <w:pPr>
        <w:adjustRightInd w:val="0"/>
        <w:spacing w:after="0" w:line="240" w:lineRule="auto"/>
        <w:jc w:val="both"/>
        <w:rPr>
          <w:rFonts w:ascii="SutonnyMJ" w:eastAsia="SimSun" w:hAnsi="SutonnyMJ" w:cs="SutonnyMJ"/>
          <w:sz w:val="20"/>
          <w:szCs w:val="24"/>
          <w:lang w:eastAsia="zh-CN"/>
        </w:rPr>
      </w:pPr>
    </w:p>
    <w:p w:rsidR="00FE4575" w:rsidRPr="00204B4E" w:rsidRDefault="00FE4575" w:rsidP="007E2797">
      <w:pPr>
        <w:adjustRightInd w:val="0"/>
        <w:spacing w:after="0" w:line="240" w:lineRule="auto"/>
        <w:jc w:val="both"/>
        <w:rPr>
          <w:rFonts w:ascii="Times New Roman" w:eastAsia="SimSun" w:hAnsi="Times New Roman" w:cs="Times New Roman"/>
          <w:sz w:val="20"/>
          <w:szCs w:val="24"/>
          <w:lang w:eastAsia="zh-CN"/>
        </w:rPr>
      </w:pPr>
      <w:r w:rsidRPr="00204B4E">
        <w:rPr>
          <w:rFonts w:ascii="SutonnyMJ" w:eastAsia="SimSun" w:hAnsi="SutonnyMJ" w:cs="SutonnyMJ"/>
          <w:sz w:val="20"/>
          <w:szCs w:val="24"/>
          <w:lang w:eastAsia="zh-CN"/>
        </w:rPr>
        <w:t>mvÿvrKvi MÖnYKvixi ¯^vÿi</w:t>
      </w:r>
      <w:r w:rsidRPr="00204B4E">
        <w:rPr>
          <w:rFonts w:ascii="Times New Roman" w:eastAsia="SimSun" w:hAnsi="Times New Roman" w:cs="Times New Roman"/>
          <w:sz w:val="20"/>
          <w:szCs w:val="24"/>
          <w:lang w:eastAsia="zh-CN"/>
        </w:rPr>
        <w:t xml:space="preserve">   _______________________</w:t>
      </w:r>
    </w:p>
    <w:p w:rsidR="00FE4575" w:rsidRDefault="00FE4575" w:rsidP="00FE4575">
      <w:pPr>
        <w:adjustRightInd w:val="0"/>
        <w:spacing w:after="0" w:line="240" w:lineRule="auto"/>
        <w:rPr>
          <w:rFonts w:ascii="Times New Roman" w:eastAsia="SimSun" w:hAnsi="Times New Roman" w:cs="Times New Roman"/>
          <w:b/>
          <w:bCs/>
          <w:sz w:val="24"/>
          <w:szCs w:val="24"/>
          <w:lang w:eastAsia="zh-CN"/>
        </w:rPr>
      </w:pPr>
    </w:p>
    <w:p w:rsidR="00204B4E" w:rsidRPr="00C10FB6" w:rsidRDefault="00204B4E" w:rsidP="00FE4575">
      <w:pPr>
        <w:adjustRightInd w:val="0"/>
        <w:spacing w:after="0" w:line="240" w:lineRule="auto"/>
        <w:rPr>
          <w:rFonts w:ascii="Times New Roman" w:eastAsia="SimSun" w:hAnsi="Times New Roman" w:cs="Times New Roman"/>
          <w:b/>
          <w:bCs/>
          <w:sz w:val="24"/>
          <w:szCs w:val="24"/>
          <w:lang w:eastAsia="zh-CN"/>
        </w:rPr>
      </w:pPr>
    </w:p>
    <w:p w:rsidR="00FE4575" w:rsidRPr="007E2797" w:rsidRDefault="00FE4575" w:rsidP="007E2797">
      <w:pPr>
        <w:adjustRightInd w:val="0"/>
        <w:spacing w:after="0" w:line="240" w:lineRule="auto"/>
        <w:rPr>
          <w:rFonts w:ascii="Times New Roman" w:eastAsia="SimSun" w:hAnsi="Times New Roman" w:cs="Times New Roman"/>
          <w:b/>
          <w:bCs/>
          <w:sz w:val="20"/>
          <w:szCs w:val="20"/>
          <w:lang w:eastAsia="zh-CN"/>
        </w:rPr>
      </w:pPr>
      <w:r w:rsidRPr="007E2797">
        <w:rPr>
          <w:rFonts w:ascii="Times New Roman" w:eastAsia="SimSun" w:hAnsi="Times New Roman" w:cs="Times New Roman"/>
          <w:b/>
          <w:bCs/>
          <w:sz w:val="20"/>
          <w:szCs w:val="20"/>
          <w:lang w:eastAsia="zh-CN"/>
        </w:rPr>
        <w:t xml:space="preserve">  SECTION-1: </w:t>
      </w:r>
      <w:r w:rsidRPr="007E2797">
        <w:rPr>
          <w:rFonts w:ascii="SutonnyMJ" w:eastAsia="SimSun" w:hAnsi="SutonnyMJ" w:cs="SutonnyMJ"/>
          <w:b/>
          <w:bCs/>
          <w:sz w:val="20"/>
          <w:szCs w:val="20"/>
          <w:lang w:eastAsia="zh-CN"/>
        </w:rPr>
        <w:t>cÖviw¤¢K Z_¨</w:t>
      </w:r>
      <w:r w:rsidRPr="007E2797">
        <w:rPr>
          <w:rFonts w:ascii="Times New Roman" w:eastAsia="SimSun" w:hAnsi="Times New Roman" w:cs="Times New Roman"/>
          <w:b/>
          <w:bCs/>
          <w:sz w:val="20"/>
          <w:szCs w:val="20"/>
          <w:lang w:eastAsia="zh-CN"/>
        </w:rPr>
        <w:t xml:space="preserve"> </w:t>
      </w:r>
    </w:p>
    <w:tbl>
      <w:tblPr>
        <w:tblW w:w="9355" w:type="dxa"/>
        <w:tblInd w:w="98" w:type="dxa"/>
        <w:tblLayout w:type="fixed"/>
        <w:tblCellMar>
          <w:left w:w="114" w:type="dxa"/>
          <w:right w:w="114" w:type="dxa"/>
        </w:tblCellMar>
        <w:tblLook w:val="0000" w:firstRow="0" w:lastRow="0" w:firstColumn="0" w:lastColumn="0" w:noHBand="0" w:noVBand="0"/>
      </w:tblPr>
      <w:tblGrid>
        <w:gridCol w:w="16"/>
        <w:gridCol w:w="648"/>
        <w:gridCol w:w="44"/>
        <w:gridCol w:w="3600"/>
        <w:gridCol w:w="450"/>
        <w:gridCol w:w="2952"/>
        <w:gridCol w:w="18"/>
        <w:gridCol w:w="792"/>
        <w:gridCol w:w="18"/>
        <w:gridCol w:w="817"/>
      </w:tblGrid>
      <w:tr w:rsidR="00FE4575" w:rsidRPr="007E2797" w:rsidTr="00204B4E">
        <w:trPr>
          <w:gridBefore w:val="1"/>
          <w:wBefore w:w="16" w:type="dxa"/>
          <w:trHeight w:val="1"/>
        </w:trPr>
        <w:tc>
          <w:tcPr>
            <w:tcW w:w="64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FE4575" w:rsidRPr="007E2797" w:rsidRDefault="00FE4575" w:rsidP="007E2797">
            <w:pPr>
              <w:adjustRightInd w:val="0"/>
              <w:spacing w:after="0" w:line="240" w:lineRule="auto"/>
              <w:jc w:val="center"/>
              <w:rPr>
                <w:rFonts w:ascii="SutonnyMJ" w:eastAsia="SimSun" w:hAnsi="SutonnyMJ" w:cs="SutonnyMJ"/>
                <w:sz w:val="20"/>
                <w:szCs w:val="20"/>
                <w:lang w:eastAsia="zh-CN"/>
              </w:rPr>
            </w:pPr>
            <w:r w:rsidRPr="007E2797">
              <w:rPr>
                <w:rFonts w:ascii="SutonnyMJ" w:eastAsia="SimSun" w:hAnsi="SutonnyMJ" w:cs="SutonnyMJ"/>
                <w:b/>
                <w:bCs/>
                <w:sz w:val="20"/>
                <w:szCs w:val="20"/>
                <w:lang w:eastAsia="zh-CN"/>
              </w:rPr>
              <w:t>bs.</w:t>
            </w:r>
          </w:p>
        </w:tc>
        <w:tc>
          <w:tcPr>
            <w:tcW w:w="3644"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FE4575" w:rsidRPr="007E2797" w:rsidRDefault="00FE4575" w:rsidP="007E2797">
            <w:pPr>
              <w:adjustRightInd w:val="0"/>
              <w:spacing w:after="0" w:line="240" w:lineRule="auto"/>
              <w:jc w:val="center"/>
              <w:rPr>
                <w:rFonts w:ascii="SutonnyMJ" w:eastAsia="SimSun" w:hAnsi="SutonnyMJ" w:cs="SutonnyMJ"/>
                <w:sz w:val="20"/>
                <w:szCs w:val="20"/>
                <w:lang w:eastAsia="zh-CN"/>
              </w:rPr>
            </w:pPr>
            <w:r w:rsidRPr="007E2797">
              <w:rPr>
                <w:rFonts w:ascii="SutonnyMJ" w:eastAsia="SimSun" w:hAnsi="SutonnyMJ" w:cs="SutonnyMJ"/>
                <w:b/>
                <w:bCs/>
                <w:sz w:val="20"/>
                <w:szCs w:val="20"/>
                <w:lang w:eastAsia="zh-CN"/>
              </w:rPr>
              <w:t>cÖkœ</w:t>
            </w:r>
          </w:p>
        </w:tc>
        <w:tc>
          <w:tcPr>
            <w:tcW w:w="3402"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FE4575" w:rsidRPr="007E2797" w:rsidRDefault="00FE4575" w:rsidP="007E2797">
            <w:pPr>
              <w:adjustRightInd w:val="0"/>
              <w:spacing w:after="0" w:line="240" w:lineRule="auto"/>
              <w:jc w:val="center"/>
              <w:rPr>
                <w:rFonts w:ascii="SutonnyMJ" w:eastAsia="SimSun" w:hAnsi="SutonnyMJ" w:cs="SutonnyMJ"/>
                <w:sz w:val="20"/>
                <w:szCs w:val="20"/>
                <w:lang w:eastAsia="zh-CN"/>
              </w:rPr>
            </w:pPr>
            <w:r w:rsidRPr="007E2797">
              <w:rPr>
                <w:rFonts w:ascii="SutonnyMJ" w:eastAsia="SimSun" w:hAnsi="SutonnyMJ" w:cs="SutonnyMJ"/>
                <w:b/>
                <w:bCs/>
                <w:sz w:val="20"/>
                <w:szCs w:val="20"/>
                <w:lang w:eastAsia="zh-CN"/>
              </w:rPr>
              <w:t>DËi</w:t>
            </w:r>
          </w:p>
        </w:tc>
        <w:tc>
          <w:tcPr>
            <w:tcW w:w="810"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FE4575" w:rsidRPr="007E2797" w:rsidRDefault="00FE4575" w:rsidP="007E2797">
            <w:pPr>
              <w:adjustRightInd w:val="0"/>
              <w:spacing w:after="0" w:line="240" w:lineRule="auto"/>
              <w:jc w:val="center"/>
              <w:rPr>
                <w:rFonts w:ascii="SutonnyMJ" w:eastAsia="SimSun" w:hAnsi="SutonnyMJ" w:cs="SutonnyMJ"/>
                <w:sz w:val="20"/>
                <w:szCs w:val="20"/>
                <w:lang w:eastAsia="zh-CN"/>
              </w:rPr>
            </w:pPr>
            <w:r w:rsidRPr="007E2797">
              <w:rPr>
                <w:rFonts w:ascii="SutonnyMJ" w:eastAsia="SimSun" w:hAnsi="SutonnyMJ" w:cs="SutonnyMJ"/>
                <w:b/>
                <w:bCs/>
                <w:sz w:val="20"/>
                <w:szCs w:val="20"/>
                <w:lang w:eastAsia="zh-CN"/>
              </w:rPr>
              <w:t>‡KvW</w:t>
            </w:r>
          </w:p>
        </w:tc>
        <w:tc>
          <w:tcPr>
            <w:tcW w:w="835"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FE4575" w:rsidRPr="007E2797" w:rsidRDefault="00FE4575" w:rsidP="007E2797">
            <w:pPr>
              <w:adjustRightInd w:val="0"/>
              <w:spacing w:after="0" w:line="240" w:lineRule="auto"/>
              <w:jc w:val="center"/>
              <w:rPr>
                <w:rFonts w:ascii="SutonnyMJ" w:eastAsia="SimSun" w:hAnsi="SutonnyMJ" w:cs="SutonnyMJ"/>
                <w:sz w:val="20"/>
                <w:szCs w:val="20"/>
                <w:lang w:eastAsia="zh-CN"/>
              </w:rPr>
            </w:pPr>
            <w:r w:rsidRPr="007E2797">
              <w:rPr>
                <w:rFonts w:ascii="SutonnyMJ" w:eastAsia="SimSun" w:hAnsi="SutonnyMJ" w:cs="SutonnyMJ"/>
                <w:b/>
                <w:bCs/>
                <w:sz w:val="20"/>
                <w:szCs w:val="20"/>
                <w:lang w:eastAsia="zh-CN"/>
              </w:rPr>
              <w:t>w¯‹c</w:t>
            </w:r>
          </w:p>
        </w:tc>
      </w:tr>
      <w:tr w:rsidR="00FE4575" w:rsidRPr="007E2797" w:rsidTr="00204B4E">
        <w:trPr>
          <w:gridBefore w:val="1"/>
          <w:wBefore w:w="16" w:type="dxa"/>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101</w:t>
            </w:r>
          </w:p>
        </w:tc>
        <w:tc>
          <w:tcPr>
            <w:tcW w:w="36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SimSun" w:hAnsi="SutonnyMJ" w:cs="SutonnyMJ"/>
                <w:sz w:val="20"/>
                <w:szCs w:val="20"/>
                <w:lang w:eastAsia="zh-CN"/>
              </w:rPr>
            </w:pPr>
            <w:r w:rsidRPr="007E2797">
              <w:rPr>
                <w:rFonts w:ascii="SutonnyMJ" w:eastAsia="SimSun" w:hAnsi="SutonnyMJ" w:cs="SutonnyMJ"/>
                <w:sz w:val="20"/>
                <w:szCs w:val="20"/>
                <w:lang w:eastAsia="zh-CN"/>
              </w:rPr>
              <w:t xml:space="preserve">Avcbvi eqm KZ? </w:t>
            </w:r>
          </w:p>
          <w:p w:rsidR="00FE4575" w:rsidRPr="007E2797" w:rsidRDefault="00FE4575" w:rsidP="007E2797">
            <w:pPr>
              <w:adjustRightInd w:val="0"/>
              <w:spacing w:after="0" w:line="240" w:lineRule="auto"/>
              <w:rPr>
                <w:rFonts w:ascii="Calibri" w:eastAsia="SimSun" w:hAnsi="Calibri" w:cs="Calibri"/>
                <w:sz w:val="20"/>
                <w:szCs w:val="20"/>
                <w:lang w:eastAsia="zh-CN"/>
              </w:rPr>
            </w:pPr>
            <w:r w:rsidRPr="007E2797">
              <w:rPr>
                <w:rFonts w:ascii="SutonnyMJ" w:eastAsia="SimSun" w:hAnsi="SutonnyMJ" w:cs="SutonnyMJ"/>
                <w:sz w:val="20"/>
                <w:szCs w:val="20"/>
                <w:lang w:eastAsia="zh-CN"/>
              </w:rPr>
              <w:t>(eqm c~Y© eQ‡i wjL‡Z n‡e)</w:t>
            </w:r>
          </w:p>
        </w:tc>
        <w:tc>
          <w:tcPr>
            <w:tcW w:w="34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noProof/>
                <w:sz w:val="20"/>
                <w:szCs w:val="20"/>
                <w:lang w:eastAsia="en-US"/>
              </w:rPr>
              <mc:AlternateContent>
                <mc:Choice Requires="wpg">
                  <w:drawing>
                    <wp:anchor distT="0" distB="0" distL="114300" distR="114300" simplePos="0" relativeHeight="251897856" behindDoc="0" locked="0" layoutInCell="1" allowOverlap="1" wp14:anchorId="0210171A" wp14:editId="3E52E396">
                      <wp:simplePos x="0" y="0"/>
                      <wp:positionH relativeFrom="column">
                        <wp:posOffset>654231</wp:posOffset>
                      </wp:positionH>
                      <wp:positionV relativeFrom="paragraph">
                        <wp:posOffset>113882</wp:posOffset>
                      </wp:positionV>
                      <wp:extent cx="704850" cy="160774"/>
                      <wp:effectExtent l="0" t="0" r="19050" b="10795"/>
                      <wp:wrapNone/>
                      <wp:docPr id="34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160774"/>
                                <a:chOff x="7305" y="3075"/>
                                <a:chExt cx="1110" cy="375"/>
                              </a:xfrm>
                            </wpg:grpSpPr>
                            <wps:wsp>
                              <wps:cNvPr id="344" name="Text Box 54"/>
                              <wps:cNvSpPr txBox="1">
                                <a:spLocks noChangeArrowheads="1"/>
                              </wps:cNvSpPr>
                              <wps:spPr bwMode="auto">
                                <a:xfrm>
                                  <a:off x="7305" y="3075"/>
                                  <a:ext cx="555" cy="375"/>
                                </a:xfrm>
                                <a:prstGeom prst="rect">
                                  <a:avLst/>
                                </a:prstGeom>
                                <a:solidFill>
                                  <a:srgbClr val="FFFFFF"/>
                                </a:solidFill>
                                <a:ln w="9525">
                                  <a:solidFill>
                                    <a:srgbClr val="000000"/>
                                  </a:solidFill>
                                  <a:miter lim="800000"/>
                                  <a:headEnd/>
                                  <a:tailEnd/>
                                </a:ln>
                              </wps:spPr>
                              <wps:txbx>
                                <w:txbxContent>
                                  <w:p w:rsidR="00604217" w:rsidRDefault="00604217" w:rsidP="00FE4575"/>
                                </w:txbxContent>
                              </wps:txbx>
                              <wps:bodyPr rot="0" vert="horz" wrap="square" lIns="91440" tIns="45720" rIns="91440" bIns="45720" anchor="t" anchorCtr="0" upright="1">
                                <a:noAutofit/>
                              </wps:bodyPr>
                            </wps:wsp>
                            <wps:wsp>
                              <wps:cNvPr id="345" name="Text Box 55"/>
                              <wps:cNvSpPr txBox="1">
                                <a:spLocks noChangeArrowheads="1"/>
                              </wps:cNvSpPr>
                              <wps:spPr bwMode="auto">
                                <a:xfrm>
                                  <a:off x="7860" y="3075"/>
                                  <a:ext cx="555" cy="375"/>
                                </a:xfrm>
                                <a:prstGeom prst="rect">
                                  <a:avLst/>
                                </a:prstGeom>
                                <a:solidFill>
                                  <a:srgbClr val="FFFFFF"/>
                                </a:solidFill>
                                <a:ln w="9525">
                                  <a:solidFill>
                                    <a:srgbClr val="000000"/>
                                  </a:solidFill>
                                  <a:miter lim="800000"/>
                                  <a:headEnd/>
                                  <a:tailEnd/>
                                </a:ln>
                              </wps:spPr>
                              <wps:txbx>
                                <w:txbxContent>
                                  <w:p w:rsidR="00604217" w:rsidRDefault="00604217" w:rsidP="00FE45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0171A" id="_x0000_s1154" style="position:absolute;left:0;text-align:left;margin-left:51.5pt;margin-top:8.95pt;width:55.5pt;height:12.65pt;z-index:251897856" coordorigin="7305,3075" coordsize="11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">
                      <v:shape id="_x0000_s1155" type="#_x0000_t202" style="position:absolute;left:7305;top:3075;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604217" w:rsidRDefault="00604217" w:rsidP="00FE4575"/>
                          </w:txbxContent>
                        </v:textbox>
                      </v:shape>
                      <v:shape id="Text Box 55" o:spid="_x0000_s1156" type="#_x0000_t202" style="position:absolute;left:7860;top:3075;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rsidR="00604217" w:rsidRDefault="00604217" w:rsidP="00FE4575"/>
                          </w:txbxContent>
                        </v:textbox>
                      </v:shape>
                    </v:group>
                  </w:pict>
                </mc:Fallback>
              </mc:AlternateContent>
            </w:r>
          </w:p>
          <w:p w:rsidR="00FE4575" w:rsidRPr="007E2797" w:rsidRDefault="00FE4575" w:rsidP="007E2797">
            <w:pPr>
              <w:adjustRightInd w:val="0"/>
              <w:spacing w:after="0" w:line="240" w:lineRule="auto"/>
              <w:rPr>
                <w:rFonts w:ascii="SutonnyMJ" w:eastAsia="SimSun" w:hAnsi="SutonnyMJ" w:cs="SutonnyMJ"/>
                <w:sz w:val="20"/>
                <w:szCs w:val="20"/>
                <w:lang w:eastAsia="zh-CN"/>
              </w:rPr>
            </w:pPr>
            <w:r w:rsidRPr="007E2797">
              <w:rPr>
                <w:rFonts w:ascii="SutonnyMJ" w:eastAsia="SimSun" w:hAnsi="SutonnyMJ" w:cs="SutonnyMJ"/>
                <w:sz w:val="20"/>
                <w:szCs w:val="20"/>
                <w:lang w:eastAsia="zh-CN"/>
              </w:rPr>
              <w:t xml:space="preserve">                                          eQi</w:t>
            </w:r>
          </w:p>
          <w:p w:rsidR="00FE4575" w:rsidRPr="007E2797" w:rsidRDefault="00FE4575" w:rsidP="007E2797">
            <w:pPr>
              <w:adjustRightInd w:val="0"/>
              <w:spacing w:after="0" w:line="240" w:lineRule="auto"/>
              <w:rPr>
                <w:rFonts w:ascii="SutonnyMJ" w:eastAsia="SimSun" w:hAnsi="SutonnyMJ" w:cs="SutonnyMJ"/>
                <w:sz w:val="20"/>
                <w:szCs w:val="20"/>
                <w:lang w:eastAsia="zh-CN"/>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p>
          <w:p w:rsidR="00FE4575" w:rsidRPr="007E2797" w:rsidRDefault="00FE4575" w:rsidP="007E2797">
            <w:pPr>
              <w:adjustRightInd w:val="0"/>
              <w:spacing w:after="0" w:line="240" w:lineRule="auto"/>
              <w:rPr>
                <w:rFonts w:ascii="Calibri" w:eastAsia="SimSun" w:hAnsi="Calibri" w:cs="Calibri"/>
                <w:sz w:val="20"/>
                <w:szCs w:val="20"/>
                <w:lang w:eastAsia="zh-CN"/>
              </w:rPr>
            </w:pP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gridBefore w:val="1"/>
          <w:wBefore w:w="16" w:type="dxa"/>
          <w:trHeight w:hRule="exact" w:val="116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102</w:t>
            </w:r>
          </w:p>
        </w:tc>
        <w:tc>
          <w:tcPr>
            <w:tcW w:w="36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sz w:val="20"/>
                <w:szCs w:val="20"/>
                <w:lang w:eastAsia="zh-CN"/>
              </w:rPr>
            </w:pPr>
            <w:r w:rsidRPr="007E2797">
              <w:rPr>
                <w:rFonts w:ascii="SutonnyMJ" w:eastAsia="SimSun" w:hAnsi="SutonnyMJ" w:cs="SutonnyMJ"/>
                <w:sz w:val="20"/>
                <w:szCs w:val="20"/>
                <w:lang w:eastAsia="zh-CN"/>
              </w:rPr>
              <w:t>Avcwb †Kvb ag©v¤^j¤^x?</w:t>
            </w:r>
          </w:p>
        </w:tc>
        <w:tc>
          <w:tcPr>
            <w:tcW w:w="34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Bmjvg</w:t>
            </w:r>
          </w:p>
          <w:p w:rsidR="00FE4575" w:rsidRPr="007E2797" w:rsidRDefault="00FE4575" w:rsidP="007E2797">
            <w:pPr>
              <w:adjustRightInd w:val="0"/>
              <w:spacing w:after="0" w:line="240" w:lineRule="auto"/>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wn›`y</w:t>
            </w:r>
          </w:p>
          <w:p w:rsidR="00FE4575" w:rsidRPr="007E2797" w:rsidRDefault="00FE4575" w:rsidP="007E2797">
            <w:pPr>
              <w:adjustRightInd w:val="0"/>
              <w:spacing w:after="0" w:line="240" w:lineRule="auto"/>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‡eŠ×</w:t>
            </w:r>
          </w:p>
          <w:p w:rsidR="00FE4575" w:rsidRPr="007E2797" w:rsidRDefault="00FE4575" w:rsidP="007E2797">
            <w:pPr>
              <w:adjustRightInd w:val="0"/>
              <w:spacing w:after="0" w:line="240" w:lineRule="auto"/>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L„óvb</w:t>
            </w:r>
          </w:p>
          <w:p w:rsidR="00FE4575" w:rsidRPr="007E2797" w:rsidRDefault="00FE4575" w:rsidP="00204B4E">
            <w:pPr>
              <w:adjustRightInd w:val="0"/>
              <w:spacing w:after="0" w:line="240" w:lineRule="auto"/>
              <w:jc w:val="right"/>
              <w:rPr>
                <w:rFonts w:ascii="Times New Roman" w:eastAsia="SimSun" w:hAnsi="Times New Roman" w:cs="Times New Roman"/>
                <w:sz w:val="20"/>
                <w:szCs w:val="20"/>
                <w:lang w:eastAsia="zh-CN"/>
              </w:rPr>
            </w:pPr>
            <w:r w:rsidRPr="007E2797">
              <w:rPr>
                <w:rFonts w:ascii="SutonnyMJ" w:eastAsia="SimSun" w:hAnsi="SutonnyMJ" w:cs="SutonnyMJ"/>
                <w:sz w:val="20"/>
                <w:szCs w:val="20"/>
                <w:lang w:eastAsia="zh-CN"/>
              </w:rPr>
              <w:t>Ab¨vb¨ (D‡jøL Kiæb)</w:t>
            </w:r>
            <w:r w:rsidR="00204B4E">
              <w:rPr>
                <w:rFonts w:ascii="Times New Roman" w:eastAsia="SimSun" w:hAnsi="Times New Roman" w:cs="Times New Roman"/>
                <w:sz w:val="20"/>
                <w:szCs w:val="20"/>
                <w:lang w:eastAsia="zh-CN"/>
              </w:rPr>
              <w:t>-----</w:t>
            </w:r>
            <w:r w:rsidR="00204B4E" w:rsidRPr="007E2797">
              <w:rPr>
                <w:rFonts w:ascii="Times New Roman" w:eastAsia="SimSun" w:hAnsi="Times New Roman" w:cs="Times New Roman"/>
                <w:sz w:val="20"/>
                <w:szCs w:val="20"/>
                <w:lang w:eastAsia="zh-CN"/>
              </w:rPr>
              <w:t xml:space="preserve"> </w:t>
            </w:r>
            <w:r w:rsidRPr="007E2797">
              <w:rPr>
                <w:rFonts w:ascii="Times New Roman" w:eastAsia="SimSun" w:hAnsi="Times New Roman" w:cs="Times New Roman"/>
                <w:sz w:val="20"/>
                <w:szCs w:val="20"/>
                <w:lang w:eastAsia="zh-CN"/>
              </w:rPr>
              <w:t>-</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1</w:t>
            </w:r>
          </w:p>
          <w:p w:rsidR="00FE4575" w:rsidRPr="00204B4E" w:rsidRDefault="00FE4575" w:rsidP="007E2797">
            <w:pPr>
              <w:adjustRightInd w:val="0"/>
              <w:spacing w:after="0" w:line="240" w:lineRule="auto"/>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2</w:t>
            </w:r>
          </w:p>
          <w:p w:rsidR="00FE4575" w:rsidRPr="00204B4E" w:rsidRDefault="00FE4575" w:rsidP="007E2797">
            <w:pPr>
              <w:adjustRightInd w:val="0"/>
              <w:spacing w:after="0" w:line="240" w:lineRule="auto"/>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3</w:t>
            </w:r>
          </w:p>
          <w:p w:rsidR="00FE4575" w:rsidRPr="00204B4E" w:rsidRDefault="00FE4575" w:rsidP="007E2797">
            <w:pPr>
              <w:adjustRightInd w:val="0"/>
              <w:spacing w:after="0" w:line="240" w:lineRule="auto"/>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4</w:t>
            </w:r>
          </w:p>
          <w:p w:rsidR="00FE4575" w:rsidRPr="00204B4E" w:rsidRDefault="00FE4575" w:rsidP="007E2797">
            <w:pPr>
              <w:adjustRightInd w:val="0"/>
              <w:spacing w:after="0" w:line="240" w:lineRule="auto"/>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99</w:t>
            </w: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gridBefore w:val="1"/>
          <w:wBefore w:w="16" w:type="dxa"/>
          <w:trHeight w:val="139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103</w:t>
            </w:r>
          </w:p>
        </w:tc>
        <w:tc>
          <w:tcPr>
            <w:tcW w:w="36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SimSun" w:hAnsi="SutonnyMJ" w:cs="SutonnyMJ"/>
                <w:sz w:val="20"/>
                <w:szCs w:val="20"/>
                <w:lang w:eastAsia="zh-CN"/>
              </w:rPr>
            </w:pPr>
            <w:r w:rsidRPr="007E2797">
              <w:rPr>
                <w:rFonts w:ascii="SutonnyMJ" w:eastAsia="SimSun" w:hAnsi="SutonnyMJ" w:cs="SutonnyMJ"/>
                <w:sz w:val="20"/>
                <w:szCs w:val="20"/>
                <w:lang w:eastAsia="zh-CN"/>
              </w:rPr>
              <w:t>Avcbvi wkÿvMZ †hvM¨Zv Kx?</w:t>
            </w:r>
          </w:p>
          <w:p w:rsidR="00FE4575" w:rsidRPr="007E2797" w:rsidRDefault="00FE4575" w:rsidP="007E2797">
            <w:pPr>
              <w:adjustRightInd w:val="0"/>
              <w:spacing w:after="0" w:line="240" w:lineRule="auto"/>
              <w:rPr>
                <w:rFonts w:ascii="Times New Roman" w:eastAsia="SimSun" w:hAnsi="Times New Roman" w:cs="Times New Roman"/>
                <w:sz w:val="20"/>
                <w:szCs w:val="20"/>
                <w:lang w:eastAsia="zh-CN"/>
              </w:rPr>
            </w:pPr>
          </w:p>
          <w:p w:rsidR="00FE4575" w:rsidRPr="007E2797" w:rsidRDefault="00FE4575" w:rsidP="007E2797">
            <w:pPr>
              <w:adjustRightInd w:val="0"/>
              <w:spacing w:after="0" w:line="240" w:lineRule="auto"/>
              <w:rPr>
                <w:rFonts w:ascii="Times New Roman" w:eastAsia="SimSun" w:hAnsi="Times New Roman" w:cs="Times New Roman"/>
                <w:sz w:val="20"/>
                <w:szCs w:val="20"/>
                <w:lang w:eastAsia="zh-CN"/>
              </w:rPr>
            </w:pPr>
            <w:r w:rsidRPr="007E2797">
              <w:rPr>
                <w:rFonts w:ascii="SutonnyMJ" w:eastAsia="SimSun" w:hAnsi="SutonnyMJ" w:cs="SutonnyMJ"/>
                <w:sz w:val="20"/>
                <w:szCs w:val="20"/>
                <w:lang w:eastAsia="zh-CN"/>
              </w:rPr>
              <w:t xml:space="preserve">     (m‡e©v”P †kÖYx cvk)</w:t>
            </w:r>
          </w:p>
        </w:tc>
        <w:tc>
          <w:tcPr>
            <w:tcW w:w="34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ind w:right="72"/>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 xml:space="preserve">gva¨wgK m¤ú~Y© </w:t>
            </w:r>
          </w:p>
          <w:p w:rsidR="00FE4575" w:rsidRPr="007E2797" w:rsidRDefault="00FE4575" w:rsidP="007E2797">
            <w:pPr>
              <w:adjustRightInd w:val="0"/>
              <w:spacing w:after="0" w:line="240" w:lineRule="auto"/>
              <w:ind w:right="72"/>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 xml:space="preserve">D”P gva¨wgK Am¤ú~Y© </w:t>
            </w:r>
          </w:p>
          <w:p w:rsidR="00FE4575" w:rsidRPr="007E2797" w:rsidRDefault="00FE4575" w:rsidP="007E2797">
            <w:pPr>
              <w:adjustRightInd w:val="0"/>
              <w:spacing w:after="0" w:line="240" w:lineRule="auto"/>
              <w:ind w:right="72"/>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 xml:space="preserve">D”P gva¨wgK m¤ú~Y© </w:t>
            </w:r>
          </w:p>
          <w:p w:rsidR="00FE4575" w:rsidRPr="007E2797" w:rsidRDefault="00FE4575" w:rsidP="007E2797">
            <w:pPr>
              <w:adjustRightInd w:val="0"/>
              <w:spacing w:after="0" w:line="240" w:lineRule="auto"/>
              <w:ind w:right="72"/>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 xml:space="preserve">e¨v‡Pji wWMÖx Am¤ú~Y© </w:t>
            </w:r>
          </w:p>
          <w:p w:rsidR="00FE4575" w:rsidRPr="007E2797" w:rsidRDefault="00FE4575" w:rsidP="007E2797">
            <w:pPr>
              <w:adjustRightInd w:val="0"/>
              <w:spacing w:after="0" w:line="240" w:lineRule="auto"/>
              <w:ind w:right="72"/>
              <w:jc w:val="right"/>
              <w:rPr>
                <w:rFonts w:ascii="Times New Roman" w:eastAsia="SimSun" w:hAnsi="Times New Roman" w:cs="Times New Roman"/>
                <w:sz w:val="20"/>
                <w:szCs w:val="20"/>
                <w:lang w:eastAsia="zh-CN"/>
              </w:rPr>
            </w:pPr>
            <w:r w:rsidRPr="007E2797">
              <w:rPr>
                <w:rFonts w:ascii="SutonnyMJ" w:eastAsia="SimSun" w:hAnsi="SutonnyMJ" w:cs="SutonnyMJ"/>
                <w:sz w:val="20"/>
                <w:szCs w:val="20"/>
                <w:lang w:eastAsia="zh-CN"/>
              </w:rPr>
              <w:t xml:space="preserve">e¨v‡Pji wWMÖx m¤ú~Y© </w:t>
            </w:r>
          </w:p>
          <w:p w:rsidR="00FE4575" w:rsidRPr="007E2797" w:rsidRDefault="00FE4575" w:rsidP="007E2797">
            <w:pPr>
              <w:adjustRightInd w:val="0"/>
              <w:spacing w:after="0" w:line="240" w:lineRule="auto"/>
              <w:ind w:right="72"/>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 xml:space="preserve">gv÷vm© wWMÖx Am¤ú~Y© </w:t>
            </w:r>
          </w:p>
          <w:p w:rsidR="00FE4575" w:rsidRPr="007E2797" w:rsidRDefault="00FE4575" w:rsidP="007E2797">
            <w:pPr>
              <w:adjustRightInd w:val="0"/>
              <w:spacing w:after="0" w:line="240" w:lineRule="auto"/>
              <w:ind w:right="72"/>
              <w:jc w:val="right"/>
              <w:rPr>
                <w:rFonts w:ascii="Times New Roman" w:eastAsia="SimSun" w:hAnsi="Times New Roman" w:cs="Times New Roman"/>
                <w:sz w:val="20"/>
                <w:szCs w:val="20"/>
                <w:lang w:eastAsia="zh-CN"/>
              </w:rPr>
            </w:pPr>
            <w:r w:rsidRPr="007E2797">
              <w:rPr>
                <w:rFonts w:ascii="SutonnyMJ" w:eastAsia="SimSun" w:hAnsi="SutonnyMJ" w:cs="SutonnyMJ"/>
                <w:sz w:val="20"/>
                <w:szCs w:val="20"/>
                <w:lang w:eastAsia="zh-CN"/>
              </w:rPr>
              <w:t xml:space="preserve">gv÷vm© wWMÖx m¤ú~Y© </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1</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2</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3</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4</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5</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6</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7</w:t>
            </w: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gridBefore w:val="1"/>
          <w:wBefore w:w="16" w:type="dxa"/>
          <w:trHeight w:hRule="exact" w:val="17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104</w:t>
            </w:r>
          </w:p>
        </w:tc>
        <w:tc>
          <w:tcPr>
            <w:tcW w:w="36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SimSun" w:hAnsi="SutonnyMJ" w:cs="SutonnyMJ"/>
                <w:sz w:val="20"/>
                <w:szCs w:val="20"/>
                <w:lang w:eastAsia="zh-CN"/>
              </w:rPr>
            </w:pPr>
            <w:r w:rsidRPr="007E2797">
              <w:rPr>
                <w:rFonts w:ascii="SutonnyMJ" w:eastAsia="SimSun" w:hAnsi="SutonnyMJ" w:cs="SutonnyMJ"/>
                <w:sz w:val="20"/>
                <w:szCs w:val="20"/>
                <w:lang w:eastAsia="zh-CN"/>
              </w:rPr>
              <w:t>Avcwb †Kvb mv‡j cywj‡k cÖ_g †hvM`vb K‡i‡Qb?</w:t>
            </w:r>
          </w:p>
        </w:tc>
        <w:tc>
          <w:tcPr>
            <w:tcW w:w="34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SimSun" w:hAnsi="SutonnyMJ" w:cs="SutonnyMJ"/>
                <w:sz w:val="20"/>
                <w:szCs w:val="20"/>
                <w:lang w:eastAsia="zh-CN"/>
              </w:rPr>
            </w:pPr>
            <w:r w:rsidRPr="007E2797">
              <w:rPr>
                <w:rFonts w:ascii="Times New Roman" w:eastAsia="Times New Roman" w:hAnsi="Times New Roman" w:cs="Times New Roman"/>
                <w:sz w:val="20"/>
                <w:szCs w:val="20"/>
              </w:rPr>
              <w:t>.............................</w:t>
            </w:r>
            <w:r w:rsidRPr="007E2797">
              <w:rPr>
                <w:rFonts w:ascii="SutonnyMJ" w:eastAsia="SimSun" w:hAnsi="SutonnyMJ" w:cs="SutonnyMJ"/>
                <w:sz w:val="20"/>
                <w:szCs w:val="20"/>
                <w:lang w:eastAsia="zh-CN"/>
              </w:rPr>
              <w:t xml:space="preserve"> mvj</w:t>
            </w:r>
          </w:p>
          <w:p w:rsidR="00FE4575" w:rsidRPr="007E2797" w:rsidRDefault="00FE4575" w:rsidP="007E2797">
            <w:pPr>
              <w:tabs>
                <w:tab w:val="right" w:pos="2052"/>
                <w:tab w:val="left" w:pos="2397"/>
              </w:tabs>
              <w:adjustRightInd w:val="0"/>
              <w:spacing w:after="0" w:line="240" w:lineRule="auto"/>
              <w:jc w:val="right"/>
              <w:rPr>
                <w:rFonts w:ascii="Times New Roman" w:eastAsia="Times New Roman" w:hAnsi="Times New Roman" w:cs="Times New Roman"/>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ind w:right="72"/>
              <w:jc w:val="center"/>
              <w:rPr>
                <w:rFonts w:ascii="Times New Roman" w:eastAsia="SimSun" w:hAnsi="Times New Roman" w:cs="Times New Roman"/>
                <w:sz w:val="20"/>
                <w:szCs w:val="20"/>
                <w:lang w:eastAsia="zh-CN"/>
              </w:rPr>
            </w:pP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gridBefore w:val="1"/>
          <w:wBefore w:w="16" w:type="dxa"/>
          <w:trHeight w:hRule="exact" w:val="45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105</w:t>
            </w:r>
          </w:p>
        </w:tc>
        <w:tc>
          <w:tcPr>
            <w:tcW w:w="36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SimSun" w:hAnsi="SutonnyMJ" w:cs="SutonnyMJ"/>
                <w:sz w:val="20"/>
                <w:szCs w:val="20"/>
                <w:lang w:eastAsia="zh-CN"/>
              </w:rPr>
            </w:pPr>
            <w:r w:rsidRPr="007E2797">
              <w:rPr>
                <w:rFonts w:ascii="SutonnyMJ" w:eastAsia="SimSun" w:hAnsi="SutonnyMJ" w:cs="SutonnyMJ"/>
                <w:sz w:val="20"/>
                <w:szCs w:val="20"/>
                <w:lang w:eastAsia="zh-CN"/>
              </w:rPr>
              <w:t>cywj‡k †hvM`v‡bi mgq Avcbvi c`ex Kx wQj?</w:t>
            </w:r>
          </w:p>
          <w:p w:rsidR="00FE4575" w:rsidRPr="007E2797" w:rsidRDefault="00FE4575" w:rsidP="007E2797">
            <w:pPr>
              <w:adjustRightInd w:val="0"/>
              <w:spacing w:after="0" w:line="240" w:lineRule="auto"/>
              <w:rPr>
                <w:rFonts w:ascii="SutonnyMJ" w:eastAsia="SimSun" w:hAnsi="SutonnyMJ" w:cs="SutonnyMJ"/>
                <w:sz w:val="20"/>
                <w:szCs w:val="20"/>
                <w:lang w:eastAsia="zh-CN"/>
              </w:rPr>
            </w:pPr>
          </w:p>
        </w:tc>
        <w:tc>
          <w:tcPr>
            <w:tcW w:w="34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Kb‡÷ej</w:t>
            </w:r>
          </w:p>
          <w:p w:rsidR="00FE4575" w:rsidRPr="007E2797" w:rsidRDefault="00FE4575" w:rsidP="007E2797">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mve BÝ‡c±i</w:t>
            </w:r>
            <w:r w:rsidRPr="007E2797">
              <w:rPr>
                <w:rFonts w:ascii="Times New Roman" w:eastAsia="Times New Roman" w:hAnsi="Times New Roman" w:cs="Times New Roman"/>
                <w:sz w:val="20"/>
                <w:szCs w:val="20"/>
              </w:rPr>
              <w:t xml:space="preserve"> (SI)</w:t>
            </w:r>
            <w:r w:rsidRPr="007E2797">
              <w:rPr>
                <w:rFonts w:ascii="SutonnyMJ" w:eastAsia="SimSun" w:hAnsi="SutonnyMJ" w:cs="SutonnyMJ"/>
                <w:sz w:val="20"/>
                <w:szCs w:val="20"/>
                <w:lang w:eastAsia="zh-CN"/>
              </w:rPr>
              <w:t xml:space="preserve"> </w:t>
            </w:r>
          </w:p>
          <w:p w:rsidR="00FE4575" w:rsidRPr="007E2797" w:rsidRDefault="00FE4575" w:rsidP="007E2797">
            <w:pPr>
              <w:tabs>
                <w:tab w:val="right" w:pos="2052"/>
                <w:tab w:val="left" w:pos="2397"/>
              </w:tabs>
              <w:adjustRightInd w:val="0"/>
              <w:spacing w:after="0" w:line="240" w:lineRule="auto"/>
              <w:jc w:val="right"/>
              <w:rPr>
                <w:rFonts w:ascii="Times New Roman" w:eastAsia="Times New Roman" w:hAnsi="Times New Roman" w:cs="Times New Roman"/>
                <w:sz w:val="20"/>
                <w:szCs w:val="20"/>
              </w:rPr>
            </w:pP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1</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2</w:t>
            </w: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SimSun" w:hAnsi="SutonnyMJ" w:cs="SutonnyMJ"/>
                <w:sz w:val="20"/>
                <w:szCs w:val="20"/>
                <w:lang w:eastAsia="zh-CN"/>
              </w:rPr>
            </w:pPr>
          </w:p>
        </w:tc>
      </w:tr>
      <w:tr w:rsidR="00FE4575" w:rsidRPr="007E2797" w:rsidTr="00204B4E">
        <w:trPr>
          <w:gridBefore w:val="1"/>
          <w:wBefore w:w="16" w:type="dxa"/>
          <w:trHeight w:val="1"/>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106</w:t>
            </w:r>
          </w:p>
        </w:tc>
        <w:tc>
          <w:tcPr>
            <w:tcW w:w="364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SimSun" w:hAnsi="SutonnyMJ" w:cs="SutonnyMJ"/>
                <w:sz w:val="20"/>
                <w:szCs w:val="20"/>
                <w:lang w:eastAsia="zh-CN"/>
              </w:rPr>
            </w:pPr>
            <w:r w:rsidRPr="007E2797">
              <w:rPr>
                <w:rFonts w:ascii="SutonnyMJ" w:eastAsia="SimSun" w:hAnsi="SutonnyMJ" w:cs="SutonnyMJ"/>
                <w:sz w:val="20"/>
                <w:szCs w:val="20"/>
                <w:lang w:eastAsia="zh-CN"/>
              </w:rPr>
              <w:t>Avcwb GB cywjk †÷k‡b KZw`b hver KvR Ki‡Qb?</w:t>
            </w:r>
          </w:p>
          <w:p w:rsidR="00FE4575" w:rsidRPr="007E2797" w:rsidRDefault="00FE4575" w:rsidP="007E2797">
            <w:pPr>
              <w:adjustRightInd w:val="0"/>
              <w:spacing w:after="0" w:line="240" w:lineRule="auto"/>
              <w:jc w:val="both"/>
              <w:rPr>
                <w:rFonts w:ascii="Times New Roman" w:eastAsia="SimSun" w:hAnsi="Times New Roman" w:cs="Times New Roman"/>
                <w:sz w:val="20"/>
                <w:szCs w:val="20"/>
                <w:lang w:eastAsia="zh-CN"/>
              </w:rPr>
            </w:pPr>
          </w:p>
        </w:tc>
        <w:tc>
          <w:tcPr>
            <w:tcW w:w="34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&lt;6 gvm</w:t>
            </w:r>
          </w:p>
          <w:p w:rsidR="00FE4575" w:rsidRPr="007E2797" w:rsidRDefault="00FE4575" w:rsidP="007E2797">
            <w:pPr>
              <w:adjustRightInd w:val="0"/>
              <w:spacing w:after="0" w:line="240" w:lineRule="auto"/>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6 gvm- 1 eQi</w:t>
            </w:r>
          </w:p>
          <w:p w:rsidR="00FE4575" w:rsidRPr="007E2797" w:rsidRDefault="00FE4575" w:rsidP="007E2797">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7E2797">
              <w:rPr>
                <w:rFonts w:ascii="SutonnyMJ" w:eastAsia="SimSun" w:hAnsi="SutonnyMJ" w:cs="SutonnyMJ"/>
                <w:sz w:val="20"/>
                <w:szCs w:val="20"/>
                <w:lang w:eastAsia="zh-CN"/>
              </w:rPr>
              <w:t>1-2 eQi</w:t>
            </w:r>
          </w:p>
          <w:p w:rsidR="00FE4575" w:rsidRPr="007E2797" w:rsidRDefault="00FE4575" w:rsidP="007E2797">
            <w:pPr>
              <w:tabs>
                <w:tab w:val="right" w:pos="2052"/>
                <w:tab w:val="left" w:pos="2397"/>
              </w:tabs>
              <w:adjustRightInd w:val="0"/>
              <w:spacing w:after="0" w:line="240" w:lineRule="auto"/>
              <w:jc w:val="right"/>
              <w:rPr>
                <w:rFonts w:ascii="Times New Roman" w:eastAsia="Times New Roman" w:hAnsi="Times New Roman" w:cs="Times New Roman"/>
                <w:sz w:val="20"/>
                <w:szCs w:val="20"/>
              </w:rPr>
            </w:pPr>
            <w:r w:rsidRPr="007E2797">
              <w:rPr>
                <w:rFonts w:ascii="SutonnyMJ" w:eastAsia="SimSun" w:hAnsi="SutonnyMJ" w:cs="SutonnyMJ"/>
                <w:sz w:val="20"/>
                <w:szCs w:val="20"/>
                <w:lang w:eastAsia="zh-CN"/>
              </w:rPr>
              <w:t>2 eQ‡ii †ewk</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1</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2</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3</w:t>
            </w:r>
          </w:p>
          <w:p w:rsidR="00FE4575" w:rsidRPr="00204B4E" w:rsidRDefault="00FE4575" w:rsidP="007E2797">
            <w:pPr>
              <w:adjustRightInd w:val="0"/>
              <w:spacing w:after="0" w:line="240" w:lineRule="auto"/>
              <w:ind w:right="72"/>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4</w:t>
            </w:r>
          </w:p>
        </w:tc>
        <w:tc>
          <w:tcPr>
            <w:tcW w:w="83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204B4E" w:rsidRPr="00204B4E" w:rsidTr="00204B4E">
        <w:trPr>
          <w:gridBefore w:val="1"/>
          <w:wBefore w:w="16" w:type="dxa"/>
          <w:trHeight w:val="1"/>
        </w:trPr>
        <w:tc>
          <w:tcPr>
            <w:tcW w:w="9339" w:type="dxa"/>
            <w:gridSpan w:val="9"/>
            <w:tcBorders>
              <w:top w:val="single" w:sz="3" w:space="0" w:color="000000"/>
              <w:left w:val="single" w:sz="3" w:space="0" w:color="000000"/>
              <w:bottom w:val="single" w:sz="3" w:space="0" w:color="000000"/>
              <w:right w:val="single" w:sz="3" w:space="0" w:color="000000"/>
            </w:tcBorders>
            <w:shd w:val="clear" w:color="auto" w:fill="EAF1DD" w:themeFill="accent3" w:themeFillTint="33"/>
          </w:tcPr>
          <w:p w:rsidR="00204B4E" w:rsidRPr="00204B4E" w:rsidRDefault="00204B4E" w:rsidP="00204B4E">
            <w:pPr>
              <w:adjustRightInd w:val="0"/>
              <w:spacing w:after="0" w:line="240" w:lineRule="auto"/>
              <w:rPr>
                <w:rFonts w:ascii="Times New Roman" w:eastAsia="SimSun" w:hAnsi="Times New Roman" w:cs="Times New Roman"/>
                <w:b/>
                <w:bCs/>
                <w:szCs w:val="20"/>
                <w:lang w:eastAsia="zh-CN"/>
              </w:rPr>
            </w:pPr>
            <w:r w:rsidRPr="00204B4E">
              <w:rPr>
                <w:rFonts w:ascii="Times New Roman" w:eastAsia="SimSun" w:hAnsi="Times New Roman" w:cs="Times New Roman"/>
                <w:b/>
                <w:bCs/>
                <w:szCs w:val="20"/>
                <w:lang w:eastAsia="zh-CN"/>
              </w:rPr>
              <w:t xml:space="preserve">SECTION-2: </w:t>
            </w:r>
            <w:r w:rsidRPr="00204B4E">
              <w:rPr>
                <w:rFonts w:ascii="SutonnyMJ" w:eastAsia="SimSun" w:hAnsi="SutonnyMJ" w:cs="SutonnyMJ"/>
                <w:b/>
                <w:bCs/>
                <w:szCs w:val="20"/>
                <w:lang w:eastAsia="zh-CN"/>
              </w:rPr>
              <w:t xml:space="preserve"> Aciva I weU cywjwks m¤úwK©Z Z_¨</w:t>
            </w:r>
          </w:p>
        </w:tc>
      </w:tr>
      <w:tr w:rsidR="00FE4575" w:rsidRPr="007E2797" w:rsidTr="004C3A7F">
        <w:trPr>
          <w:trHeight w:val="407"/>
        </w:trPr>
        <w:tc>
          <w:tcPr>
            <w:tcW w:w="708" w:type="dxa"/>
            <w:gridSpan w:val="3"/>
            <w:tcBorders>
              <w:top w:val="single" w:sz="3" w:space="0" w:color="000000"/>
              <w:left w:val="single" w:sz="3" w:space="0" w:color="000000"/>
              <w:right w:val="single" w:sz="3" w:space="0" w:color="000000"/>
            </w:tcBorders>
            <w:shd w:val="clear" w:color="auto" w:fill="auto"/>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201</w:t>
            </w:r>
          </w:p>
        </w:tc>
        <w:tc>
          <w:tcPr>
            <w:tcW w:w="3600" w:type="dxa"/>
            <w:tcBorders>
              <w:top w:val="single" w:sz="3" w:space="0" w:color="000000"/>
              <w:left w:val="single" w:sz="3" w:space="0" w:color="000000"/>
              <w:right w:val="single" w:sz="3" w:space="0" w:color="000000"/>
            </w:tcBorders>
            <w:shd w:val="clear" w:color="auto" w:fill="auto"/>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Avcbvi cywjk †÷k‡b KZwU weU i‡q‡Q?</w:t>
            </w:r>
          </w:p>
        </w:tc>
        <w:tc>
          <w:tcPr>
            <w:tcW w:w="3420" w:type="dxa"/>
            <w:gridSpan w:val="3"/>
            <w:tcBorders>
              <w:top w:val="single" w:sz="3" w:space="0" w:color="000000"/>
              <w:left w:val="single" w:sz="3" w:space="0" w:color="000000"/>
              <w:bottom w:val="single" w:sz="4" w:space="0" w:color="auto"/>
              <w:right w:val="single" w:sz="3" w:space="0" w:color="000000"/>
            </w:tcBorders>
            <w:shd w:val="clear" w:color="auto" w:fill="auto"/>
          </w:tcPr>
          <w:p w:rsidR="00FE4575" w:rsidRPr="007E2797" w:rsidRDefault="00FE4575" w:rsidP="007E2797">
            <w:pPr>
              <w:pBdr>
                <w:between w:val="single" w:sz="4" w:space="1" w:color="auto"/>
              </w:pBdr>
              <w:adjustRightInd w:val="0"/>
              <w:spacing w:after="0" w:line="240" w:lineRule="auto"/>
              <w:jc w:val="right"/>
              <w:rPr>
                <w:rFonts w:ascii="Times New Roman" w:eastAsia="Times New Roman" w:hAnsi="Times New Roman" w:cs="Vrinda"/>
                <w:sz w:val="20"/>
                <w:szCs w:val="20"/>
              </w:rPr>
            </w:pPr>
            <w:r w:rsidRPr="007E2797">
              <w:rPr>
                <w:rFonts w:ascii="Times New Roman" w:eastAsia="Times New Roman" w:hAnsi="Times New Roman" w:cs="Vrinda"/>
                <w:noProof/>
                <w:sz w:val="20"/>
                <w:szCs w:val="20"/>
                <w:lang w:eastAsia="en-US"/>
              </w:rPr>
              <mc:AlternateContent>
                <mc:Choice Requires="wpg">
                  <w:drawing>
                    <wp:anchor distT="0" distB="0" distL="114300" distR="114300" simplePos="0" relativeHeight="251898880" behindDoc="0" locked="0" layoutInCell="1" allowOverlap="1" wp14:anchorId="0CF1D29B" wp14:editId="34293803">
                      <wp:simplePos x="0" y="0"/>
                      <wp:positionH relativeFrom="column">
                        <wp:posOffset>925195</wp:posOffset>
                      </wp:positionH>
                      <wp:positionV relativeFrom="paragraph">
                        <wp:posOffset>25498</wp:posOffset>
                      </wp:positionV>
                      <wp:extent cx="742950" cy="193431"/>
                      <wp:effectExtent l="0" t="0" r="19050" b="16510"/>
                      <wp:wrapNone/>
                      <wp:docPr id="3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193431"/>
                                <a:chOff x="7305" y="3270"/>
                                <a:chExt cx="1170" cy="360"/>
                              </a:xfrm>
                            </wpg:grpSpPr>
                            <wps:wsp>
                              <wps:cNvPr id="347" name="Text Box 48"/>
                              <wps:cNvSpPr txBox="1">
                                <a:spLocks noChangeArrowheads="1"/>
                              </wps:cNvSpPr>
                              <wps:spPr bwMode="auto">
                                <a:xfrm>
                                  <a:off x="7305" y="3270"/>
                                  <a:ext cx="585" cy="360"/>
                                </a:xfrm>
                                <a:prstGeom prst="rect">
                                  <a:avLst/>
                                </a:prstGeom>
                                <a:solidFill>
                                  <a:srgbClr val="FFFFFF"/>
                                </a:solidFill>
                                <a:ln w="9525">
                                  <a:solidFill>
                                    <a:srgbClr val="000000"/>
                                  </a:solidFill>
                                  <a:miter lim="800000"/>
                                  <a:headEnd/>
                                  <a:tailEnd/>
                                </a:ln>
                              </wps:spPr>
                              <wps:txbx>
                                <w:txbxContent>
                                  <w:p w:rsidR="00604217" w:rsidRDefault="00604217" w:rsidP="00FE4575"/>
                                </w:txbxContent>
                              </wps:txbx>
                              <wps:bodyPr rot="0" vert="horz" wrap="square" lIns="91440" tIns="45720" rIns="91440" bIns="45720" anchor="t" anchorCtr="0" upright="1">
                                <a:noAutofit/>
                              </wps:bodyPr>
                            </wps:wsp>
                            <wps:wsp>
                              <wps:cNvPr id="348" name="Text Box 49"/>
                              <wps:cNvSpPr txBox="1">
                                <a:spLocks noChangeArrowheads="1"/>
                              </wps:cNvSpPr>
                              <wps:spPr bwMode="auto">
                                <a:xfrm>
                                  <a:off x="7890" y="3270"/>
                                  <a:ext cx="585" cy="360"/>
                                </a:xfrm>
                                <a:prstGeom prst="rect">
                                  <a:avLst/>
                                </a:prstGeom>
                                <a:solidFill>
                                  <a:srgbClr val="FFFFFF"/>
                                </a:solidFill>
                                <a:ln w="9525">
                                  <a:solidFill>
                                    <a:srgbClr val="000000"/>
                                  </a:solidFill>
                                  <a:miter lim="800000"/>
                                  <a:headEnd/>
                                  <a:tailEnd/>
                                </a:ln>
                              </wps:spPr>
                              <wps:txbx>
                                <w:txbxContent>
                                  <w:p w:rsidR="00604217" w:rsidRDefault="00604217" w:rsidP="00FE45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1D29B" id="Group 47" o:spid="_x0000_s1157" style="position:absolute;left:0;text-align:left;margin-left:72.85pt;margin-top:2pt;width:58.5pt;height:15.25pt;z-index:251898880" coordorigin="7305,3270" coordsize="11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">
                      <v:shape id="Text Box 48" o:spid="_x0000_s1158" type="#_x0000_t202" style="position:absolute;left:7305;top:3270;width: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604217" w:rsidRDefault="00604217" w:rsidP="00FE4575"/>
                          </w:txbxContent>
                        </v:textbox>
                      </v:shape>
                      <v:shape id="Text Box 49" o:spid="_x0000_s1159" type="#_x0000_t202" style="position:absolute;left:7890;top:3270;width: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604217" w:rsidRDefault="00604217" w:rsidP="00FE4575"/>
                          </w:txbxContent>
                        </v:textbox>
                      </v:shape>
                    </v:group>
                  </w:pict>
                </mc:Fallback>
              </mc:AlternateConten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auto"/>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p>
        </w:tc>
        <w:tc>
          <w:tcPr>
            <w:tcW w:w="813" w:type="dxa"/>
            <w:tcBorders>
              <w:top w:val="single" w:sz="3" w:space="0" w:color="000000"/>
              <w:left w:val="single" w:sz="3" w:space="0" w:color="000000"/>
              <w:right w:val="single" w:sz="3" w:space="0" w:color="000000"/>
            </w:tcBorders>
            <w:shd w:val="clear" w:color="auto" w:fill="auto"/>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tcBorders>
              <w:top w:val="single" w:sz="3" w:space="0" w:color="000000"/>
              <w:left w:val="single" w:sz="3" w:space="0" w:color="000000"/>
              <w:bottom w:val="single" w:sz="4" w:space="0" w:color="auto"/>
              <w:right w:val="single" w:sz="3" w:space="0" w:color="000000"/>
            </w:tcBorders>
            <w:shd w:val="clear" w:color="auto" w:fill="auto"/>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202</w:t>
            </w:r>
          </w:p>
        </w:tc>
        <w:tc>
          <w:tcPr>
            <w:tcW w:w="3600" w:type="dxa"/>
            <w:tcBorders>
              <w:top w:val="single" w:sz="3" w:space="0" w:color="000000"/>
              <w:left w:val="single" w:sz="3" w:space="0" w:color="000000"/>
              <w:bottom w:val="single" w:sz="4" w:space="0" w:color="auto"/>
              <w:right w:val="single" w:sz="3" w:space="0" w:color="000000"/>
            </w:tcBorders>
            <w:shd w:val="clear" w:color="auto" w:fill="auto"/>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Avcbvi cywjk †÷k‡bi weU Awdmvi‡`i eivÏ †`b †K?</w:t>
            </w:r>
          </w:p>
        </w:tc>
        <w:tc>
          <w:tcPr>
            <w:tcW w:w="3420" w:type="dxa"/>
            <w:gridSpan w:val="3"/>
            <w:tcBorders>
              <w:top w:val="single" w:sz="3" w:space="0" w:color="000000"/>
              <w:left w:val="single" w:sz="3" w:space="0" w:color="000000"/>
              <w:bottom w:val="single" w:sz="4" w:space="0" w:color="auto"/>
              <w:right w:val="single" w:sz="3" w:space="0" w:color="000000"/>
            </w:tcBorders>
            <w:shd w:val="clear" w:color="auto" w:fill="auto"/>
          </w:tcPr>
          <w:p w:rsidR="00FE4575" w:rsidRPr="007E2797" w:rsidRDefault="00FE4575" w:rsidP="007E2797">
            <w:pPr>
              <w:adjustRightInd w:val="0"/>
              <w:spacing w:after="0" w:line="240" w:lineRule="auto"/>
              <w:jc w:val="right"/>
              <w:rPr>
                <w:rFonts w:ascii="SutonnyMJ" w:eastAsia="SimSun" w:hAnsi="SutonnyMJ" w:cs="Times New Roman"/>
                <w:bCs/>
                <w:sz w:val="20"/>
                <w:szCs w:val="20"/>
                <w:lang w:eastAsia="zh-CN"/>
              </w:rPr>
            </w:pPr>
            <w:r w:rsidRPr="007E2797">
              <w:rPr>
                <w:rFonts w:ascii="SutonnyMJ" w:eastAsia="SimSun" w:hAnsi="SutonnyMJ" w:cs="Times New Roman"/>
                <w:bCs/>
                <w:sz w:val="20"/>
                <w:szCs w:val="20"/>
                <w:lang w:eastAsia="zh-CN"/>
              </w:rPr>
              <w:t>Iwm</w:t>
            </w:r>
          </w:p>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r w:rsidRPr="007E2797">
              <w:rPr>
                <w:rFonts w:ascii="SutonnyMJ" w:eastAsia="SimSun" w:hAnsi="SutonnyMJ" w:cs="Times New Roman"/>
                <w:bCs/>
                <w:sz w:val="20"/>
                <w:szCs w:val="20"/>
                <w:lang w:eastAsia="zh-CN"/>
              </w:rPr>
              <w:t>cwi`k©K (Acv‡ikb)</w:t>
            </w:r>
          </w:p>
          <w:p w:rsidR="00FE4575" w:rsidRPr="00204B4E" w:rsidRDefault="00FE4575" w:rsidP="00204B4E">
            <w:pPr>
              <w:adjustRightInd w:val="0"/>
              <w:spacing w:after="0" w:line="240" w:lineRule="auto"/>
              <w:jc w:val="right"/>
              <w:rPr>
                <w:rFonts w:ascii="SutonnyMJ" w:eastAsia="SimSun" w:hAnsi="SutonnyMJ" w:cs="Times New Roman"/>
                <w:bCs/>
                <w:sz w:val="20"/>
                <w:szCs w:val="20"/>
                <w:lang w:eastAsia="zh-CN"/>
              </w:rPr>
            </w:pPr>
            <w:r w:rsidRPr="007E2797">
              <w:rPr>
                <w:rFonts w:ascii="SutonnyMJ" w:eastAsia="SimSun" w:hAnsi="SutonnyMJ" w:cs="Times New Roman"/>
                <w:bCs/>
                <w:sz w:val="20"/>
                <w:szCs w:val="20"/>
                <w:lang w:eastAsia="zh-CN"/>
              </w:rPr>
              <w:t>Ab¨vb¨ (D‡jøL Kiæb)</w:t>
            </w:r>
            <w:r w:rsidR="00204B4E">
              <w:rPr>
                <w:rFonts w:ascii="SutonnyMJ" w:eastAsia="SimSun" w:hAnsi="SutonnyMJ" w:cs="Times New Roman"/>
                <w:bCs/>
                <w:sz w:val="20"/>
                <w:szCs w:val="20"/>
                <w:lang w:eastAsia="zh-CN"/>
              </w:rPr>
              <w:t>........</w:t>
            </w:r>
          </w:p>
        </w:tc>
        <w:tc>
          <w:tcPr>
            <w:tcW w:w="810" w:type="dxa"/>
            <w:gridSpan w:val="2"/>
            <w:tcBorders>
              <w:top w:val="single" w:sz="3" w:space="0" w:color="000000"/>
              <w:left w:val="single" w:sz="3" w:space="0" w:color="000000"/>
              <w:bottom w:val="single" w:sz="4" w:space="0" w:color="auto"/>
              <w:right w:val="single" w:sz="3" w:space="0" w:color="000000"/>
            </w:tcBorders>
            <w:shd w:val="clear" w:color="auto" w:fill="auto"/>
          </w:tcPr>
          <w:p w:rsidR="00FE4575" w:rsidRPr="00204B4E" w:rsidRDefault="00FE4575" w:rsidP="007E2797">
            <w:pPr>
              <w:adjustRightInd w:val="0"/>
              <w:spacing w:after="0" w:line="240" w:lineRule="auto"/>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1</w:t>
            </w:r>
          </w:p>
          <w:p w:rsidR="00FE4575" w:rsidRPr="00204B4E" w:rsidRDefault="00FE4575" w:rsidP="007E2797">
            <w:pPr>
              <w:adjustRightInd w:val="0"/>
              <w:spacing w:after="0" w:line="240" w:lineRule="auto"/>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2</w:t>
            </w:r>
          </w:p>
          <w:p w:rsidR="00FE4575" w:rsidRPr="00204B4E" w:rsidRDefault="00FE4575" w:rsidP="007E2797">
            <w:pPr>
              <w:adjustRightInd w:val="0"/>
              <w:spacing w:after="0" w:line="240" w:lineRule="auto"/>
              <w:jc w:val="center"/>
              <w:rPr>
                <w:rFonts w:ascii="Times New Roman" w:eastAsia="SimSun" w:hAnsi="Times New Roman" w:cs="Times New Roman"/>
                <w:sz w:val="18"/>
                <w:szCs w:val="20"/>
                <w:lang w:eastAsia="zh-CN"/>
              </w:rPr>
            </w:pPr>
            <w:r w:rsidRPr="00204B4E">
              <w:rPr>
                <w:rFonts w:ascii="Times New Roman" w:eastAsia="SimSun" w:hAnsi="Times New Roman" w:cs="Times New Roman"/>
                <w:sz w:val="18"/>
                <w:szCs w:val="20"/>
                <w:lang w:eastAsia="zh-CN"/>
              </w:rPr>
              <w:t>99</w:t>
            </w:r>
          </w:p>
        </w:tc>
        <w:tc>
          <w:tcPr>
            <w:tcW w:w="813" w:type="dxa"/>
            <w:tcBorders>
              <w:top w:val="single" w:sz="3" w:space="0" w:color="000000"/>
              <w:left w:val="single" w:sz="3" w:space="0" w:color="000000"/>
              <w:bottom w:val="single" w:sz="4" w:space="0" w:color="auto"/>
              <w:right w:val="single" w:sz="3" w:space="0" w:color="000000"/>
            </w:tcBorders>
            <w:shd w:val="clear" w:color="auto" w:fill="auto"/>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val="restart"/>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203</w:t>
            </w:r>
          </w:p>
        </w:tc>
        <w:tc>
          <w:tcPr>
            <w:tcW w:w="3600" w:type="dxa"/>
            <w:vMerge w:val="restart"/>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r w:rsidRPr="007E2797">
              <w:rPr>
                <w:rFonts w:ascii="SutonnyMJ" w:eastAsia="SimSun" w:hAnsi="SutonnyMJ" w:cs="SutonnyMJ"/>
                <w:sz w:val="20"/>
                <w:szCs w:val="20"/>
                <w:lang w:eastAsia="zh-CN"/>
              </w:rPr>
              <w:t>Avcbvi cywjwks GjvKvq mvavibZ †Kvb ai‡bi Aciva †ekx msNwUZ nq?</w:t>
            </w: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Times New Roman" w:eastAsia="SimSun" w:hAnsi="Times New Roman" w:cs="Times New Roman"/>
                <w:sz w:val="20"/>
                <w:szCs w:val="20"/>
                <w:lang w:eastAsia="zh-CN"/>
              </w:rPr>
            </w:pPr>
            <w:r w:rsidRPr="007E2797">
              <w:rPr>
                <w:rFonts w:ascii="SutonnyMJ" w:eastAsia="Times New Roman" w:hAnsi="SutonnyMJ" w:cs="SutonnyMJ"/>
                <w:sz w:val="20"/>
                <w:szCs w:val="20"/>
              </w:rPr>
              <w:t>nZ¨v</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r w:rsidRPr="00204B4E">
              <w:rPr>
                <w:rFonts w:ascii="Times New Roman" w:eastAsia="SimSun" w:hAnsi="Times New Roman" w:cs="Times New Roman"/>
                <w:bCs/>
                <w:sz w:val="18"/>
                <w:szCs w:val="20"/>
                <w:lang w:eastAsia="zh-CN"/>
              </w:rPr>
              <w:t>01</w:t>
            </w:r>
          </w:p>
        </w:tc>
        <w:tc>
          <w:tcPr>
            <w:tcW w:w="8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Times New Roman" w:eastAsia="SimSun" w:hAnsi="Times New Roman" w:cs="Times New Roman"/>
                <w:sz w:val="20"/>
                <w:szCs w:val="20"/>
                <w:lang w:eastAsia="zh-CN"/>
              </w:rPr>
            </w:pPr>
            <w:r w:rsidRPr="007E2797">
              <w:rPr>
                <w:rFonts w:ascii="SutonnyMJ" w:eastAsia="Times New Roman" w:hAnsi="SutonnyMJ" w:cs="SutonnyMJ"/>
                <w:sz w:val="20"/>
                <w:szCs w:val="20"/>
              </w:rPr>
              <w:t>WvKvwZ</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02</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`my¨Zv</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03</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Pzwi</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04</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wmu‡`j Pzwi</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05</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AcniY/wKWb¨vwcs</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06</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al©Y</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07</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gv`K e¨emv</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08</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mš¿vmev`/Rw½ev`</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10</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gvbe cvPvi</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11</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`v½v</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12</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jvÃbv/AvNvZ</w:t>
            </w:r>
          </w:p>
        </w:tc>
        <w:tc>
          <w:tcPr>
            <w:tcW w:w="810" w:type="dxa"/>
            <w:gridSpan w:val="2"/>
            <w:tcBorders>
              <w:top w:val="single" w:sz="4" w:space="0" w:color="auto"/>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13</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top w:val="single" w:sz="4" w:space="0" w:color="auto"/>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4" w:space="0" w:color="auto"/>
              <w:left w:val="single" w:sz="3" w:space="0" w:color="000000"/>
              <w:bottom w:val="single" w:sz="3" w:space="0" w:color="000000"/>
              <w:right w:val="single" w:sz="3" w:space="0" w:color="000000"/>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cvwievwiK mwnsmZv</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14</w:t>
            </w:r>
          </w:p>
        </w:tc>
        <w:tc>
          <w:tcPr>
            <w:tcW w:w="813" w:type="dxa"/>
            <w:vMerge/>
            <w:tcBorders>
              <w:top w:val="single" w:sz="4" w:space="0" w:color="auto"/>
              <w:left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mvBevi Aciva</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15</w:t>
            </w:r>
          </w:p>
        </w:tc>
        <w:tc>
          <w:tcPr>
            <w:tcW w:w="813" w:type="dxa"/>
            <w:vMerge/>
            <w:tcBorders>
              <w:left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bvix wbh©vZb</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16</w:t>
            </w:r>
          </w:p>
        </w:tc>
        <w:tc>
          <w:tcPr>
            <w:tcW w:w="813" w:type="dxa"/>
            <w:vMerge/>
            <w:tcBorders>
              <w:left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tabs>
                <w:tab w:val="right" w:pos="2052"/>
                <w:tab w:val="left" w:pos="2397"/>
              </w:tabs>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evwoIqvjv I fvovwUqvi ga¨Kvi weev`</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17</w:t>
            </w:r>
          </w:p>
        </w:tc>
        <w:tc>
          <w:tcPr>
            <w:tcW w:w="813" w:type="dxa"/>
            <w:vMerge/>
            <w:tcBorders>
              <w:left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vMerge/>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highlight w:val="cyan"/>
                <w:lang w:eastAsia="zh-CN"/>
              </w:rPr>
            </w:pPr>
          </w:p>
        </w:tc>
        <w:tc>
          <w:tcPr>
            <w:tcW w:w="34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204B4E">
            <w:pPr>
              <w:adjustRightInd w:val="0"/>
              <w:spacing w:after="0" w:line="240" w:lineRule="auto"/>
              <w:jc w:val="right"/>
              <w:rPr>
                <w:rFonts w:ascii="SutonnyMJ" w:eastAsia="SimSun" w:hAnsi="SutonnyMJ" w:cs="Times New Roman"/>
                <w:bCs/>
                <w:sz w:val="20"/>
                <w:szCs w:val="20"/>
                <w:lang w:eastAsia="zh-CN"/>
              </w:rPr>
            </w:pPr>
            <w:r w:rsidRPr="007E2797">
              <w:rPr>
                <w:rFonts w:ascii="SutonnyMJ" w:eastAsia="SimSun" w:hAnsi="SutonnyMJ" w:cs="Times New Roman"/>
                <w:bCs/>
                <w:sz w:val="20"/>
                <w:szCs w:val="20"/>
                <w:lang w:eastAsia="zh-CN"/>
              </w:rPr>
              <w:t>Ab¨vb¨(</w:t>
            </w:r>
            <w:r w:rsidRPr="007E2797">
              <w:rPr>
                <w:rFonts w:ascii="SutonnyMJ" w:eastAsia="Times New Roman" w:hAnsi="SutonnyMJ" w:cs="Times New Roman"/>
                <w:sz w:val="20"/>
                <w:szCs w:val="20"/>
              </w:rPr>
              <w:t xml:space="preserve"> D‡jø¨L Kiæb</w:t>
            </w:r>
            <w:r w:rsidRPr="007E2797">
              <w:rPr>
                <w:rFonts w:ascii="SutonnyMJ" w:eastAsia="SimSun" w:hAnsi="SutonnyMJ" w:cs="Times New Roman"/>
                <w:bCs/>
                <w:sz w:val="20"/>
                <w:szCs w:val="20"/>
                <w:lang w:eastAsia="zh-CN"/>
              </w:rPr>
              <w:t>)</w:t>
            </w:r>
            <w:r w:rsidRPr="007E2797">
              <w:rPr>
                <w:rFonts w:ascii="Times New Roman" w:eastAsia="SimSun" w:hAnsi="Times New Roman" w:cs="Times New Roman"/>
                <w:sz w:val="20"/>
                <w:szCs w:val="20"/>
                <w:lang w:eastAsia="zh-CN"/>
              </w:rPr>
              <w:t>…….</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99</w:t>
            </w:r>
          </w:p>
        </w:tc>
        <w:tc>
          <w:tcPr>
            <w:tcW w:w="813" w:type="dxa"/>
            <w:vMerge/>
            <w:tcBorders>
              <w:left w:val="single" w:sz="3" w:space="0" w:color="000000"/>
              <w:bottom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
                <w:bCs/>
                <w:sz w:val="20"/>
                <w:szCs w:val="20"/>
                <w:lang w:eastAsia="zh-CN"/>
              </w:rPr>
            </w:pPr>
          </w:p>
        </w:tc>
      </w:tr>
      <w:tr w:rsidR="00FE4575" w:rsidRPr="007E2797" w:rsidTr="00204B4E">
        <w:trPr>
          <w:trHeight w:val="1"/>
        </w:trPr>
        <w:tc>
          <w:tcPr>
            <w:tcW w:w="708" w:type="dxa"/>
            <w:gridSpan w:val="3"/>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204</w:t>
            </w:r>
          </w:p>
        </w:tc>
        <w:tc>
          <w:tcPr>
            <w:tcW w:w="3600" w:type="dxa"/>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both"/>
              <w:rPr>
                <w:rFonts w:ascii="SutonnyMJ" w:eastAsia="SimSun" w:hAnsi="SutonnyMJ" w:cs="SutonnyMJ"/>
                <w:sz w:val="20"/>
                <w:szCs w:val="20"/>
                <w:lang w:eastAsia="zh-CN"/>
              </w:rPr>
            </w:pPr>
            <w:r w:rsidRPr="007E2797">
              <w:rPr>
                <w:rFonts w:ascii="SutonnyMJ" w:eastAsia="SimSun" w:hAnsi="SutonnyMJ" w:cs="SutonnyMJ"/>
                <w:sz w:val="20"/>
                <w:szCs w:val="20"/>
                <w:lang w:eastAsia="zh-CN"/>
              </w:rPr>
              <w:t>Avcwb wK g‡b K‡ib Avcbvi cywjwks GjvKvi Aciva wbqš¿‡Yi Rb¨ weU cywjwks GKwU DËg gva¨g wn‡m‡e KvR Ki‡Q?</w:t>
            </w:r>
          </w:p>
        </w:tc>
        <w:tc>
          <w:tcPr>
            <w:tcW w:w="34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n¨vu</w:t>
            </w:r>
          </w:p>
          <w:p w:rsidR="00FE4575" w:rsidRPr="007E2797" w:rsidRDefault="00FE4575" w:rsidP="007E2797">
            <w:pPr>
              <w:adjustRightInd w:val="0"/>
              <w:spacing w:after="0" w:line="240" w:lineRule="auto"/>
              <w:jc w:val="right"/>
              <w:rPr>
                <w:rFonts w:ascii="SutonnyMJ" w:eastAsia="SimSun" w:hAnsi="SutonnyMJ" w:cs="Times New Roman"/>
                <w:bCs/>
                <w:sz w:val="20"/>
                <w:szCs w:val="20"/>
                <w:lang w:eastAsia="zh-CN"/>
              </w:rPr>
            </w:pPr>
            <w:r w:rsidRPr="007E2797">
              <w:rPr>
                <w:rFonts w:ascii="SutonnyMJ" w:eastAsia="Times New Roman" w:hAnsi="SutonnyMJ" w:cs="SutonnyMJ"/>
                <w:sz w:val="20"/>
                <w:szCs w:val="20"/>
              </w:rPr>
              <w:t>bv</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sz w:val="18"/>
                <w:szCs w:val="20"/>
                <w:lang w:eastAsia="zh-CN"/>
              </w:rPr>
              <w:t>1</w:t>
            </w:r>
          </w:p>
          <w:p w:rsidR="00FE4575" w:rsidRPr="00204B4E" w:rsidRDefault="00FE4575" w:rsidP="007E2797">
            <w:pPr>
              <w:adjustRightInd w:val="0"/>
              <w:spacing w:after="0" w:line="240" w:lineRule="auto"/>
              <w:jc w:val="center"/>
              <w:rPr>
                <w:rFonts w:ascii="Times New Roman" w:eastAsia="SimSun" w:hAnsi="Times New Roman" w:cs="Times New Roman"/>
                <w:bCs/>
                <w:sz w:val="18"/>
                <w:szCs w:val="20"/>
                <w:lang w:eastAsia="zh-CN"/>
              </w:rPr>
            </w:pPr>
            <w:r w:rsidRPr="00204B4E">
              <w:rPr>
                <w:rFonts w:ascii="Times New Roman" w:eastAsia="SimSun" w:hAnsi="Times New Roman" w:cs="Times New Roman"/>
                <w:bCs/>
                <w:noProof/>
                <w:sz w:val="18"/>
                <w:szCs w:val="20"/>
                <w:lang w:eastAsia="en-US"/>
              </w:rPr>
              <mc:AlternateContent>
                <mc:Choice Requires="wps">
                  <w:drawing>
                    <wp:anchor distT="0" distB="0" distL="114300" distR="114300" simplePos="0" relativeHeight="251899904" behindDoc="0" locked="0" layoutInCell="1" allowOverlap="1" wp14:anchorId="2C568B4E" wp14:editId="0F2AFC5E">
                      <wp:simplePos x="0" y="0"/>
                      <wp:positionH relativeFrom="column">
                        <wp:posOffset>289560</wp:posOffset>
                      </wp:positionH>
                      <wp:positionV relativeFrom="paragraph">
                        <wp:posOffset>74930</wp:posOffset>
                      </wp:positionV>
                      <wp:extent cx="247650" cy="0"/>
                      <wp:effectExtent l="0" t="76200" r="19050" b="95250"/>
                      <wp:wrapNone/>
                      <wp:docPr id="349" name="Straight Arrow Connector 349"/>
                      <wp:cNvGraphicFramePr/>
                      <a:graphic xmlns:a="http://schemas.openxmlformats.org/drawingml/2006/main">
                        <a:graphicData uri="http://schemas.microsoft.com/office/word/2010/wordprocessingShape">
                          <wps:wsp>
                            <wps:cNvCnPr/>
                            <wps:spPr>
                              <a:xfrm>
                                <a:off x="0" y="0"/>
                                <a:ext cx="247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EA88C8" id="Straight Arrow Connector 349" o:spid="_x0000_s1026" type="#_x0000_t32" style="position:absolute;margin-left:22.8pt;margin-top:5.9pt;width:19.5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" strokecolor="black [3213]">
                      <v:stroke endarrow="block"/>
                    </v:shape>
                  </w:pict>
                </mc:Fallback>
              </mc:AlternateContent>
            </w:r>
            <w:r w:rsidRPr="00204B4E">
              <w:rPr>
                <w:rFonts w:ascii="Times New Roman" w:eastAsia="SimSun" w:hAnsi="Times New Roman" w:cs="Times New Roman"/>
                <w:bCs/>
                <w:sz w:val="18"/>
                <w:szCs w:val="20"/>
                <w:lang w:eastAsia="zh-CN"/>
              </w:rPr>
              <w:t>2</w:t>
            </w:r>
          </w:p>
        </w:tc>
        <w:tc>
          <w:tcPr>
            <w:tcW w:w="813" w:type="dxa"/>
            <w:tcBorders>
              <w:left w:val="single" w:sz="3" w:space="0" w:color="000000"/>
              <w:bottom w:val="single" w:sz="3" w:space="0" w:color="000000"/>
              <w:right w:val="single" w:sz="3" w:space="0" w:color="000000"/>
            </w:tcBorders>
            <w:shd w:val="clear" w:color="000000" w:fill="FFFFFF"/>
            <w:vAlign w:val="center"/>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206</w:t>
            </w:r>
          </w:p>
        </w:tc>
      </w:tr>
      <w:tr w:rsidR="00FE4575" w:rsidRPr="007E2797" w:rsidTr="004C3A7F">
        <w:trPr>
          <w:trHeight w:val="1001"/>
        </w:trPr>
        <w:tc>
          <w:tcPr>
            <w:tcW w:w="708" w:type="dxa"/>
            <w:gridSpan w:val="3"/>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205</w:t>
            </w:r>
          </w:p>
        </w:tc>
        <w:tc>
          <w:tcPr>
            <w:tcW w:w="8643" w:type="dxa"/>
            <w:gridSpan w:val="7"/>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SimSun" w:hAnsi="SutonnyMJ" w:cs="SutonnyMJ"/>
                <w:sz w:val="20"/>
                <w:szCs w:val="20"/>
                <w:lang w:eastAsia="zh-CN"/>
              </w:rPr>
            </w:pPr>
            <w:r w:rsidRPr="007E2797">
              <w:rPr>
                <w:rFonts w:ascii="SutonnyMJ" w:eastAsia="SimSun" w:hAnsi="SutonnyMJ" w:cs="SutonnyMJ"/>
                <w:sz w:val="20"/>
                <w:szCs w:val="20"/>
                <w:lang w:eastAsia="zh-CN"/>
              </w:rPr>
              <w:t>hw` nu¨v nq, Z‡e Avcbvi GjvKvi weU cywjwks Kvh©µg m¤ú‡K© ejyb|</w:t>
            </w:r>
          </w:p>
          <w:p w:rsidR="00FE4575" w:rsidRPr="007E2797" w:rsidRDefault="004C3A7F" w:rsidP="004C3A7F">
            <w:pPr>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E4575" w:rsidRPr="007E2797">
              <w:rPr>
                <w:rFonts w:ascii="Times New Roman" w:eastAsia="Times New Roman" w:hAnsi="Times New Roman" w:cs="Times New Roman"/>
                <w:sz w:val="20"/>
                <w:szCs w:val="20"/>
              </w:rPr>
              <w:t>.....................................................................................................................................</w:t>
            </w:r>
          </w:p>
          <w:p w:rsidR="00FE4575" w:rsidRPr="007E2797" w:rsidRDefault="004C3A7F" w:rsidP="004C3A7F">
            <w:pPr>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E4575" w:rsidRPr="007E2797">
              <w:rPr>
                <w:rFonts w:ascii="Times New Roman" w:eastAsia="Times New Roman" w:hAnsi="Times New Roman" w:cs="Times New Roman"/>
                <w:sz w:val="20"/>
                <w:szCs w:val="20"/>
              </w:rPr>
              <w:t>.....................................................................................................................................</w:t>
            </w:r>
          </w:p>
          <w:p w:rsidR="00FE4575" w:rsidRPr="00843609" w:rsidRDefault="004C3A7F" w:rsidP="004C3A7F">
            <w:pPr>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E4575" w:rsidRPr="007E2797">
              <w:rPr>
                <w:rFonts w:ascii="Times New Roman" w:eastAsia="Times New Roman" w:hAnsi="Times New Roman" w:cs="Times New Roman"/>
                <w:sz w:val="20"/>
                <w:szCs w:val="20"/>
              </w:rPr>
              <w:t>......................................................................................................</w:t>
            </w:r>
            <w:r w:rsidR="00843609">
              <w:rPr>
                <w:rFonts w:ascii="Times New Roman" w:eastAsia="Times New Roman" w:hAnsi="Times New Roman" w:cs="Times New Roman"/>
                <w:sz w:val="20"/>
                <w:szCs w:val="20"/>
              </w:rPr>
              <w:t>...............................</w:t>
            </w:r>
          </w:p>
        </w:tc>
      </w:tr>
      <w:tr w:rsidR="00FE4575" w:rsidRPr="007E2797" w:rsidTr="004C3A7F">
        <w:trPr>
          <w:trHeight w:val="974"/>
        </w:trPr>
        <w:tc>
          <w:tcPr>
            <w:tcW w:w="708" w:type="dxa"/>
            <w:gridSpan w:val="3"/>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206</w:t>
            </w:r>
          </w:p>
        </w:tc>
        <w:tc>
          <w:tcPr>
            <w:tcW w:w="8643" w:type="dxa"/>
            <w:gridSpan w:val="7"/>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SimSun" w:hAnsi="SutonnyMJ" w:cs="SutonnyMJ"/>
                <w:sz w:val="20"/>
                <w:szCs w:val="20"/>
                <w:lang w:eastAsia="zh-CN"/>
              </w:rPr>
            </w:pPr>
            <w:r w:rsidRPr="007E2797">
              <w:rPr>
                <w:rFonts w:ascii="SutonnyMJ" w:eastAsia="SimSun" w:hAnsi="SutonnyMJ" w:cs="SutonnyMJ"/>
                <w:sz w:val="20"/>
                <w:szCs w:val="20"/>
                <w:lang w:eastAsia="zh-CN"/>
              </w:rPr>
              <w:t>Avcbvi cywjwks GjvKvi weU cywjwks Kvh©µ‡g Avcwb wK/wKfv‡e f~wgKv cvjb Ki‡Qb?</w:t>
            </w:r>
          </w:p>
          <w:p w:rsidR="004C3A7F" w:rsidRPr="007E2797" w:rsidRDefault="004C3A7F" w:rsidP="004C3A7F">
            <w:pPr>
              <w:adjustRightInd w:val="0"/>
              <w:spacing w:after="0" w:line="240" w:lineRule="auto"/>
              <w:jc w:val="both"/>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w:t>
            </w:r>
          </w:p>
          <w:p w:rsidR="004C3A7F" w:rsidRPr="007E2797" w:rsidRDefault="004C3A7F" w:rsidP="004C3A7F">
            <w:pPr>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7E2797">
              <w:rPr>
                <w:rFonts w:ascii="Times New Roman" w:eastAsia="Times New Roman" w:hAnsi="Times New Roman" w:cs="Times New Roman"/>
                <w:sz w:val="20"/>
                <w:szCs w:val="20"/>
              </w:rPr>
              <w:t>.....................................................................................................................................</w:t>
            </w:r>
          </w:p>
          <w:p w:rsidR="00FE4575" w:rsidRPr="004C3A7F" w:rsidRDefault="004C3A7F" w:rsidP="004C3A7F">
            <w:pPr>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7E2797">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tc>
      </w:tr>
      <w:tr w:rsidR="00FE4575" w:rsidRPr="007E2797" w:rsidTr="004C3A7F">
        <w:trPr>
          <w:gridBefore w:val="1"/>
          <w:wBefore w:w="16" w:type="dxa"/>
          <w:trHeight w:val="533"/>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207</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GKRb weU Awdmvi Qvov, Ab¨ †Kvb cywjk Awdmvi wK mvnvh¨Kvix wnmv‡e GKB we‡U KvR K‡ib?</w:t>
            </w:r>
          </w:p>
        </w:tc>
        <w:tc>
          <w:tcPr>
            <w:tcW w:w="34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n¨vu</w:t>
            </w:r>
          </w:p>
          <w:p w:rsidR="00FE4575" w:rsidRPr="004C3A7F" w:rsidRDefault="004C3A7F" w:rsidP="004C3A7F">
            <w:pPr>
              <w:adjustRightInd w:val="0"/>
              <w:spacing w:after="0" w:line="240" w:lineRule="auto"/>
              <w:jc w:val="right"/>
              <w:rPr>
                <w:rFonts w:ascii="SutonnyMJ" w:eastAsia="Times New Roman" w:hAnsi="SutonnyMJ" w:cs="SutonnyMJ"/>
                <w:sz w:val="20"/>
                <w:szCs w:val="20"/>
              </w:rPr>
            </w:pPr>
            <w:r>
              <w:rPr>
                <w:rFonts w:ascii="SutonnyMJ" w:eastAsia="Times New Roman" w:hAnsi="SutonnyMJ" w:cs="SutonnyMJ"/>
                <w:sz w:val="20"/>
                <w:szCs w:val="20"/>
              </w:rPr>
              <w:t>bv</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1</w:t>
            </w:r>
          </w:p>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lang w:eastAsia="en-US"/>
              </w:rPr>
              <mc:AlternateContent>
                <mc:Choice Requires="wps">
                  <w:drawing>
                    <wp:anchor distT="4294967295" distB="4294967295" distL="114300" distR="114300" simplePos="0" relativeHeight="251891712" behindDoc="0" locked="0" layoutInCell="1" allowOverlap="1" wp14:anchorId="7F204B21" wp14:editId="14EF3EE8">
                      <wp:simplePos x="0" y="0"/>
                      <wp:positionH relativeFrom="column">
                        <wp:posOffset>337185</wp:posOffset>
                      </wp:positionH>
                      <wp:positionV relativeFrom="paragraph">
                        <wp:posOffset>80644</wp:posOffset>
                      </wp:positionV>
                      <wp:extent cx="209550" cy="0"/>
                      <wp:effectExtent l="0" t="76200" r="19050" b="95250"/>
                      <wp:wrapNone/>
                      <wp:docPr id="35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FD557" id="AutoShape 46" o:spid="_x0000_s1026" type="#_x0000_t32" style="position:absolute;margin-left:26.55pt;margin-top:6.35pt;width:16.5pt;height:0;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">
                      <v:stroke endarrow="block"/>
                    </v:shape>
                  </w:pict>
                </mc:Fallback>
              </mc:AlternateContent>
            </w:r>
            <w:r w:rsidRPr="007E2797">
              <w:rPr>
                <w:rFonts w:ascii="Times New Roman" w:eastAsia="SimSun" w:hAnsi="Times New Roman" w:cs="Times New Roman"/>
                <w:noProof/>
                <w:sz w:val="20"/>
                <w:szCs w:val="20"/>
              </w:rPr>
              <w:t>2</w:t>
            </w: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 xml:space="preserve"> 210</w:t>
            </w:r>
          </w:p>
        </w:tc>
      </w:tr>
      <w:tr w:rsidR="00FE4575" w:rsidRPr="007E2797" w:rsidTr="00204B4E">
        <w:trPr>
          <w:gridBefore w:val="1"/>
          <w:wBefore w:w="16" w:type="dxa"/>
          <w:trHeight w:val="533"/>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208</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Avcbvi GjvKvi GKwU we‡U M‡o weU Awdmvi mn KZRb cywjk Awdmvi KvR K‡ib?</w:t>
            </w:r>
          </w:p>
        </w:tc>
        <w:tc>
          <w:tcPr>
            <w:tcW w:w="34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r w:rsidRPr="007E2797">
              <w:rPr>
                <w:rFonts w:ascii="Times New Roman" w:eastAsia="Times New Roman" w:hAnsi="Times New Roman" w:cs="Vrinda"/>
                <w:noProof/>
                <w:sz w:val="20"/>
                <w:szCs w:val="20"/>
                <w:lang w:eastAsia="en-US"/>
              </w:rPr>
              <mc:AlternateContent>
                <mc:Choice Requires="wpg">
                  <w:drawing>
                    <wp:anchor distT="0" distB="0" distL="114300" distR="114300" simplePos="0" relativeHeight="251890688" behindDoc="0" locked="0" layoutInCell="1" allowOverlap="1" wp14:anchorId="394CFEF5" wp14:editId="59DDCB14">
                      <wp:simplePos x="0" y="0"/>
                      <wp:positionH relativeFrom="column">
                        <wp:posOffset>1185545</wp:posOffset>
                      </wp:positionH>
                      <wp:positionV relativeFrom="paragraph">
                        <wp:posOffset>55245</wp:posOffset>
                      </wp:positionV>
                      <wp:extent cx="742950" cy="228600"/>
                      <wp:effectExtent l="0" t="0" r="19050" b="19050"/>
                      <wp:wrapNone/>
                      <wp:docPr id="35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228600"/>
                                <a:chOff x="7755" y="3195"/>
                                <a:chExt cx="1170" cy="360"/>
                              </a:xfrm>
                            </wpg:grpSpPr>
                            <wps:wsp>
                              <wps:cNvPr id="352" name="Text Box 44"/>
                              <wps:cNvSpPr txBox="1">
                                <a:spLocks noChangeArrowheads="1"/>
                              </wps:cNvSpPr>
                              <wps:spPr bwMode="auto">
                                <a:xfrm>
                                  <a:off x="7755" y="3195"/>
                                  <a:ext cx="585" cy="360"/>
                                </a:xfrm>
                                <a:prstGeom prst="rect">
                                  <a:avLst/>
                                </a:prstGeom>
                                <a:solidFill>
                                  <a:srgbClr val="FFFFFF"/>
                                </a:solidFill>
                                <a:ln w="9525">
                                  <a:solidFill>
                                    <a:srgbClr val="000000"/>
                                  </a:solidFill>
                                  <a:miter lim="800000"/>
                                  <a:headEnd/>
                                  <a:tailEnd/>
                                </a:ln>
                              </wps:spPr>
                              <wps:txbx>
                                <w:txbxContent>
                                  <w:p w:rsidR="00604217" w:rsidRDefault="00604217" w:rsidP="00FE4575"/>
                                </w:txbxContent>
                              </wps:txbx>
                              <wps:bodyPr rot="0" vert="horz" wrap="square" lIns="91440" tIns="45720" rIns="91440" bIns="45720" anchor="t" anchorCtr="0" upright="1">
                                <a:noAutofit/>
                              </wps:bodyPr>
                            </wps:wsp>
                            <wps:wsp>
                              <wps:cNvPr id="353" name="Text Box 45"/>
                              <wps:cNvSpPr txBox="1">
                                <a:spLocks noChangeArrowheads="1"/>
                              </wps:cNvSpPr>
                              <wps:spPr bwMode="auto">
                                <a:xfrm>
                                  <a:off x="8340" y="3195"/>
                                  <a:ext cx="585" cy="360"/>
                                </a:xfrm>
                                <a:prstGeom prst="rect">
                                  <a:avLst/>
                                </a:prstGeom>
                                <a:solidFill>
                                  <a:srgbClr val="FFFFFF"/>
                                </a:solidFill>
                                <a:ln w="9525">
                                  <a:solidFill>
                                    <a:srgbClr val="000000"/>
                                  </a:solidFill>
                                  <a:miter lim="800000"/>
                                  <a:headEnd/>
                                  <a:tailEnd/>
                                </a:ln>
                              </wps:spPr>
                              <wps:txbx>
                                <w:txbxContent>
                                  <w:p w:rsidR="00604217" w:rsidRDefault="00604217" w:rsidP="00FE45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CFEF5" id="Group 43" o:spid="_x0000_s1160" style="position:absolute;left:0;text-align:left;margin-left:93.35pt;margin-top:4.35pt;width:58.5pt;height:18pt;z-index:251890688" coordorigin="7755,3195" coordsize="11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">
                      <v:shape id="Text Box 44" o:spid="_x0000_s1161" type="#_x0000_t202" style="position:absolute;left:7755;top:3195;width: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GNsYA&#10;AADcAAAADwAAAGRycy9kb3ducmV2LnhtbESPT2sCMRTE70K/Q3hCL6LZaqt2NUoRWvRW/2Cvj81z&#10;d+nmZZvEdf32piB4HGbmN8x82ZpKNOR8aVnByyABQZxZXXKu4LD/7E9B+ICssbJMCq7kYbl46swx&#10;1fbCW2p2IRcRwj5FBUUIdSqlzwoy6Ae2Jo7eyTqDIUqXS+3wEuGmksMkGUuDJceFAmtaFZT97s5G&#10;wfR13fz4zej7mI1P1XvoTZqvP6fUc7f9mIEI1IZH+N5eawWjt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lGNsYAAADcAAAADwAAAAAAAAAAAAAAAACYAgAAZHJz&#10;L2Rvd25yZXYueG1sUEsFBgAAAAAEAAQA9QAAAIsDAAAAAA==&#10;">
                        <v:textbox>
                          <w:txbxContent>
                            <w:p w:rsidR="00604217" w:rsidRDefault="00604217" w:rsidP="00FE4575"/>
                          </w:txbxContent>
                        </v:textbox>
                      </v:shape>
                      <v:shape id="Text Box 45" o:spid="_x0000_s1162" type="#_x0000_t202" style="position:absolute;left:8340;top:3195;width: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rsidR="00604217" w:rsidRDefault="00604217" w:rsidP="00FE4575"/>
                          </w:txbxContent>
                        </v:textbox>
                      </v:shape>
                    </v:group>
                  </w:pict>
                </mc:Fallback>
              </mc:AlternateConten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4C3A7F">
        <w:trPr>
          <w:gridBefore w:val="1"/>
          <w:wBefore w:w="16" w:type="dxa"/>
          <w:trHeight w:val="1028"/>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209</w:t>
            </w:r>
          </w:p>
        </w:tc>
        <w:tc>
          <w:tcPr>
            <w:tcW w:w="864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Times New Roman" w:hAnsi="SutonnyMJ" w:cs="Times New Roman"/>
                <w:sz w:val="20"/>
                <w:szCs w:val="20"/>
              </w:rPr>
            </w:pPr>
            <w:r w:rsidRPr="007E2797">
              <w:rPr>
                <w:rFonts w:ascii="SutonnyMJ" w:eastAsia="Times New Roman" w:hAnsi="SutonnyMJ" w:cs="Times New Roman"/>
                <w:sz w:val="20"/>
                <w:szCs w:val="20"/>
              </w:rPr>
              <w:t>GKwU we‡U GKRb wbw`©ó weU Awdmvi _vKvi ciI Ab¨vb¨ mv‡cvwU©s cywjk Awdmv‡`ii KvR Kx?</w:t>
            </w:r>
          </w:p>
          <w:p w:rsidR="00FE4575" w:rsidRPr="007E2797" w:rsidRDefault="00FE4575" w:rsidP="00B57A79">
            <w:pPr>
              <w:numPr>
                <w:ilvl w:val="0"/>
                <w:numId w:val="22"/>
              </w:numPr>
              <w:adjustRightInd w:val="0"/>
              <w:spacing w:after="0" w:line="240" w:lineRule="auto"/>
              <w:contextualSpacing/>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w:t>
            </w:r>
          </w:p>
          <w:p w:rsidR="004C3A7F" w:rsidRDefault="00FE4575" w:rsidP="00B57A79">
            <w:pPr>
              <w:numPr>
                <w:ilvl w:val="0"/>
                <w:numId w:val="22"/>
              </w:numPr>
              <w:adjustRightInd w:val="0"/>
              <w:spacing w:after="0" w:line="240" w:lineRule="auto"/>
              <w:contextualSpacing/>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w:t>
            </w:r>
          </w:p>
          <w:p w:rsidR="00FE4575" w:rsidRPr="004C3A7F" w:rsidRDefault="00FE4575" w:rsidP="00B57A79">
            <w:pPr>
              <w:numPr>
                <w:ilvl w:val="0"/>
                <w:numId w:val="22"/>
              </w:numPr>
              <w:adjustRightInd w:val="0"/>
              <w:spacing w:after="0" w:line="240" w:lineRule="auto"/>
              <w:contextualSpacing/>
              <w:rPr>
                <w:rFonts w:ascii="Times New Roman" w:eastAsia="Times New Roman" w:hAnsi="Times New Roman" w:cs="Times New Roman"/>
                <w:sz w:val="20"/>
                <w:szCs w:val="20"/>
              </w:rPr>
            </w:pPr>
            <w:r w:rsidRPr="004C3A7F">
              <w:rPr>
                <w:rFonts w:ascii="Times New Roman" w:eastAsia="Times New Roman" w:hAnsi="Times New Roman" w:cs="Times New Roman"/>
                <w:sz w:val="20"/>
                <w:szCs w:val="20"/>
              </w:rPr>
              <w:t>................................................................................................................................</w:t>
            </w:r>
          </w:p>
        </w:tc>
      </w:tr>
      <w:tr w:rsidR="00FE4575" w:rsidRPr="007E2797" w:rsidTr="00204B4E">
        <w:trPr>
          <w:gridBefore w:val="1"/>
          <w:wBefore w:w="16" w:type="dxa"/>
          <w:trHeight w:val="533"/>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210</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Avcwb wK g‡b K‡ib, Avcbvi cywjk †÷k‡bi eZ©gvb cywjk m`m¨iv weU¸‡jvi `vwqZ¡ h_vh_fv‡e cvjb Kivi cvkvcvwk cywjk †÷k‡b RbmvaviY‡K Avkvbyiƒc †mev cÖ`v‡bi Rb¨ h‡_ó?</w:t>
            </w:r>
          </w:p>
        </w:tc>
        <w:tc>
          <w:tcPr>
            <w:tcW w:w="342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n¨vu</w:t>
            </w:r>
          </w:p>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bv</w:t>
            </w:r>
          </w:p>
          <w:p w:rsidR="00FE4575" w:rsidRPr="007E2797" w:rsidRDefault="00FE4575" w:rsidP="007E2797">
            <w:pPr>
              <w:adjustRightInd w:val="0"/>
              <w:spacing w:after="0" w:line="240" w:lineRule="auto"/>
              <w:jc w:val="right"/>
              <w:rPr>
                <w:rFonts w:ascii="Times New Roman" w:eastAsia="Times New Roman" w:hAnsi="Times New Roman" w:cs="Vrinda"/>
                <w:noProof/>
                <w:sz w:val="20"/>
                <w:szCs w:val="20"/>
              </w:rPr>
            </w:pPr>
            <w:r w:rsidRPr="007E2797">
              <w:rPr>
                <w:rFonts w:ascii="SutonnyMJ" w:eastAsia="Times New Roman" w:hAnsi="SutonnyMJ" w:cs="SutonnyMJ"/>
                <w:sz w:val="20"/>
                <w:szCs w:val="20"/>
              </w:rPr>
              <w:t>‡Kvb DËi †bB</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1</w:t>
            </w:r>
          </w:p>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2</w:t>
            </w:r>
          </w:p>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00</w:t>
            </w: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204B4E">
        <w:trPr>
          <w:gridBefore w:val="1"/>
          <w:wBefore w:w="16" w:type="dxa"/>
          <w:trHeight w:val="245"/>
        </w:trPr>
        <w:tc>
          <w:tcPr>
            <w:tcW w:w="692" w:type="dxa"/>
            <w:gridSpan w:val="2"/>
            <w:tcBorders>
              <w:top w:val="single" w:sz="3" w:space="0" w:color="000000"/>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211</w:t>
            </w:r>
          </w:p>
        </w:tc>
        <w:tc>
          <w:tcPr>
            <w:tcW w:w="3600" w:type="dxa"/>
            <w:tcBorders>
              <w:top w:val="single" w:sz="3" w:space="0" w:color="000000"/>
              <w:left w:val="single" w:sz="3"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GwU mvaviYZ ‡`Lv hvq †h, weU Awdmviiv †ewkifvM mgq we‡Ui evB‡ii Kv‡R e¨¯Í _vKvi Kvi‡Y cÖwZw`b Zvi we‡U Dcw¯’Z _vK‡Z cv‡ib bv| Avcbvi g‡Z, GwU wK weU cywjwks Gi g~j D‡Ïk¨‡K evav cÖ`vb Ki‡Q?</w:t>
            </w:r>
          </w:p>
        </w:tc>
        <w:tc>
          <w:tcPr>
            <w:tcW w:w="3420" w:type="dxa"/>
            <w:gridSpan w:val="3"/>
            <w:tcBorders>
              <w:top w:val="single" w:sz="4" w:space="0" w:color="000000"/>
              <w:left w:val="single" w:sz="4" w:space="0" w:color="000000"/>
              <w:bottom w:val="single" w:sz="4" w:space="0" w:color="auto"/>
              <w:right w:val="single" w:sz="4" w:space="0" w:color="000000"/>
            </w:tcBorders>
            <w:shd w:val="clear" w:color="000000" w:fill="FFFFFF"/>
          </w:tcPr>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n¨vu</w:t>
            </w:r>
          </w:p>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r w:rsidRPr="007E2797">
              <w:rPr>
                <w:rFonts w:ascii="SutonnyMJ" w:eastAsia="Times New Roman" w:hAnsi="SutonnyMJ" w:cs="SutonnyMJ"/>
                <w:sz w:val="20"/>
                <w:szCs w:val="20"/>
              </w:rPr>
              <w:t>bv</w:t>
            </w:r>
          </w:p>
        </w:tc>
        <w:tc>
          <w:tcPr>
            <w:tcW w:w="810" w:type="dxa"/>
            <w:gridSpan w:val="2"/>
            <w:tcBorders>
              <w:top w:val="single" w:sz="3" w:space="0" w:color="000000"/>
              <w:left w:val="single" w:sz="4" w:space="0" w:color="000000"/>
              <w:bottom w:val="single" w:sz="4" w:space="0" w:color="auto"/>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lang w:eastAsia="en-US"/>
              </w:rPr>
              <mc:AlternateContent>
                <mc:Choice Requires="wps">
                  <w:drawing>
                    <wp:anchor distT="4294967295" distB="4294967295" distL="114300" distR="114300" simplePos="0" relativeHeight="251892736" behindDoc="0" locked="0" layoutInCell="1" allowOverlap="1" wp14:anchorId="2CC4A272" wp14:editId="0E98C3A3">
                      <wp:simplePos x="0" y="0"/>
                      <wp:positionH relativeFrom="column">
                        <wp:posOffset>346710</wp:posOffset>
                      </wp:positionH>
                      <wp:positionV relativeFrom="paragraph">
                        <wp:posOffset>79374</wp:posOffset>
                      </wp:positionV>
                      <wp:extent cx="209550" cy="0"/>
                      <wp:effectExtent l="0" t="76200" r="19050" b="95250"/>
                      <wp:wrapNone/>
                      <wp:docPr id="35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C35BF" id="AutoShape 46" o:spid="_x0000_s1026" type="#_x0000_t32" style="position:absolute;margin-left:27.3pt;margin-top:6.25pt;width:16.5pt;height:0;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cZNQIAAF8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">
                      <v:stroke endarrow="block"/>
                    </v:shape>
                  </w:pict>
                </mc:Fallback>
              </mc:AlternateContent>
            </w:r>
            <w:r w:rsidRPr="007E2797">
              <w:rPr>
                <w:rFonts w:ascii="Times New Roman" w:eastAsia="SimSun" w:hAnsi="Times New Roman" w:cs="Times New Roman"/>
                <w:noProof/>
                <w:sz w:val="20"/>
                <w:szCs w:val="20"/>
              </w:rPr>
              <w:t>1</w:t>
            </w:r>
          </w:p>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2</w:t>
            </w:r>
          </w:p>
        </w:tc>
        <w:tc>
          <w:tcPr>
            <w:tcW w:w="813" w:type="dxa"/>
            <w:tcBorders>
              <w:top w:val="single" w:sz="3" w:space="0" w:color="000000"/>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213</w:t>
            </w:r>
          </w:p>
        </w:tc>
      </w:tr>
      <w:tr w:rsidR="00FE4575" w:rsidRPr="007E2797" w:rsidTr="004C3A7F">
        <w:trPr>
          <w:gridBefore w:val="1"/>
          <w:wBefore w:w="16" w:type="dxa"/>
          <w:trHeight w:hRule="exact" w:val="1045"/>
        </w:trPr>
        <w:tc>
          <w:tcPr>
            <w:tcW w:w="692" w:type="dxa"/>
            <w:gridSpan w:val="2"/>
            <w:tcBorders>
              <w:top w:val="single" w:sz="3" w:space="0" w:color="000000"/>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212</w:t>
            </w:r>
          </w:p>
        </w:tc>
        <w:tc>
          <w:tcPr>
            <w:tcW w:w="8643" w:type="dxa"/>
            <w:gridSpan w:val="7"/>
            <w:tcBorders>
              <w:top w:val="single" w:sz="3" w:space="0" w:color="000000"/>
              <w:left w:val="single" w:sz="3" w:space="0" w:color="000000"/>
              <w:right w:val="single" w:sz="3" w:space="0" w:color="000000"/>
            </w:tcBorders>
            <w:shd w:val="clear" w:color="000000" w:fill="FFFFFF"/>
          </w:tcPr>
          <w:p w:rsidR="00FE4575" w:rsidRPr="007E2797" w:rsidRDefault="00FE4575" w:rsidP="007E2797">
            <w:pPr>
              <w:autoSpaceDE w:val="0"/>
              <w:autoSpaceDN w:val="0"/>
              <w:adjustRightInd w:val="0"/>
              <w:spacing w:after="0" w:line="240" w:lineRule="auto"/>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 xml:space="preserve">hw` bv nq, Z‡e `qv K‡i e¨vL¨v Ki‡eb †Kb Avcwb GgbUv g‡b K‡ib? </w:t>
            </w:r>
          </w:p>
          <w:p w:rsidR="004C3A7F" w:rsidRPr="007E2797" w:rsidRDefault="004C3A7F" w:rsidP="00B57A79">
            <w:pPr>
              <w:numPr>
                <w:ilvl w:val="0"/>
                <w:numId w:val="24"/>
              </w:numPr>
              <w:adjustRightInd w:val="0"/>
              <w:spacing w:after="0" w:line="240" w:lineRule="auto"/>
              <w:contextualSpacing/>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w:t>
            </w:r>
          </w:p>
          <w:p w:rsidR="004C3A7F" w:rsidRDefault="004C3A7F" w:rsidP="00B57A79">
            <w:pPr>
              <w:numPr>
                <w:ilvl w:val="0"/>
                <w:numId w:val="24"/>
              </w:numPr>
              <w:adjustRightInd w:val="0"/>
              <w:spacing w:after="0" w:line="240" w:lineRule="auto"/>
              <w:contextualSpacing/>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w:t>
            </w:r>
          </w:p>
          <w:p w:rsidR="00FE4575" w:rsidRPr="004C3A7F" w:rsidRDefault="004C3A7F" w:rsidP="00B57A79">
            <w:pPr>
              <w:numPr>
                <w:ilvl w:val="0"/>
                <w:numId w:val="24"/>
              </w:numPr>
              <w:adjustRightInd w:val="0"/>
              <w:spacing w:after="0" w:line="240" w:lineRule="auto"/>
              <w:contextualSpacing/>
              <w:rPr>
                <w:rFonts w:ascii="Times New Roman" w:eastAsia="Times New Roman" w:hAnsi="Times New Roman" w:cs="Times New Roman"/>
                <w:sz w:val="20"/>
                <w:szCs w:val="20"/>
              </w:rPr>
            </w:pPr>
            <w:r w:rsidRPr="004C3A7F">
              <w:rPr>
                <w:rFonts w:ascii="Times New Roman" w:eastAsia="Times New Roman" w:hAnsi="Times New Roman" w:cs="Times New Roman"/>
                <w:sz w:val="20"/>
                <w:szCs w:val="20"/>
              </w:rPr>
              <w:t>................................................................................................................................</w:t>
            </w:r>
          </w:p>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p>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p>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p>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p>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204B4E">
        <w:trPr>
          <w:gridBefore w:val="1"/>
          <w:wBefore w:w="16" w:type="dxa"/>
          <w:trHeight w:val="245"/>
        </w:trPr>
        <w:tc>
          <w:tcPr>
            <w:tcW w:w="692" w:type="dxa"/>
            <w:gridSpan w:val="2"/>
            <w:vMerge w:val="restart"/>
            <w:tcBorders>
              <w:top w:val="single" w:sz="3" w:space="0" w:color="000000"/>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213</w:t>
            </w:r>
          </w:p>
        </w:tc>
        <w:tc>
          <w:tcPr>
            <w:tcW w:w="3600" w:type="dxa"/>
            <w:vMerge w:val="restart"/>
            <w:tcBorders>
              <w:top w:val="single" w:sz="3" w:space="0" w:color="000000"/>
              <w:left w:val="single" w:sz="3"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weU Awd‡mi Kvh©Kvjvc †K gwbUi K‡ib?</w:t>
            </w:r>
          </w:p>
        </w:tc>
        <w:tc>
          <w:tcPr>
            <w:tcW w:w="3420" w:type="dxa"/>
            <w:gridSpan w:val="3"/>
            <w:tcBorders>
              <w:top w:val="single" w:sz="4" w:space="0" w:color="000000"/>
              <w:left w:val="single" w:sz="4" w:space="0" w:color="000000"/>
              <w:bottom w:val="single" w:sz="4" w:space="0" w:color="auto"/>
              <w:right w:val="single" w:sz="4" w:space="0" w:color="000000"/>
            </w:tcBorders>
            <w:shd w:val="clear" w:color="000000" w:fill="FFFFFF"/>
          </w:tcPr>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r w:rsidRPr="007E2797">
              <w:rPr>
                <w:rFonts w:ascii="SutonnyMJ" w:eastAsia="SimSun" w:hAnsi="SutonnyMJ" w:cs="Times New Roman"/>
                <w:bCs/>
                <w:sz w:val="20"/>
                <w:szCs w:val="20"/>
                <w:lang w:eastAsia="zh-CN"/>
              </w:rPr>
              <w:t>cwi`k©K (Acv‡ikb)</w:t>
            </w:r>
          </w:p>
        </w:tc>
        <w:tc>
          <w:tcPr>
            <w:tcW w:w="810" w:type="dxa"/>
            <w:gridSpan w:val="2"/>
            <w:tcBorders>
              <w:top w:val="single" w:sz="3" w:space="0" w:color="000000"/>
              <w:left w:val="single" w:sz="4" w:space="0" w:color="000000"/>
              <w:bottom w:val="single" w:sz="4" w:space="0" w:color="auto"/>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1</w:t>
            </w:r>
          </w:p>
        </w:tc>
        <w:tc>
          <w:tcPr>
            <w:tcW w:w="813" w:type="dxa"/>
            <w:vMerge w:val="restart"/>
            <w:tcBorders>
              <w:top w:val="single" w:sz="3" w:space="0" w:color="000000"/>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4C3A7F">
        <w:trPr>
          <w:gridBefore w:val="1"/>
          <w:wBefore w:w="16" w:type="dxa"/>
          <w:trHeight w:val="65"/>
        </w:trPr>
        <w:tc>
          <w:tcPr>
            <w:tcW w:w="692" w:type="dxa"/>
            <w:gridSpan w:val="2"/>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left w:val="single" w:sz="3"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3420" w:type="dxa"/>
            <w:gridSpan w:val="3"/>
            <w:tcBorders>
              <w:top w:val="single" w:sz="4" w:space="0" w:color="auto"/>
              <w:left w:val="single" w:sz="4" w:space="0" w:color="000000"/>
              <w:bottom w:val="single" w:sz="4" w:space="0" w:color="auto"/>
              <w:right w:val="single" w:sz="4" w:space="0" w:color="000000"/>
            </w:tcBorders>
            <w:shd w:val="clear" w:color="000000" w:fill="FFFFFF"/>
          </w:tcPr>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r w:rsidRPr="007E2797">
              <w:rPr>
                <w:rFonts w:ascii="SutonnyMJ" w:eastAsia="SimSun" w:hAnsi="SutonnyMJ" w:cs="Times New Roman"/>
                <w:bCs/>
                <w:sz w:val="20"/>
                <w:szCs w:val="20"/>
                <w:lang w:eastAsia="zh-CN"/>
              </w:rPr>
              <w:t>Iwm</w:t>
            </w:r>
          </w:p>
        </w:tc>
        <w:tc>
          <w:tcPr>
            <w:tcW w:w="810" w:type="dxa"/>
            <w:gridSpan w:val="2"/>
            <w:tcBorders>
              <w:top w:val="single" w:sz="4" w:space="0" w:color="auto"/>
              <w:left w:val="single" w:sz="4" w:space="0" w:color="000000"/>
              <w:bottom w:val="single" w:sz="4" w:space="0" w:color="auto"/>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2</w:t>
            </w:r>
          </w:p>
        </w:tc>
        <w:tc>
          <w:tcPr>
            <w:tcW w:w="813" w:type="dxa"/>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4C3A7F">
        <w:trPr>
          <w:gridBefore w:val="1"/>
          <w:wBefore w:w="16" w:type="dxa"/>
          <w:trHeight w:val="65"/>
        </w:trPr>
        <w:tc>
          <w:tcPr>
            <w:tcW w:w="692" w:type="dxa"/>
            <w:gridSpan w:val="2"/>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left w:val="single" w:sz="3"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3420" w:type="dxa"/>
            <w:gridSpan w:val="3"/>
            <w:tcBorders>
              <w:top w:val="single" w:sz="4" w:space="0" w:color="auto"/>
              <w:left w:val="single" w:sz="4" w:space="0" w:color="000000"/>
              <w:bottom w:val="single" w:sz="4" w:space="0" w:color="auto"/>
              <w:right w:val="single" w:sz="4" w:space="0" w:color="000000"/>
            </w:tcBorders>
            <w:shd w:val="clear" w:color="000000" w:fill="FFFFFF"/>
          </w:tcPr>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r w:rsidRPr="007E2797">
              <w:rPr>
                <w:rFonts w:ascii="SutonnyMJ" w:eastAsia="SimSun" w:hAnsi="SutonnyMJ" w:cs="Times New Roman"/>
                <w:bCs/>
                <w:sz w:val="20"/>
                <w:szCs w:val="20"/>
                <w:lang w:eastAsia="zh-CN"/>
              </w:rPr>
              <w:t>mnKvix cywjk Kwgkbvi</w:t>
            </w:r>
          </w:p>
        </w:tc>
        <w:tc>
          <w:tcPr>
            <w:tcW w:w="810" w:type="dxa"/>
            <w:gridSpan w:val="2"/>
            <w:tcBorders>
              <w:top w:val="single" w:sz="4" w:space="0" w:color="auto"/>
              <w:left w:val="single" w:sz="4" w:space="0" w:color="000000"/>
              <w:bottom w:val="single" w:sz="4" w:space="0" w:color="auto"/>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3</w:t>
            </w:r>
          </w:p>
        </w:tc>
        <w:tc>
          <w:tcPr>
            <w:tcW w:w="813" w:type="dxa"/>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4C3A7F">
        <w:trPr>
          <w:gridBefore w:val="1"/>
          <w:wBefore w:w="16" w:type="dxa"/>
          <w:trHeight w:val="65"/>
        </w:trPr>
        <w:tc>
          <w:tcPr>
            <w:tcW w:w="692" w:type="dxa"/>
            <w:gridSpan w:val="2"/>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left w:val="single" w:sz="3"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3420" w:type="dxa"/>
            <w:gridSpan w:val="3"/>
            <w:tcBorders>
              <w:top w:val="single" w:sz="4" w:space="0" w:color="auto"/>
              <w:left w:val="single" w:sz="4" w:space="0" w:color="000000"/>
              <w:bottom w:val="single" w:sz="4" w:space="0" w:color="auto"/>
              <w:right w:val="single" w:sz="4" w:space="0" w:color="000000"/>
            </w:tcBorders>
            <w:shd w:val="clear" w:color="000000" w:fill="FFFFFF"/>
          </w:tcPr>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r w:rsidRPr="007E2797">
              <w:rPr>
                <w:rFonts w:ascii="SutonnyMJ" w:eastAsia="SimSun" w:hAnsi="SutonnyMJ" w:cs="Times New Roman"/>
                <w:bCs/>
                <w:sz w:val="20"/>
                <w:szCs w:val="20"/>
                <w:lang w:eastAsia="zh-CN"/>
              </w:rPr>
              <w:t xml:space="preserve">Dc‡ii mevB </w:t>
            </w:r>
          </w:p>
        </w:tc>
        <w:tc>
          <w:tcPr>
            <w:tcW w:w="810" w:type="dxa"/>
            <w:gridSpan w:val="2"/>
            <w:tcBorders>
              <w:top w:val="single" w:sz="4" w:space="0" w:color="auto"/>
              <w:left w:val="single" w:sz="4" w:space="0" w:color="000000"/>
              <w:bottom w:val="single" w:sz="4" w:space="0" w:color="auto"/>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4</w:t>
            </w:r>
          </w:p>
        </w:tc>
        <w:tc>
          <w:tcPr>
            <w:tcW w:w="813" w:type="dxa"/>
            <w:vMerge/>
            <w:tcBorders>
              <w:left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4C3A7F">
        <w:trPr>
          <w:gridBefore w:val="1"/>
          <w:wBefore w:w="16" w:type="dxa"/>
          <w:trHeight w:val="65"/>
        </w:trPr>
        <w:tc>
          <w:tcPr>
            <w:tcW w:w="692" w:type="dxa"/>
            <w:gridSpan w:val="2"/>
            <w:vMerge/>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left w:val="single" w:sz="3" w:space="0" w:color="000000"/>
              <w:bottom w:val="single" w:sz="3"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3420" w:type="dxa"/>
            <w:gridSpan w:val="3"/>
            <w:tcBorders>
              <w:top w:val="single" w:sz="4" w:space="0" w:color="auto"/>
              <w:left w:val="single" w:sz="4" w:space="0" w:color="000000"/>
              <w:bottom w:val="single" w:sz="4" w:space="0" w:color="000000"/>
              <w:right w:val="single" w:sz="4" w:space="0" w:color="000000"/>
            </w:tcBorders>
            <w:shd w:val="clear" w:color="000000" w:fill="FFFFFF"/>
          </w:tcPr>
          <w:p w:rsidR="00FE4575" w:rsidRPr="007E2797" w:rsidRDefault="00FE4575" w:rsidP="004C3A7F">
            <w:pPr>
              <w:adjustRightInd w:val="0"/>
              <w:spacing w:after="0" w:line="240" w:lineRule="auto"/>
              <w:jc w:val="right"/>
              <w:rPr>
                <w:rFonts w:ascii="Times New Roman" w:eastAsia="Times New Roman" w:hAnsi="Times New Roman" w:cs="Vrinda"/>
                <w:sz w:val="20"/>
                <w:szCs w:val="20"/>
              </w:rPr>
            </w:pPr>
            <w:r w:rsidRPr="007E2797">
              <w:rPr>
                <w:rFonts w:ascii="SutonnyMJ" w:eastAsia="SimSun" w:hAnsi="SutonnyMJ" w:cs="Times New Roman"/>
                <w:bCs/>
                <w:sz w:val="20"/>
                <w:szCs w:val="20"/>
                <w:lang w:eastAsia="zh-CN"/>
              </w:rPr>
              <w:t>Ab¨vb¨ (D‡jøL Kiæb)</w:t>
            </w:r>
            <w:r w:rsidR="004C3A7F">
              <w:rPr>
                <w:rFonts w:ascii="SutonnyMJ" w:eastAsia="SimSun" w:hAnsi="SutonnyMJ" w:cs="Times New Roman"/>
                <w:bCs/>
                <w:sz w:val="20"/>
                <w:szCs w:val="20"/>
                <w:lang w:eastAsia="zh-CN"/>
              </w:rPr>
              <w:t>.........</w:t>
            </w:r>
          </w:p>
        </w:tc>
        <w:tc>
          <w:tcPr>
            <w:tcW w:w="810" w:type="dxa"/>
            <w:gridSpan w:val="2"/>
            <w:tcBorders>
              <w:top w:val="single" w:sz="4" w:space="0" w:color="auto"/>
              <w:left w:val="single" w:sz="4"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noProof/>
                <w:sz w:val="20"/>
                <w:szCs w:val="20"/>
              </w:rPr>
            </w:pPr>
            <w:r w:rsidRPr="007E2797">
              <w:rPr>
                <w:rFonts w:ascii="Times New Roman" w:eastAsia="SimSun" w:hAnsi="Times New Roman" w:cs="Times New Roman"/>
                <w:noProof/>
                <w:sz w:val="20"/>
                <w:szCs w:val="20"/>
              </w:rPr>
              <w:t>99</w:t>
            </w:r>
          </w:p>
        </w:tc>
        <w:tc>
          <w:tcPr>
            <w:tcW w:w="813" w:type="dxa"/>
            <w:vMerge/>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204B4E">
        <w:trPr>
          <w:gridBefore w:val="1"/>
          <w:wBefore w:w="16" w:type="dxa"/>
          <w:trHeight w:val="533"/>
        </w:trPr>
        <w:tc>
          <w:tcPr>
            <w:tcW w:w="692" w:type="dxa"/>
            <w:gridSpan w:val="2"/>
            <w:tcBorders>
              <w:top w:val="single" w:sz="4"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214</w:t>
            </w:r>
          </w:p>
        </w:tc>
        <w:tc>
          <w:tcPr>
            <w:tcW w:w="3600" w:type="dxa"/>
            <w:tcBorders>
              <w:top w:val="single" w:sz="4"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Avcbvi cywjwks GjvKvi we‡Ui DVvb‰eV‡K wK Avcwb Dcw¯’Z _v‡Kb?</w:t>
            </w:r>
          </w:p>
        </w:tc>
        <w:tc>
          <w:tcPr>
            <w:tcW w:w="3420" w:type="dxa"/>
            <w:gridSpan w:val="3"/>
            <w:tcBorders>
              <w:top w:val="single" w:sz="4"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n¨vu wbqwgZfv‡e</w:t>
            </w:r>
          </w:p>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n¨vu AwbqwgZfv‡e</w:t>
            </w:r>
          </w:p>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r w:rsidRPr="007E2797">
              <w:rPr>
                <w:rFonts w:ascii="SutonnyMJ" w:eastAsia="Times New Roman" w:hAnsi="SutonnyMJ" w:cs="SutonnyMJ"/>
                <w:sz w:val="20"/>
                <w:szCs w:val="20"/>
              </w:rPr>
              <w:t>bv</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1</w:t>
            </w:r>
          </w:p>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2</w:t>
            </w:r>
          </w:p>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3</w:t>
            </w: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r w:rsidRPr="007E2797">
              <w:rPr>
                <w:rFonts w:ascii="Times New Roman" w:eastAsia="SimSun" w:hAnsi="Times New Roman" w:cs="Times New Roman"/>
                <w:noProof/>
                <w:sz w:val="20"/>
                <w:szCs w:val="20"/>
                <w:lang w:eastAsia="en-US"/>
              </w:rPr>
              <mc:AlternateContent>
                <mc:Choice Requires="wps">
                  <w:drawing>
                    <wp:anchor distT="4294967295" distB="4294967295" distL="114300" distR="114300" simplePos="0" relativeHeight="251889664" behindDoc="0" locked="0" layoutInCell="1" allowOverlap="1" wp14:anchorId="1595FDFD" wp14:editId="363D881C">
                      <wp:simplePos x="0" y="0"/>
                      <wp:positionH relativeFrom="column">
                        <wp:posOffset>-200660</wp:posOffset>
                      </wp:positionH>
                      <wp:positionV relativeFrom="paragraph">
                        <wp:posOffset>92709</wp:posOffset>
                      </wp:positionV>
                      <wp:extent cx="238125" cy="0"/>
                      <wp:effectExtent l="0" t="76200" r="9525" b="95250"/>
                      <wp:wrapNone/>
                      <wp:docPr id="35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FEA8A" id="AutoShape 36" o:spid="_x0000_s1026" type="#_x0000_t32" style="position:absolute;margin-left:-15.8pt;margin-top:7.3pt;width:18.75pt;height:0;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2Q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">
                      <v:stroke endarrow="block"/>
                    </v:shape>
                  </w:pict>
                </mc:Fallback>
              </mc:AlternateContent>
            </w:r>
            <w:r w:rsidRPr="007E2797">
              <w:rPr>
                <w:rFonts w:ascii="Times New Roman" w:eastAsia="SimSun" w:hAnsi="Times New Roman" w:cs="Times New Roman"/>
                <w:bCs/>
                <w:sz w:val="20"/>
                <w:szCs w:val="20"/>
                <w:lang w:eastAsia="zh-CN"/>
              </w:rPr>
              <w:t xml:space="preserve"> 216</w:t>
            </w:r>
          </w:p>
        </w:tc>
      </w:tr>
      <w:tr w:rsidR="00FE4575" w:rsidRPr="007E2797" w:rsidTr="00C75C3F">
        <w:trPr>
          <w:gridBefore w:val="1"/>
          <w:wBefore w:w="16" w:type="dxa"/>
          <w:trHeight w:val="1160"/>
        </w:trPr>
        <w:tc>
          <w:tcPr>
            <w:tcW w:w="692" w:type="dxa"/>
            <w:gridSpan w:val="2"/>
            <w:tcBorders>
              <w:top w:val="single" w:sz="4" w:space="0" w:color="000000"/>
              <w:left w:val="single" w:sz="3" w:space="0" w:color="000000"/>
              <w:bottom w:val="single" w:sz="4" w:space="0" w:color="auto"/>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215</w:t>
            </w:r>
          </w:p>
        </w:tc>
        <w:tc>
          <w:tcPr>
            <w:tcW w:w="8643" w:type="dxa"/>
            <w:gridSpan w:val="7"/>
            <w:tcBorders>
              <w:top w:val="single" w:sz="4" w:space="0" w:color="000000"/>
              <w:left w:val="single" w:sz="3" w:space="0" w:color="000000"/>
              <w:bottom w:val="single" w:sz="4" w:space="0" w:color="auto"/>
              <w:right w:val="single" w:sz="3" w:space="0" w:color="000000"/>
            </w:tcBorders>
            <w:shd w:val="clear" w:color="000000" w:fill="FFFFFF"/>
          </w:tcPr>
          <w:p w:rsidR="00FE4575" w:rsidRPr="007E2797" w:rsidRDefault="00FE4575" w:rsidP="007E2797">
            <w:pPr>
              <w:adjustRightInd w:val="0"/>
              <w:spacing w:after="0" w:line="240" w:lineRule="auto"/>
              <w:jc w:val="both"/>
              <w:rPr>
                <w:rFonts w:ascii="SutonnyMJ" w:eastAsia="SimSun" w:hAnsi="SutonnyMJ" w:cs="Calibri"/>
                <w:sz w:val="20"/>
                <w:szCs w:val="20"/>
                <w:lang w:eastAsia="zh-CN"/>
              </w:rPr>
            </w:pPr>
            <w:r w:rsidRPr="007E2797">
              <w:rPr>
                <w:rFonts w:ascii="SutonnyMJ" w:eastAsia="SimSun" w:hAnsi="SutonnyMJ" w:cs="Calibri"/>
                <w:sz w:val="20"/>
                <w:szCs w:val="20"/>
                <w:lang w:eastAsia="zh-CN"/>
              </w:rPr>
              <w:t>mvaviYZ DVvb ‰eV‡K Avcwb wK ai‡bi f‚wgKv cvjb K‡ib?</w:t>
            </w:r>
          </w:p>
          <w:p w:rsidR="004C3A7F" w:rsidRPr="007E2797" w:rsidRDefault="004C3A7F" w:rsidP="00B57A79">
            <w:pPr>
              <w:numPr>
                <w:ilvl w:val="0"/>
                <w:numId w:val="25"/>
              </w:numPr>
              <w:adjustRightInd w:val="0"/>
              <w:spacing w:after="0" w:line="240" w:lineRule="auto"/>
              <w:contextualSpacing/>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w:t>
            </w:r>
          </w:p>
          <w:p w:rsidR="004C3A7F" w:rsidRDefault="004C3A7F" w:rsidP="00B57A79">
            <w:pPr>
              <w:numPr>
                <w:ilvl w:val="0"/>
                <w:numId w:val="25"/>
              </w:numPr>
              <w:adjustRightInd w:val="0"/>
              <w:spacing w:after="0" w:line="240" w:lineRule="auto"/>
              <w:contextualSpacing/>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w:t>
            </w:r>
          </w:p>
          <w:p w:rsidR="00FE4575" w:rsidRPr="004C3A7F" w:rsidRDefault="004C3A7F" w:rsidP="00B57A79">
            <w:pPr>
              <w:numPr>
                <w:ilvl w:val="0"/>
                <w:numId w:val="25"/>
              </w:numPr>
              <w:adjustRightInd w:val="0"/>
              <w:spacing w:after="0" w:line="240" w:lineRule="auto"/>
              <w:contextualSpacing/>
              <w:rPr>
                <w:rFonts w:ascii="Times New Roman" w:eastAsia="Times New Roman" w:hAnsi="Times New Roman" w:cs="Times New Roman"/>
                <w:sz w:val="20"/>
                <w:szCs w:val="20"/>
              </w:rPr>
            </w:pPr>
            <w:r w:rsidRPr="004C3A7F">
              <w:rPr>
                <w:rFonts w:ascii="Times New Roman" w:eastAsia="Times New Roman" w:hAnsi="Times New Roman" w:cs="Times New Roman"/>
                <w:sz w:val="20"/>
                <w:szCs w:val="20"/>
              </w:rPr>
              <w:t>................................................................................................................................</w:t>
            </w:r>
          </w:p>
        </w:tc>
      </w:tr>
      <w:tr w:rsidR="00FE4575" w:rsidRPr="007E2797" w:rsidTr="00C75C3F">
        <w:trPr>
          <w:gridBefore w:val="1"/>
          <w:wBefore w:w="16" w:type="dxa"/>
          <w:trHeight w:val="170"/>
        </w:trPr>
        <w:tc>
          <w:tcPr>
            <w:tcW w:w="692"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216</w:t>
            </w:r>
          </w:p>
        </w:tc>
        <w:tc>
          <w:tcPr>
            <w:tcW w:w="3600" w:type="dxa"/>
            <w:vMerge w:val="restart"/>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mvaviYZ KZ w`b ci ci we‡U DVvb ‰eV‡Ki Av‡qvRb Kiv nq?</w:t>
            </w: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‰`wbK</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1</w:t>
            </w:r>
          </w:p>
        </w:tc>
        <w:tc>
          <w:tcPr>
            <w:tcW w:w="813" w:type="dxa"/>
            <w:vMerge w:val="restart"/>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C75C3F">
        <w:trPr>
          <w:gridBefore w:val="1"/>
          <w:wBefore w:w="16" w:type="dxa"/>
          <w:trHeight w:val="65"/>
        </w:trPr>
        <w:tc>
          <w:tcPr>
            <w:tcW w:w="692" w:type="dxa"/>
            <w:gridSpan w:val="2"/>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GK w`b ci ci</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2</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C75C3F">
        <w:trPr>
          <w:gridBefore w:val="1"/>
          <w:wBefore w:w="16" w:type="dxa"/>
          <w:trHeight w:val="65"/>
        </w:trPr>
        <w:tc>
          <w:tcPr>
            <w:tcW w:w="692" w:type="dxa"/>
            <w:gridSpan w:val="2"/>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mßv‡n `yB w`b</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3</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C75C3F">
        <w:trPr>
          <w:gridBefore w:val="1"/>
          <w:wBefore w:w="16" w:type="dxa"/>
          <w:trHeight w:val="70"/>
        </w:trPr>
        <w:tc>
          <w:tcPr>
            <w:tcW w:w="692" w:type="dxa"/>
            <w:gridSpan w:val="2"/>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mvßvwnK</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4</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C75C3F">
        <w:trPr>
          <w:gridBefore w:val="1"/>
          <w:wBefore w:w="16" w:type="dxa"/>
          <w:trHeight w:val="260"/>
        </w:trPr>
        <w:tc>
          <w:tcPr>
            <w:tcW w:w="692" w:type="dxa"/>
            <w:gridSpan w:val="2"/>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gv‡m `yB w`b</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5</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C75C3F">
        <w:trPr>
          <w:gridBefore w:val="1"/>
          <w:wBefore w:w="16" w:type="dxa"/>
          <w:trHeight w:val="260"/>
        </w:trPr>
        <w:tc>
          <w:tcPr>
            <w:tcW w:w="692" w:type="dxa"/>
            <w:gridSpan w:val="2"/>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gvwmK</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6</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C75C3F">
        <w:trPr>
          <w:gridBefore w:val="1"/>
          <w:wBefore w:w="16" w:type="dxa"/>
          <w:trHeight w:val="65"/>
        </w:trPr>
        <w:tc>
          <w:tcPr>
            <w:tcW w:w="692" w:type="dxa"/>
            <w:gridSpan w:val="2"/>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4C3A7F">
            <w:pPr>
              <w:adjustRightInd w:val="0"/>
              <w:spacing w:after="0" w:line="240" w:lineRule="auto"/>
              <w:jc w:val="right"/>
              <w:rPr>
                <w:rFonts w:ascii="SutonnyMJ" w:eastAsia="Times New Roman" w:hAnsi="SutonnyMJ" w:cs="SutonnyMJ"/>
                <w:sz w:val="20"/>
                <w:szCs w:val="20"/>
              </w:rPr>
            </w:pPr>
            <w:r w:rsidRPr="007E2797">
              <w:rPr>
                <w:rFonts w:ascii="SutonnyMJ" w:eastAsia="SimSun" w:hAnsi="SutonnyMJ" w:cs="Times New Roman"/>
                <w:bCs/>
                <w:sz w:val="20"/>
                <w:szCs w:val="20"/>
                <w:lang w:eastAsia="zh-CN"/>
              </w:rPr>
              <w:t>Ab¨vb¨ (D‡jøL Kiæb)</w:t>
            </w:r>
            <w:r w:rsidR="004C3A7F">
              <w:rPr>
                <w:rFonts w:ascii="Times New Roman" w:eastAsia="Times New Roman" w:hAnsi="Times New Roman" w:cs="Vrinda"/>
                <w:sz w:val="20"/>
                <w:szCs w:val="20"/>
              </w:rPr>
              <w:t>.........</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99</w:t>
            </w:r>
          </w:p>
        </w:tc>
        <w:tc>
          <w:tcPr>
            <w:tcW w:w="813" w:type="dxa"/>
            <w:vMerge/>
            <w:tcBorders>
              <w:top w:val="single" w:sz="4" w:space="0" w:color="auto"/>
              <w:left w:val="single" w:sz="4" w:space="0" w:color="auto"/>
              <w:bottom w:val="single" w:sz="4" w:space="0" w:color="auto"/>
              <w:right w:val="single" w:sz="4" w:space="0" w:color="auto"/>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C75C3F">
        <w:trPr>
          <w:gridBefore w:val="1"/>
          <w:wBefore w:w="16" w:type="dxa"/>
          <w:trHeight w:val="70"/>
        </w:trPr>
        <w:tc>
          <w:tcPr>
            <w:tcW w:w="692" w:type="dxa"/>
            <w:gridSpan w:val="2"/>
            <w:vMerge w:val="restart"/>
            <w:tcBorders>
              <w:top w:val="single" w:sz="4" w:space="0" w:color="auto"/>
              <w:left w:val="single" w:sz="4" w:space="0" w:color="000000"/>
              <w:right w:val="single" w:sz="4"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217</w:t>
            </w:r>
          </w:p>
        </w:tc>
        <w:tc>
          <w:tcPr>
            <w:tcW w:w="3600" w:type="dxa"/>
            <w:vMerge w:val="restart"/>
            <w:tcBorders>
              <w:top w:val="single" w:sz="4" w:space="0" w:color="auto"/>
              <w:left w:val="single" w:sz="4"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weU Awdmvi‡`i Kg©Kv‡Û/Kv‡R Avcwb KZUv mš‘ó?</w:t>
            </w:r>
          </w:p>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iCs/>
                <w:color w:val="000000"/>
                <w:sz w:val="20"/>
                <w:szCs w:val="20"/>
              </w:rPr>
              <w:t xml:space="preserve">(Kjvg </w:t>
            </w:r>
            <w:r w:rsidRPr="007E2797">
              <w:rPr>
                <w:rFonts w:ascii="Times New Roman" w:eastAsia="Times New Roman" w:hAnsi="Times New Roman" w:cs="Times New Roman"/>
                <w:iCs/>
                <w:color w:val="000000"/>
                <w:sz w:val="20"/>
                <w:szCs w:val="20"/>
              </w:rPr>
              <w:t>3</w:t>
            </w:r>
            <w:r w:rsidRPr="007E2797">
              <w:rPr>
                <w:rFonts w:ascii="SutonnyMJ" w:eastAsia="Times New Roman" w:hAnsi="SutonnyMJ" w:cs="Times New Roman"/>
                <w:iCs/>
                <w:color w:val="000000"/>
                <w:sz w:val="20"/>
                <w:szCs w:val="20"/>
              </w:rPr>
              <w:t xml:space="preserve"> Gi KvRmg~n‡K wb‡¤œv³ </w:t>
            </w:r>
            <w:r w:rsidRPr="007E2797">
              <w:rPr>
                <w:rFonts w:ascii="Times New Roman" w:eastAsia="Times New Roman" w:hAnsi="Times New Roman" w:cs="Times New Roman"/>
                <w:iCs/>
                <w:color w:val="000000"/>
                <w:sz w:val="20"/>
                <w:szCs w:val="20"/>
              </w:rPr>
              <w:t>1-5</w:t>
            </w:r>
            <w:r w:rsidRPr="007E2797">
              <w:rPr>
                <w:rFonts w:ascii="SutonnyMJ" w:eastAsia="Times New Roman" w:hAnsi="SutonnyMJ" w:cs="Times New Roman"/>
                <w:iCs/>
                <w:color w:val="000000"/>
                <w:sz w:val="20"/>
                <w:szCs w:val="20"/>
              </w:rPr>
              <w:t xml:space="preserve"> †¯‹j µg Abyhvqx wPwýZ Kiæb</w:t>
            </w:r>
            <w:r w:rsidRPr="007E2797">
              <w:rPr>
                <w:rFonts w:ascii="Times New Roman" w:eastAsia="Times New Roman" w:hAnsi="Times New Roman" w:cs="Times New Roman"/>
                <w:i/>
                <w:color w:val="000000"/>
                <w:sz w:val="20"/>
                <w:szCs w:val="20"/>
              </w:rPr>
              <w:t>)</w:t>
            </w:r>
          </w:p>
          <w:p w:rsidR="00FE4575" w:rsidRPr="007E2797" w:rsidRDefault="00FE4575" w:rsidP="007E2797">
            <w:pPr>
              <w:autoSpaceDE w:val="0"/>
              <w:autoSpaceDN w:val="0"/>
              <w:adjustRightInd w:val="0"/>
              <w:spacing w:after="0" w:line="240" w:lineRule="auto"/>
              <w:rPr>
                <w:rFonts w:ascii="Times New Roman" w:eastAsia="Times New Roman" w:hAnsi="Times New Roman" w:cs="Times New Roman"/>
                <w:i/>
                <w:color w:val="000000"/>
                <w:sz w:val="20"/>
                <w:szCs w:val="20"/>
              </w:rPr>
            </w:pPr>
          </w:p>
          <w:p w:rsidR="00FE4575" w:rsidRPr="007E2797" w:rsidRDefault="00FE4575" w:rsidP="00B57A79">
            <w:pPr>
              <w:numPr>
                <w:ilvl w:val="0"/>
                <w:numId w:val="23"/>
              </w:numPr>
              <w:adjustRightInd w:val="0"/>
              <w:spacing w:after="0" w:line="240" w:lineRule="auto"/>
              <w:ind w:left="426" w:hanging="270"/>
              <w:contextualSpacing/>
              <w:rPr>
                <w:rFonts w:ascii="SutonnyMJ" w:eastAsia="SimSun" w:hAnsi="SutonnyMJ" w:cs="Times New Roman"/>
                <w:bCs/>
                <w:sz w:val="20"/>
                <w:szCs w:val="20"/>
                <w:lang w:eastAsia="zh-CN"/>
              </w:rPr>
            </w:pPr>
            <w:r w:rsidRPr="007E2797">
              <w:rPr>
                <w:rFonts w:ascii="SutonnyMJ" w:eastAsia="SimSun" w:hAnsi="SutonnyMJ" w:cs="Times New Roman"/>
                <w:bCs/>
                <w:sz w:val="20"/>
                <w:szCs w:val="20"/>
                <w:lang w:eastAsia="zh-CN"/>
              </w:rPr>
              <w:t>Lye mš‘ó</w:t>
            </w:r>
          </w:p>
          <w:p w:rsidR="00FE4575" w:rsidRPr="007E2797" w:rsidRDefault="00FE4575" w:rsidP="00B57A79">
            <w:pPr>
              <w:numPr>
                <w:ilvl w:val="0"/>
                <w:numId w:val="23"/>
              </w:numPr>
              <w:adjustRightInd w:val="0"/>
              <w:spacing w:after="0" w:line="240" w:lineRule="auto"/>
              <w:ind w:left="426" w:hanging="270"/>
              <w:contextualSpacing/>
              <w:rPr>
                <w:rFonts w:ascii="SutonnyMJ" w:eastAsia="SimSun" w:hAnsi="SutonnyMJ" w:cs="Times New Roman"/>
                <w:bCs/>
                <w:sz w:val="20"/>
                <w:szCs w:val="20"/>
                <w:lang w:eastAsia="zh-CN"/>
              </w:rPr>
            </w:pPr>
            <w:r w:rsidRPr="007E2797">
              <w:rPr>
                <w:rFonts w:ascii="SutonnyMJ" w:eastAsia="SimSun" w:hAnsi="SutonnyMJ" w:cs="Times New Roman"/>
                <w:bCs/>
                <w:sz w:val="20"/>
                <w:szCs w:val="20"/>
                <w:lang w:eastAsia="zh-CN"/>
              </w:rPr>
              <w:t>mš‘ó</w:t>
            </w:r>
          </w:p>
          <w:p w:rsidR="00FE4575" w:rsidRPr="007E2797" w:rsidRDefault="00FE4575" w:rsidP="00B57A79">
            <w:pPr>
              <w:numPr>
                <w:ilvl w:val="0"/>
                <w:numId w:val="23"/>
              </w:numPr>
              <w:adjustRightInd w:val="0"/>
              <w:spacing w:after="0" w:line="240" w:lineRule="auto"/>
              <w:ind w:left="426" w:hanging="270"/>
              <w:contextualSpacing/>
              <w:rPr>
                <w:rFonts w:ascii="SutonnyMJ" w:eastAsia="SimSun" w:hAnsi="SutonnyMJ" w:cs="Times New Roman"/>
                <w:bCs/>
                <w:sz w:val="20"/>
                <w:szCs w:val="20"/>
                <w:lang w:eastAsia="zh-CN"/>
              </w:rPr>
            </w:pPr>
            <w:r w:rsidRPr="007E2797">
              <w:rPr>
                <w:rFonts w:ascii="SutonnyMJ" w:eastAsia="SimSun" w:hAnsi="SutonnyMJ" w:cs="Times New Roman"/>
                <w:bCs/>
                <w:sz w:val="20"/>
                <w:szCs w:val="20"/>
                <w:lang w:eastAsia="zh-CN"/>
              </w:rPr>
              <w:t>mš‘ó ev Amš‘ó ‡KvbwUBbv</w:t>
            </w:r>
          </w:p>
          <w:p w:rsidR="00FE4575" w:rsidRPr="007E2797" w:rsidRDefault="00FE4575" w:rsidP="00B57A79">
            <w:pPr>
              <w:numPr>
                <w:ilvl w:val="0"/>
                <w:numId w:val="23"/>
              </w:numPr>
              <w:adjustRightInd w:val="0"/>
              <w:spacing w:after="0" w:line="240" w:lineRule="auto"/>
              <w:ind w:left="426" w:hanging="270"/>
              <w:contextualSpacing/>
              <w:rPr>
                <w:rFonts w:ascii="SutonnyMJ" w:eastAsia="SimSun" w:hAnsi="SutonnyMJ" w:cs="Times New Roman"/>
                <w:bCs/>
                <w:sz w:val="20"/>
                <w:szCs w:val="20"/>
                <w:lang w:eastAsia="zh-CN"/>
              </w:rPr>
            </w:pPr>
            <w:r w:rsidRPr="007E2797">
              <w:rPr>
                <w:rFonts w:ascii="SutonnyMJ" w:eastAsia="SimSun" w:hAnsi="SutonnyMJ" w:cs="Times New Roman"/>
                <w:bCs/>
                <w:sz w:val="20"/>
                <w:szCs w:val="20"/>
                <w:lang w:eastAsia="zh-CN"/>
              </w:rPr>
              <w:t>Amš‘ó</w:t>
            </w:r>
          </w:p>
          <w:p w:rsidR="00FE4575" w:rsidRPr="007E2797" w:rsidRDefault="00FE4575" w:rsidP="00B57A79">
            <w:pPr>
              <w:numPr>
                <w:ilvl w:val="0"/>
                <w:numId w:val="23"/>
              </w:numPr>
              <w:adjustRightInd w:val="0"/>
              <w:spacing w:after="0" w:line="240" w:lineRule="auto"/>
              <w:ind w:left="426" w:hanging="270"/>
              <w:contextualSpacing/>
              <w:rPr>
                <w:rFonts w:ascii="SutonnyMJ" w:eastAsia="SimSun" w:hAnsi="SutonnyMJ" w:cs="Times New Roman"/>
                <w:bCs/>
                <w:sz w:val="20"/>
                <w:szCs w:val="20"/>
                <w:lang w:eastAsia="zh-CN"/>
              </w:rPr>
            </w:pPr>
            <w:r w:rsidRPr="007E2797">
              <w:rPr>
                <w:rFonts w:ascii="SutonnyMJ" w:eastAsia="SimSun" w:hAnsi="SutonnyMJ" w:cs="Times New Roman"/>
                <w:bCs/>
                <w:sz w:val="20"/>
                <w:szCs w:val="20"/>
                <w:lang w:eastAsia="zh-CN"/>
              </w:rPr>
              <w:t>AZ¨šÍ  Amš‘ó</w:t>
            </w:r>
          </w:p>
        </w:tc>
        <w:tc>
          <w:tcPr>
            <w:tcW w:w="3420" w:type="dxa"/>
            <w:gridSpan w:val="3"/>
            <w:tcBorders>
              <w:top w:val="single" w:sz="4" w:space="0" w:color="auto"/>
              <w:left w:val="single" w:sz="4"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SimSun" w:hAnsi="SutonnyMJ" w:cs="Times New Roman"/>
                <w:bCs/>
                <w:sz w:val="20"/>
                <w:szCs w:val="20"/>
                <w:lang w:eastAsia="zh-CN"/>
              </w:rPr>
            </w:pPr>
            <w:r w:rsidRPr="007E2797">
              <w:rPr>
                <w:rFonts w:ascii="SutonnyMJ" w:eastAsia="SimSun" w:hAnsi="SutonnyMJ" w:cs="Times New Roman"/>
                <w:bCs/>
                <w:sz w:val="20"/>
                <w:szCs w:val="20"/>
                <w:lang w:eastAsia="zh-CN"/>
              </w:rPr>
              <w:t>KvRmg~n</w:t>
            </w:r>
          </w:p>
        </w:tc>
        <w:tc>
          <w:tcPr>
            <w:tcW w:w="810" w:type="dxa"/>
            <w:gridSpan w:val="2"/>
            <w:tcBorders>
              <w:top w:val="single" w:sz="4" w:space="0" w:color="auto"/>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Times New Roman" w:hAnsi="Times New Roman" w:cs="Times New Roman"/>
                <w:sz w:val="20"/>
                <w:szCs w:val="20"/>
              </w:rPr>
              <w:t>2</w:t>
            </w:r>
            <w:r w:rsidRPr="007E2797">
              <w:rPr>
                <w:rFonts w:ascii="SutonnyMJ" w:eastAsia="Times New Roman" w:hAnsi="SutonnyMJ" w:cs="SutonnyMJ"/>
                <w:sz w:val="20"/>
                <w:szCs w:val="20"/>
              </w:rPr>
              <w:t xml:space="preserve"> bs Kjvg †_‡K †KvW e¨envi Kiæb</w:t>
            </w:r>
          </w:p>
        </w:tc>
        <w:tc>
          <w:tcPr>
            <w:tcW w:w="813" w:type="dxa"/>
            <w:tcBorders>
              <w:top w:val="single" w:sz="4" w:space="0" w:color="auto"/>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204B4E">
        <w:trPr>
          <w:gridBefore w:val="1"/>
          <w:wBefore w:w="16" w:type="dxa"/>
          <w:trHeight w:val="70"/>
        </w:trPr>
        <w:tc>
          <w:tcPr>
            <w:tcW w:w="692" w:type="dxa"/>
            <w:gridSpan w:val="2"/>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000000"/>
              <w:left w:val="single" w:sz="4" w:space="0" w:color="000000"/>
              <w:bottom w:val="single" w:sz="3" w:space="0" w:color="000000"/>
              <w:right w:val="single" w:sz="3" w:space="0" w:color="000000"/>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Times New Roman" w:eastAsia="Times New Roman" w:hAnsi="Times New Roman" w:cs="Vrinda"/>
                <w:sz w:val="20"/>
                <w:szCs w:val="20"/>
              </w:rPr>
            </w:pPr>
            <w:r w:rsidRPr="007E2797">
              <w:rPr>
                <w:rFonts w:ascii="SutonnyMJ" w:eastAsia="Times New Roman" w:hAnsi="SutonnyMJ" w:cs="Vrinda"/>
                <w:sz w:val="20"/>
                <w:szCs w:val="20"/>
              </w:rPr>
              <w:t>KwgDwbwUi mv‡_ KvR Kiv</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p>
        </w:tc>
        <w:tc>
          <w:tcPr>
            <w:tcW w:w="813" w:type="dxa"/>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204B4E">
        <w:trPr>
          <w:gridBefore w:val="1"/>
          <w:wBefore w:w="16" w:type="dxa"/>
          <w:trHeight w:val="70"/>
        </w:trPr>
        <w:tc>
          <w:tcPr>
            <w:tcW w:w="692" w:type="dxa"/>
            <w:gridSpan w:val="2"/>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000000"/>
              <w:left w:val="single" w:sz="4" w:space="0" w:color="000000"/>
              <w:bottom w:val="single" w:sz="3" w:space="0" w:color="000000"/>
              <w:right w:val="single" w:sz="3" w:space="0" w:color="000000"/>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Times New Roman" w:eastAsia="Times New Roman" w:hAnsi="Times New Roman" w:cs="Vrinda"/>
                <w:sz w:val="20"/>
                <w:szCs w:val="20"/>
              </w:rPr>
            </w:pPr>
            <w:r w:rsidRPr="007E2797">
              <w:rPr>
                <w:rFonts w:ascii="SutonnyMJ" w:eastAsia="Times New Roman" w:hAnsi="SutonnyMJ" w:cs="Vrinda"/>
                <w:sz w:val="20"/>
                <w:szCs w:val="20"/>
              </w:rPr>
              <w:t>KwgDwbwUi Rbmvavi‡Yi mv‡_ AskxØvwiZ¡g~jK m¤úK© m„wó</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p>
        </w:tc>
        <w:tc>
          <w:tcPr>
            <w:tcW w:w="813" w:type="dxa"/>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4C3A7F">
        <w:trPr>
          <w:gridBefore w:val="1"/>
          <w:wBefore w:w="16" w:type="dxa"/>
          <w:trHeight w:val="65"/>
        </w:trPr>
        <w:tc>
          <w:tcPr>
            <w:tcW w:w="692" w:type="dxa"/>
            <w:gridSpan w:val="2"/>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000000"/>
              <w:left w:val="single" w:sz="4" w:space="0" w:color="000000"/>
              <w:bottom w:val="single" w:sz="3" w:space="0" w:color="000000"/>
              <w:right w:val="single" w:sz="3" w:space="0" w:color="000000"/>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Vrinda"/>
                <w:sz w:val="20"/>
                <w:szCs w:val="20"/>
              </w:rPr>
            </w:pPr>
            <w:r w:rsidRPr="007E2797">
              <w:rPr>
                <w:rFonts w:ascii="SutonnyMJ" w:eastAsia="Times New Roman" w:hAnsi="SutonnyMJ" w:cs="Vrinda"/>
                <w:sz w:val="20"/>
                <w:szCs w:val="20"/>
              </w:rPr>
              <w:t>Aciva Kgv‡bv</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p>
        </w:tc>
        <w:tc>
          <w:tcPr>
            <w:tcW w:w="813" w:type="dxa"/>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204B4E">
        <w:trPr>
          <w:gridBefore w:val="1"/>
          <w:wBefore w:w="16" w:type="dxa"/>
          <w:trHeight w:val="70"/>
        </w:trPr>
        <w:tc>
          <w:tcPr>
            <w:tcW w:w="692" w:type="dxa"/>
            <w:gridSpan w:val="2"/>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000000"/>
              <w:left w:val="single" w:sz="4" w:space="0" w:color="000000"/>
              <w:bottom w:val="single" w:sz="3" w:space="0" w:color="000000"/>
              <w:right w:val="single" w:sz="3" w:space="0" w:color="000000"/>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Vrinda"/>
                <w:sz w:val="20"/>
                <w:szCs w:val="20"/>
              </w:rPr>
            </w:pPr>
            <w:r w:rsidRPr="007E2797">
              <w:rPr>
                <w:rFonts w:ascii="SutonnyMJ" w:eastAsia="Times New Roman" w:hAnsi="SutonnyMJ" w:cs="Vrinda"/>
                <w:sz w:val="20"/>
                <w:szCs w:val="20"/>
              </w:rPr>
              <w:t>weU G Aciv‡ai fxwZ Kgv‡bv</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p>
        </w:tc>
        <w:tc>
          <w:tcPr>
            <w:tcW w:w="813" w:type="dxa"/>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204B4E">
        <w:trPr>
          <w:gridBefore w:val="1"/>
          <w:wBefore w:w="16" w:type="dxa"/>
          <w:trHeight w:val="70"/>
        </w:trPr>
        <w:tc>
          <w:tcPr>
            <w:tcW w:w="692" w:type="dxa"/>
            <w:gridSpan w:val="2"/>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000000"/>
              <w:left w:val="single" w:sz="4" w:space="0" w:color="000000"/>
              <w:bottom w:val="single" w:sz="3" w:space="0" w:color="000000"/>
              <w:right w:val="single" w:sz="3" w:space="0" w:color="000000"/>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Vrinda"/>
                <w:sz w:val="20"/>
                <w:szCs w:val="20"/>
              </w:rPr>
            </w:pPr>
            <w:r w:rsidRPr="007E2797">
              <w:rPr>
                <w:rFonts w:ascii="SutonnyMJ" w:eastAsia="Times New Roman" w:hAnsi="SutonnyMJ" w:cs="Vrinda"/>
                <w:sz w:val="20"/>
                <w:szCs w:val="20"/>
              </w:rPr>
              <w:t xml:space="preserve">cywjwks †mevi cÖwZ KwgDwbwUi mš‘wó e„w× </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p>
        </w:tc>
        <w:tc>
          <w:tcPr>
            <w:tcW w:w="813" w:type="dxa"/>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204B4E">
        <w:trPr>
          <w:gridBefore w:val="1"/>
          <w:wBefore w:w="16" w:type="dxa"/>
          <w:trHeight w:val="70"/>
        </w:trPr>
        <w:tc>
          <w:tcPr>
            <w:tcW w:w="692" w:type="dxa"/>
            <w:gridSpan w:val="2"/>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p>
        </w:tc>
        <w:tc>
          <w:tcPr>
            <w:tcW w:w="3600" w:type="dxa"/>
            <w:vMerge/>
            <w:tcBorders>
              <w:top w:val="single" w:sz="4" w:space="0" w:color="000000"/>
              <w:left w:val="single" w:sz="4" w:space="0" w:color="000000"/>
              <w:right w:val="single" w:sz="4"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p>
        </w:tc>
        <w:tc>
          <w:tcPr>
            <w:tcW w:w="3420" w:type="dxa"/>
            <w:gridSpan w:val="3"/>
            <w:tcBorders>
              <w:top w:val="single" w:sz="4" w:space="0" w:color="000000"/>
              <w:left w:val="single" w:sz="4" w:space="0" w:color="000000"/>
              <w:bottom w:val="single" w:sz="3" w:space="0" w:color="000000"/>
              <w:right w:val="single" w:sz="3" w:space="0" w:color="000000"/>
            </w:tcBorders>
            <w:shd w:val="clear" w:color="000000" w:fill="FFFFFF"/>
          </w:tcPr>
          <w:p w:rsidR="00FE4575" w:rsidRPr="007E2797" w:rsidRDefault="00FE4575" w:rsidP="007E2797">
            <w:pPr>
              <w:pBdr>
                <w:between w:val="single" w:sz="4" w:space="1" w:color="auto"/>
              </w:pBdr>
              <w:adjustRightInd w:val="0"/>
              <w:spacing w:after="0" w:line="240" w:lineRule="auto"/>
              <w:jc w:val="right"/>
              <w:rPr>
                <w:rFonts w:ascii="SutonnyMJ" w:eastAsia="Times New Roman" w:hAnsi="SutonnyMJ" w:cs="Vrinda"/>
                <w:sz w:val="20"/>
                <w:szCs w:val="20"/>
              </w:rPr>
            </w:pPr>
            <w:r w:rsidRPr="007E2797">
              <w:rPr>
                <w:rFonts w:ascii="SutonnyMJ" w:eastAsia="Times New Roman" w:hAnsi="SutonnyMJ" w:cs="Vrinda"/>
                <w:sz w:val="20"/>
                <w:szCs w:val="20"/>
              </w:rPr>
              <w:t>mgm¨vi mgvavb Kiv</w:t>
            </w:r>
          </w:p>
        </w:tc>
        <w:tc>
          <w:tcPr>
            <w:tcW w:w="81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p>
        </w:tc>
        <w:tc>
          <w:tcPr>
            <w:tcW w:w="813" w:type="dxa"/>
            <w:tcBorders>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p>
        </w:tc>
      </w:tr>
      <w:tr w:rsidR="00FE4575" w:rsidRPr="007E2797" w:rsidTr="00204B4E">
        <w:trPr>
          <w:gridBefore w:val="1"/>
          <w:wBefore w:w="16" w:type="dxa"/>
          <w:trHeight w:val="533"/>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218</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utoSpaceDE w:val="0"/>
              <w:autoSpaceDN w:val="0"/>
              <w:adjustRightInd w:val="0"/>
              <w:spacing w:after="0" w:line="240" w:lineRule="auto"/>
              <w:jc w:val="both"/>
              <w:rPr>
                <w:rFonts w:ascii="SutonnyMJ" w:eastAsia="Times New Roman" w:hAnsi="SutonnyMJ" w:cs="Times New Roman"/>
                <w:color w:val="000000"/>
                <w:sz w:val="20"/>
                <w:szCs w:val="20"/>
              </w:rPr>
            </w:pPr>
            <w:r w:rsidRPr="007E2797">
              <w:rPr>
                <w:rFonts w:ascii="SutonnyMJ" w:eastAsia="Times New Roman" w:hAnsi="SutonnyMJ" w:cs="Times New Roman"/>
                <w:color w:val="000000"/>
                <w:sz w:val="20"/>
                <w:szCs w:val="20"/>
              </w:rPr>
              <w:t>Avcwb wK g‡b K‡ib, weU Awdmvi Zvi `vwqZ¡ I KZ©e¨ mwVKfv‡e cvjb K‡ib?</w:t>
            </w:r>
          </w:p>
        </w:tc>
        <w:tc>
          <w:tcPr>
            <w:tcW w:w="3420" w:type="dxa"/>
            <w:gridSpan w:val="3"/>
            <w:tcBorders>
              <w:top w:val="single" w:sz="4" w:space="0" w:color="auto"/>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n¨vu</w:t>
            </w:r>
          </w:p>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bv</w:t>
            </w:r>
          </w:p>
          <w:p w:rsidR="00FE4575" w:rsidRPr="007E2797" w:rsidRDefault="00FE4575" w:rsidP="007E2797">
            <w:pPr>
              <w:adjustRightInd w:val="0"/>
              <w:spacing w:after="0" w:line="240" w:lineRule="auto"/>
              <w:jc w:val="right"/>
              <w:rPr>
                <w:rFonts w:ascii="Times New Roman" w:eastAsia="Times New Roman" w:hAnsi="Times New Roman" w:cs="Vrinda"/>
                <w:sz w:val="20"/>
                <w:szCs w:val="20"/>
              </w:rPr>
            </w:pPr>
            <w:r w:rsidRPr="007E2797">
              <w:rPr>
                <w:rFonts w:ascii="SutonnyMJ" w:eastAsia="Times New Roman" w:hAnsi="SutonnyMJ" w:cs="SutonnyMJ"/>
                <w:sz w:val="20"/>
                <w:szCs w:val="20"/>
              </w:rPr>
              <w:t>‡Kvb DËi †bB</w:t>
            </w:r>
          </w:p>
        </w:tc>
        <w:tc>
          <w:tcPr>
            <w:tcW w:w="810" w:type="dxa"/>
            <w:gridSpan w:val="2"/>
            <w:tcBorders>
              <w:top w:val="single" w:sz="4" w:space="0" w:color="auto"/>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noProof/>
                <w:sz w:val="20"/>
                <w:szCs w:val="20"/>
                <w:lang w:eastAsia="en-US"/>
              </w:rPr>
              <mc:AlternateContent>
                <mc:Choice Requires="wps">
                  <w:drawing>
                    <wp:anchor distT="4294967295" distB="4294967295" distL="114300" distR="114300" simplePos="0" relativeHeight="251893760" behindDoc="0" locked="0" layoutInCell="1" allowOverlap="1" wp14:anchorId="719B72A9" wp14:editId="738AAB16">
                      <wp:simplePos x="0" y="0"/>
                      <wp:positionH relativeFrom="column">
                        <wp:posOffset>313690</wp:posOffset>
                      </wp:positionH>
                      <wp:positionV relativeFrom="paragraph">
                        <wp:posOffset>100329</wp:posOffset>
                      </wp:positionV>
                      <wp:extent cx="238125" cy="0"/>
                      <wp:effectExtent l="0" t="76200" r="9525" b="95250"/>
                      <wp:wrapNone/>
                      <wp:docPr id="35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9D284" id="AutoShape 36" o:spid="_x0000_s1026" type="#_x0000_t32" style="position:absolute;margin-left:24.7pt;margin-top:7.9pt;width:18.75pt;height:0;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Td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">
                      <v:stroke endarrow="block"/>
                    </v:shape>
                  </w:pict>
                </mc:Fallback>
              </mc:AlternateContent>
            </w:r>
            <w:r w:rsidRPr="007E2797">
              <w:rPr>
                <w:rFonts w:ascii="Times New Roman" w:eastAsia="SimSun" w:hAnsi="Times New Roman" w:cs="Times New Roman"/>
                <w:sz w:val="20"/>
                <w:szCs w:val="20"/>
                <w:lang w:eastAsia="zh-CN"/>
              </w:rPr>
              <w:t>1</w:t>
            </w:r>
          </w:p>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2</w:t>
            </w:r>
          </w:p>
          <w:p w:rsidR="00FE4575" w:rsidRPr="007E2797" w:rsidRDefault="00FE4575" w:rsidP="007E2797">
            <w:pPr>
              <w:adjustRightInd w:val="0"/>
              <w:spacing w:after="0" w:line="240" w:lineRule="auto"/>
              <w:jc w:val="center"/>
              <w:rPr>
                <w:rFonts w:ascii="Times New Roman" w:eastAsia="SimSun" w:hAnsi="Times New Roman" w:cs="Times New Roman"/>
                <w:sz w:val="20"/>
                <w:szCs w:val="20"/>
                <w:lang w:eastAsia="zh-CN"/>
              </w:rPr>
            </w:pPr>
            <w:r w:rsidRPr="007E2797">
              <w:rPr>
                <w:rFonts w:ascii="Times New Roman" w:eastAsia="SimSun" w:hAnsi="Times New Roman" w:cs="Times New Roman"/>
                <w:sz w:val="20"/>
                <w:szCs w:val="20"/>
                <w:lang w:eastAsia="zh-CN"/>
              </w:rPr>
              <w:t>3</w:t>
            </w: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221</w:t>
            </w:r>
          </w:p>
        </w:tc>
      </w:tr>
      <w:tr w:rsidR="00FE4575" w:rsidRPr="007E2797" w:rsidTr="004C3A7F">
        <w:trPr>
          <w:gridBefore w:val="1"/>
          <w:wBefore w:w="16" w:type="dxa"/>
          <w:trHeight w:val="911"/>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219</w:t>
            </w:r>
          </w:p>
        </w:tc>
        <w:tc>
          <w:tcPr>
            <w:tcW w:w="864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Times New Roman" w:hAnsi="SutonnyMJ" w:cs="Times New Roman"/>
                <w:sz w:val="20"/>
                <w:szCs w:val="20"/>
              </w:rPr>
            </w:pPr>
            <w:r w:rsidRPr="007E2797">
              <w:rPr>
                <w:rFonts w:ascii="SutonnyMJ" w:eastAsia="Times New Roman" w:hAnsi="SutonnyMJ" w:cs="Times New Roman"/>
                <w:sz w:val="20"/>
                <w:szCs w:val="20"/>
              </w:rPr>
              <w:t>hw` bv K‡ib, Zvn‡j ‡Kvb mgm¨vi Rb¨ weU Awdmviiv Zv‡`i `vwqZ¡ I KZ©e¨ mwVKfv‡e cvjb Ki‡Z cvi‡Qb bv?</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1.    .....................................................................................................................................</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2.    .....................................................................................................................................</w:t>
            </w:r>
          </w:p>
          <w:p w:rsidR="00FE4575" w:rsidRPr="004C3A7F" w:rsidRDefault="00FE4575" w:rsidP="004C3A7F">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3.    ......................................................................................................</w:t>
            </w:r>
            <w:r w:rsidR="004C3A7F">
              <w:rPr>
                <w:rFonts w:ascii="Times New Roman" w:eastAsia="Times New Roman" w:hAnsi="Times New Roman" w:cs="Times New Roman"/>
                <w:sz w:val="20"/>
                <w:szCs w:val="20"/>
              </w:rPr>
              <w:t>...............................</w:t>
            </w:r>
          </w:p>
        </w:tc>
      </w:tr>
      <w:tr w:rsidR="00FE4575" w:rsidRPr="007E2797" w:rsidTr="004C3A7F">
        <w:trPr>
          <w:gridBefore w:val="1"/>
          <w:wBefore w:w="16" w:type="dxa"/>
          <w:trHeight w:val="983"/>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220</w:t>
            </w:r>
          </w:p>
        </w:tc>
        <w:tc>
          <w:tcPr>
            <w:tcW w:w="864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SutonnyMJ" w:eastAsia="Times New Roman" w:hAnsi="SutonnyMJ" w:cs="Times New Roman"/>
                <w:sz w:val="20"/>
                <w:szCs w:val="20"/>
              </w:rPr>
            </w:pPr>
            <w:r w:rsidRPr="007E2797">
              <w:rPr>
                <w:rFonts w:ascii="SutonnyMJ" w:eastAsia="Times New Roman" w:hAnsi="SutonnyMJ" w:cs="Times New Roman"/>
                <w:sz w:val="20"/>
                <w:szCs w:val="20"/>
              </w:rPr>
              <w:t>Avcbvi g‡Z, wKfv‡e GB mgm¨v¸wj mgvavb / Kgv‡bv hv‡e?</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1.    .....................................................................................................................................</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2.    .....................................................................................................................................</w:t>
            </w:r>
          </w:p>
          <w:p w:rsidR="00FE4575" w:rsidRPr="004C3A7F" w:rsidRDefault="00FE4575" w:rsidP="004C3A7F">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3.    ......................................................................................................</w:t>
            </w:r>
            <w:r w:rsidR="004C3A7F">
              <w:rPr>
                <w:rFonts w:ascii="Times New Roman" w:eastAsia="Times New Roman" w:hAnsi="Times New Roman" w:cs="Times New Roman"/>
                <w:sz w:val="20"/>
                <w:szCs w:val="20"/>
              </w:rPr>
              <w:t>...............................</w:t>
            </w:r>
          </w:p>
        </w:tc>
      </w:tr>
      <w:tr w:rsidR="00FE4575" w:rsidRPr="007E2797" w:rsidTr="00204B4E">
        <w:trPr>
          <w:gridBefore w:val="1"/>
          <w:wBefore w:w="16" w:type="dxa"/>
          <w:trHeight w:val="533"/>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221</w:t>
            </w:r>
          </w:p>
        </w:tc>
        <w:tc>
          <w:tcPr>
            <w:tcW w:w="4050" w:type="dxa"/>
            <w:gridSpan w:val="2"/>
            <w:tcBorders>
              <w:top w:val="single" w:sz="3" w:space="0" w:color="000000"/>
              <w:left w:val="single" w:sz="3" w:space="0" w:color="000000"/>
              <w:bottom w:val="single" w:sz="3" w:space="0" w:color="000000"/>
              <w:right w:val="single" w:sz="4" w:space="0" w:color="auto"/>
            </w:tcBorders>
            <w:shd w:val="clear" w:color="000000" w:fill="FFFFFF"/>
          </w:tcPr>
          <w:p w:rsidR="00FE4575" w:rsidRPr="007E2797" w:rsidRDefault="00FE4575" w:rsidP="007E2797">
            <w:pPr>
              <w:adjustRightInd w:val="0"/>
              <w:spacing w:after="0" w:line="240" w:lineRule="auto"/>
              <w:jc w:val="both"/>
              <w:rPr>
                <w:rFonts w:ascii="SutonnyMJ" w:eastAsia="Times New Roman" w:hAnsi="SutonnyMJ" w:cs="Times New Roman"/>
                <w:sz w:val="20"/>
                <w:szCs w:val="20"/>
              </w:rPr>
            </w:pPr>
            <w:r w:rsidRPr="007E2797">
              <w:rPr>
                <w:rFonts w:ascii="SutonnyMJ" w:eastAsia="Times New Roman" w:hAnsi="SutonnyMJ" w:cs="Times New Roman"/>
                <w:sz w:val="20"/>
                <w:szCs w:val="20"/>
              </w:rPr>
              <w:t>weU Awdmv‡ii we‡U Dcw¯’wZ cywjk Ges KwgDwbwUi g‡a¨ wek¦¯Í I eÜzZ¡c~Y© m¤úK© weKv‡ki Rb¨ GKwU AZ¨vek¨Kxq Dcvq wn‡m‡e KvR K‡i hv weU cywjwks Gi g~j `k©b| Avcwb wK g‡b K‡ib Avcbvi cywjk †÷k‡bi weU Awdmviiv cywjk-KwgDwbwU cvU©bvikxc ˆZixi Rb¨ ch©vß mgq w`‡”Q?</w:t>
            </w:r>
          </w:p>
        </w:tc>
        <w:tc>
          <w:tcPr>
            <w:tcW w:w="3780" w:type="dxa"/>
            <w:gridSpan w:val="4"/>
            <w:tcBorders>
              <w:top w:val="single" w:sz="3" w:space="0" w:color="000000"/>
              <w:left w:val="single" w:sz="4" w:space="0" w:color="auto"/>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right"/>
              <w:rPr>
                <w:rFonts w:ascii="SutonnyMJ" w:eastAsia="Times New Roman" w:hAnsi="SutonnyMJ" w:cs="SutonnyMJ"/>
                <w:sz w:val="20"/>
                <w:szCs w:val="20"/>
              </w:rPr>
            </w:pPr>
            <w:r w:rsidRPr="007E2797">
              <w:rPr>
                <w:rFonts w:ascii="SutonnyMJ" w:eastAsia="Times New Roman" w:hAnsi="SutonnyMJ" w:cs="SutonnyMJ"/>
                <w:sz w:val="20"/>
                <w:szCs w:val="20"/>
              </w:rPr>
              <w:t>n¨vu</w:t>
            </w:r>
          </w:p>
          <w:p w:rsidR="00FE4575" w:rsidRPr="007E2797" w:rsidRDefault="00FE4575" w:rsidP="007E2797">
            <w:pPr>
              <w:adjustRightInd w:val="0"/>
              <w:spacing w:after="0" w:line="240" w:lineRule="auto"/>
              <w:jc w:val="right"/>
              <w:rPr>
                <w:rFonts w:ascii="Times New Roman" w:eastAsia="Times New Roman" w:hAnsi="Times New Roman" w:cs="Times New Roman"/>
                <w:sz w:val="20"/>
                <w:szCs w:val="20"/>
              </w:rPr>
            </w:pPr>
            <w:r w:rsidRPr="007E2797">
              <w:rPr>
                <w:rFonts w:ascii="SutonnyMJ" w:eastAsia="Times New Roman" w:hAnsi="SutonnyMJ" w:cs="SutonnyMJ"/>
                <w:sz w:val="20"/>
                <w:szCs w:val="20"/>
              </w:rPr>
              <w:t>bv</w:t>
            </w: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1</w:t>
            </w:r>
          </w:p>
          <w:p w:rsidR="00FE4575" w:rsidRPr="007E2797" w:rsidRDefault="00FE4575" w:rsidP="007E2797">
            <w:pPr>
              <w:adjustRightInd w:val="0"/>
              <w:spacing w:after="0" w:line="240" w:lineRule="auto"/>
              <w:jc w:val="center"/>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w:t>
            </w:r>
          </w:p>
        </w:tc>
      </w:tr>
      <w:tr w:rsidR="00FE4575" w:rsidRPr="007E2797" w:rsidTr="004C3A7F">
        <w:trPr>
          <w:gridBefore w:val="1"/>
          <w:wBefore w:w="16" w:type="dxa"/>
          <w:trHeight w:hRule="exact" w:val="1249"/>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222</w:t>
            </w:r>
          </w:p>
        </w:tc>
        <w:tc>
          <w:tcPr>
            <w:tcW w:w="8643"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FE4575" w:rsidRPr="007E2797" w:rsidRDefault="00FE4575" w:rsidP="007E2797">
            <w:pPr>
              <w:tabs>
                <w:tab w:val="center" w:pos="-24"/>
              </w:tabs>
              <w:adjustRightInd w:val="0"/>
              <w:spacing w:after="0" w:line="240" w:lineRule="auto"/>
              <w:jc w:val="both"/>
              <w:rPr>
                <w:rFonts w:ascii="Times New Roman" w:eastAsia="Times New Roman" w:hAnsi="Times New Roman" w:cs="Times New Roman"/>
                <w:sz w:val="20"/>
                <w:szCs w:val="20"/>
              </w:rPr>
            </w:pPr>
            <w:r w:rsidRPr="007E2797">
              <w:rPr>
                <w:rFonts w:ascii="SutonnyMJ" w:eastAsia="Times New Roman" w:hAnsi="SutonnyMJ" w:cs="Times New Roman"/>
                <w:sz w:val="20"/>
                <w:szCs w:val="20"/>
              </w:rPr>
              <w:t>Avcbvi cywjwks GjvKvi cywjk-cvewjK m¤c‡K©i Dbœqb Ges cvkvcvwk †h †KvbI weU Awdmvi Øviv we‡Ui Aciva cÖwZ‡iva Kivi Rb¨ †h mKj D‡jøL‡hvM¨ D‡`¨vM/cwiKíbv Av‡Q, `qv K‡i †m¸wj eY©bv Kiæb|</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1.    .....................................................................................................................................</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2.    .....................................................................................................................................</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3.    .....................................................................................................................................</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p>
          <w:p w:rsidR="00FE4575" w:rsidRPr="007E2797" w:rsidRDefault="00FE4575" w:rsidP="007E2797">
            <w:pPr>
              <w:adjustRightInd w:val="0"/>
              <w:spacing w:after="0" w:line="240" w:lineRule="auto"/>
              <w:rPr>
                <w:rFonts w:ascii="Times New Roman" w:eastAsia="SimSun" w:hAnsi="Times New Roman" w:cs="Times New Roman"/>
                <w:b/>
                <w:bCs/>
                <w:sz w:val="20"/>
                <w:szCs w:val="20"/>
                <w:lang w:eastAsia="zh-CN"/>
              </w:rPr>
            </w:pPr>
          </w:p>
        </w:tc>
      </w:tr>
      <w:tr w:rsidR="00FE4575" w:rsidRPr="007E2797" w:rsidTr="004C3A7F">
        <w:trPr>
          <w:gridBefore w:val="1"/>
          <w:wBefore w:w="16" w:type="dxa"/>
          <w:trHeight w:hRule="exact" w:val="1348"/>
        </w:trPr>
        <w:tc>
          <w:tcPr>
            <w:tcW w:w="6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adjustRightInd w:val="0"/>
              <w:spacing w:after="0" w:line="240" w:lineRule="auto"/>
              <w:rPr>
                <w:rFonts w:ascii="Times New Roman" w:eastAsia="SimSun" w:hAnsi="Times New Roman" w:cs="Times New Roman"/>
                <w:bCs/>
                <w:sz w:val="20"/>
                <w:szCs w:val="20"/>
                <w:lang w:eastAsia="zh-CN"/>
              </w:rPr>
            </w:pPr>
            <w:r w:rsidRPr="007E2797">
              <w:rPr>
                <w:rFonts w:ascii="Times New Roman" w:eastAsia="SimSun" w:hAnsi="Times New Roman" w:cs="Times New Roman"/>
                <w:bCs/>
                <w:sz w:val="20"/>
                <w:szCs w:val="20"/>
                <w:lang w:eastAsia="zh-CN"/>
              </w:rPr>
              <w:t>223</w:t>
            </w:r>
          </w:p>
        </w:tc>
        <w:tc>
          <w:tcPr>
            <w:tcW w:w="8643" w:type="dxa"/>
            <w:gridSpan w:val="7"/>
            <w:tcBorders>
              <w:top w:val="single" w:sz="3" w:space="0" w:color="000000"/>
              <w:left w:val="single" w:sz="3" w:space="0" w:color="000000"/>
              <w:bottom w:val="single" w:sz="3" w:space="0" w:color="000000"/>
              <w:right w:val="single" w:sz="3" w:space="0" w:color="000000"/>
            </w:tcBorders>
            <w:shd w:val="clear" w:color="000000" w:fill="FFFFFF"/>
          </w:tcPr>
          <w:p w:rsidR="00FE4575" w:rsidRPr="007E2797" w:rsidRDefault="00FE4575" w:rsidP="007E2797">
            <w:pPr>
              <w:tabs>
                <w:tab w:val="center" w:pos="-24"/>
              </w:tabs>
              <w:adjustRightInd w:val="0"/>
              <w:spacing w:after="0" w:line="240" w:lineRule="auto"/>
              <w:rPr>
                <w:rFonts w:ascii="SutonnyMJ" w:eastAsia="Times New Roman" w:hAnsi="SutonnyMJ" w:cs="Times New Roman"/>
                <w:sz w:val="20"/>
                <w:szCs w:val="20"/>
              </w:rPr>
            </w:pPr>
            <w:r w:rsidRPr="007E2797">
              <w:rPr>
                <w:rFonts w:ascii="SutonnyMJ" w:eastAsia="Times New Roman" w:hAnsi="SutonnyMJ" w:cs="Times New Roman"/>
                <w:sz w:val="20"/>
                <w:szCs w:val="20"/>
              </w:rPr>
              <w:t>we`¨gvb Kg©cwiKíbv/ D‡`¨vM Qvov Avcbvi g‡Z wK Ggb †Kvb D™¢vebx Kg©cwiKíbv Av‡Q hvi gva¨‡g cywj‡ki eZ©gvb Rbej‡K AviI Kvh©Kifv‡e e¨envi m¤¢e? hw` n¨vu nq, `qvK‡i Zv eY©bv Kiæb|</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1.    .....................................................................................................................................</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2.    .....................................................................................................................................</w:t>
            </w:r>
          </w:p>
          <w:p w:rsidR="00FE4575" w:rsidRPr="007E2797" w:rsidRDefault="00FE4575" w:rsidP="007E2797">
            <w:pPr>
              <w:adjustRightInd w:val="0"/>
              <w:spacing w:after="0" w:line="240" w:lineRule="auto"/>
              <w:rPr>
                <w:rFonts w:ascii="Times New Roman" w:eastAsia="Times New Roman" w:hAnsi="Times New Roman" w:cs="Times New Roman"/>
                <w:sz w:val="20"/>
                <w:szCs w:val="20"/>
              </w:rPr>
            </w:pPr>
            <w:r w:rsidRPr="007E2797">
              <w:rPr>
                <w:rFonts w:ascii="Times New Roman" w:eastAsia="Times New Roman" w:hAnsi="Times New Roman" w:cs="Times New Roman"/>
                <w:sz w:val="20"/>
                <w:szCs w:val="20"/>
              </w:rPr>
              <w:t>3.    .....................................................................................................................................</w:t>
            </w:r>
          </w:p>
          <w:p w:rsidR="00FE4575" w:rsidRPr="007E2797" w:rsidRDefault="00FE4575" w:rsidP="004C3A7F">
            <w:pPr>
              <w:tabs>
                <w:tab w:val="center" w:pos="-24"/>
              </w:tabs>
              <w:adjustRightInd w:val="0"/>
              <w:spacing w:after="0" w:line="240" w:lineRule="auto"/>
              <w:rPr>
                <w:rFonts w:ascii="Times New Roman" w:eastAsia="Times New Roman" w:hAnsi="Times New Roman" w:cs="Times New Roman"/>
                <w:sz w:val="20"/>
                <w:szCs w:val="20"/>
              </w:rPr>
            </w:pPr>
          </w:p>
        </w:tc>
      </w:tr>
    </w:tbl>
    <w:p w:rsidR="00FE4575" w:rsidRPr="00C10FB6" w:rsidRDefault="00FE4575" w:rsidP="00FE4575">
      <w:pPr>
        <w:jc w:val="center"/>
        <w:rPr>
          <w:rFonts w:ascii="Times New Roman" w:eastAsia="Times New Roman" w:hAnsi="Times New Roman" w:cs="Times New Roman"/>
          <w:sz w:val="24"/>
          <w:szCs w:val="24"/>
        </w:rPr>
      </w:pPr>
    </w:p>
    <w:p w:rsidR="00FE4575" w:rsidRPr="00C10FB6" w:rsidRDefault="00FE4575" w:rsidP="00FE4575">
      <w:pPr>
        <w:jc w:val="center"/>
        <w:rPr>
          <w:rFonts w:ascii="Times New Roman" w:eastAsia="Times New Roman" w:hAnsi="Times New Roman" w:cs="Times New Roman"/>
          <w:b/>
          <w:sz w:val="28"/>
          <w:szCs w:val="28"/>
        </w:rPr>
      </w:pPr>
      <w:r w:rsidRPr="00C10FB6">
        <w:rPr>
          <w:rFonts w:ascii="SutonnyMJ" w:eastAsia="Times New Roman" w:hAnsi="SutonnyMJ" w:cs="SutonnyMJ"/>
          <w:b/>
          <w:sz w:val="28"/>
          <w:szCs w:val="28"/>
        </w:rPr>
        <w:t>Avcbvi mnvqZvi Rb¨ A‡kl ab¨ev`</w:t>
      </w:r>
    </w:p>
    <w:p w:rsidR="004C3A7F" w:rsidRDefault="004C3A7F">
      <w:pPr>
        <w:rPr>
          <w:rFonts w:ascii="Times New Roman" w:eastAsia="SimSun" w:hAnsi="Times New Roman"/>
          <w:b/>
          <w:bCs/>
          <w:sz w:val="30"/>
          <w:szCs w:val="28"/>
          <w:lang w:eastAsia="zh-CN"/>
        </w:rPr>
      </w:pPr>
      <w:r>
        <w:rPr>
          <w:rFonts w:ascii="Times New Roman" w:eastAsia="SimSun" w:hAnsi="Times New Roman"/>
          <w:b/>
          <w:bCs/>
          <w:sz w:val="30"/>
          <w:szCs w:val="28"/>
          <w:lang w:eastAsia="zh-CN"/>
        </w:rPr>
        <w:br w:type="page"/>
      </w:r>
    </w:p>
    <w:p w:rsidR="004C3A7F" w:rsidRDefault="004C3A7F" w:rsidP="00DD40A2">
      <w:pPr>
        <w:adjustRightInd w:val="0"/>
        <w:spacing w:after="0"/>
        <w:jc w:val="center"/>
        <w:rPr>
          <w:rFonts w:ascii="Times New Roman" w:eastAsia="SimSun" w:hAnsi="Times New Roman"/>
          <w:b/>
          <w:bCs/>
          <w:sz w:val="30"/>
          <w:szCs w:val="28"/>
          <w:lang w:eastAsia="zh-CN"/>
        </w:rPr>
      </w:pPr>
    </w:p>
    <w:p w:rsidR="00DD40A2" w:rsidRPr="0000780C" w:rsidRDefault="00DD40A2" w:rsidP="00DD40A2">
      <w:pPr>
        <w:adjustRightInd w:val="0"/>
        <w:spacing w:after="0"/>
        <w:jc w:val="center"/>
        <w:rPr>
          <w:rFonts w:ascii="Times New Roman" w:eastAsia="SimSun" w:hAnsi="Times New Roman"/>
          <w:b/>
          <w:bCs/>
          <w:sz w:val="30"/>
          <w:szCs w:val="28"/>
          <w:lang w:eastAsia="zh-CN"/>
        </w:rPr>
      </w:pPr>
      <w:r w:rsidRPr="0000780C">
        <w:rPr>
          <w:rFonts w:ascii="Times New Roman" w:eastAsia="SimSun" w:hAnsi="Times New Roman"/>
          <w:b/>
          <w:bCs/>
          <w:sz w:val="30"/>
          <w:szCs w:val="28"/>
          <w:lang w:eastAsia="zh-CN"/>
        </w:rPr>
        <w:t>Study on</w:t>
      </w:r>
    </w:p>
    <w:p w:rsidR="00DD40A2" w:rsidRPr="0000780C" w:rsidRDefault="00DD40A2" w:rsidP="00DD40A2">
      <w:pPr>
        <w:adjustRightInd w:val="0"/>
        <w:spacing w:after="0" w:line="240" w:lineRule="auto"/>
        <w:jc w:val="center"/>
        <w:rPr>
          <w:rFonts w:ascii="Times New Roman" w:eastAsia="SimSun" w:hAnsi="Times New Roman"/>
          <w:b/>
          <w:bCs/>
          <w:sz w:val="30"/>
          <w:szCs w:val="28"/>
          <w:lang w:eastAsia="zh-CN"/>
        </w:rPr>
      </w:pPr>
      <w:r w:rsidRPr="0000780C">
        <w:rPr>
          <w:rFonts w:ascii="Times New Roman" w:eastAsia="SimSun" w:hAnsi="Times New Roman"/>
          <w:b/>
          <w:bCs/>
          <w:sz w:val="30"/>
          <w:szCs w:val="28"/>
          <w:lang w:eastAsia="zh-CN"/>
        </w:rPr>
        <w:t>Scope and Potential of Beat Policing in Effective Utilization of Manpower, Prevention of Crimes and Enhancing Community Involvement in DMP Areas</w:t>
      </w:r>
    </w:p>
    <w:p w:rsidR="0000780C" w:rsidRDefault="0000780C" w:rsidP="00DD40A2">
      <w:pPr>
        <w:adjustRightInd w:val="0"/>
        <w:spacing w:after="0"/>
        <w:jc w:val="center"/>
        <w:rPr>
          <w:rFonts w:ascii="Times New Roman" w:eastAsia="SimSun" w:hAnsi="Times New Roman"/>
          <w:b/>
          <w:bCs/>
          <w:sz w:val="28"/>
          <w:szCs w:val="28"/>
          <w:lang w:eastAsia="zh-CN"/>
        </w:rPr>
      </w:pPr>
    </w:p>
    <w:p w:rsidR="00151167" w:rsidRDefault="00151167" w:rsidP="00DD40A2">
      <w:pPr>
        <w:adjustRightInd w:val="0"/>
        <w:spacing w:after="0"/>
        <w:jc w:val="center"/>
        <w:rPr>
          <w:rFonts w:ascii="Times New Roman" w:eastAsia="SimSun" w:hAnsi="Times New Roman"/>
          <w:b/>
          <w:bCs/>
          <w:sz w:val="28"/>
          <w:szCs w:val="28"/>
          <w:lang w:eastAsia="zh-CN"/>
        </w:rPr>
      </w:pPr>
    </w:p>
    <w:p w:rsidR="00DD40A2" w:rsidRPr="0000780C" w:rsidRDefault="0000780C" w:rsidP="00DD40A2">
      <w:pPr>
        <w:adjustRightInd w:val="0"/>
        <w:spacing w:after="0"/>
        <w:jc w:val="center"/>
        <w:rPr>
          <w:rFonts w:ascii="Times New Roman" w:eastAsia="SimSun" w:hAnsi="Times New Roman"/>
          <w:b/>
          <w:bCs/>
          <w:sz w:val="28"/>
          <w:szCs w:val="28"/>
          <w:lang w:eastAsia="zh-CN"/>
        </w:rPr>
      </w:pPr>
      <w:r w:rsidRPr="0000780C">
        <w:rPr>
          <w:rFonts w:ascii="Times New Roman" w:eastAsia="SimSun" w:hAnsi="Times New Roman"/>
          <w:b/>
          <w:bCs/>
          <w:sz w:val="28"/>
          <w:szCs w:val="28"/>
          <w:lang w:eastAsia="zh-CN"/>
        </w:rPr>
        <w:t xml:space="preserve">DCI-5: </w:t>
      </w:r>
      <w:r w:rsidR="00DD40A2" w:rsidRPr="0000780C">
        <w:rPr>
          <w:rFonts w:ascii="Times New Roman" w:eastAsia="SimSun" w:hAnsi="Times New Roman"/>
          <w:b/>
          <w:bCs/>
          <w:sz w:val="28"/>
          <w:szCs w:val="28"/>
          <w:lang w:eastAsia="zh-CN"/>
        </w:rPr>
        <w:t xml:space="preserve">Key Informant Interview </w:t>
      </w:r>
      <w:r w:rsidR="00023DB9">
        <w:rPr>
          <w:rFonts w:ascii="Times New Roman" w:eastAsia="SimSun" w:hAnsi="Times New Roman"/>
          <w:b/>
          <w:bCs/>
          <w:sz w:val="28"/>
          <w:szCs w:val="28"/>
          <w:lang w:eastAsia="zh-CN"/>
        </w:rPr>
        <w:t>(KII)</w:t>
      </w:r>
    </w:p>
    <w:p w:rsidR="00DD40A2" w:rsidRPr="0000780C" w:rsidRDefault="00DD40A2" w:rsidP="00DD40A2">
      <w:pPr>
        <w:adjustRightInd w:val="0"/>
        <w:spacing w:line="360" w:lineRule="auto"/>
        <w:jc w:val="center"/>
        <w:rPr>
          <w:rFonts w:ascii="Times New Roman" w:eastAsia="SimSun" w:hAnsi="Times New Roman"/>
          <w:bCs/>
          <w:sz w:val="28"/>
          <w:szCs w:val="28"/>
          <w:lang w:eastAsia="zh-CN"/>
        </w:rPr>
      </w:pPr>
      <w:r w:rsidRPr="0000780C">
        <w:rPr>
          <w:rFonts w:ascii="Times New Roman" w:eastAsia="SimSun" w:hAnsi="Times New Roman"/>
          <w:bCs/>
          <w:sz w:val="28"/>
          <w:szCs w:val="28"/>
          <w:lang w:eastAsia="zh-CN"/>
        </w:rPr>
        <w:t>(Respondent: Officer-In-charge)</w:t>
      </w:r>
    </w:p>
    <w:p w:rsidR="0000780C" w:rsidRDefault="0000780C" w:rsidP="0000780C">
      <w:pPr>
        <w:spacing w:after="0" w:line="240" w:lineRule="auto"/>
        <w:jc w:val="center"/>
        <w:rPr>
          <w:rFonts w:ascii="Times New Roman" w:hAnsi="Times New Roman"/>
          <w:i/>
          <w:sz w:val="28"/>
          <w:szCs w:val="28"/>
        </w:rPr>
      </w:pPr>
    </w:p>
    <w:p w:rsidR="00151167" w:rsidRPr="00990EB9" w:rsidRDefault="00151167" w:rsidP="0000780C">
      <w:pPr>
        <w:spacing w:after="0" w:line="240" w:lineRule="auto"/>
        <w:jc w:val="center"/>
        <w:rPr>
          <w:rFonts w:ascii="Times New Roman" w:hAnsi="Times New Roman"/>
          <w:i/>
          <w:sz w:val="28"/>
          <w:szCs w:val="28"/>
        </w:rPr>
      </w:pPr>
    </w:p>
    <w:p w:rsidR="0000780C" w:rsidRDefault="0000780C" w:rsidP="0000780C">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813888" behindDoc="0" locked="0" layoutInCell="1" allowOverlap="1" wp14:anchorId="18DFD499" wp14:editId="5DEBA5F5">
                <wp:simplePos x="0" y="0"/>
                <wp:positionH relativeFrom="column">
                  <wp:posOffset>971550</wp:posOffset>
                </wp:positionH>
                <wp:positionV relativeFrom="paragraph">
                  <wp:posOffset>149860</wp:posOffset>
                </wp:positionV>
                <wp:extent cx="4105275" cy="647700"/>
                <wp:effectExtent l="0" t="0" r="9525" b="0"/>
                <wp:wrapNone/>
                <wp:docPr id="76" name="Group 76"/>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77" name="Picture 77"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78" name="Rectangle 78"/>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E55F24" w:rsidRDefault="00604217" w:rsidP="0000780C">
                              <w:pPr>
                                <w:rPr>
                                  <w:rFonts w:ascii="Times New Roman" w:hAnsi="Times New Roman"/>
                                  <w:sz w:val="36"/>
                                  <w:szCs w:val="36"/>
                                </w:rPr>
                              </w:pPr>
                              <w:r w:rsidRPr="00E55F24">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DFD499" id="Group 76" o:spid="_x0000_s1163" style="position:absolute;margin-left:76.5pt;margin-top:11.8pt;width:323.25pt;height:51pt;z-index:251813888;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">
                <v:shape id="Picture 77" o:spid="_x0000_s1164"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WLTEAAAA2wAAAA8AAABkcnMvZG93bnJldi54bWxEj0FrwkAUhO9C/8PyCl6kbuqhhtRVirUg&#10;xItRen5kX5PQ7NuQfU3iv+8WCh6HmfmG2ewm16qB+tB4NvC8TEARl942XBm4Xj6eUlBBkC22nsnA&#10;jQLstg+zDWbWj3ymoZBKRQiHDA3UIl2mdShrchiWviOO3pfvHUqUfaVtj2OEu1avkuRFO2w4LtTY&#10;0b6m8rv4cQYORcgXi09JZDitbu/pmO8P19yY+eP09gpKaJJ7+L99tAbWa/j7En+A3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zWLTEAAAA2wAAAA8AAAAAAAAAAAAAAAAA&#10;nwIAAGRycy9kb3ducmV2LnhtbFBLBQYAAAAABAAEAPcAAACQAwAAAAA=&#10;">
                  <v:imagedata r:id="rId73" o:title="dmp"/>
                  <v:path arrowok="t"/>
                </v:shape>
                <v:rect id="Rectangle 78" o:spid="_x0000_s1165"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textbox>
                    <w:txbxContent>
                      <w:p w:rsidR="00604217" w:rsidRPr="00E55F24" w:rsidRDefault="00604217" w:rsidP="0000780C">
                        <w:pPr>
                          <w:rPr>
                            <w:rFonts w:ascii="Times New Roman" w:hAnsi="Times New Roman"/>
                            <w:sz w:val="36"/>
                            <w:szCs w:val="36"/>
                          </w:rPr>
                        </w:pPr>
                        <w:r w:rsidRPr="00E55F24">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w:t>
      </w:r>
      <w:r w:rsidRPr="00E55F24">
        <w:rPr>
          <w:rFonts w:ascii="Times New Roman" w:hAnsi="Times New Roman"/>
          <w:i/>
          <w:sz w:val="26"/>
          <w:szCs w:val="28"/>
        </w:rPr>
        <w:t>Study Undertaken for</w:t>
      </w:r>
    </w:p>
    <w:p w:rsidR="0000780C" w:rsidRDefault="0000780C" w:rsidP="0000780C">
      <w:pPr>
        <w:spacing w:after="0" w:line="240" w:lineRule="auto"/>
        <w:jc w:val="center"/>
        <w:rPr>
          <w:rFonts w:ascii="Times New Roman" w:hAnsi="Times New Roman"/>
          <w:sz w:val="28"/>
          <w:szCs w:val="28"/>
        </w:rPr>
      </w:pPr>
    </w:p>
    <w:p w:rsidR="0000780C" w:rsidRDefault="0000780C" w:rsidP="0000780C">
      <w:pPr>
        <w:spacing w:after="0" w:line="240" w:lineRule="auto"/>
        <w:jc w:val="center"/>
        <w:rPr>
          <w:rFonts w:ascii="Times New Roman" w:hAnsi="Times New Roman"/>
          <w:sz w:val="28"/>
          <w:szCs w:val="28"/>
        </w:rPr>
      </w:pPr>
    </w:p>
    <w:p w:rsidR="0000780C" w:rsidRDefault="0000780C" w:rsidP="0000780C">
      <w:pPr>
        <w:spacing w:after="0" w:line="240" w:lineRule="auto"/>
        <w:jc w:val="center"/>
        <w:rPr>
          <w:rFonts w:ascii="Times New Roman" w:hAnsi="Times New Roman"/>
          <w:sz w:val="28"/>
          <w:szCs w:val="28"/>
        </w:rPr>
      </w:pPr>
    </w:p>
    <w:p w:rsidR="00151167" w:rsidRDefault="00151167" w:rsidP="0000780C">
      <w:pPr>
        <w:spacing w:after="0" w:line="240" w:lineRule="auto"/>
        <w:jc w:val="center"/>
        <w:rPr>
          <w:rFonts w:ascii="Times New Roman" w:hAnsi="Times New Roman"/>
          <w:sz w:val="28"/>
          <w:szCs w:val="28"/>
        </w:rPr>
      </w:pPr>
    </w:p>
    <w:p w:rsidR="0000780C" w:rsidRDefault="0000780C" w:rsidP="0000780C">
      <w:pPr>
        <w:spacing w:after="0" w:line="240" w:lineRule="auto"/>
        <w:jc w:val="center"/>
        <w:rPr>
          <w:rFonts w:ascii="Times New Roman" w:hAnsi="Times New Roman"/>
          <w:sz w:val="28"/>
          <w:szCs w:val="28"/>
        </w:rPr>
      </w:pPr>
    </w:p>
    <w:p w:rsidR="0000780C" w:rsidRDefault="0000780C" w:rsidP="0000780C">
      <w:pPr>
        <w:spacing w:after="0" w:line="240" w:lineRule="auto"/>
        <w:jc w:val="center"/>
        <w:rPr>
          <w:rFonts w:ascii="Times New Roman" w:hAnsi="Times New Roman"/>
          <w:sz w:val="28"/>
          <w:szCs w:val="28"/>
        </w:rPr>
      </w:pPr>
    </w:p>
    <w:p w:rsidR="0000780C" w:rsidRPr="00E55F24" w:rsidRDefault="0000780C" w:rsidP="0000780C">
      <w:pPr>
        <w:spacing w:after="0" w:line="240" w:lineRule="auto"/>
        <w:jc w:val="center"/>
        <w:rPr>
          <w:rFonts w:ascii="Times New Roman" w:hAnsi="Times New Roman"/>
          <w:i/>
          <w:sz w:val="26"/>
          <w:szCs w:val="28"/>
        </w:rPr>
      </w:pPr>
      <w:r w:rsidRPr="00E55F24">
        <w:rPr>
          <w:rFonts w:ascii="Calibri" w:hAnsi="Calibri"/>
          <w:noProof/>
          <w:sz w:val="20"/>
          <w:lang w:eastAsia="en-US"/>
        </w:rPr>
        <w:drawing>
          <wp:anchor distT="0" distB="0" distL="114300" distR="114300" simplePos="0" relativeHeight="251814912" behindDoc="1" locked="0" layoutInCell="1" allowOverlap="1" wp14:anchorId="344A8092" wp14:editId="29332F57">
            <wp:simplePos x="0" y="0"/>
            <wp:positionH relativeFrom="column">
              <wp:posOffset>583660</wp:posOffset>
            </wp:positionH>
            <wp:positionV relativeFrom="paragraph">
              <wp:posOffset>49422</wp:posOffset>
            </wp:positionV>
            <wp:extent cx="4573538" cy="579378"/>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sidRPr="00E55F24">
        <w:rPr>
          <w:rFonts w:ascii="Times New Roman" w:hAnsi="Times New Roman"/>
          <w:i/>
          <w:sz w:val="26"/>
          <w:szCs w:val="28"/>
        </w:rPr>
        <w:t xml:space="preserve">Study Conducted by </w:t>
      </w:r>
    </w:p>
    <w:p w:rsidR="0000780C" w:rsidRDefault="0000780C" w:rsidP="0000780C">
      <w:pPr>
        <w:pStyle w:val="NoSpacing"/>
        <w:jc w:val="center"/>
        <w:rPr>
          <w:rFonts w:ascii="Times New Roman" w:hAnsi="Times New Roman"/>
          <w:i/>
          <w:sz w:val="24"/>
          <w:szCs w:val="24"/>
        </w:rPr>
      </w:pPr>
    </w:p>
    <w:p w:rsidR="0000780C" w:rsidRDefault="0000780C" w:rsidP="0000780C">
      <w:pPr>
        <w:spacing w:after="0" w:line="240" w:lineRule="auto"/>
        <w:jc w:val="center"/>
        <w:rPr>
          <w:rFonts w:ascii="Times New Roman" w:hAnsi="Times New Roman"/>
          <w:sz w:val="24"/>
          <w:szCs w:val="24"/>
        </w:rPr>
      </w:pPr>
    </w:p>
    <w:p w:rsidR="0000780C" w:rsidRDefault="0000780C" w:rsidP="0000780C">
      <w:pPr>
        <w:tabs>
          <w:tab w:val="left" w:pos="1905"/>
        </w:tabs>
        <w:spacing w:after="0" w:line="240" w:lineRule="auto"/>
        <w:jc w:val="center"/>
        <w:rPr>
          <w:rFonts w:ascii="Times New Roman" w:hAnsi="Times New Roman"/>
          <w:sz w:val="6"/>
          <w:szCs w:val="24"/>
        </w:rPr>
      </w:pPr>
    </w:p>
    <w:p w:rsidR="0000780C" w:rsidRDefault="0000780C" w:rsidP="0000780C">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00780C" w:rsidRDefault="0000780C" w:rsidP="0000780C">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00780C" w:rsidRDefault="0000780C" w:rsidP="0000780C">
      <w:pPr>
        <w:pStyle w:val="NoSpacing"/>
        <w:jc w:val="center"/>
        <w:rPr>
          <w:rFonts w:ascii="Times New Roman" w:hAnsi="Times New Roman"/>
          <w:sz w:val="20"/>
          <w:szCs w:val="24"/>
        </w:rPr>
      </w:pPr>
      <w:r>
        <w:rPr>
          <w:rFonts w:ascii="Times New Roman" w:hAnsi="Times New Roman"/>
          <w:sz w:val="20"/>
          <w:szCs w:val="24"/>
        </w:rPr>
        <w:t xml:space="preserve">Email: </w:t>
      </w:r>
      <w:hyperlink r:id="rId81" w:history="1">
        <w:r>
          <w:rPr>
            <w:rStyle w:val="Hyperlink"/>
            <w:sz w:val="20"/>
            <w:szCs w:val="24"/>
          </w:rPr>
          <w:t>hdrc.bd@gmail.com</w:t>
        </w:r>
      </w:hyperlink>
      <w:r>
        <w:rPr>
          <w:rStyle w:val="Hyperlink"/>
          <w:sz w:val="20"/>
          <w:szCs w:val="24"/>
        </w:rPr>
        <w:t xml:space="preserve">, </w:t>
      </w:r>
      <w:r>
        <w:rPr>
          <w:rFonts w:ascii="Times New Roman" w:hAnsi="Times New Roman"/>
          <w:sz w:val="20"/>
          <w:szCs w:val="24"/>
        </w:rPr>
        <w:t xml:space="preserve">Website: </w:t>
      </w:r>
      <w:hyperlink r:id="rId82" w:history="1">
        <w:r w:rsidRPr="00090DFE">
          <w:rPr>
            <w:rStyle w:val="Hyperlink"/>
            <w:rFonts w:ascii="Times New Roman" w:hAnsi="Times New Roman"/>
            <w:sz w:val="20"/>
            <w:szCs w:val="24"/>
          </w:rPr>
          <w:t>www.hdrc-bd.com</w:t>
        </w:r>
      </w:hyperlink>
    </w:p>
    <w:p w:rsidR="0000780C" w:rsidRDefault="0000780C" w:rsidP="0000780C">
      <w:pPr>
        <w:pStyle w:val="NoSpacing"/>
        <w:jc w:val="center"/>
        <w:rPr>
          <w:rFonts w:ascii="Times New Roman" w:hAnsi="Times New Roman"/>
          <w:sz w:val="20"/>
          <w:szCs w:val="24"/>
        </w:rPr>
      </w:pPr>
    </w:p>
    <w:p w:rsidR="004C3A7F" w:rsidRPr="00251FCC" w:rsidRDefault="004C3A7F" w:rsidP="00DD40A2">
      <w:pPr>
        <w:jc w:val="center"/>
        <w:rPr>
          <w:rFonts w:ascii="Times New Roman" w:hAnsi="Times New Roman"/>
          <w:b/>
          <w:sz w:val="24"/>
          <w:szCs w:val="24"/>
        </w:rPr>
      </w:pPr>
      <w:r w:rsidRPr="00251FCC">
        <w:rPr>
          <w:rFonts w:ascii="Times New Roman" w:hAnsi="Times New Roman"/>
          <w:b/>
          <w:sz w:val="24"/>
          <w:szCs w:val="24"/>
        </w:rPr>
        <w:t>January 2019</w:t>
      </w:r>
    </w:p>
    <w:p w:rsidR="00251FCC" w:rsidRDefault="00251FCC" w:rsidP="00251FCC">
      <w:pPr>
        <w:adjustRightInd w:val="0"/>
        <w:spacing w:after="0" w:line="240" w:lineRule="auto"/>
        <w:jc w:val="center"/>
        <w:rPr>
          <w:rFonts w:ascii="SutonnyMJ" w:eastAsia="SimSun" w:hAnsi="SutonnyMJ" w:cs="SutonnyMJ"/>
          <w:b/>
          <w:bCs/>
          <w:sz w:val="24"/>
          <w:szCs w:val="20"/>
          <w:lang w:eastAsia="zh-CN"/>
        </w:rPr>
      </w:pPr>
    </w:p>
    <w:p w:rsidR="00AC4A6D" w:rsidRDefault="00AC4A6D" w:rsidP="00251FCC">
      <w:pPr>
        <w:adjustRightInd w:val="0"/>
        <w:spacing w:after="0" w:line="240" w:lineRule="auto"/>
        <w:jc w:val="center"/>
        <w:rPr>
          <w:rFonts w:ascii="SutonnyMJ" w:eastAsia="SimSun" w:hAnsi="SutonnyMJ" w:cs="SutonnyMJ"/>
          <w:b/>
          <w:bCs/>
          <w:sz w:val="24"/>
          <w:szCs w:val="20"/>
          <w:lang w:eastAsia="zh-CN"/>
        </w:rPr>
      </w:pPr>
      <w:r w:rsidRPr="00251FCC">
        <w:rPr>
          <w:rFonts w:ascii="SutonnyMJ" w:eastAsia="SimSun" w:hAnsi="SutonnyMJ" w:cs="SutonnyMJ"/>
          <w:b/>
          <w:bCs/>
          <w:sz w:val="24"/>
          <w:szCs w:val="20"/>
          <w:lang w:eastAsia="zh-CN"/>
        </w:rPr>
        <w:t>cwiwPwZ ce©</w:t>
      </w:r>
    </w:p>
    <w:p w:rsidR="00251FCC" w:rsidRPr="00251FCC" w:rsidRDefault="00251FCC" w:rsidP="00251FCC">
      <w:pPr>
        <w:adjustRightInd w:val="0"/>
        <w:spacing w:after="0" w:line="240" w:lineRule="auto"/>
        <w:jc w:val="center"/>
        <w:rPr>
          <w:rFonts w:ascii="SutonnyMJ" w:eastAsia="SimSun" w:hAnsi="SutonnyMJ" w:cs="SutonnyMJ"/>
          <w:b/>
          <w:bCs/>
          <w:sz w:val="12"/>
          <w:szCs w:val="20"/>
          <w:lang w:eastAsia="zh-CN"/>
        </w:rPr>
      </w:pPr>
    </w:p>
    <w:tbl>
      <w:tblPr>
        <w:tblW w:w="9245"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2340"/>
        <w:gridCol w:w="2296"/>
        <w:gridCol w:w="2303"/>
      </w:tblGrid>
      <w:tr w:rsidR="00AC4A6D" w:rsidRPr="00251FCC" w:rsidTr="00251FCC">
        <w:trPr>
          <w:trHeight w:val="314"/>
        </w:trPr>
        <w:tc>
          <w:tcPr>
            <w:tcW w:w="9245" w:type="dxa"/>
            <w:gridSpan w:val="4"/>
            <w:shd w:val="clear" w:color="000000" w:fill="FFFFFF"/>
          </w:tcPr>
          <w:p w:rsidR="00AC4A6D" w:rsidRPr="00251FCC" w:rsidRDefault="00AC4A6D" w:rsidP="00251FCC">
            <w:pPr>
              <w:adjustRightInd w:val="0"/>
              <w:spacing w:after="0" w:line="240" w:lineRule="auto"/>
              <w:rPr>
                <w:rFonts w:ascii="SutonnyMJ" w:eastAsia="SimSun" w:hAnsi="SutonnyMJ" w:cs="SutonnyMJ"/>
                <w:bCs/>
                <w:sz w:val="20"/>
                <w:szCs w:val="20"/>
                <w:lang w:eastAsia="zh-CN"/>
              </w:rPr>
            </w:pPr>
            <w:r w:rsidRPr="00251FCC">
              <w:rPr>
                <w:rFonts w:ascii="SutonnyMJ" w:eastAsia="SimSun" w:hAnsi="SutonnyMJ" w:cs="SutonnyMJ"/>
                <w:bCs/>
                <w:sz w:val="20"/>
                <w:szCs w:val="20"/>
                <w:lang w:eastAsia="zh-CN"/>
              </w:rPr>
              <w:t>cywjk †÷kb:</w:t>
            </w:r>
            <w:r w:rsidRPr="00251FCC">
              <w:rPr>
                <w:rFonts w:ascii="Times New Roman" w:eastAsia="SimSun" w:hAnsi="Times New Roman" w:cs="Times New Roman"/>
                <w:b/>
                <w:bCs/>
                <w:sz w:val="20"/>
                <w:szCs w:val="20"/>
                <w:lang w:eastAsia="zh-CN"/>
              </w:rPr>
              <w:t>____________________________________________</w:t>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r w:rsidRPr="00251FCC">
              <w:rPr>
                <w:rFonts w:ascii="Times New Roman" w:eastAsia="SimSun" w:hAnsi="Times New Roman" w:cs="Times New Roman"/>
                <w:b/>
                <w:bCs/>
                <w:sz w:val="20"/>
                <w:szCs w:val="20"/>
                <w:lang w:eastAsia="zh-CN"/>
              </w:rPr>
              <w:softHyphen/>
            </w:r>
          </w:p>
        </w:tc>
      </w:tr>
      <w:tr w:rsidR="00AC4A6D" w:rsidRPr="00251FCC" w:rsidTr="00E674E8">
        <w:trPr>
          <w:trHeight w:val="1"/>
        </w:trPr>
        <w:tc>
          <w:tcPr>
            <w:tcW w:w="9245" w:type="dxa"/>
            <w:gridSpan w:val="4"/>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SutonnyMJ"/>
                <w:bCs/>
                <w:sz w:val="20"/>
                <w:szCs w:val="20"/>
                <w:lang w:eastAsia="zh-CN"/>
              </w:rPr>
              <w:t>DËi`vZvi bvg</w:t>
            </w:r>
            <w:r w:rsidRPr="00251FCC">
              <w:rPr>
                <w:rFonts w:ascii="Times New Roman" w:eastAsia="SimSun" w:hAnsi="Times New Roman" w:cs="Times New Roman"/>
                <w:b/>
                <w:bCs/>
                <w:sz w:val="20"/>
                <w:szCs w:val="20"/>
                <w:lang w:eastAsia="zh-CN"/>
              </w:rPr>
              <w:t>:</w:t>
            </w:r>
          </w:p>
        </w:tc>
      </w:tr>
      <w:tr w:rsidR="00AC4A6D" w:rsidRPr="00251FCC" w:rsidTr="00E674E8">
        <w:trPr>
          <w:trHeight w:val="1"/>
        </w:trPr>
        <w:tc>
          <w:tcPr>
            <w:tcW w:w="9245" w:type="dxa"/>
            <w:gridSpan w:val="4"/>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SutonnyMJ"/>
                <w:bCs/>
                <w:sz w:val="20"/>
                <w:szCs w:val="20"/>
                <w:lang w:eastAsia="zh-CN"/>
              </w:rPr>
              <w:t>DËi`vZvi †gvevBj bv¤^vi:</w:t>
            </w:r>
          </w:p>
        </w:tc>
      </w:tr>
      <w:tr w:rsidR="00AC4A6D" w:rsidRPr="00251FCC" w:rsidTr="00E674E8">
        <w:trPr>
          <w:trHeight w:val="530"/>
        </w:trPr>
        <w:tc>
          <w:tcPr>
            <w:tcW w:w="9245" w:type="dxa"/>
            <w:gridSpan w:val="4"/>
            <w:shd w:val="clear" w:color="000000" w:fill="FFFFFF"/>
          </w:tcPr>
          <w:p w:rsidR="00AC4A6D" w:rsidRPr="00251FCC" w:rsidRDefault="00AC4A6D" w:rsidP="00251FCC">
            <w:pPr>
              <w:adjustRightInd w:val="0"/>
              <w:spacing w:after="0" w:line="240" w:lineRule="auto"/>
              <w:rPr>
                <w:rFonts w:eastAsia="SimSun" w:cs="Calibri"/>
                <w:sz w:val="20"/>
                <w:szCs w:val="20"/>
                <w:lang w:eastAsia="zh-CN"/>
              </w:rPr>
            </w:pPr>
            <w:r w:rsidRPr="00251FCC">
              <w:rPr>
                <w:rFonts w:ascii="SutonnyMJ" w:eastAsia="SimSun" w:hAnsi="SutonnyMJ" w:cs="SutonnyMJ"/>
                <w:bCs/>
                <w:sz w:val="20"/>
                <w:szCs w:val="20"/>
                <w:lang w:eastAsia="zh-CN"/>
              </w:rPr>
              <w:t>DËi`vZvi wj½:   (mwVK DËiwU‡Z wUK wPý w`b)</w:t>
            </w:r>
            <w:r w:rsidR="00251FCC">
              <w:rPr>
                <w:rFonts w:ascii="SutonnyMJ" w:eastAsia="SimSun" w:hAnsi="SutonnyMJ" w:cs="SutonnyMJ"/>
                <w:bCs/>
                <w:sz w:val="20"/>
                <w:szCs w:val="20"/>
                <w:lang w:eastAsia="zh-CN"/>
              </w:rPr>
              <w:t xml:space="preserve"> </w:t>
            </w:r>
            <w:r w:rsidR="00251FCC">
              <w:rPr>
                <w:rFonts w:ascii="SutonnyMJ" w:eastAsia="SimSun" w:hAnsi="SutonnyMJ" w:cs="SutonnyMJ"/>
                <w:bCs/>
                <w:sz w:val="20"/>
                <w:szCs w:val="20"/>
                <w:lang w:eastAsia="zh-CN"/>
              </w:rPr>
              <w:tab/>
            </w:r>
            <w:r w:rsidRPr="00251FCC">
              <w:rPr>
                <w:rFonts w:ascii="SutonnyMJ" w:eastAsia="SimSun" w:hAnsi="SutonnyMJ" w:cs="SutonnyMJ"/>
                <w:sz w:val="20"/>
                <w:szCs w:val="20"/>
                <w:lang w:eastAsia="zh-CN"/>
              </w:rPr>
              <w:t>cyiæl</w:t>
            </w:r>
            <w:r w:rsidRPr="00251FCC">
              <w:rPr>
                <w:rFonts w:ascii="Times New Roman" w:eastAsia="SimSun" w:hAnsi="Times New Roman" w:cs="Times New Roman"/>
                <w:sz w:val="20"/>
                <w:szCs w:val="20"/>
                <w:lang w:eastAsia="zh-CN"/>
              </w:rPr>
              <w:t xml:space="preserve">: </w:t>
            </w:r>
            <w:r w:rsidRPr="00251FCC">
              <w:rPr>
                <w:rFonts w:ascii="Times New Roman" w:eastAsia="SimSun" w:hAnsi="Times New Roman" w:cs="Times New Roman"/>
                <w:b/>
                <w:bCs/>
                <w:sz w:val="20"/>
                <w:szCs w:val="20"/>
                <w:lang w:eastAsia="zh-CN"/>
              </w:rPr>
              <w:t xml:space="preserve">1 </w:t>
            </w:r>
            <w:r w:rsidR="00251FCC">
              <w:rPr>
                <w:rFonts w:ascii="Times New Roman" w:eastAsia="SimSun" w:hAnsi="Times New Roman" w:cs="Times New Roman"/>
                <w:b/>
                <w:bCs/>
                <w:sz w:val="20"/>
                <w:szCs w:val="20"/>
                <w:lang w:eastAsia="zh-CN"/>
              </w:rPr>
              <w:tab/>
            </w:r>
            <w:r w:rsidR="00251FCC">
              <w:rPr>
                <w:rFonts w:ascii="Times New Roman" w:eastAsia="SimSun" w:hAnsi="Times New Roman" w:cs="Times New Roman"/>
                <w:b/>
                <w:bCs/>
                <w:sz w:val="20"/>
                <w:szCs w:val="20"/>
                <w:lang w:eastAsia="zh-CN"/>
              </w:rPr>
              <w:tab/>
            </w:r>
            <w:r w:rsidRPr="00251FCC">
              <w:rPr>
                <w:rFonts w:ascii="SutonnyMJ" w:eastAsia="SimSun" w:hAnsi="SutonnyMJ" w:cs="SutonnyMJ"/>
                <w:sz w:val="20"/>
                <w:szCs w:val="20"/>
                <w:lang w:eastAsia="zh-CN"/>
              </w:rPr>
              <w:t>gwnjv</w:t>
            </w:r>
            <w:r w:rsidRPr="00251FCC">
              <w:rPr>
                <w:rFonts w:ascii="Times New Roman" w:eastAsia="SimSun" w:hAnsi="Times New Roman" w:cs="Times New Roman"/>
                <w:sz w:val="20"/>
                <w:szCs w:val="20"/>
                <w:lang w:eastAsia="zh-CN"/>
              </w:rPr>
              <w:t xml:space="preserve">:  </w:t>
            </w:r>
            <w:r w:rsidRPr="00251FCC">
              <w:rPr>
                <w:rFonts w:ascii="Times New Roman" w:eastAsia="SimSun" w:hAnsi="Times New Roman" w:cs="Times New Roman"/>
                <w:b/>
                <w:bCs/>
                <w:sz w:val="20"/>
                <w:szCs w:val="20"/>
                <w:lang w:eastAsia="zh-CN"/>
              </w:rPr>
              <w:t>2</w:t>
            </w:r>
          </w:p>
        </w:tc>
      </w:tr>
      <w:tr w:rsidR="00AC4A6D" w:rsidRPr="00251FCC" w:rsidTr="00251FCC">
        <w:trPr>
          <w:trHeight w:hRule="exact" w:val="532"/>
        </w:trPr>
        <w:tc>
          <w:tcPr>
            <w:tcW w:w="2306" w:type="dxa"/>
            <w:shd w:val="clear" w:color="000000" w:fill="FFFFFF"/>
          </w:tcPr>
          <w:p w:rsidR="00AC4A6D" w:rsidRPr="00251FCC" w:rsidRDefault="00AC4A6D" w:rsidP="00251FCC">
            <w:pPr>
              <w:adjustRightInd w:val="0"/>
              <w:spacing w:after="0" w:line="240" w:lineRule="auto"/>
              <w:rPr>
                <w:rFonts w:eastAsia="SimSun" w:cs="Calibri"/>
                <w:sz w:val="20"/>
                <w:szCs w:val="20"/>
                <w:lang w:eastAsia="zh-CN"/>
              </w:rPr>
            </w:pPr>
            <w:r w:rsidRPr="00251FCC">
              <w:rPr>
                <w:rFonts w:ascii="SutonnyMJ" w:eastAsia="SimSun" w:hAnsi="SutonnyMJ" w:cs="SutonnyMJ"/>
                <w:bCs/>
                <w:sz w:val="20"/>
                <w:szCs w:val="20"/>
                <w:lang w:eastAsia="zh-CN"/>
              </w:rPr>
              <w:t>mvÿvrKvi MÖn‡Yi ZvwiL:</w:t>
            </w:r>
          </w:p>
        </w:tc>
        <w:tc>
          <w:tcPr>
            <w:tcW w:w="2340" w:type="dxa"/>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SutonnyMJ"/>
                <w:bCs/>
                <w:sz w:val="20"/>
                <w:szCs w:val="20"/>
                <w:lang w:eastAsia="zh-CN"/>
              </w:rPr>
              <w:t xml:space="preserve">             w`b</w:t>
            </w:r>
            <w:r w:rsidRPr="00251FCC">
              <w:rPr>
                <w:rFonts w:ascii="Times New Roman" w:eastAsia="SimSun" w:hAnsi="Times New Roman" w:cs="Times New Roman"/>
                <w:b/>
                <w:bCs/>
                <w:sz w:val="20"/>
                <w:szCs w:val="20"/>
                <w:lang w:eastAsia="zh-CN"/>
              </w:rPr>
              <w:t xml:space="preserve">         </w:t>
            </w:r>
          </w:p>
          <w:p w:rsidR="00AC4A6D" w:rsidRPr="00251FCC" w:rsidRDefault="00AC4A6D" w:rsidP="00251FCC">
            <w:pPr>
              <w:tabs>
                <w:tab w:val="left" w:pos="1000"/>
                <w:tab w:val="right" w:pos="2178"/>
              </w:tabs>
              <w:adjustRightInd w:val="0"/>
              <w:spacing w:after="0" w:line="240" w:lineRule="auto"/>
              <w:jc w:val="center"/>
              <w:rPr>
                <w:rFonts w:eastAsia="SimSun" w:cs="Calibri"/>
                <w:sz w:val="20"/>
                <w:szCs w:val="20"/>
                <w:lang w:eastAsia="zh-CN"/>
              </w:rPr>
            </w:pPr>
          </w:p>
        </w:tc>
        <w:tc>
          <w:tcPr>
            <w:tcW w:w="2296" w:type="dxa"/>
            <w:shd w:val="clear" w:color="000000" w:fill="FFFFFF"/>
          </w:tcPr>
          <w:p w:rsidR="00AC4A6D" w:rsidRPr="00251FCC" w:rsidRDefault="00251FCC" w:rsidP="00251FCC">
            <w:pPr>
              <w:adjustRightInd w:val="0"/>
              <w:spacing w:after="0" w:line="240" w:lineRule="auto"/>
              <w:rPr>
                <w:rFonts w:ascii="Times New Roman" w:eastAsia="SimSun" w:hAnsi="Times New Roman" w:cs="Times New Roman"/>
                <w:b/>
                <w:bCs/>
                <w:sz w:val="20"/>
                <w:szCs w:val="20"/>
                <w:lang w:eastAsia="zh-CN"/>
              </w:rPr>
            </w:pPr>
            <w:r w:rsidRPr="00251FCC">
              <w:rPr>
                <w:noProof/>
                <w:sz w:val="20"/>
                <w:szCs w:val="20"/>
                <w:lang w:eastAsia="en-US"/>
              </w:rPr>
              <mc:AlternateContent>
                <mc:Choice Requires="wpg">
                  <w:drawing>
                    <wp:anchor distT="0" distB="0" distL="114300" distR="114300" simplePos="0" relativeHeight="251909120" behindDoc="0" locked="0" layoutInCell="1" allowOverlap="1" wp14:anchorId="0B4C5C9D" wp14:editId="0B89B773">
                      <wp:simplePos x="0" y="0"/>
                      <wp:positionH relativeFrom="column">
                        <wp:posOffset>-1157214</wp:posOffset>
                      </wp:positionH>
                      <wp:positionV relativeFrom="paragraph">
                        <wp:posOffset>133595</wp:posOffset>
                      </wp:positionV>
                      <wp:extent cx="628650" cy="167054"/>
                      <wp:effectExtent l="0" t="0" r="19050" b="2349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67054"/>
                                <a:chOff x="4365" y="6045"/>
                                <a:chExt cx="990" cy="345"/>
                              </a:xfrm>
                            </wpg:grpSpPr>
                            <wps:wsp>
                              <wps:cNvPr id="380" name="Rectangle 70"/>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Rectangle 71"/>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161F7" id="Group 379" o:spid="_x0000_s1026" style="position:absolute;margin-left:-91.1pt;margin-top:10.5pt;width:49.5pt;height:13.15pt;z-index:251909120"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">
                      <v:rect id="Rectangle 70"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rect id="Rectangle 71"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3ssUA&#10;AADcAAAADwAAAGRycy9kb3ducmV2LnhtbESPQWvCQBSE7wX/w/IEb3WjQknTbERalPYY46W31+wz&#10;iWbfhuwmpv313ULB4zAz3zDpdjKtGKl3jWUFq2UEgri0uuFKwanYP8YgnEfW2FomBd/kYJvNHlJM&#10;tL1xTuPRVyJA2CWooPa+S6R0ZU0G3dJ2xME7296gD7KvpO7xFuCmlesoepIGGw4LNXb0WlN5PQ5G&#10;wVezPuFPXhwi87zf+I+puAyfb0ot5tPuBYSnyd/D/+13rWATr+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LeyxQAAANwAAAAPAAAAAAAAAAAAAAAAAJgCAABkcnMv&#10;ZG93bnJldi54bWxQSwUGAAAAAAQABAD1AAAAigMAAAAA&#10;"/>
                    </v:group>
                  </w:pict>
                </mc:Fallback>
              </mc:AlternateContent>
            </w:r>
            <w:r w:rsidRPr="00251FCC">
              <w:rPr>
                <w:noProof/>
                <w:sz w:val="20"/>
                <w:szCs w:val="20"/>
                <w:lang w:eastAsia="en-US"/>
              </w:rPr>
              <mc:AlternateContent>
                <mc:Choice Requires="wpg">
                  <w:drawing>
                    <wp:anchor distT="0" distB="0" distL="114300" distR="114300" simplePos="0" relativeHeight="251910144" behindDoc="0" locked="0" layoutInCell="1" allowOverlap="1" wp14:anchorId="7C646122" wp14:editId="31EF5DF2">
                      <wp:simplePos x="0" y="0"/>
                      <wp:positionH relativeFrom="column">
                        <wp:posOffset>390232</wp:posOffset>
                      </wp:positionH>
                      <wp:positionV relativeFrom="paragraph">
                        <wp:posOffset>124803</wp:posOffset>
                      </wp:positionV>
                      <wp:extent cx="628650" cy="167054"/>
                      <wp:effectExtent l="0" t="0" r="19050" b="23495"/>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67054"/>
                                <a:chOff x="6765" y="5940"/>
                                <a:chExt cx="990" cy="345"/>
                              </a:xfrm>
                            </wpg:grpSpPr>
                            <wps:wsp>
                              <wps:cNvPr id="377" name="Rectangle 73"/>
                              <wps:cNvSpPr>
                                <a:spLocks noChangeArrowheads="1"/>
                              </wps:cNvSpPr>
                              <wps:spPr bwMode="auto">
                                <a:xfrm>
                                  <a:off x="6765"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 name="Rectangle 74"/>
                              <wps:cNvSpPr>
                                <a:spLocks noChangeArrowheads="1"/>
                              </wps:cNvSpPr>
                              <wps:spPr bwMode="auto">
                                <a:xfrm>
                                  <a:off x="7260"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F6112" id="Group 376" o:spid="_x0000_s1026" style="position:absolute;margin-left:30.75pt;margin-top:9.85pt;width:49.5pt;height:13.15pt;z-index:251910144" coordorigin="6765,5940"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">
                      <v:rect id="Rectangle 73" o:spid="_x0000_s1027" style="position:absolute;left:6765;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rect id="Rectangle 74" o:spid="_x0000_s1028" style="position:absolute;left:7260;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group>
                  </w:pict>
                </mc:Fallback>
              </mc:AlternateContent>
            </w:r>
            <w:r w:rsidRPr="00251FCC">
              <w:rPr>
                <w:noProof/>
                <w:sz w:val="20"/>
                <w:szCs w:val="20"/>
                <w:lang w:eastAsia="en-US"/>
              </w:rPr>
              <mc:AlternateContent>
                <mc:Choice Requires="wpg">
                  <w:drawing>
                    <wp:anchor distT="0" distB="0" distL="114300" distR="114300" simplePos="0" relativeHeight="251911168" behindDoc="0" locked="0" layoutInCell="1" allowOverlap="1" wp14:anchorId="654BA1FB" wp14:editId="2192160B">
                      <wp:simplePos x="0" y="0"/>
                      <wp:positionH relativeFrom="column">
                        <wp:posOffset>1480478</wp:posOffset>
                      </wp:positionH>
                      <wp:positionV relativeFrom="paragraph">
                        <wp:posOffset>142388</wp:posOffset>
                      </wp:positionV>
                      <wp:extent cx="1257300" cy="167054"/>
                      <wp:effectExtent l="0" t="0" r="19050" b="23495"/>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67054"/>
                                <a:chOff x="8460" y="6045"/>
                                <a:chExt cx="1980" cy="345"/>
                              </a:xfrm>
                            </wpg:grpSpPr>
                            <wps:wsp>
                              <wps:cNvPr id="372" name="Rectangle 76"/>
                              <wps:cNvSpPr>
                                <a:spLocks noChangeArrowheads="1"/>
                              </wps:cNvSpPr>
                              <wps:spPr bwMode="auto">
                                <a:xfrm>
                                  <a:off x="84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Rectangle 77"/>
                              <wps:cNvSpPr>
                                <a:spLocks noChangeArrowheads="1"/>
                              </wps:cNvSpPr>
                              <wps:spPr bwMode="auto">
                                <a:xfrm>
                                  <a:off x="895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Rectangle 78"/>
                              <wps:cNvSpPr>
                                <a:spLocks noChangeArrowheads="1"/>
                              </wps:cNvSpPr>
                              <wps:spPr bwMode="auto">
                                <a:xfrm>
                                  <a:off x="945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Rectangle 79"/>
                              <wps:cNvSpPr>
                                <a:spLocks noChangeArrowheads="1"/>
                              </wps:cNvSpPr>
                              <wps:spPr bwMode="auto">
                                <a:xfrm>
                                  <a:off x="994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333D7" id="Group 371" o:spid="_x0000_s1026" style="position:absolute;margin-left:116.55pt;margin-top:11.2pt;width:99pt;height:13.15pt;z-index:251911168" coordorigin="8460,6045" coordsize="19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">
                      <v:rect id="Rectangle 76" o:spid="_x0000_s1027" style="position:absolute;left:84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rect id="Rectangle 77" o:spid="_x0000_s1028" style="position:absolute;left:895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rect id="Rectangle 78" o:spid="_x0000_s1029" style="position:absolute;left:945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rect id="Rectangle 79" o:spid="_x0000_s1030" style="position:absolute;left:994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group>
                  </w:pict>
                </mc:Fallback>
              </mc:AlternateContent>
            </w:r>
            <w:r w:rsidR="00AC4A6D" w:rsidRPr="00251FCC">
              <w:rPr>
                <w:rFonts w:ascii="SutonnyMJ" w:eastAsia="SimSun" w:hAnsi="SutonnyMJ" w:cs="SutonnyMJ"/>
                <w:bCs/>
                <w:sz w:val="20"/>
                <w:szCs w:val="20"/>
                <w:lang w:eastAsia="zh-CN"/>
              </w:rPr>
              <w:t xml:space="preserve">              gvm</w:t>
            </w:r>
            <w:r w:rsidR="00AC4A6D" w:rsidRPr="00251FCC">
              <w:rPr>
                <w:rFonts w:ascii="Times New Roman" w:eastAsia="SimSun" w:hAnsi="Times New Roman" w:cs="Times New Roman"/>
                <w:b/>
                <w:bCs/>
                <w:sz w:val="20"/>
                <w:szCs w:val="20"/>
                <w:lang w:eastAsia="zh-CN"/>
              </w:rPr>
              <w:t xml:space="preserve">        </w:t>
            </w:r>
          </w:p>
          <w:p w:rsidR="00AC4A6D" w:rsidRPr="00251FCC" w:rsidRDefault="00AC4A6D" w:rsidP="00251FCC">
            <w:pPr>
              <w:tabs>
                <w:tab w:val="left" w:pos="1000"/>
                <w:tab w:val="right" w:pos="2178"/>
              </w:tabs>
              <w:adjustRightInd w:val="0"/>
              <w:spacing w:after="0" w:line="240" w:lineRule="auto"/>
              <w:jc w:val="center"/>
              <w:rPr>
                <w:rFonts w:ascii="Times New Roman" w:eastAsia="SimSun" w:hAnsi="Times New Roman" w:cs="Times New Roman"/>
                <w:sz w:val="20"/>
                <w:szCs w:val="20"/>
                <w:lang w:eastAsia="zh-CN"/>
              </w:rPr>
            </w:pPr>
          </w:p>
          <w:p w:rsidR="00AC4A6D" w:rsidRPr="00251FCC" w:rsidRDefault="00AC4A6D" w:rsidP="00251FCC">
            <w:pPr>
              <w:tabs>
                <w:tab w:val="left" w:pos="1000"/>
                <w:tab w:val="right" w:pos="2178"/>
              </w:tabs>
              <w:adjustRightInd w:val="0"/>
              <w:spacing w:after="0" w:line="240" w:lineRule="auto"/>
              <w:rPr>
                <w:rFonts w:eastAsia="SimSun" w:cs="Calibri"/>
                <w:sz w:val="20"/>
                <w:szCs w:val="20"/>
                <w:lang w:eastAsia="zh-CN"/>
              </w:rPr>
            </w:pPr>
          </w:p>
        </w:tc>
        <w:tc>
          <w:tcPr>
            <w:tcW w:w="2303" w:type="dxa"/>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SutonnyMJ"/>
                <w:bCs/>
                <w:sz w:val="20"/>
                <w:szCs w:val="20"/>
                <w:lang w:eastAsia="zh-CN"/>
              </w:rPr>
              <w:t xml:space="preserve">              eQi</w:t>
            </w:r>
            <w:r w:rsidRPr="00251FCC">
              <w:rPr>
                <w:rFonts w:ascii="Times New Roman" w:eastAsia="SimSun" w:hAnsi="Times New Roman" w:cs="Times New Roman"/>
                <w:b/>
                <w:bCs/>
                <w:sz w:val="20"/>
                <w:szCs w:val="20"/>
                <w:lang w:eastAsia="zh-CN"/>
              </w:rPr>
              <w:t xml:space="preserve">           </w:t>
            </w:r>
          </w:p>
          <w:p w:rsidR="00AC4A6D" w:rsidRPr="00251FCC" w:rsidRDefault="00AC4A6D" w:rsidP="00251FCC">
            <w:pPr>
              <w:tabs>
                <w:tab w:val="right" w:pos="2178"/>
              </w:tabs>
              <w:adjustRightInd w:val="0"/>
              <w:spacing w:after="0" w:line="240" w:lineRule="auto"/>
              <w:jc w:val="center"/>
              <w:rPr>
                <w:rFonts w:eastAsia="SimSun" w:cs="Calibri"/>
                <w:sz w:val="20"/>
                <w:szCs w:val="20"/>
                <w:lang w:eastAsia="zh-CN"/>
              </w:rPr>
            </w:pPr>
          </w:p>
        </w:tc>
      </w:tr>
      <w:tr w:rsidR="00AC4A6D" w:rsidRPr="00251FCC" w:rsidTr="00E674E8">
        <w:trPr>
          <w:trHeight w:val="1"/>
        </w:trPr>
        <w:tc>
          <w:tcPr>
            <w:tcW w:w="6942" w:type="dxa"/>
            <w:gridSpan w:val="3"/>
            <w:shd w:val="clear" w:color="000000" w:fill="FFFFFF"/>
          </w:tcPr>
          <w:p w:rsidR="00AC4A6D" w:rsidRPr="00251FCC" w:rsidRDefault="00AC4A6D" w:rsidP="00251FCC">
            <w:pPr>
              <w:tabs>
                <w:tab w:val="left" w:pos="1000"/>
                <w:tab w:val="right" w:pos="2178"/>
              </w:tabs>
              <w:adjustRightInd w:val="0"/>
              <w:spacing w:after="0" w:line="240" w:lineRule="auto"/>
              <w:rPr>
                <w:rFonts w:eastAsia="SimSun" w:cs="Calibri"/>
                <w:sz w:val="20"/>
                <w:szCs w:val="20"/>
                <w:lang w:eastAsia="zh-CN"/>
              </w:rPr>
            </w:pPr>
            <w:r w:rsidRPr="00251FCC">
              <w:rPr>
                <w:rFonts w:ascii="SutonnyMJ" w:eastAsia="SimSun" w:hAnsi="SutonnyMJ" w:cs="SutonnyMJ"/>
                <w:bCs/>
                <w:sz w:val="20"/>
                <w:szCs w:val="20"/>
                <w:lang w:eastAsia="zh-CN"/>
              </w:rPr>
              <w:t>mvÿvrKvi MÖnYKvixi †KvW:</w:t>
            </w:r>
          </w:p>
        </w:tc>
        <w:tc>
          <w:tcPr>
            <w:tcW w:w="2303" w:type="dxa"/>
            <w:shd w:val="clear" w:color="000000" w:fill="FFFFFF"/>
          </w:tcPr>
          <w:p w:rsidR="00AC4A6D" w:rsidRPr="00251FCC" w:rsidRDefault="00AC4A6D" w:rsidP="00251FCC">
            <w:pPr>
              <w:tabs>
                <w:tab w:val="left" w:pos="1000"/>
                <w:tab w:val="right" w:pos="2178"/>
              </w:tabs>
              <w:adjustRightInd w:val="0"/>
              <w:spacing w:after="0" w:line="240" w:lineRule="auto"/>
              <w:jc w:val="center"/>
              <w:rPr>
                <w:rFonts w:eastAsia="SimSun" w:cs="Calibri"/>
                <w:sz w:val="20"/>
                <w:szCs w:val="20"/>
                <w:lang w:eastAsia="zh-CN"/>
              </w:rPr>
            </w:pPr>
          </w:p>
        </w:tc>
      </w:tr>
      <w:tr w:rsidR="00AC4A6D" w:rsidRPr="00251FCC" w:rsidTr="00E674E8">
        <w:trPr>
          <w:trHeight w:val="1"/>
        </w:trPr>
        <w:tc>
          <w:tcPr>
            <w:tcW w:w="6942" w:type="dxa"/>
            <w:gridSpan w:val="3"/>
            <w:shd w:val="clear" w:color="000000" w:fill="FFFFFF"/>
          </w:tcPr>
          <w:p w:rsidR="00AC4A6D" w:rsidRPr="00251FCC" w:rsidRDefault="00AC4A6D" w:rsidP="00251FCC">
            <w:pPr>
              <w:tabs>
                <w:tab w:val="left" w:pos="915"/>
                <w:tab w:val="center" w:pos="1089"/>
              </w:tabs>
              <w:adjustRightInd w:val="0"/>
              <w:spacing w:after="0" w:line="240" w:lineRule="auto"/>
              <w:rPr>
                <w:rFonts w:eastAsia="SimSun" w:cs="Calibri"/>
                <w:sz w:val="20"/>
                <w:szCs w:val="20"/>
                <w:lang w:eastAsia="zh-CN"/>
              </w:rPr>
            </w:pPr>
            <w:r w:rsidRPr="00251FCC">
              <w:rPr>
                <w:rFonts w:ascii="SutonnyMJ" w:eastAsia="SimSun" w:hAnsi="SutonnyMJ" w:cs="SutonnyMJ"/>
                <w:bCs/>
                <w:sz w:val="20"/>
                <w:szCs w:val="20"/>
                <w:lang w:eastAsia="zh-CN"/>
              </w:rPr>
              <w:t>ïiæi mgq:</w:t>
            </w:r>
          </w:p>
        </w:tc>
        <w:tc>
          <w:tcPr>
            <w:tcW w:w="2303" w:type="dxa"/>
            <w:shd w:val="clear" w:color="000000" w:fill="FFFFFF"/>
          </w:tcPr>
          <w:p w:rsidR="00AC4A6D" w:rsidRPr="00251FCC" w:rsidRDefault="00AC4A6D" w:rsidP="00251FCC">
            <w:pPr>
              <w:tabs>
                <w:tab w:val="left" w:pos="870"/>
                <w:tab w:val="center" w:pos="1089"/>
              </w:tabs>
              <w:adjustRightInd w:val="0"/>
              <w:spacing w:after="0" w:line="240" w:lineRule="auto"/>
              <w:rPr>
                <w:rFonts w:eastAsia="SimSun" w:cs="Calibri"/>
                <w:sz w:val="20"/>
                <w:szCs w:val="20"/>
                <w:lang w:eastAsia="zh-CN"/>
              </w:rPr>
            </w:pPr>
            <w:r w:rsidRPr="00251FCC">
              <w:rPr>
                <w:rFonts w:ascii="Times New Roman" w:eastAsia="SimSun" w:hAnsi="Times New Roman" w:cs="Times New Roman"/>
                <w:sz w:val="20"/>
                <w:szCs w:val="20"/>
                <w:lang w:eastAsia="zh-CN"/>
              </w:rPr>
              <w:tab/>
              <w:t>:</w:t>
            </w:r>
            <w:r w:rsidRPr="00251FCC">
              <w:rPr>
                <w:rFonts w:ascii="Times New Roman" w:eastAsia="SimSun" w:hAnsi="Times New Roman" w:cs="Times New Roman"/>
                <w:sz w:val="20"/>
                <w:szCs w:val="20"/>
                <w:lang w:eastAsia="zh-CN"/>
              </w:rPr>
              <w:tab/>
            </w:r>
          </w:p>
        </w:tc>
      </w:tr>
      <w:tr w:rsidR="00AC4A6D" w:rsidRPr="00251FCC" w:rsidTr="00E674E8">
        <w:trPr>
          <w:trHeight w:val="1"/>
        </w:trPr>
        <w:tc>
          <w:tcPr>
            <w:tcW w:w="6942" w:type="dxa"/>
            <w:gridSpan w:val="3"/>
            <w:shd w:val="clear" w:color="000000" w:fill="FFFFFF"/>
          </w:tcPr>
          <w:p w:rsidR="00AC4A6D" w:rsidRPr="00251FCC" w:rsidRDefault="00AC4A6D" w:rsidP="00251FCC">
            <w:pPr>
              <w:tabs>
                <w:tab w:val="left" w:pos="855"/>
                <w:tab w:val="left" w:pos="975"/>
                <w:tab w:val="center" w:pos="1089"/>
              </w:tabs>
              <w:adjustRightInd w:val="0"/>
              <w:spacing w:after="0" w:line="240" w:lineRule="auto"/>
              <w:rPr>
                <w:rFonts w:eastAsia="SimSun" w:cs="Calibri"/>
                <w:sz w:val="20"/>
                <w:szCs w:val="20"/>
                <w:lang w:eastAsia="zh-CN"/>
              </w:rPr>
            </w:pPr>
            <w:r w:rsidRPr="00251FCC">
              <w:rPr>
                <w:rFonts w:ascii="SutonnyMJ" w:eastAsia="SimSun" w:hAnsi="SutonnyMJ" w:cs="SutonnyMJ"/>
                <w:bCs/>
                <w:sz w:val="20"/>
                <w:szCs w:val="20"/>
                <w:lang w:eastAsia="zh-CN"/>
              </w:rPr>
              <w:t>‡kl nIqvi mgq:</w:t>
            </w:r>
          </w:p>
        </w:tc>
        <w:tc>
          <w:tcPr>
            <w:tcW w:w="2303" w:type="dxa"/>
            <w:shd w:val="clear" w:color="000000" w:fill="FFFFFF"/>
          </w:tcPr>
          <w:p w:rsidR="00AC4A6D" w:rsidRPr="00251FCC" w:rsidRDefault="00AC4A6D" w:rsidP="00251FCC">
            <w:pPr>
              <w:tabs>
                <w:tab w:val="left" w:pos="885"/>
                <w:tab w:val="center" w:pos="1089"/>
              </w:tabs>
              <w:adjustRightInd w:val="0"/>
              <w:spacing w:after="0" w:line="240" w:lineRule="auto"/>
              <w:rPr>
                <w:rFonts w:eastAsia="SimSun" w:cs="Calibri"/>
                <w:sz w:val="20"/>
                <w:szCs w:val="20"/>
                <w:lang w:eastAsia="zh-CN"/>
              </w:rPr>
            </w:pPr>
            <w:r w:rsidRPr="00251FCC">
              <w:rPr>
                <w:rFonts w:ascii="Times New Roman" w:eastAsia="SimSun" w:hAnsi="Times New Roman" w:cs="Times New Roman"/>
                <w:sz w:val="20"/>
                <w:szCs w:val="20"/>
                <w:lang w:eastAsia="zh-CN"/>
              </w:rPr>
              <w:tab/>
              <w:t>:</w:t>
            </w:r>
            <w:r w:rsidRPr="00251FCC">
              <w:rPr>
                <w:rFonts w:ascii="Times New Roman" w:eastAsia="SimSun" w:hAnsi="Times New Roman" w:cs="Times New Roman"/>
                <w:sz w:val="20"/>
                <w:szCs w:val="20"/>
                <w:lang w:eastAsia="zh-CN"/>
              </w:rPr>
              <w:tab/>
            </w:r>
          </w:p>
        </w:tc>
      </w:tr>
      <w:tr w:rsidR="00AC4A6D" w:rsidRPr="00251FCC" w:rsidTr="00E674E8">
        <w:trPr>
          <w:trHeight w:val="1"/>
        </w:trPr>
        <w:tc>
          <w:tcPr>
            <w:tcW w:w="6942" w:type="dxa"/>
            <w:gridSpan w:val="3"/>
            <w:shd w:val="clear" w:color="000000" w:fill="FFFFFF"/>
          </w:tcPr>
          <w:p w:rsidR="00AC4A6D" w:rsidRPr="00251FCC" w:rsidRDefault="00AC4A6D" w:rsidP="00251FCC">
            <w:pPr>
              <w:tabs>
                <w:tab w:val="left" w:pos="855"/>
                <w:tab w:val="left" w:pos="975"/>
                <w:tab w:val="center" w:pos="1089"/>
              </w:tabs>
              <w:adjustRightInd w:val="0"/>
              <w:spacing w:after="0" w:line="240" w:lineRule="auto"/>
              <w:rPr>
                <w:rFonts w:eastAsia="SimSun" w:cs="Calibri"/>
                <w:sz w:val="20"/>
                <w:szCs w:val="20"/>
                <w:lang w:eastAsia="zh-CN"/>
              </w:rPr>
            </w:pPr>
            <w:r w:rsidRPr="00251FCC">
              <w:rPr>
                <w:rFonts w:ascii="SutonnyMJ" w:eastAsia="SimSun" w:hAnsi="SutonnyMJ" w:cs="SutonnyMJ"/>
                <w:bCs/>
                <w:sz w:val="20"/>
                <w:szCs w:val="20"/>
                <w:lang w:eastAsia="zh-CN"/>
              </w:rPr>
              <w:t>djvdj</w:t>
            </w:r>
          </w:p>
        </w:tc>
        <w:tc>
          <w:tcPr>
            <w:tcW w:w="2303" w:type="dxa"/>
            <w:shd w:val="clear" w:color="000000" w:fill="FFFFFF"/>
          </w:tcPr>
          <w:p w:rsidR="00AC4A6D" w:rsidRPr="00251FCC" w:rsidRDefault="00AC4A6D" w:rsidP="00251FCC">
            <w:pPr>
              <w:tabs>
                <w:tab w:val="left" w:pos="885"/>
                <w:tab w:val="center" w:pos="1089"/>
              </w:tabs>
              <w:adjustRightInd w:val="0"/>
              <w:spacing w:after="0" w:line="240" w:lineRule="auto"/>
              <w:rPr>
                <w:rFonts w:eastAsia="SimSun" w:cs="Calibri"/>
                <w:sz w:val="20"/>
                <w:szCs w:val="20"/>
                <w:lang w:eastAsia="zh-CN"/>
              </w:rPr>
            </w:pPr>
          </w:p>
        </w:tc>
      </w:tr>
      <w:tr w:rsidR="00AC4A6D" w:rsidRPr="00251FCC" w:rsidTr="00251FCC">
        <w:trPr>
          <w:trHeight w:val="368"/>
        </w:trPr>
        <w:tc>
          <w:tcPr>
            <w:tcW w:w="9245" w:type="dxa"/>
            <w:gridSpan w:val="4"/>
            <w:shd w:val="clear" w:color="000000" w:fill="FFFFFF"/>
          </w:tcPr>
          <w:p w:rsidR="00AC4A6D" w:rsidRPr="00251FCC" w:rsidRDefault="00AC4A6D" w:rsidP="00251FCC">
            <w:pPr>
              <w:tabs>
                <w:tab w:val="left" w:pos="1000"/>
                <w:tab w:val="right" w:pos="2178"/>
              </w:tabs>
              <w:adjustRightInd w:val="0"/>
              <w:spacing w:after="0" w:line="240" w:lineRule="auto"/>
              <w:rPr>
                <w:rFonts w:ascii="SutonnyMJ" w:eastAsia="SimSun" w:hAnsi="SutonnyMJ" w:cs="SutonnyMJ"/>
                <w:bCs/>
                <w:sz w:val="20"/>
                <w:szCs w:val="20"/>
                <w:lang w:eastAsia="zh-CN"/>
              </w:rPr>
            </w:pPr>
            <w:r w:rsidRPr="00251FCC">
              <w:rPr>
                <w:rFonts w:ascii="SutonnyMJ" w:eastAsia="SimSun" w:hAnsi="SutonnyMJ" w:cs="SutonnyMJ"/>
                <w:bCs/>
                <w:sz w:val="20"/>
                <w:szCs w:val="20"/>
                <w:lang w:eastAsia="zh-CN"/>
              </w:rPr>
              <w:t>djvdj †KvW:</w:t>
            </w:r>
            <w:r w:rsidR="00251FCC">
              <w:rPr>
                <w:rFonts w:ascii="SutonnyMJ" w:eastAsia="SimSun" w:hAnsi="SutonnyMJ" w:cs="SutonnyMJ"/>
                <w:bCs/>
                <w:sz w:val="20"/>
                <w:szCs w:val="20"/>
                <w:lang w:eastAsia="zh-CN"/>
              </w:rPr>
              <w:t xml:space="preserve"> </w:t>
            </w:r>
            <w:r w:rsidR="00251FCC">
              <w:rPr>
                <w:rFonts w:ascii="SutonnyMJ" w:eastAsia="SimSun" w:hAnsi="SutonnyMJ" w:cs="SutonnyMJ"/>
                <w:bCs/>
                <w:sz w:val="20"/>
                <w:szCs w:val="20"/>
                <w:lang w:eastAsia="zh-CN"/>
              </w:rPr>
              <w:tab/>
            </w:r>
            <w:r w:rsidRPr="00251FCC">
              <w:rPr>
                <w:rFonts w:ascii="Times New Roman" w:eastAsia="SimSun" w:hAnsi="Times New Roman" w:cs="Times New Roman"/>
                <w:sz w:val="20"/>
                <w:szCs w:val="20"/>
                <w:lang w:eastAsia="zh-CN"/>
              </w:rPr>
              <w:t xml:space="preserve">1   </w:t>
            </w:r>
            <w:r w:rsidRPr="00251FCC">
              <w:rPr>
                <w:rFonts w:ascii="SutonnyMJ" w:eastAsia="SimSun" w:hAnsi="SutonnyMJ" w:cs="SutonnyMJ"/>
                <w:sz w:val="20"/>
                <w:szCs w:val="20"/>
                <w:lang w:eastAsia="zh-CN"/>
              </w:rPr>
              <w:t>m¤ú~Y©</w:t>
            </w:r>
            <w:r w:rsidRPr="00251FCC">
              <w:rPr>
                <w:rFonts w:ascii="Times New Roman" w:eastAsia="SimSun" w:hAnsi="Times New Roman" w:cs="Times New Roman"/>
                <w:sz w:val="20"/>
                <w:szCs w:val="20"/>
                <w:lang w:eastAsia="zh-CN"/>
              </w:rPr>
              <w:t xml:space="preserve">          2    </w:t>
            </w:r>
            <w:r w:rsidRPr="00251FCC">
              <w:rPr>
                <w:rFonts w:ascii="SutonnyMJ" w:eastAsia="SimSun" w:hAnsi="SutonnyMJ" w:cs="SutonnyMJ"/>
                <w:sz w:val="20"/>
                <w:szCs w:val="20"/>
                <w:lang w:eastAsia="zh-CN"/>
              </w:rPr>
              <w:t>Am¤ú~Y©</w:t>
            </w:r>
            <w:r w:rsidRPr="00251FCC">
              <w:rPr>
                <w:rFonts w:ascii="Times New Roman" w:eastAsia="SimSun" w:hAnsi="Times New Roman" w:cs="Times New Roman"/>
                <w:sz w:val="20"/>
                <w:szCs w:val="20"/>
                <w:lang w:eastAsia="zh-CN"/>
              </w:rPr>
              <w:t xml:space="preserve">          </w:t>
            </w:r>
            <w:r w:rsidRPr="00251FCC">
              <w:rPr>
                <w:rFonts w:ascii="Times New Roman" w:eastAsia="SimSun" w:hAnsi="Times New Roman" w:cs="Times New Roman"/>
                <w:bCs/>
                <w:sz w:val="20"/>
                <w:szCs w:val="20"/>
                <w:lang w:eastAsia="zh-CN"/>
              </w:rPr>
              <w:t xml:space="preserve">3. </w:t>
            </w:r>
            <w:r w:rsidRPr="00251FCC">
              <w:rPr>
                <w:rFonts w:ascii="SutonnyMJ" w:eastAsia="SimSun" w:hAnsi="SutonnyMJ" w:cs="SutonnyMJ"/>
                <w:bCs/>
                <w:sz w:val="20"/>
                <w:szCs w:val="20"/>
                <w:lang w:eastAsia="zh-CN"/>
              </w:rPr>
              <w:t xml:space="preserve">cÖZ¨vwÿZ     </w:t>
            </w:r>
            <w:r w:rsidRPr="00251FCC">
              <w:rPr>
                <w:rFonts w:ascii="Times New Roman" w:eastAsia="SimSun" w:hAnsi="Times New Roman" w:cs="Times New Roman"/>
                <w:bCs/>
                <w:sz w:val="20"/>
                <w:szCs w:val="20"/>
                <w:lang w:eastAsia="zh-CN"/>
              </w:rPr>
              <w:t xml:space="preserve">4. </w:t>
            </w:r>
            <w:r w:rsidRPr="00251FCC">
              <w:rPr>
                <w:rFonts w:ascii="SutonnyMJ" w:eastAsia="SimSun" w:hAnsi="SutonnyMJ" w:cs="SutonnyMJ"/>
                <w:bCs/>
                <w:sz w:val="20"/>
                <w:szCs w:val="20"/>
                <w:lang w:eastAsia="zh-CN"/>
              </w:rPr>
              <w:t>Ab¨vb¨ (D‡jøL Kiæb)</w:t>
            </w:r>
            <w:r w:rsidRPr="00251FCC">
              <w:rPr>
                <w:rFonts w:ascii="Times New Roman" w:eastAsia="SimSun" w:hAnsi="Times New Roman" w:cs="Times New Roman"/>
                <w:bCs/>
                <w:sz w:val="20"/>
                <w:szCs w:val="20"/>
                <w:lang w:eastAsia="zh-CN"/>
              </w:rPr>
              <w:t>...........................................</w:t>
            </w:r>
          </w:p>
        </w:tc>
      </w:tr>
    </w:tbl>
    <w:p w:rsidR="00AC4A6D" w:rsidRPr="00251FCC" w:rsidRDefault="00AC4A6D" w:rsidP="00251FCC">
      <w:pPr>
        <w:adjustRightInd w:val="0"/>
        <w:spacing w:after="0" w:line="240" w:lineRule="auto"/>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br w:type="page"/>
      </w:r>
    </w:p>
    <w:p w:rsidR="00AC4A6D" w:rsidRPr="00251FCC" w:rsidRDefault="00AC4A6D" w:rsidP="00251FCC">
      <w:pPr>
        <w:spacing w:after="0" w:line="240" w:lineRule="auto"/>
        <w:rPr>
          <w:rFonts w:ascii="Times New Roman" w:hAnsi="Times New Roman"/>
          <w:sz w:val="20"/>
          <w:szCs w:val="20"/>
        </w:rPr>
      </w:pPr>
    </w:p>
    <w:p w:rsidR="00AC4A6D" w:rsidRPr="00251FCC" w:rsidRDefault="00AC4A6D" w:rsidP="00251FCC">
      <w:pPr>
        <w:adjustRightInd w:val="0"/>
        <w:spacing w:after="0" w:line="240" w:lineRule="auto"/>
        <w:ind w:left="2880" w:hanging="2880"/>
        <w:rPr>
          <w:rFonts w:ascii="SutonnyMJ" w:eastAsia="SimSun" w:hAnsi="SutonnyMJ" w:cs="SutonnyMJ"/>
          <w:sz w:val="20"/>
          <w:szCs w:val="20"/>
          <w:lang w:eastAsia="zh-CN"/>
        </w:rPr>
      </w:pPr>
      <w:r w:rsidRPr="00251FCC">
        <w:rPr>
          <w:rFonts w:ascii="SutonnyMJ" w:eastAsia="SimSun" w:hAnsi="SutonnyMJ" w:cs="SutonnyMJ"/>
          <w:b/>
          <w:i/>
          <w:sz w:val="20"/>
          <w:szCs w:val="20"/>
          <w:lang w:eastAsia="zh-CN"/>
        </w:rPr>
        <w:t>mvÿvrKvi MÖnYKvixi Rb¨ wb‡`©kbv:</w:t>
      </w:r>
      <w:r w:rsidRPr="00251FCC">
        <w:rPr>
          <w:rFonts w:ascii="SutonnyMJ" w:eastAsia="SimSun" w:hAnsi="SutonnyMJ" w:cs="SutonnyMJ"/>
          <w:sz w:val="20"/>
          <w:szCs w:val="20"/>
          <w:lang w:eastAsia="zh-CN"/>
        </w:rPr>
        <w:t xml:space="preserve"> </w:t>
      </w:r>
      <w:r w:rsidRPr="00251FCC">
        <w:rPr>
          <w:rFonts w:ascii="SutonnyMJ" w:eastAsia="SimSun" w:hAnsi="SutonnyMJ" w:cs="SutonnyMJ"/>
          <w:sz w:val="20"/>
          <w:szCs w:val="20"/>
          <w:lang w:eastAsia="zh-CN"/>
        </w:rPr>
        <w:tab/>
        <w:t>mvÿvrKvi ïiæ Kivi c~‡e© DËi`vZvi m¤§wZ MÖn‡Yi Rb¨ `qv K‡i wb‡¤œi AskUzKz c‡o †kvbvb|</w:t>
      </w:r>
    </w:p>
    <w:p w:rsidR="00AC4A6D" w:rsidRPr="00251FCC" w:rsidRDefault="00AC4A6D" w:rsidP="00251FCC">
      <w:pPr>
        <w:adjustRightInd w:val="0"/>
        <w:spacing w:after="0" w:line="240" w:lineRule="auto"/>
        <w:ind w:left="2880" w:hanging="2880"/>
        <w:rPr>
          <w:rFonts w:ascii="SutonnyMJ" w:eastAsia="SimSun" w:hAnsi="SutonnyMJ" w:cs="SutonnyMJ"/>
          <w:sz w:val="20"/>
          <w:szCs w:val="20"/>
          <w:lang w:eastAsia="zh-CN"/>
        </w:rPr>
      </w:pPr>
    </w:p>
    <w:p w:rsidR="00AC4A6D" w:rsidRPr="00251FCC" w:rsidRDefault="00AC4A6D" w:rsidP="00251FCC">
      <w:pPr>
        <w:adjustRightInd w:val="0"/>
        <w:spacing w:after="0" w:line="240" w:lineRule="auto"/>
        <w:jc w:val="center"/>
        <w:rPr>
          <w:rFonts w:ascii="SutonnyMJ" w:eastAsia="SimSun" w:hAnsi="SutonnyMJ" w:cs="SutonnyMJ"/>
          <w:b/>
          <w:bCs/>
          <w:sz w:val="24"/>
          <w:szCs w:val="20"/>
          <w:lang w:eastAsia="zh-CN"/>
        </w:rPr>
      </w:pPr>
      <w:r w:rsidRPr="00251FCC">
        <w:rPr>
          <w:rFonts w:ascii="SutonnyMJ" w:eastAsia="SimSun" w:hAnsi="SutonnyMJ" w:cs="SutonnyMJ"/>
          <w:b/>
          <w:bCs/>
          <w:sz w:val="24"/>
          <w:szCs w:val="20"/>
          <w:lang w:eastAsia="zh-CN"/>
        </w:rPr>
        <w:t>DËi`vZvi m¤§wZ Ávcb cÎ</w:t>
      </w:r>
    </w:p>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p w:rsidR="00AC4A6D" w:rsidRPr="00251FCC" w:rsidRDefault="00AC4A6D" w:rsidP="00251FCC">
      <w:pPr>
        <w:adjustRightInd w:val="0"/>
        <w:spacing w:after="0" w:line="240" w:lineRule="auto"/>
        <w:rPr>
          <w:rFonts w:ascii="SutonnyMJ" w:eastAsia="SimSun" w:hAnsi="SutonnyMJ" w:cs="SutonnyMJ"/>
          <w:sz w:val="20"/>
          <w:szCs w:val="20"/>
          <w:lang w:eastAsia="zh-CN"/>
        </w:rPr>
      </w:pPr>
      <w:r w:rsidRPr="00251FCC">
        <w:rPr>
          <w:rFonts w:ascii="SutonnyMJ" w:eastAsia="SimSun" w:hAnsi="SutonnyMJ" w:cs="SutonnyMJ"/>
          <w:sz w:val="20"/>
          <w:szCs w:val="20"/>
          <w:lang w:eastAsia="zh-CN"/>
        </w:rPr>
        <w:t>AvmmvjvgyAvjvBKzg/Av`ve</w:t>
      </w:r>
    </w:p>
    <w:p w:rsidR="00AC4A6D" w:rsidRPr="00251FCC" w:rsidRDefault="00AC4A6D" w:rsidP="00251FCC">
      <w:pPr>
        <w:adjustRightInd w:val="0"/>
        <w:spacing w:after="0" w:line="240" w:lineRule="auto"/>
        <w:jc w:val="both"/>
        <w:rPr>
          <w:rFonts w:ascii="SutonnyMJ" w:eastAsia="SimSun" w:hAnsi="SutonnyMJ" w:cs="SutonnyMJ"/>
          <w:sz w:val="20"/>
          <w:szCs w:val="20"/>
          <w:lang w:eastAsia="zh-CN"/>
        </w:rPr>
      </w:pPr>
    </w:p>
    <w:p w:rsidR="00AC4A6D" w:rsidRDefault="00AC4A6D" w:rsidP="00251FCC">
      <w:pPr>
        <w:adjustRightInd w:val="0"/>
        <w:spacing w:after="0" w:line="240" w:lineRule="auto"/>
        <w:jc w:val="both"/>
        <w:rPr>
          <w:rFonts w:ascii="SutonnyMJ" w:eastAsia="SimSun" w:hAnsi="SutonnyMJ" w:cs="SutonnyMJ"/>
          <w:sz w:val="20"/>
          <w:szCs w:val="20"/>
          <w:lang w:eastAsia="zh-CN"/>
        </w:rPr>
      </w:pPr>
      <w:r w:rsidRPr="00251FCC">
        <w:rPr>
          <w:rFonts w:ascii="SutonnyMJ" w:eastAsia="SimSun" w:hAnsi="SutonnyMJ" w:cs="SutonnyMJ"/>
          <w:sz w:val="20"/>
          <w:szCs w:val="20"/>
          <w:lang w:eastAsia="zh-CN"/>
        </w:rPr>
        <w:t xml:space="preserve">Avgvi bvg </w:t>
      </w:r>
      <w:r w:rsidRPr="00251FCC">
        <w:rPr>
          <w:rFonts w:ascii="Times New Roman" w:eastAsia="SimSun" w:hAnsi="Times New Roman" w:cs="Times New Roman"/>
          <w:sz w:val="20"/>
          <w:szCs w:val="20"/>
          <w:lang w:eastAsia="zh-CN"/>
        </w:rPr>
        <w:t>____________</w:t>
      </w:r>
      <w:r w:rsidRPr="00251FCC">
        <w:rPr>
          <w:rFonts w:ascii="SutonnyMJ" w:eastAsia="SimSun" w:hAnsi="SutonnyMJ" w:cs="SutonnyMJ"/>
          <w:sz w:val="20"/>
          <w:szCs w:val="20"/>
          <w:lang w:eastAsia="zh-CN"/>
        </w:rPr>
        <w:t xml:space="preserve">| Avwg, XvKv‡Z Aew¯’Z wnDg¨vb †W‡fjc‡g›U wimvP© †m›Uvi bv‡g GKwU M‡elYv cÖwZôvb ‡_‡K wb‡qvM cÖvß GKRb M‡elYv mnKvix, XvKv †g‡UªvcwjUb cywj‡ki mnvqZvq </w:t>
      </w:r>
      <w:r w:rsidRPr="00251FCC">
        <w:rPr>
          <w:rFonts w:ascii="Times New Roman" w:eastAsia="SimSun" w:hAnsi="Times New Roman" w:cs="Times New Roman"/>
          <w:sz w:val="18"/>
          <w:szCs w:val="20"/>
          <w:lang w:eastAsia="zh-CN"/>
        </w:rPr>
        <w:t>“Scope and Potential of Beat Policing in Effective Utilization of Manpower, Prevention of Crimes and Enhancing Community Involvement in DMP Area”</w:t>
      </w:r>
      <w:r w:rsidRPr="00251FCC">
        <w:rPr>
          <w:rFonts w:ascii="SutonnyMJ" w:eastAsia="SimSun" w:hAnsi="SutonnyMJ" w:cs="SutonnyMJ"/>
          <w:sz w:val="18"/>
          <w:szCs w:val="20"/>
          <w:lang w:eastAsia="zh-CN"/>
        </w:rPr>
        <w:t xml:space="preserve"> </w:t>
      </w:r>
      <w:r w:rsidRPr="00251FCC">
        <w:rPr>
          <w:rFonts w:ascii="SutonnyMJ" w:eastAsia="SimSun" w:hAnsi="SutonnyMJ" w:cs="SutonnyMJ"/>
          <w:sz w:val="20"/>
          <w:szCs w:val="20"/>
          <w:lang w:eastAsia="zh-CN"/>
        </w:rPr>
        <w:t>kxl©K GKwU Rwic cwiPvjbv KiwQ| D³ RwicwU M‡elYvi GKwU Ask wn‡m‡e KvR Ki‡e Ges GB Rwi‡ci gva¨‡g Avcbvi cywjwks GjvKvi weU cywjwks Kvh©µ‡gi wewfbœ w`K m¤ú‡K© Rvb‡Z Pvw”Q| D³ Z_¨vw` AvBb cÖ‡qvMKvix ms¯’vi bxwZwba©viK‡`i fwel¨‡Z Aciva cÖwZ‡iv‡a h_vh_ †KŠkj cÖYq‡b mnvqZv Ki‡e| D³ mvÿvrKvi MÖn‡Yi †ÿ‡Î Lye †ewk mgq jvM‡e bv| G‡ÿ‡Î Avcbvi cwiPq I  Avcbvi †`qv mg¯Í Z_¨ m¤ú~Y© †Mvcb ivLv n‡e| Z‡e mvÿvrKvi cÖ`vb Kiv ev bv Kiv m¤ú~Y© Avcbvi Dci wbf©i Ki‡e| Avevi Avcwb PvB‡j wbwÏ©ó ‡Kvb cÖ‡kœi Reve bvI w`‡Z cv‡ib| hvB ‡nvK, Avgiv Avkv KiwQ †h, Avcwb D³ Rwi‡c AvskMÖnY Ki‡eb; KviY G‡ÿ‡Î Avcbvi f~wgKv AZ¨šÍ ¸iæZ¡c~Y©|</w:t>
      </w:r>
    </w:p>
    <w:p w:rsidR="00251FCC" w:rsidRPr="00251FCC" w:rsidRDefault="00251FCC" w:rsidP="00251FCC">
      <w:pPr>
        <w:adjustRightInd w:val="0"/>
        <w:spacing w:after="0" w:line="240" w:lineRule="auto"/>
        <w:jc w:val="both"/>
        <w:rPr>
          <w:rFonts w:ascii="SutonnyMJ" w:eastAsia="SimSun" w:hAnsi="SutonnyMJ" w:cs="SutonnyMJ"/>
          <w:sz w:val="20"/>
          <w:szCs w:val="20"/>
          <w:lang w:eastAsia="zh-CN"/>
        </w:rPr>
      </w:pPr>
    </w:p>
    <w:p w:rsidR="00AC4A6D" w:rsidRPr="00251FCC" w:rsidRDefault="00AC4A6D" w:rsidP="00251FCC">
      <w:pPr>
        <w:adjustRightInd w:val="0"/>
        <w:spacing w:after="0" w:line="240" w:lineRule="auto"/>
        <w:jc w:val="both"/>
        <w:rPr>
          <w:rFonts w:ascii="SutonnyMJ" w:eastAsia="SimSun" w:hAnsi="SutonnyMJ" w:cs="SutonnyMJ"/>
          <w:sz w:val="20"/>
          <w:szCs w:val="20"/>
          <w:lang w:eastAsia="zh-CN"/>
        </w:rPr>
      </w:pPr>
      <w:r w:rsidRPr="00251FCC">
        <w:rPr>
          <w:rFonts w:ascii="SutonnyMJ" w:eastAsia="SimSun" w:hAnsi="SutonnyMJ" w:cs="SutonnyMJ"/>
          <w:sz w:val="20"/>
          <w:szCs w:val="20"/>
          <w:lang w:eastAsia="zh-CN"/>
        </w:rPr>
        <w:t xml:space="preserve">GLb Avwg mvÿvrKvi ïiæ Ki‡Z Pvw”Q Ges G‡ÿ‡Î Avcbvi m¤§wZ Kvgbv KiwQ| </w:t>
      </w:r>
    </w:p>
    <w:p w:rsidR="00251FCC" w:rsidRDefault="00251FCC" w:rsidP="00251FCC">
      <w:pPr>
        <w:adjustRightInd w:val="0"/>
        <w:spacing w:after="0" w:line="240" w:lineRule="auto"/>
        <w:jc w:val="both"/>
        <w:rPr>
          <w:rFonts w:ascii="SutonnyMJ" w:eastAsia="SimSun" w:hAnsi="SutonnyMJ" w:cs="SutonnyMJ"/>
          <w:sz w:val="20"/>
          <w:szCs w:val="20"/>
          <w:lang w:eastAsia="zh-CN"/>
        </w:rPr>
      </w:pPr>
    </w:p>
    <w:p w:rsidR="00AC4A6D" w:rsidRPr="00251FCC" w:rsidRDefault="00AC4A6D" w:rsidP="00251FCC">
      <w:pPr>
        <w:adjustRightInd w:val="0"/>
        <w:spacing w:after="0" w:line="240" w:lineRule="auto"/>
        <w:jc w:val="both"/>
        <w:rPr>
          <w:rFonts w:ascii="SutonnyMJ" w:eastAsia="SimSun" w:hAnsi="SutonnyMJ" w:cs="SutonnyMJ"/>
          <w:sz w:val="20"/>
          <w:szCs w:val="20"/>
          <w:lang w:eastAsia="zh-CN"/>
        </w:rPr>
      </w:pPr>
      <w:r w:rsidRPr="00251FCC">
        <w:rPr>
          <w:rFonts w:ascii="SutonnyMJ" w:eastAsia="SimSun" w:hAnsi="SutonnyMJ" w:cs="SutonnyMJ"/>
          <w:sz w:val="20"/>
          <w:szCs w:val="20"/>
          <w:lang w:eastAsia="zh-CN"/>
        </w:rPr>
        <w:t xml:space="preserve">hw` Avcwb m¤§wZ †`b Z‡e Avwg mvÿvrKvi ïiæ Ki‡Z cvwi Ges G‡ÿ‡Î cÖvq 30 wgwbU mgq jvM‡e|  </w:t>
      </w:r>
    </w:p>
    <w:p w:rsidR="00AC4A6D" w:rsidRPr="00251FCC" w:rsidRDefault="00AC4A6D" w:rsidP="00251FCC">
      <w:pPr>
        <w:adjustRightInd w:val="0"/>
        <w:spacing w:after="0" w:line="240" w:lineRule="auto"/>
        <w:jc w:val="both"/>
        <w:rPr>
          <w:rFonts w:ascii="SutonnyMJ" w:eastAsia="SimSun" w:hAnsi="SutonnyMJ" w:cs="SutonnyMJ"/>
          <w:sz w:val="20"/>
          <w:szCs w:val="20"/>
          <w:lang w:eastAsia="zh-CN"/>
        </w:rPr>
      </w:pPr>
    </w:p>
    <w:p w:rsidR="00AC4A6D" w:rsidRPr="00251FCC" w:rsidRDefault="00AC4A6D" w:rsidP="00251FCC">
      <w:pPr>
        <w:adjustRightInd w:val="0"/>
        <w:spacing w:after="0" w:line="240" w:lineRule="auto"/>
        <w:jc w:val="both"/>
        <w:rPr>
          <w:rFonts w:ascii="SutonnyMJ" w:eastAsia="SimSun" w:hAnsi="SutonnyMJ" w:cs="SutonnyMJ"/>
          <w:sz w:val="20"/>
          <w:szCs w:val="20"/>
          <w:lang w:eastAsia="zh-CN"/>
        </w:rPr>
      </w:pPr>
      <w:r w:rsidRPr="00251FCC">
        <w:rPr>
          <w:rFonts w:ascii="SutonnyMJ" w:eastAsia="SimSun" w:hAnsi="SutonnyMJ" w:cs="SutonnyMJ"/>
          <w:sz w:val="20"/>
          <w:szCs w:val="20"/>
          <w:lang w:eastAsia="zh-CN"/>
        </w:rPr>
        <w:t>m¤§wZ cÖ`vb Ki‡j mvÿvrKvi ïiæ K‡ib                                          m¤§wZ cÖ`vb bv Ki‡j mvÿvrKvi †kl Kiæb</w:t>
      </w:r>
    </w:p>
    <w:p w:rsidR="00251FCC" w:rsidRDefault="00251FCC" w:rsidP="00251FCC">
      <w:pPr>
        <w:adjustRightInd w:val="0"/>
        <w:spacing w:after="0" w:line="240" w:lineRule="auto"/>
        <w:jc w:val="both"/>
        <w:rPr>
          <w:rFonts w:ascii="SutonnyMJ" w:eastAsia="SimSun" w:hAnsi="SutonnyMJ" w:cs="SutonnyMJ"/>
          <w:sz w:val="20"/>
          <w:szCs w:val="20"/>
          <w:lang w:eastAsia="zh-CN"/>
        </w:rPr>
      </w:pPr>
    </w:p>
    <w:p w:rsidR="00AC4A6D" w:rsidRPr="00251FCC" w:rsidRDefault="00AC4A6D" w:rsidP="00251FCC">
      <w:pPr>
        <w:adjustRightInd w:val="0"/>
        <w:spacing w:after="0" w:line="240" w:lineRule="auto"/>
        <w:jc w:val="both"/>
        <w:rPr>
          <w:rFonts w:ascii="Times New Roman" w:eastAsia="SimSun" w:hAnsi="Times New Roman" w:cs="Times New Roman"/>
          <w:sz w:val="20"/>
          <w:szCs w:val="20"/>
          <w:lang w:eastAsia="zh-CN"/>
        </w:rPr>
      </w:pPr>
      <w:r w:rsidRPr="00251FCC">
        <w:rPr>
          <w:rFonts w:ascii="SutonnyMJ" w:eastAsia="SimSun" w:hAnsi="SutonnyMJ" w:cs="SutonnyMJ"/>
          <w:sz w:val="20"/>
          <w:szCs w:val="20"/>
          <w:lang w:eastAsia="zh-CN"/>
        </w:rPr>
        <w:t>mvÿvrKvi MÖnYKvixi ¯^vÿi</w:t>
      </w:r>
      <w:r w:rsidRPr="00251FCC">
        <w:rPr>
          <w:rFonts w:ascii="Times New Roman" w:eastAsia="SimSun" w:hAnsi="Times New Roman" w:cs="Times New Roman"/>
          <w:sz w:val="20"/>
          <w:szCs w:val="20"/>
          <w:lang w:eastAsia="zh-CN"/>
        </w:rPr>
        <w:t xml:space="preserve">   _______________________</w:t>
      </w:r>
    </w:p>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Times New Roman" w:eastAsia="SimSun" w:hAnsi="Times New Roman" w:cs="Times New Roman"/>
          <w:b/>
          <w:bCs/>
          <w:sz w:val="20"/>
          <w:szCs w:val="20"/>
          <w:lang w:eastAsia="zh-CN"/>
        </w:rPr>
        <w:t xml:space="preserve">SECTION-1: </w:t>
      </w:r>
      <w:r w:rsidRPr="00251FCC">
        <w:rPr>
          <w:rFonts w:ascii="SutonnyMJ" w:eastAsia="SimSun" w:hAnsi="SutonnyMJ" w:cs="SutonnyMJ"/>
          <w:b/>
          <w:bCs/>
          <w:sz w:val="20"/>
          <w:szCs w:val="20"/>
          <w:lang w:eastAsia="zh-CN"/>
        </w:rPr>
        <w:t>cÖviw¤¢K Z_¨</w:t>
      </w:r>
      <w:r w:rsidRPr="00251FCC">
        <w:rPr>
          <w:rFonts w:ascii="Times New Roman" w:eastAsia="SimSun" w:hAnsi="Times New Roman" w:cs="Times New Roman"/>
          <w:b/>
          <w:bCs/>
          <w:sz w:val="20"/>
          <w:szCs w:val="20"/>
          <w:lang w:eastAsia="zh-CN"/>
        </w:rPr>
        <w:t xml:space="preserve"> </w:t>
      </w:r>
    </w:p>
    <w:tbl>
      <w:tblPr>
        <w:tblW w:w="9192" w:type="dxa"/>
        <w:tblInd w:w="-5" w:type="dxa"/>
        <w:tblLayout w:type="fixed"/>
        <w:tblCellMar>
          <w:left w:w="114" w:type="dxa"/>
          <w:right w:w="114" w:type="dxa"/>
        </w:tblCellMar>
        <w:tblLook w:val="0000" w:firstRow="0" w:lastRow="0" w:firstColumn="0" w:lastColumn="0" w:noHBand="0" w:noVBand="0"/>
      </w:tblPr>
      <w:tblGrid>
        <w:gridCol w:w="714"/>
        <w:gridCol w:w="2061"/>
        <w:gridCol w:w="122"/>
        <w:gridCol w:w="592"/>
        <w:gridCol w:w="100"/>
        <w:gridCol w:w="93"/>
        <w:gridCol w:w="807"/>
        <w:gridCol w:w="90"/>
        <w:gridCol w:w="148"/>
        <w:gridCol w:w="100"/>
        <w:gridCol w:w="335"/>
        <w:gridCol w:w="486"/>
        <w:gridCol w:w="102"/>
        <w:gridCol w:w="617"/>
        <w:gridCol w:w="307"/>
        <w:gridCol w:w="881"/>
        <w:gridCol w:w="6"/>
        <w:gridCol w:w="717"/>
        <w:gridCol w:w="902"/>
        <w:gridCol w:w="12"/>
      </w:tblGrid>
      <w:tr w:rsidR="00535363" w:rsidRPr="00251FCC" w:rsidTr="003000E6">
        <w:trPr>
          <w:gridAfter w:val="1"/>
          <w:wAfter w:w="12" w:type="dxa"/>
          <w:trHeight w:val="1"/>
          <w:tblHeader/>
        </w:trPr>
        <w:tc>
          <w:tcPr>
            <w:tcW w:w="714"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SutonnyMJ" w:eastAsia="SimSun" w:hAnsi="SutonnyMJ" w:cs="SutonnyMJ"/>
                <w:b/>
                <w:bCs/>
                <w:sz w:val="20"/>
                <w:szCs w:val="20"/>
                <w:lang w:eastAsia="zh-CN"/>
              </w:rPr>
              <w:t>bs</w:t>
            </w:r>
          </w:p>
        </w:tc>
        <w:tc>
          <w:tcPr>
            <w:tcW w:w="3775" w:type="dxa"/>
            <w:gridSpan w:val="6"/>
            <w:tcBorders>
              <w:top w:val="single" w:sz="3" w:space="0" w:color="000000"/>
              <w:left w:val="single" w:sz="3" w:space="0" w:color="000000"/>
              <w:bottom w:val="single" w:sz="3" w:space="0" w:color="000000"/>
              <w:right w:val="single" w:sz="3" w:space="0" w:color="000000"/>
            </w:tcBorders>
            <w:shd w:val="clear" w:color="auto" w:fill="DAEEF3"/>
            <w:vAlign w:val="center"/>
          </w:tcPr>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SutonnyMJ" w:eastAsia="SimSun" w:hAnsi="SutonnyMJ" w:cs="SutonnyMJ"/>
                <w:b/>
                <w:bCs/>
                <w:sz w:val="20"/>
                <w:szCs w:val="20"/>
                <w:lang w:eastAsia="zh-CN"/>
              </w:rPr>
              <w:t>cÖkœ</w:t>
            </w:r>
          </w:p>
        </w:tc>
        <w:tc>
          <w:tcPr>
            <w:tcW w:w="3066" w:type="dxa"/>
            <w:gridSpan w:val="9"/>
            <w:tcBorders>
              <w:top w:val="single" w:sz="3" w:space="0" w:color="000000"/>
              <w:left w:val="single" w:sz="3" w:space="0" w:color="000000"/>
              <w:bottom w:val="single" w:sz="3" w:space="0" w:color="000000"/>
              <w:right w:val="single" w:sz="3" w:space="0" w:color="000000"/>
            </w:tcBorders>
            <w:shd w:val="clear" w:color="auto" w:fill="DAEEF3"/>
            <w:vAlign w:val="center"/>
          </w:tcPr>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SutonnyMJ" w:eastAsia="SimSun" w:hAnsi="SutonnyMJ" w:cs="SutonnyMJ"/>
                <w:b/>
                <w:bCs/>
                <w:sz w:val="20"/>
                <w:szCs w:val="20"/>
                <w:lang w:eastAsia="zh-CN"/>
              </w:rPr>
              <w:t>DËi</w:t>
            </w:r>
          </w:p>
        </w:tc>
        <w:tc>
          <w:tcPr>
            <w:tcW w:w="723" w:type="dxa"/>
            <w:gridSpan w:val="2"/>
            <w:tcBorders>
              <w:top w:val="single" w:sz="3" w:space="0" w:color="000000"/>
              <w:left w:val="single" w:sz="3" w:space="0" w:color="000000"/>
              <w:bottom w:val="single" w:sz="3" w:space="0" w:color="000000"/>
              <w:right w:val="single" w:sz="3" w:space="0" w:color="000000"/>
            </w:tcBorders>
            <w:shd w:val="clear" w:color="auto" w:fill="DAEEF3"/>
            <w:vAlign w:val="center"/>
          </w:tcPr>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SutonnyMJ" w:eastAsia="SimSun" w:hAnsi="SutonnyMJ" w:cs="SutonnyMJ"/>
                <w:b/>
                <w:bCs/>
                <w:sz w:val="20"/>
                <w:szCs w:val="20"/>
                <w:lang w:eastAsia="zh-CN"/>
              </w:rPr>
              <w:t>†KvW</w:t>
            </w:r>
          </w:p>
        </w:tc>
        <w:tc>
          <w:tcPr>
            <w:tcW w:w="902"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SutonnyMJ" w:eastAsia="SimSun" w:hAnsi="SutonnyMJ" w:cs="SutonnyMJ"/>
                <w:b/>
                <w:bCs/>
                <w:sz w:val="20"/>
                <w:szCs w:val="20"/>
                <w:lang w:eastAsia="zh-CN"/>
              </w:rPr>
              <w:t>¯‹xc</w:t>
            </w:r>
          </w:p>
        </w:tc>
      </w:tr>
      <w:tr w:rsidR="00535363" w:rsidRPr="00251FCC" w:rsidTr="003000E6">
        <w:trPr>
          <w:gridAfter w:val="1"/>
          <w:wAfter w:w="12" w:type="dxa"/>
          <w:trHeight w:val="533"/>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101</w:t>
            </w:r>
          </w:p>
        </w:tc>
        <w:tc>
          <w:tcPr>
            <w:tcW w:w="377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SutonnyMJ" w:eastAsia="SimSun" w:hAnsi="SutonnyMJ" w:cs="SutonnyMJ"/>
                <w:sz w:val="20"/>
                <w:szCs w:val="20"/>
                <w:lang w:eastAsia="zh-CN"/>
              </w:rPr>
            </w:pPr>
            <w:r w:rsidRPr="00251FCC">
              <w:rPr>
                <w:rFonts w:ascii="SutonnyMJ" w:eastAsia="SimSun" w:hAnsi="SutonnyMJ" w:cs="SutonnyMJ"/>
                <w:sz w:val="20"/>
                <w:szCs w:val="20"/>
                <w:lang w:eastAsia="zh-CN"/>
              </w:rPr>
              <w:t xml:space="preserve">Avcbvi eqm KZ? </w:t>
            </w:r>
          </w:p>
          <w:p w:rsidR="00AC4A6D" w:rsidRPr="00251FCC" w:rsidRDefault="00AC4A6D" w:rsidP="00251FCC">
            <w:pPr>
              <w:adjustRightInd w:val="0"/>
              <w:spacing w:after="0" w:line="240" w:lineRule="auto"/>
              <w:rPr>
                <w:rFonts w:eastAsia="SimSun" w:cs="Calibri"/>
                <w:sz w:val="20"/>
                <w:szCs w:val="20"/>
                <w:lang w:eastAsia="zh-CN"/>
              </w:rPr>
            </w:pPr>
            <w:r w:rsidRPr="00251FCC">
              <w:rPr>
                <w:rFonts w:ascii="SutonnyMJ" w:eastAsia="SimSun" w:hAnsi="SutonnyMJ" w:cs="SutonnyMJ"/>
                <w:sz w:val="20"/>
                <w:szCs w:val="20"/>
                <w:lang w:eastAsia="zh-CN"/>
              </w:rPr>
              <w:t>(eqm c~Y© eQ‡i wjL‡Z n‡e)</w:t>
            </w:r>
          </w:p>
        </w:tc>
        <w:tc>
          <w:tcPr>
            <w:tcW w:w="306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jc w:val="center"/>
              <w:rPr>
                <w:rFonts w:ascii="SutonnyMJ" w:eastAsia="SimSun" w:hAnsi="SutonnyMJ" w:cs="SutonnyMJ"/>
                <w:sz w:val="20"/>
                <w:szCs w:val="20"/>
                <w:lang w:eastAsia="zh-CN"/>
              </w:rPr>
            </w:pPr>
            <w:r w:rsidRPr="00251FCC">
              <w:rPr>
                <w:noProof/>
                <w:sz w:val="20"/>
                <w:szCs w:val="20"/>
                <w:lang w:eastAsia="en-US"/>
              </w:rPr>
              <mc:AlternateContent>
                <mc:Choice Requires="wpg">
                  <w:drawing>
                    <wp:anchor distT="0" distB="0" distL="114300" distR="114300" simplePos="0" relativeHeight="251912192" behindDoc="0" locked="0" layoutInCell="1" allowOverlap="1" wp14:anchorId="1523A226" wp14:editId="13104A26">
                      <wp:simplePos x="0" y="0"/>
                      <wp:positionH relativeFrom="column">
                        <wp:posOffset>652780</wp:posOffset>
                      </wp:positionH>
                      <wp:positionV relativeFrom="paragraph">
                        <wp:posOffset>32483</wp:posOffset>
                      </wp:positionV>
                      <wp:extent cx="704850" cy="167053"/>
                      <wp:effectExtent l="0" t="0" r="19050" b="23495"/>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167053"/>
                                <a:chOff x="7305" y="3075"/>
                                <a:chExt cx="1110" cy="375"/>
                              </a:xfrm>
                            </wpg:grpSpPr>
                            <wps:wsp>
                              <wps:cNvPr id="369" name="Text Box 54"/>
                              <wps:cNvSpPr txBox="1">
                                <a:spLocks noChangeArrowheads="1"/>
                              </wps:cNvSpPr>
                              <wps:spPr bwMode="auto">
                                <a:xfrm>
                                  <a:off x="7305" y="3075"/>
                                  <a:ext cx="555" cy="375"/>
                                </a:xfrm>
                                <a:prstGeom prst="rect">
                                  <a:avLst/>
                                </a:prstGeom>
                                <a:solidFill>
                                  <a:srgbClr val="FFFFFF"/>
                                </a:solidFill>
                                <a:ln w="9525">
                                  <a:solidFill>
                                    <a:srgbClr val="000000"/>
                                  </a:solidFill>
                                  <a:miter lim="800000"/>
                                  <a:headEnd/>
                                  <a:tailEnd/>
                                </a:ln>
                              </wps:spPr>
                              <wps:txbx>
                                <w:txbxContent>
                                  <w:p w:rsidR="00604217" w:rsidRDefault="00604217" w:rsidP="00AC4A6D"/>
                                </w:txbxContent>
                              </wps:txbx>
                              <wps:bodyPr rot="0" vert="horz" wrap="square" lIns="91440" tIns="45720" rIns="91440" bIns="45720" anchor="t" anchorCtr="0" upright="1">
                                <a:noAutofit/>
                              </wps:bodyPr>
                            </wps:wsp>
                            <wps:wsp>
                              <wps:cNvPr id="370" name="Text Box 55"/>
                              <wps:cNvSpPr txBox="1">
                                <a:spLocks noChangeArrowheads="1"/>
                              </wps:cNvSpPr>
                              <wps:spPr bwMode="auto">
                                <a:xfrm>
                                  <a:off x="7860" y="3075"/>
                                  <a:ext cx="555" cy="375"/>
                                </a:xfrm>
                                <a:prstGeom prst="rect">
                                  <a:avLst/>
                                </a:prstGeom>
                                <a:solidFill>
                                  <a:srgbClr val="FFFFFF"/>
                                </a:solidFill>
                                <a:ln w="9525">
                                  <a:solidFill>
                                    <a:srgbClr val="000000"/>
                                  </a:solidFill>
                                  <a:miter lim="800000"/>
                                  <a:headEnd/>
                                  <a:tailEnd/>
                                </a:ln>
                              </wps:spPr>
                              <wps:txbx>
                                <w:txbxContent>
                                  <w:p w:rsidR="00604217" w:rsidRDefault="00604217" w:rsidP="00AC4A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3A226" id="Group 368" o:spid="_x0000_s1166" style="position:absolute;left:0;text-align:left;margin-left:51.4pt;margin-top:2.55pt;width:55.5pt;height:13.15pt;z-index:251912192" coordorigin="7305,3075" coordsize="11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">
                      <v:shape id="_x0000_s1167" type="#_x0000_t202" style="position:absolute;left:7305;top:3075;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sUA&#10;AADcAAAADwAAAGRycy9kb3ducmV2LnhtbESPQWvCQBSE74X+h+UVvBTdVEvU1FVEUPTWWrHXR/aZ&#10;hGbfxt01xn/vCoUeh5n5hpktOlOLlpyvLCt4GyQgiHOrKy4UHL7X/QkIH5A11pZJwY08LObPTzPM&#10;tL3yF7X7UIgIYZ+hgjKEJpPS5yUZ9APbEEfvZJ3BEKUrpHZ4jXBTy2GSpNJgxXGhxIZWJeW/+4tR&#10;MHnftj9+N/o85umpnobXcbs5O6V6L93yA0SgLvyH/9pbrWCU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R76xQAAANwAAAAPAAAAAAAAAAAAAAAAAJgCAABkcnMv&#10;ZG93bnJldi54bWxQSwUGAAAAAAQABAD1AAAAigMAAAAA&#10;">
                        <v:textbox>
                          <w:txbxContent>
                            <w:p w:rsidR="00604217" w:rsidRDefault="00604217" w:rsidP="00AC4A6D"/>
                          </w:txbxContent>
                        </v:textbox>
                      </v:shape>
                      <v:shape id="Text Box 55" o:spid="_x0000_s1168" type="#_x0000_t202" style="position:absolute;left:7860;top:3075;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usIA&#10;AADcAAAADwAAAGRycy9kb3ducmV2LnhtbERPz2vCMBS+C/4P4Q12kZk6pWo1igw29Obc0OujebZl&#10;zUtNslr/e3MQPH58v5frztSiJecrywpGwwQEcW51xYWC35/PtxkIH5A11pZJwY08rFf93hIzba/8&#10;Te0hFCKGsM9QQRlCk0np85IM+qFtiCN3ts5giNAVUju8xnBTy/ckSaXBimNDiQ19lJT/Hf6Ngtlk&#10;2578brw/5um5nofBtP26OKVeX7rNAkSgLjzFD/dWKxhP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iG6wgAAANwAAAAPAAAAAAAAAAAAAAAAAJgCAABkcnMvZG93&#10;bnJldi54bWxQSwUGAAAAAAQABAD1AAAAhwMAAAAA&#10;">
                        <v:textbox>
                          <w:txbxContent>
                            <w:p w:rsidR="00604217" w:rsidRDefault="00604217" w:rsidP="00AC4A6D"/>
                          </w:txbxContent>
                        </v:textbox>
                      </v:shape>
                    </v:group>
                  </w:pict>
                </mc:Fallback>
              </mc:AlternateContent>
            </w:r>
            <w:r w:rsidRPr="00251FCC">
              <w:rPr>
                <w:rFonts w:ascii="SutonnyMJ" w:eastAsia="SimSun" w:hAnsi="SutonnyMJ" w:cs="SutonnyMJ"/>
                <w:sz w:val="20"/>
                <w:szCs w:val="20"/>
                <w:lang w:eastAsia="zh-CN"/>
              </w:rPr>
              <w:t xml:space="preserve">                           eQi</w:t>
            </w:r>
          </w:p>
          <w:p w:rsidR="00AC4A6D" w:rsidRPr="00251FCC" w:rsidRDefault="00AC4A6D" w:rsidP="00251FCC">
            <w:pPr>
              <w:adjustRightInd w:val="0"/>
              <w:spacing w:after="0" w:line="240" w:lineRule="auto"/>
              <w:rPr>
                <w:rFonts w:ascii="SutonnyMJ" w:eastAsia="SimSun" w:hAnsi="SutonnyMJ" w:cs="SutonnyMJ"/>
                <w:sz w:val="20"/>
                <w:szCs w:val="20"/>
                <w:lang w:eastAsia="zh-CN"/>
              </w:rPr>
            </w:pPr>
          </w:p>
        </w:tc>
        <w:tc>
          <w:tcPr>
            <w:tcW w:w="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p>
          <w:p w:rsidR="00AC4A6D" w:rsidRPr="00251FCC" w:rsidRDefault="00AC4A6D" w:rsidP="00251FCC">
            <w:pPr>
              <w:adjustRightInd w:val="0"/>
              <w:spacing w:after="0" w:line="240" w:lineRule="auto"/>
              <w:rPr>
                <w:rFonts w:eastAsia="SimSun" w:cs="Calibri"/>
                <w:sz w:val="20"/>
                <w:szCs w:val="20"/>
                <w:lang w:eastAsia="zh-CN"/>
              </w:rPr>
            </w:pPr>
          </w:p>
        </w:tc>
        <w:tc>
          <w:tcPr>
            <w:tcW w:w="9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hRule="exact" w:val="1195"/>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102</w:t>
            </w:r>
          </w:p>
        </w:tc>
        <w:tc>
          <w:tcPr>
            <w:tcW w:w="377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sz w:val="20"/>
                <w:szCs w:val="20"/>
                <w:lang w:eastAsia="zh-CN"/>
              </w:rPr>
            </w:pPr>
            <w:r w:rsidRPr="00251FCC">
              <w:rPr>
                <w:rFonts w:ascii="SutonnyMJ" w:eastAsia="SimSun" w:hAnsi="SutonnyMJ" w:cs="SutonnyMJ"/>
                <w:sz w:val="20"/>
                <w:szCs w:val="20"/>
                <w:lang w:eastAsia="zh-CN"/>
              </w:rPr>
              <w:t>Avcwb †Kvb ag©v¤^j¤^x?</w:t>
            </w:r>
          </w:p>
        </w:tc>
        <w:tc>
          <w:tcPr>
            <w:tcW w:w="306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Bmjvg</w:t>
            </w:r>
          </w:p>
          <w:p w:rsidR="00AC4A6D" w:rsidRPr="00251FCC" w:rsidRDefault="00AC4A6D" w:rsidP="00251FCC">
            <w:pPr>
              <w:adjustRightInd w:val="0"/>
              <w:spacing w:after="0" w:line="240" w:lineRule="auto"/>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wn›`y</w:t>
            </w:r>
          </w:p>
          <w:p w:rsidR="00AC4A6D" w:rsidRPr="00251FCC" w:rsidRDefault="00AC4A6D" w:rsidP="00251FCC">
            <w:pPr>
              <w:adjustRightInd w:val="0"/>
              <w:spacing w:after="0" w:line="240" w:lineRule="auto"/>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‡eŠ×</w:t>
            </w:r>
          </w:p>
          <w:p w:rsidR="00AC4A6D" w:rsidRPr="00251FCC" w:rsidRDefault="00AC4A6D" w:rsidP="00251FCC">
            <w:pPr>
              <w:adjustRightInd w:val="0"/>
              <w:spacing w:after="0" w:line="240" w:lineRule="auto"/>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L„óvb</w:t>
            </w:r>
          </w:p>
          <w:p w:rsidR="00AC4A6D" w:rsidRPr="00251FCC" w:rsidRDefault="00AC4A6D" w:rsidP="00251FCC">
            <w:pPr>
              <w:adjustRightInd w:val="0"/>
              <w:spacing w:after="0" w:line="240" w:lineRule="auto"/>
              <w:jc w:val="right"/>
              <w:rPr>
                <w:rFonts w:ascii="Times New Roman" w:eastAsia="SimSun" w:hAnsi="Times New Roman" w:cs="Times New Roman"/>
                <w:sz w:val="20"/>
                <w:szCs w:val="20"/>
                <w:lang w:eastAsia="zh-CN"/>
              </w:rPr>
            </w:pPr>
            <w:r w:rsidRPr="00251FCC">
              <w:rPr>
                <w:rFonts w:ascii="SutonnyMJ" w:eastAsia="SimSun" w:hAnsi="SutonnyMJ" w:cs="SutonnyMJ"/>
                <w:sz w:val="20"/>
                <w:szCs w:val="20"/>
                <w:lang w:eastAsia="zh-CN"/>
              </w:rPr>
              <w:t>Ab¨vb¨ (D‡jøL Kiæb)</w:t>
            </w:r>
            <w:r w:rsidRPr="00251FCC">
              <w:rPr>
                <w:rFonts w:ascii="Times New Roman" w:eastAsia="SimSun" w:hAnsi="Times New Roman" w:cs="Times New Roman"/>
                <w:sz w:val="20"/>
                <w:szCs w:val="20"/>
                <w:lang w:eastAsia="zh-CN"/>
              </w:rPr>
              <w:t>------------</w:t>
            </w:r>
          </w:p>
        </w:tc>
        <w:tc>
          <w:tcPr>
            <w:tcW w:w="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1</w:t>
            </w:r>
          </w:p>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2</w:t>
            </w:r>
          </w:p>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3</w:t>
            </w:r>
          </w:p>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4</w:t>
            </w:r>
          </w:p>
          <w:p w:rsidR="00AC4A6D" w:rsidRPr="00251FCC" w:rsidRDefault="00AC4A6D" w:rsidP="00251FCC">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99</w:t>
            </w:r>
          </w:p>
        </w:tc>
        <w:tc>
          <w:tcPr>
            <w:tcW w:w="9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1"/>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103</w:t>
            </w:r>
          </w:p>
        </w:tc>
        <w:tc>
          <w:tcPr>
            <w:tcW w:w="377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SutonnyMJ" w:eastAsia="SimSun" w:hAnsi="SutonnyMJ" w:cs="SutonnyMJ"/>
                <w:sz w:val="20"/>
                <w:szCs w:val="20"/>
                <w:lang w:eastAsia="zh-CN"/>
              </w:rPr>
            </w:pPr>
            <w:r w:rsidRPr="00251FCC">
              <w:rPr>
                <w:rFonts w:ascii="SutonnyMJ" w:eastAsia="SimSun" w:hAnsi="SutonnyMJ" w:cs="SutonnyMJ"/>
                <w:sz w:val="20"/>
                <w:szCs w:val="20"/>
                <w:lang w:eastAsia="zh-CN"/>
              </w:rPr>
              <w:t>Avcbvi wkÿvMZ †hvM¨Zv Kx?</w:t>
            </w:r>
          </w:p>
          <w:p w:rsidR="00AC4A6D" w:rsidRPr="00251FCC" w:rsidRDefault="00AC4A6D" w:rsidP="00251FCC">
            <w:pPr>
              <w:adjustRightInd w:val="0"/>
              <w:spacing w:after="0" w:line="240" w:lineRule="auto"/>
              <w:rPr>
                <w:rFonts w:ascii="Times New Roman" w:eastAsia="SimSun" w:hAnsi="Times New Roman" w:cs="Times New Roman"/>
                <w:sz w:val="20"/>
                <w:szCs w:val="20"/>
                <w:lang w:eastAsia="zh-CN"/>
              </w:rPr>
            </w:pPr>
          </w:p>
          <w:p w:rsidR="00AC4A6D" w:rsidRPr="00251FCC" w:rsidRDefault="00AC4A6D" w:rsidP="00251FCC">
            <w:pPr>
              <w:adjustRightInd w:val="0"/>
              <w:spacing w:after="0" w:line="240" w:lineRule="auto"/>
              <w:rPr>
                <w:rFonts w:ascii="Times New Roman" w:eastAsia="SimSun" w:hAnsi="Times New Roman" w:cs="Times New Roman"/>
                <w:sz w:val="20"/>
                <w:szCs w:val="20"/>
                <w:lang w:eastAsia="zh-CN"/>
              </w:rPr>
            </w:pPr>
            <w:r w:rsidRPr="00251FCC">
              <w:rPr>
                <w:rFonts w:ascii="SutonnyMJ" w:eastAsia="SimSun" w:hAnsi="SutonnyMJ" w:cs="SutonnyMJ"/>
                <w:sz w:val="20"/>
                <w:szCs w:val="20"/>
                <w:lang w:eastAsia="zh-CN"/>
              </w:rPr>
              <w:t xml:space="preserve">     (m‡e©v”P †kÖYx cvk)</w:t>
            </w:r>
          </w:p>
        </w:tc>
        <w:tc>
          <w:tcPr>
            <w:tcW w:w="306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ind w:right="72"/>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 xml:space="preserve">gva¨wgK m¤ú~Y© </w:t>
            </w:r>
          </w:p>
          <w:p w:rsidR="00AC4A6D" w:rsidRPr="00251FCC" w:rsidRDefault="00AC4A6D" w:rsidP="00251FCC">
            <w:pPr>
              <w:adjustRightInd w:val="0"/>
              <w:spacing w:after="0" w:line="240" w:lineRule="auto"/>
              <w:ind w:right="72"/>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 xml:space="preserve">D”P gva¨wgK Am¤ú~Y© </w:t>
            </w:r>
          </w:p>
          <w:p w:rsidR="00AC4A6D" w:rsidRPr="00251FCC" w:rsidRDefault="00AC4A6D" w:rsidP="00251FCC">
            <w:pPr>
              <w:adjustRightInd w:val="0"/>
              <w:spacing w:after="0" w:line="240" w:lineRule="auto"/>
              <w:ind w:right="72"/>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 xml:space="preserve">D”P gva¨wgK m¤ú~Y© </w:t>
            </w:r>
          </w:p>
          <w:p w:rsidR="00AC4A6D" w:rsidRPr="00251FCC" w:rsidRDefault="00AC4A6D" w:rsidP="00251FCC">
            <w:pPr>
              <w:adjustRightInd w:val="0"/>
              <w:spacing w:after="0" w:line="240" w:lineRule="auto"/>
              <w:ind w:right="72"/>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 xml:space="preserve">e¨v‡Pji wWMÖx Am¤ú~Y© </w:t>
            </w:r>
          </w:p>
          <w:p w:rsidR="00AC4A6D" w:rsidRPr="00251FCC" w:rsidRDefault="00AC4A6D" w:rsidP="00251FCC">
            <w:pPr>
              <w:adjustRightInd w:val="0"/>
              <w:spacing w:after="0" w:line="240" w:lineRule="auto"/>
              <w:ind w:right="72"/>
              <w:jc w:val="right"/>
              <w:rPr>
                <w:rFonts w:ascii="Times New Roman" w:eastAsia="SimSun" w:hAnsi="Times New Roman" w:cs="Times New Roman"/>
                <w:sz w:val="20"/>
                <w:szCs w:val="20"/>
                <w:lang w:eastAsia="zh-CN"/>
              </w:rPr>
            </w:pPr>
            <w:r w:rsidRPr="00251FCC">
              <w:rPr>
                <w:rFonts w:ascii="SutonnyMJ" w:eastAsia="SimSun" w:hAnsi="SutonnyMJ" w:cs="SutonnyMJ"/>
                <w:sz w:val="20"/>
                <w:szCs w:val="20"/>
                <w:lang w:eastAsia="zh-CN"/>
              </w:rPr>
              <w:t xml:space="preserve">e¨v‡Pji wWMÖx m¤ú~Y© </w:t>
            </w:r>
          </w:p>
          <w:p w:rsidR="00AC4A6D" w:rsidRPr="00251FCC" w:rsidRDefault="00AC4A6D" w:rsidP="00251FCC">
            <w:pPr>
              <w:adjustRightInd w:val="0"/>
              <w:spacing w:after="0" w:line="240" w:lineRule="auto"/>
              <w:ind w:right="72"/>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 xml:space="preserve">gv÷vm© wWMÖx Am¤ú~Y© </w:t>
            </w:r>
          </w:p>
          <w:p w:rsidR="00AC4A6D" w:rsidRPr="00251FCC" w:rsidRDefault="00AC4A6D" w:rsidP="00251FCC">
            <w:pPr>
              <w:adjustRightInd w:val="0"/>
              <w:spacing w:after="0" w:line="240" w:lineRule="auto"/>
              <w:ind w:right="72"/>
              <w:jc w:val="right"/>
              <w:rPr>
                <w:rFonts w:ascii="Times New Roman" w:eastAsia="SimSun" w:hAnsi="Times New Roman" w:cs="Times New Roman"/>
                <w:sz w:val="20"/>
                <w:szCs w:val="20"/>
                <w:lang w:eastAsia="zh-CN"/>
              </w:rPr>
            </w:pPr>
            <w:r w:rsidRPr="00251FCC">
              <w:rPr>
                <w:rFonts w:ascii="SutonnyMJ" w:eastAsia="SimSun" w:hAnsi="SutonnyMJ" w:cs="SutonnyMJ"/>
                <w:sz w:val="20"/>
                <w:szCs w:val="20"/>
                <w:lang w:eastAsia="zh-CN"/>
              </w:rPr>
              <w:t xml:space="preserve">gv÷vm© wWMÖx m¤ú~Y© </w:t>
            </w:r>
          </w:p>
        </w:tc>
        <w:tc>
          <w:tcPr>
            <w:tcW w:w="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1</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2</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3</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4</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5</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6</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7</w:t>
            </w:r>
          </w:p>
        </w:tc>
        <w:tc>
          <w:tcPr>
            <w:tcW w:w="9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hRule="exact" w:val="322"/>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104</w:t>
            </w:r>
          </w:p>
        </w:tc>
        <w:tc>
          <w:tcPr>
            <w:tcW w:w="377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SutonnyMJ" w:eastAsia="SimSun" w:hAnsi="SutonnyMJ" w:cs="SutonnyMJ"/>
                <w:sz w:val="20"/>
                <w:szCs w:val="20"/>
                <w:lang w:eastAsia="zh-CN"/>
              </w:rPr>
            </w:pPr>
            <w:r w:rsidRPr="00251FCC">
              <w:rPr>
                <w:rFonts w:ascii="SutonnyMJ" w:eastAsia="SimSun" w:hAnsi="SutonnyMJ" w:cs="SutonnyMJ"/>
                <w:sz w:val="20"/>
                <w:szCs w:val="20"/>
                <w:lang w:eastAsia="zh-CN"/>
              </w:rPr>
              <w:t>Avcwb †Kvb mv‡j cywj‡k cÖ_g †hvM`vb K‡i‡Qb?</w:t>
            </w:r>
          </w:p>
        </w:tc>
        <w:tc>
          <w:tcPr>
            <w:tcW w:w="306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jc w:val="right"/>
              <w:rPr>
                <w:rFonts w:ascii="SutonnyMJ" w:eastAsia="SimSun" w:hAnsi="SutonnyMJ" w:cs="SutonnyMJ"/>
                <w:sz w:val="20"/>
                <w:szCs w:val="20"/>
                <w:lang w:eastAsia="zh-CN"/>
              </w:rPr>
            </w:pPr>
            <w:r w:rsidRPr="00251FCC">
              <w:rPr>
                <w:rFonts w:ascii="Times New Roman" w:hAnsi="Times New Roman" w:cs="Times New Roman"/>
                <w:sz w:val="20"/>
                <w:szCs w:val="20"/>
              </w:rPr>
              <w:t>.............................</w:t>
            </w:r>
            <w:r w:rsidRPr="00251FCC">
              <w:rPr>
                <w:rFonts w:ascii="SutonnyMJ" w:eastAsia="SimSun" w:hAnsi="SutonnyMJ" w:cs="SutonnyMJ"/>
                <w:sz w:val="20"/>
                <w:szCs w:val="20"/>
                <w:lang w:eastAsia="zh-CN"/>
              </w:rPr>
              <w:t xml:space="preserve"> mvj</w:t>
            </w:r>
          </w:p>
          <w:p w:rsidR="00AC4A6D" w:rsidRPr="00251FCC" w:rsidRDefault="00AC4A6D" w:rsidP="00251FCC">
            <w:pPr>
              <w:tabs>
                <w:tab w:val="right" w:pos="2052"/>
                <w:tab w:val="left" w:pos="2397"/>
              </w:tabs>
              <w:adjustRightInd w:val="0"/>
              <w:spacing w:after="0" w:line="240" w:lineRule="auto"/>
              <w:jc w:val="right"/>
              <w:rPr>
                <w:rFonts w:ascii="Times New Roman" w:hAnsi="Times New Roman" w:cs="Times New Roman"/>
                <w:sz w:val="20"/>
                <w:szCs w:val="20"/>
              </w:rPr>
            </w:pPr>
          </w:p>
        </w:tc>
        <w:tc>
          <w:tcPr>
            <w:tcW w:w="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p>
        </w:tc>
        <w:tc>
          <w:tcPr>
            <w:tcW w:w="9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hRule="exact" w:val="529"/>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105</w:t>
            </w:r>
          </w:p>
        </w:tc>
        <w:tc>
          <w:tcPr>
            <w:tcW w:w="377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SutonnyMJ" w:eastAsia="SimSun" w:hAnsi="SutonnyMJ" w:cs="SutonnyMJ"/>
                <w:sz w:val="20"/>
                <w:szCs w:val="20"/>
                <w:lang w:eastAsia="zh-CN"/>
              </w:rPr>
            </w:pPr>
            <w:r w:rsidRPr="00251FCC">
              <w:rPr>
                <w:rFonts w:ascii="SutonnyMJ" w:eastAsia="SimSun" w:hAnsi="SutonnyMJ" w:cs="SutonnyMJ"/>
                <w:sz w:val="20"/>
                <w:szCs w:val="20"/>
                <w:lang w:eastAsia="zh-CN"/>
              </w:rPr>
              <w:t>cywj‡k †hvM`v‡bi mgq Avcbvi c`ex Kx wQj?</w:t>
            </w:r>
          </w:p>
          <w:p w:rsidR="00AC4A6D" w:rsidRPr="00251FCC" w:rsidRDefault="00AC4A6D" w:rsidP="00251FCC">
            <w:pPr>
              <w:adjustRightInd w:val="0"/>
              <w:spacing w:after="0" w:line="240" w:lineRule="auto"/>
              <w:rPr>
                <w:rFonts w:ascii="SutonnyMJ" w:eastAsia="SimSun" w:hAnsi="SutonnyMJ" w:cs="SutonnyMJ"/>
                <w:sz w:val="20"/>
                <w:szCs w:val="20"/>
                <w:lang w:eastAsia="zh-CN"/>
              </w:rPr>
            </w:pPr>
          </w:p>
        </w:tc>
        <w:tc>
          <w:tcPr>
            <w:tcW w:w="306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Kb‡÷ej</w:t>
            </w:r>
            <w:r w:rsidRPr="00251FCC">
              <w:rPr>
                <w:rFonts w:ascii="Times New Roman" w:hAnsi="Times New Roman" w:cs="Times New Roman"/>
                <w:sz w:val="20"/>
                <w:szCs w:val="20"/>
              </w:rPr>
              <w:t xml:space="preserve"> </w:t>
            </w:r>
          </w:p>
          <w:p w:rsidR="00AC4A6D" w:rsidRPr="00251FCC" w:rsidRDefault="00AC4A6D" w:rsidP="00251FCC">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mve BÝ‡c±i</w:t>
            </w:r>
            <w:r w:rsidRPr="00251FCC">
              <w:rPr>
                <w:rFonts w:ascii="Times New Roman" w:hAnsi="Times New Roman" w:cs="Times New Roman"/>
                <w:sz w:val="20"/>
                <w:szCs w:val="20"/>
              </w:rPr>
              <w:t xml:space="preserve"> (SI)</w:t>
            </w:r>
            <w:r w:rsidRPr="00251FCC">
              <w:rPr>
                <w:rFonts w:ascii="SutonnyMJ" w:eastAsia="SimSun" w:hAnsi="SutonnyMJ" w:cs="SutonnyMJ"/>
                <w:sz w:val="20"/>
                <w:szCs w:val="20"/>
                <w:lang w:eastAsia="zh-CN"/>
              </w:rPr>
              <w:t xml:space="preserve"> </w:t>
            </w:r>
          </w:p>
          <w:p w:rsidR="00AC4A6D" w:rsidRPr="00251FCC" w:rsidRDefault="00AC4A6D" w:rsidP="00251FCC">
            <w:pPr>
              <w:tabs>
                <w:tab w:val="right" w:pos="2052"/>
                <w:tab w:val="left" w:pos="2397"/>
              </w:tabs>
              <w:adjustRightInd w:val="0"/>
              <w:spacing w:after="0" w:line="240" w:lineRule="auto"/>
              <w:jc w:val="right"/>
              <w:rPr>
                <w:rFonts w:ascii="Times New Roman" w:hAnsi="Times New Roman" w:cs="Times New Roman"/>
                <w:sz w:val="20"/>
                <w:szCs w:val="20"/>
              </w:rPr>
            </w:pPr>
          </w:p>
        </w:tc>
        <w:tc>
          <w:tcPr>
            <w:tcW w:w="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1</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2</w:t>
            </w:r>
          </w:p>
        </w:tc>
        <w:tc>
          <w:tcPr>
            <w:tcW w:w="902"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SutonnyMJ" w:eastAsia="SimSun" w:hAnsi="SutonnyMJ" w:cs="SutonnyMJ"/>
                <w:sz w:val="20"/>
                <w:szCs w:val="20"/>
                <w:lang w:eastAsia="zh-CN"/>
              </w:rPr>
            </w:pPr>
          </w:p>
        </w:tc>
      </w:tr>
      <w:tr w:rsidR="00251FCC" w:rsidRPr="00251FCC" w:rsidTr="003000E6">
        <w:trPr>
          <w:gridAfter w:val="1"/>
          <w:wAfter w:w="12" w:type="dxa"/>
          <w:trHeight w:val="1"/>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106</w:t>
            </w:r>
          </w:p>
        </w:tc>
        <w:tc>
          <w:tcPr>
            <w:tcW w:w="377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SutonnyMJ" w:eastAsia="SimSun" w:hAnsi="SutonnyMJ" w:cs="SutonnyMJ"/>
                <w:sz w:val="20"/>
                <w:szCs w:val="20"/>
                <w:lang w:eastAsia="zh-CN"/>
              </w:rPr>
            </w:pPr>
            <w:r w:rsidRPr="00251FCC">
              <w:rPr>
                <w:rFonts w:ascii="SutonnyMJ" w:eastAsia="SimSun" w:hAnsi="SutonnyMJ" w:cs="SutonnyMJ"/>
                <w:sz w:val="20"/>
                <w:szCs w:val="20"/>
                <w:lang w:eastAsia="zh-CN"/>
              </w:rPr>
              <w:t>Avcwb GB cywjk †÷k‡b KZw`b hver KvR Ki‡Qb?</w:t>
            </w:r>
          </w:p>
          <w:p w:rsidR="00AC4A6D" w:rsidRPr="00251FCC" w:rsidRDefault="00AC4A6D" w:rsidP="00251FCC">
            <w:pPr>
              <w:adjustRightInd w:val="0"/>
              <w:spacing w:after="0" w:line="240" w:lineRule="auto"/>
              <w:jc w:val="both"/>
              <w:rPr>
                <w:rFonts w:ascii="Times New Roman" w:eastAsia="SimSun" w:hAnsi="Times New Roman" w:cs="Times New Roman"/>
                <w:sz w:val="20"/>
                <w:szCs w:val="20"/>
                <w:lang w:eastAsia="zh-CN"/>
              </w:rPr>
            </w:pPr>
          </w:p>
        </w:tc>
        <w:tc>
          <w:tcPr>
            <w:tcW w:w="3066" w:type="dxa"/>
            <w:gridSpan w:val="9"/>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&lt;6 gvm</w:t>
            </w:r>
          </w:p>
          <w:p w:rsidR="00AC4A6D" w:rsidRPr="00251FCC" w:rsidRDefault="00AC4A6D" w:rsidP="00251FCC">
            <w:pPr>
              <w:adjustRightInd w:val="0"/>
              <w:spacing w:after="0" w:line="240" w:lineRule="auto"/>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6 gvm- 1 eQi</w:t>
            </w:r>
          </w:p>
          <w:p w:rsidR="00AC4A6D" w:rsidRPr="00251FCC" w:rsidRDefault="00AC4A6D" w:rsidP="00251FCC">
            <w:pPr>
              <w:tabs>
                <w:tab w:val="right" w:pos="2052"/>
                <w:tab w:val="left" w:pos="2397"/>
              </w:tabs>
              <w:adjustRightInd w:val="0"/>
              <w:spacing w:after="0" w:line="240" w:lineRule="auto"/>
              <w:jc w:val="right"/>
              <w:rPr>
                <w:rFonts w:ascii="SutonnyMJ" w:eastAsia="SimSun" w:hAnsi="SutonnyMJ" w:cs="SutonnyMJ"/>
                <w:sz w:val="20"/>
                <w:szCs w:val="20"/>
                <w:lang w:eastAsia="zh-CN"/>
              </w:rPr>
            </w:pPr>
            <w:r w:rsidRPr="00251FCC">
              <w:rPr>
                <w:rFonts w:ascii="SutonnyMJ" w:eastAsia="SimSun" w:hAnsi="SutonnyMJ" w:cs="SutonnyMJ"/>
                <w:sz w:val="20"/>
                <w:szCs w:val="20"/>
                <w:lang w:eastAsia="zh-CN"/>
              </w:rPr>
              <w:t>1-2 eQi</w:t>
            </w:r>
          </w:p>
          <w:p w:rsidR="00AC4A6D" w:rsidRPr="00251FCC" w:rsidRDefault="00AC4A6D" w:rsidP="00251FCC">
            <w:pPr>
              <w:tabs>
                <w:tab w:val="right" w:pos="2052"/>
                <w:tab w:val="left" w:pos="2397"/>
              </w:tabs>
              <w:adjustRightInd w:val="0"/>
              <w:spacing w:after="0" w:line="240" w:lineRule="auto"/>
              <w:jc w:val="right"/>
              <w:rPr>
                <w:rFonts w:ascii="Times New Roman" w:hAnsi="Times New Roman" w:cs="Times New Roman"/>
                <w:sz w:val="20"/>
                <w:szCs w:val="20"/>
              </w:rPr>
            </w:pPr>
            <w:r w:rsidRPr="00251FCC">
              <w:rPr>
                <w:rFonts w:ascii="SutonnyMJ" w:eastAsia="SimSun" w:hAnsi="SutonnyMJ" w:cs="SutonnyMJ"/>
                <w:sz w:val="20"/>
                <w:szCs w:val="20"/>
                <w:lang w:eastAsia="zh-CN"/>
              </w:rPr>
              <w:t>2 eQ‡ii †ewk</w:t>
            </w:r>
          </w:p>
        </w:tc>
        <w:tc>
          <w:tcPr>
            <w:tcW w:w="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1</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2</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3</w:t>
            </w:r>
          </w:p>
          <w:p w:rsidR="00AC4A6D" w:rsidRPr="00251FCC" w:rsidRDefault="00AC4A6D" w:rsidP="00251FCC">
            <w:pPr>
              <w:adjustRightInd w:val="0"/>
              <w:spacing w:after="0" w:line="240" w:lineRule="auto"/>
              <w:ind w:right="72"/>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4</w:t>
            </w:r>
          </w:p>
        </w:tc>
        <w:tc>
          <w:tcPr>
            <w:tcW w:w="9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r>
      <w:tr w:rsidR="00251FCC" w:rsidRPr="00251FCC" w:rsidTr="00535363">
        <w:trPr>
          <w:trHeight w:val="1"/>
        </w:trPr>
        <w:tc>
          <w:tcPr>
            <w:tcW w:w="9192" w:type="dxa"/>
            <w:gridSpan w:val="20"/>
            <w:tcBorders>
              <w:top w:val="single" w:sz="3" w:space="0" w:color="000000"/>
              <w:left w:val="single" w:sz="3" w:space="0" w:color="000000"/>
              <w:bottom w:val="single" w:sz="4" w:space="0" w:color="000000"/>
              <w:right w:val="single" w:sz="3" w:space="0" w:color="000000"/>
            </w:tcBorders>
            <w:shd w:val="clear" w:color="auto" w:fill="EAF1DD" w:themeFill="accent3" w:themeFillTint="33"/>
          </w:tcPr>
          <w:p w:rsidR="00251FCC" w:rsidRPr="00251FCC" w:rsidRDefault="00251FCC" w:rsidP="00251FCC">
            <w:pPr>
              <w:adjustRightInd w:val="0"/>
              <w:spacing w:after="0" w:line="240" w:lineRule="auto"/>
              <w:rPr>
                <w:rFonts w:ascii="Times New Roman" w:eastAsia="SimSun" w:hAnsi="Times New Roman" w:cs="Times New Roman"/>
                <w:b/>
                <w:bCs/>
                <w:sz w:val="20"/>
                <w:szCs w:val="20"/>
                <w:lang w:eastAsia="zh-CN"/>
              </w:rPr>
            </w:pPr>
            <w:r w:rsidRPr="00251FCC">
              <w:rPr>
                <w:rFonts w:ascii="Times New Roman" w:eastAsia="SimSun" w:hAnsi="Times New Roman" w:cs="Times New Roman"/>
                <w:b/>
                <w:bCs/>
                <w:sz w:val="20"/>
                <w:szCs w:val="20"/>
                <w:lang w:eastAsia="zh-CN"/>
              </w:rPr>
              <w:t xml:space="preserve">SECTION-2: </w:t>
            </w:r>
            <w:r w:rsidRPr="00251FCC">
              <w:rPr>
                <w:rFonts w:ascii="SutonnyMJ" w:eastAsia="SimSun" w:hAnsi="SutonnyMJ" w:cs="SutonnyMJ"/>
                <w:b/>
                <w:bCs/>
                <w:sz w:val="20"/>
                <w:szCs w:val="20"/>
                <w:lang w:eastAsia="zh-CN"/>
              </w:rPr>
              <w:t>cywjk †÷k‡bi Rbej, Kg©N›Uv I weU cywjwks m¤úwK©Z Z_¨</w:t>
            </w:r>
          </w:p>
        </w:tc>
      </w:tr>
      <w:tr w:rsidR="00535363" w:rsidRPr="00251FCC" w:rsidTr="003000E6">
        <w:trPr>
          <w:gridAfter w:val="1"/>
          <w:wAfter w:w="12" w:type="dxa"/>
          <w:trHeight w:val="1"/>
        </w:trPr>
        <w:tc>
          <w:tcPr>
            <w:tcW w:w="714" w:type="dxa"/>
            <w:vMerge w:val="restart"/>
            <w:tcBorders>
              <w:top w:val="single" w:sz="3" w:space="0" w:color="000000"/>
              <w:left w:val="single" w:sz="3" w:space="0" w:color="000000"/>
              <w:right w:val="single" w:sz="3" w:space="0" w:color="000000"/>
            </w:tcBorders>
            <w:shd w:val="clear" w:color="000000" w:fill="FFFFFF"/>
          </w:tcPr>
          <w:p w:rsidR="00AC4A6D" w:rsidRPr="00251FCC" w:rsidRDefault="00AC4A6D" w:rsidP="00251FCC">
            <w:pPr>
              <w:adjustRightInd w:val="0"/>
              <w:spacing w:after="0" w:line="240" w:lineRule="auto"/>
              <w:jc w:val="center"/>
              <w:rPr>
                <w:rFonts w:ascii="Times New Roman" w:eastAsia="SimSun" w:hAnsi="Times New Roman" w:cs="Times New Roman"/>
                <w:bCs/>
                <w:sz w:val="18"/>
                <w:szCs w:val="20"/>
                <w:lang w:eastAsia="zh-CN"/>
              </w:rPr>
            </w:pPr>
            <w:r w:rsidRPr="00251FCC">
              <w:rPr>
                <w:rFonts w:ascii="Times New Roman" w:eastAsia="SimSun" w:hAnsi="Times New Roman" w:cs="Times New Roman"/>
                <w:b/>
                <w:bCs/>
                <w:sz w:val="18"/>
                <w:szCs w:val="20"/>
                <w:lang w:eastAsia="zh-CN"/>
              </w:rPr>
              <w:t xml:space="preserve"> </w:t>
            </w:r>
            <w:r w:rsidRPr="00251FCC">
              <w:rPr>
                <w:rFonts w:ascii="Times New Roman" w:eastAsia="SimSun" w:hAnsi="Times New Roman" w:cs="Times New Roman"/>
                <w:bCs/>
                <w:sz w:val="18"/>
                <w:szCs w:val="20"/>
                <w:lang w:eastAsia="zh-CN"/>
              </w:rPr>
              <w:t>201</w:t>
            </w:r>
          </w:p>
          <w:p w:rsidR="00AC4A6D" w:rsidRPr="00251FCC" w:rsidRDefault="00AC4A6D" w:rsidP="00251FCC">
            <w:pPr>
              <w:adjustRightInd w:val="0"/>
              <w:spacing w:after="0" w:line="240" w:lineRule="auto"/>
              <w:jc w:val="center"/>
              <w:rPr>
                <w:rFonts w:ascii="Times New Roman" w:eastAsia="SimSun" w:hAnsi="Times New Roman" w:cs="Times New Roman"/>
                <w:bCs/>
                <w:sz w:val="18"/>
                <w:szCs w:val="20"/>
                <w:lang w:eastAsia="zh-CN"/>
              </w:rPr>
            </w:pPr>
          </w:p>
        </w:tc>
        <w:tc>
          <w:tcPr>
            <w:tcW w:w="8466" w:type="dxa"/>
            <w:gridSpan w:val="18"/>
            <w:tcBorders>
              <w:top w:val="single" w:sz="3" w:space="0" w:color="000000"/>
              <w:left w:val="single" w:sz="3" w:space="0" w:color="000000"/>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SutonnyMJ" w:hAnsi="SutonnyMJ" w:cs="Times New Roman"/>
                <w:sz w:val="20"/>
                <w:szCs w:val="20"/>
              </w:rPr>
            </w:pPr>
            <w:r w:rsidRPr="00251FCC">
              <w:rPr>
                <w:rFonts w:ascii="SutonnyMJ" w:hAnsi="SutonnyMJ" w:cs="Times New Roman"/>
                <w:sz w:val="20"/>
                <w:szCs w:val="20"/>
              </w:rPr>
              <w:t>Avcbvi cywjk †÷k‡bi Rbej (Aby‡gvw`Z Ges eZ©gv‡b KZ Rb we`¨gvb) KZ?</w:t>
            </w:r>
          </w:p>
          <w:p w:rsidR="00AC4A6D" w:rsidRPr="00251FCC" w:rsidRDefault="00AC4A6D"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`qv K‡i c` Abyhvqx ejyb:</w:t>
            </w:r>
          </w:p>
        </w:tc>
      </w:tr>
      <w:tr w:rsidR="00535363" w:rsidRPr="00251FCC" w:rsidTr="003000E6">
        <w:trPr>
          <w:gridAfter w:val="1"/>
          <w:wAfter w:w="12" w:type="dxa"/>
          <w:trHeight w:val="68"/>
        </w:trPr>
        <w:tc>
          <w:tcPr>
            <w:tcW w:w="714" w:type="dxa"/>
            <w:vMerge/>
            <w:tcBorders>
              <w:left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jc w:val="both"/>
              <w:rPr>
                <w:rFonts w:ascii="Times New Roman" w:eastAsia="SimSun" w:hAnsi="Times New Roman" w:cs="Times New Roman"/>
                <w:bCs/>
                <w:sz w:val="18"/>
                <w:szCs w:val="20"/>
                <w:lang w:eastAsia="zh-CN"/>
              </w:rPr>
            </w:pPr>
          </w:p>
        </w:tc>
        <w:tc>
          <w:tcPr>
            <w:tcW w:w="2775" w:type="dxa"/>
            <w:gridSpan w:val="3"/>
            <w:tcBorders>
              <w:top w:val="single" w:sz="3" w:space="0" w:color="000000"/>
              <w:left w:val="single" w:sz="3" w:space="0" w:color="000000"/>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
                <w:bCs/>
                <w:sz w:val="20"/>
                <w:szCs w:val="20"/>
                <w:lang w:eastAsia="zh-CN"/>
              </w:rPr>
            </w:pPr>
            <w:r w:rsidRPr="00251FCC">
              <w:rPr>
                <w:rFonts w:ascii="SutonnyMJ" w:eastAsia="SimSun" w:hAnsi="SutonnyMJ" w:cs="Times New Roman"/>
                <w:b/>
                <w:bCs/>
                <w:sz w:val="20"/>
                <w:szCs w:val="20"/>
                <w:lang w:eastAsia="zh-CN"/>
              </w:rPr>
              <w:t>Aby‡gvw`Z Rbej</w:t>
            </w:r>
          </w:p>
        </w:tc>
        <w:tc>
          <w:tcPr>
            <w:tcW w:w="2878" w:type="dxa"/>
            <w:gridSpan w:val="10"/>
            <w:tcBorders>
              <w:top w:val="single" w:sz="3" w:space="0" w:color="000000"/>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
                <w:bCs/>
                <w:sz w:val="20"/>
                <w:szCs w:val="20"/>
                <w:lang w:eastAsia="zh-CN"/>
              </w:rPr>
            </w:pPr>
            <w:r w:rsidRPr="00251FCC">
              <w:rPr>
                <w:rFonts w:ascii="SutonnyMJ" w:eastAsia="SimSun" w:hAnsi="SutonnyMJ" w:cs="Times New Roman"/>
                <w:b/>
                <w:bCs/>
                <w:sz w:val="20"/>
                <w:szCs w:val="20"/>
                <w:lang w:eastAsia="zh-CN"/>
              </w:rPr>
              <w:t>cÖK…Z Rbej</w:t>
            </w:r>
          </w:p>
        </w:tc>
        <w:tc>
          <w:tcPr>
            <w:tcW w:w="2813" w:type="dxa"/>
            <w:gridSpan w:val="5"/>
            <w:tcBorders>
              <w:top w:val="single" w:sz="3" w:space="0" w:color="000000"/>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r w:rsidRPr="00251FCC">
              <w:rPr>
                <w:rFonts w:ascii="SutonnyMJ" w:eastAsia="SimSun" w:hAnsi="SutonnyMJ" w:cs="Times New Roman"/>
                <w:b/>
                <w:bCs/>
                <w:sz w:val="20"/>
                <w:szCs w:val="20"/>
                <w:lang w:eastAsia="zh-CN"/>
              </w:rPr>
              <w:t>eZ©gv‡b we`¨gvb Rbej</w:t>
            </w:r>
          </w:p>
        </w:tc>
      </w:tr>
      <w:tr w:rsidR="00535363" w:rsidRPr="00251FCC" w:rsidTr="003000E6">
        <w:trPr>
          <w:gridAfter w:val="1"/>
          <w:wAfter w:w="12" w:type="dxa"/>
          <w:trHeight w:val="65"/>
        </w:trPr>
        <w:tc>
          <w:tcPr>
            <w:tcW w:w="714" w:type="dxa"/>
            <w:vMerge/>
            <w:tcBorders>
              <w:left w:val="single" w:sz="3" w:space="0" w:color="000000"/>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both"/>
              <w:rPr>
                <w:rFonts w:ascii="Times New Roman" w:eastAsia="SimSun" w:hAnsi="Times New Roman" w:cs="Times New Roman"/>
                <w:bCs/>
                <w:sz w:val="18"/>
                <w:szCs w:val="20"/>
                <w:lang w:eastAsia="zh-CN"/>
              </w:rPr>
            </w:pPr>
          </w:p>
        </w:tc>
        <w:tc>
          <w:tcPr>
            <w:tcW w:w="2061" w:type="dxa"/>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Times New Roman"/>
                <w:b/>
                <w:bCs/>
                <w:sz w:val="20"/>
                <w:szCs w:val="20"/>
                <w:lang w:eastAsia="zh-CN"/>
              </w:rPr>
              <w:t>c`</w:t>
            </w:r>
          </w:p>
        </w:tc>
        <w:tc>
          <w:tcPr>
            <w:tcW w:w="714"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r w:rsidRPr="00251FCC">
              <w:rPr>
                <w:rFonts w:ascii="SutonnyMJ" w:eastAsia="SimSun" w:hAnsi="SutonnyMJ" w:cs="SutonnyMJ"/>
                <w:b/>
                <w:bCs/>
                <w:sz w:val="20"/>
                <w:szCs w:val="20"/>
                <w:lang w:eastAsia="zh-CN"/>
              </w:rPr>
              <w:t>msL¨v</w:t>
            </w:r>
          </w:p>
        </w:tc>
        <w:tc>
          <w:tcPr>
            <w:tcW w:w="2159" w:type="dxa"/>
            <w:gridSpan w:val="8"/>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Times New Roman"/>
                <w:b/>
                <w:bCs/>
                <w:sz w:val="20"/>
                <w:szCs w:val="20"/>
                <w:lang w:eastAsia="zh-CN"/>
              </w:rPr>
              <w:t>c`</w:t>
            </w:r>
          </w:p>
        </w:tc>
        <w:tc>
          <w:tcPr>
            <w:tcW w:w="719"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SutonnyMJ" w:eastAsia="SimSun" w:hAnsi="SutonnyMJ" w:cs="SutonnyMJ"/>
                <w:b/>
                <w:bCs/>
                <w:sz w:val="20"/>
                <w:szCs w:val="20"/>
                <w:lang w:eastAsia="zh-CN"/>
              </w:rPr>
            </w:pPr>
            <w:r w:rsidRPr="00251FCC">
              <w:rPr>
                <w:rFonts w:ascii="SutonnyMJ" w:eastAsia="SimSun" w:hAnsi="SutonnyMJ" w:cs="SutonnyMJ"/>
                <w:b/>
                <w:bCs/>
                <w:sz w:val="20"/>
                <w:szCs w:val="20"/>
                <w:lang w:eastAsia="zh-CN"/>
              </w:rPr>
              <w:t>msL¨v</w:t>
            </w:r>
          </w:p>
        </w:tc>
        <w:tc>
          <w:tcPr>
            <w:tcW w:w="1911" w:type="dxa"/>
            <w:gridSpan w:val="4"/>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Times New Roman"/>
                <w:b/>
                <w:bCs/>
                <w:sz w:val="20"/>
                <w:szCs w:val="20"/>
                <w:lang w:eastAsia="zh-CN"/>
              </w:rPr>
              <w:t>c`</w:t>
            </w:r>
          </w:p>
        </w:tc>
        <w:tc>
          <w:tcPr>
            <w:tcW w:w="902" w:type="dxa"/>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r w:rsidRPr="00251FCC">
              <w:rPr>
                <w:rFonts w:ascii="SutonnyMJ" w:eastAsia="SimSun" w:hAnsi="SutonnyMJ" w:cs="SutonnyMJ"/>
                <w:b/>
                <w:bCs/>
                <w:sz w:val="20"/>
                <w:szCs w:val="20"/>
                <w:lang w:eastAsia="zh-CN"/>
              </w:rPr>
              <w:t>msL¨v</w:t>
            </w:r>
          </w:p>
        </w:tc>
      </w:tr>
      <w:tr w:rsidR="00535363" w:rsidRPr="00251FCC" w:rsidTr="003000E6">
        <w:trPr>
          <w:gridAfter w:val="1"/>
          <w:wAfter w:w="12" w:type="dxa"/>
          <w:trHeight w:val="65"/>
        </w:trPr>
        <w:tc>
          <w:tcPr>
            <w:tcW w:w="71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Cs/>
                <w:sz w:val="18"/>
                <w:szCs w:val="20"/>
                <w:lang w:eastAsia="zh-CN"/>
              </w:rPr>
            </w:pPr>
            <w:r w:rsidRPr="00251FCC">
              <w:rPr>
                <w:rFonts w:ascii="Times New Roman" w:eastAsia="SimSun" w:hAnsi="Times New Roman" w:cs="Times New Roman"/>
                <w:bCs/>
                <w:sz w:val="18"/>
                <w:szCs w:val="20"/>
                <w:lang w:eastAsia="zh-CN"/>
              </w:rPr>
              <w:t>A</w:t>
            </w:r>
          </w:p>
        </w:tc>
        <w:tc>
          <w:tcPr>
            <w:tcW w:w="2061" w:type="dxa"/>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SutonnyMJ" w:eastAsia="SimSun" w:hAnsi="SutonnyMJ" w:cs="Times New Roman"/>
                <w:bCs/>
                <w:sz w:val="20"/>
                <w:szCs w:val="20"/>
                <w:lang w:eastAsia="zh-CN"/>
              </w:rPr>
              <w:t>cwi`k©K</w:t>
            </w:r>
          </w:p>
        </w:tc>
        <w:tc>
          <w:tcPr>
            <w:tcW w:w="714"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c>
          <w:tcPr>
            <w:tcW w:w="2159" w:type="dxa"/>
            <w:gridSpan w:val="8"/>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SutonnyMJ" w:eastAsia="SimSun" w:hAnsi="SutonnyMJ" w:cs="Times New Roman"/>
                <w:bCs/>
                <w:sz w:val="20"/>
                <w:szCs w:val="20"/>
                <w:lang w:eastAsia="zh-CN"/>
              </w:rPr>
              <w:t>cwi`k©K</w:t>
            </w:r>
          </w:p>
        </w:tc>
        <w:tc>
          <w:tcPr>
            <w:tcW w:w="719"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c>
          <w:tcPr>
            <w:tcW w:w="1911" w:type="dxa"/>
            <w:gridSpan w:val="4"/>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SutonnyMJ" w:eastAsia="SimSun" w:hAnsi="SutonnyMJ" w:cs="Times New Roman"/>
                <w:bCs/>
                <w:sz w:val="20"/>
                <w:szCs w:val="20"/>
                <w:lang w:eastAsia="zh-CN"/>
              </w:rPr>
              <w:t>cwi`k©K</w:t>
            </w:r>
          </w:p>
        </w:tc>
        <w:tc>
          <w:tcPr>
            <w:tcW w:w="902" w:type="dxa"/>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Cs/>
                <w:sz w:val="18"/>
                <w:szCs w:val="20"/>
                <w:lang w:eastAsia="zh-CN"/>
              </w:rPr>
            </w:pPr>
            <w:r w:rsidRPr="00251FCC">
              <w:rPr>
                <w:rFonts w:ascii="Times New Roman" w:eastAsia="SimSun" w:hAnsi="Times New Roman" w:cs="Times New Roman"/>
                <w:bCs/>
                <w:sz w:val="18"/>
                <w:szCs w:val="20"/>
                <w:lang w:eastAsia="zh-CN"/>
              </w:rPr>
              <w:t>B</w:t>
            </w:r>
          </w:p>
        </w:tc>
        <w:tc>
          <w:tcPr>
            <w:tcW w:w="2061" w:type="dxa"/>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Dc-cwi`k©K</w:t>
            </w:r>
          </w:p>
        </w:tc>
        <w:tc>
          <w:tcPr>
            <w:tcW w:w="714"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c>
          <w:tcPr>
            <w:tcW w:w="2159" w:type="dxa"/>
            <w:gridSpan w:val="8"/>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Dc-cwi`k©K</w:t>
            </w:r>
          </w:p>
        </w:tc>
        <w:tc>
          <w:tcPr>
            <w:tcW w:w="719"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c>
          <w:tcPr>
            <w:tcW w:w="1911" w:type="dxa"/>
            <w:gridSpan w:val="4"/>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Dc-cwi`k©K</w:t>
            </w:r>
          </w:p>
        </w:tc>
        <w:tc>
          <w:tcPr>
            <w:tcW w:w="902" w:type="dxa"/>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Cs/>
                <w:sz w:val="18"/>
                <w:szCs w:val="20"/>
                <w:lang w:eastAsia="zh-CN"/>
              </w:rPr>
            </w:pPr>
            <w:r w:rsidRPr="00251FCC">
              <w:rPr>
                <w:rFonts w:ascii="Times New Roman" w:eastAsia="SimSun" w:hAnsi="Times New Roman" w:cs="Times New Roman"/>
                <w:bCs/>
                <w:sz w:val="18"/>
                <w:szCs w:val="20"/>
                <w:lang w:eastAsia="zh-CN"/>
              </w:rPr>
              <w:t>C</w:t>
            </w:r>
          </w:p>
        </w:tc>
        <w:tc>
          <w:tcPr>
            <w:tcW w:w="2061" w:type="dxa"/>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mnKvix Dc-cwi`k©K</w:t>
            </w:r>
          </w:p>
        </w:tc>
        <w:tc>
          <w:tcPr>
            <w:tcW w:w="714" w:type="dxa"/>
            <w:gridSpan w:val="2"/>
            <w:tcBorders>
              <w:top w:val="single" w:sz="4" w:space="0" w:color="auto"/>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c>
          <w:tcPr>
            <w:tcW w:w="2159" w:type="dxa"/>
            <w:gridSpan w:val="8"/>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mnKvix Dc-cwi`k©K</w:t>
            </w:r>
          </w:p>
        </w:tc>
        <w:tc>
          <w:tcPr>
            <w:tcW w:w="719" w:type="dxa"/>
            <w:gridSpan w:val="2"/>
            <w:tcBorders>
              <w:top w:val="single" w:sz="4" w:space="0" w:color="auto"/>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c>
          <w:tcPr>
            <w:tcW w:w="1911" w:type="dxa"/>
            <w:gridSpan w:val="4"/>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mnKvix Dc-cwi`k©K</w:t>
            </w:r>
          </w:p>
        </w:tc>
        <w:tc>
          <w:tcPr>
            <w:tcW w:w="902" w:type="dxa"/>
            <w:tcBorders>
              <w:top w:val="single" w:sz="4" w:space="0" w:color="auto"/>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tcBorders>
              <w:top w:val="single" w:sz="4" w:space="0" w:color="auto"/>
              <w:left w:val="single" w:sz="3" w:space="0" w:color="000000"/>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Cs/>
                <w:sz w:val="18"/>
                <w:szCs w:val="20"/>
                <w:lang w:eastAsia="zh-CN"/>
              </w:rPr>
            </w:pPr>
            <w:r w:rsidRPr="00251FCC">
              <w:rPr>
                <w:rFonts w:ascii="Times New Roman" w:eastAsia="SimSun" w:hAnsi="Times New Roman" w:cs="Times New Roman"/>
                <w:bCs/>
                <w:sz w:val="18"/>
                <w:szCs w:val="20"/>
                <w:lang w:eastAsia="zh-CN"/>
              </w:rPr>
              <w:t>D</w:t>
            </w:r>
          </w:p>
        </w:tc>
        <w:tc>
          <w:tcPr>
            <w:tcW w:w="2061" w:type="dxa"/>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Times New Roman"/>
                <w:sz w:val="20"/>
                <w:szCs w:val="20"/>
                <w:lang w:eastAsia="zh-CN"/>
              </w:rPr>
              <w:t>Kb‡÷ej</w:t>
            </w:r>
          </w:p>
        </w:tc>
        <w:tc>
          <w:tcPr>
            <w:tcW w:w="714"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c>
          <w:tcPr>
            <w:tcW w:w="2159" w:type="dxa"/>
            <w:gridSpan w:val="8"/>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Times New Roman"/>
                <w:sz w:val="20"/>
                <w:szCs w:val="20"/>
                <w:lang w:eastAsia="zh-CN"/>
              </w:rPr>
              <w:t>Kb‡÷ej</w:t>
            </w:r>
          </w:p>
        </w:tc>
        <w:tc>
          <w:tcPr>
            <w:tcW w:w="719"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c>
          <w:tcPr>
            <w:tcW w:w="1911" w:type="dxa"/>
            <w:gridSpan w:val="4"/>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Times New Roman"/>
                <w:sz w:val="20"/>
                <w:szCs w:val="20"/>
                <w:lang w:eastAsia="zh-CN"/>
              </w:rPr>
              <w:t>Kb‡÷ej</w:t>
            </w:r>
          </w:p>
        </w:tc>
        <w:tc>
          <w:tcPr>
            <w:tcW w:w="902" w:type="dxa"/>
            <w:tcBorders>
              <w:top w:val="single" w:sz="4" w:space="0" w:color="auto"/>
              <w:left w:val="single" w:sz="4" w:space="0" w:color="auto"/>
              <w:bottom w:val="single" w:sz="4" w:space="0" w:color="auto"/>
              <w:right w:val="single" w:sz="3" w:space="0" w:color="000000"/>
            </w:tcBorders>
            <w:shd w:val="clear" w:color="000000" w:fill="FFFFFF"/>
            <w:vAlign w:val="center"/>
          </w:tcPr>
          <w:p w:rsidR="00AC4A6D" w:rsidRPr="00251FCC" w:rsidRDefault="00AC4A6D" w:rsidP="00251FCC">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tcBorders>
              <w:top w:val="single" w:sz="4" w:space="0" w:color="auto"/>
              <w:left w:val="single" w:sz="4" w:space="0" w:color="000000"/>
              <w:bottom w:val="single" w:sz="4" w:space="0" w:color="auto"/>
              <w:right w:val="single" w:sz="4" w:space="0" w:color="000000"/>
            </w:tcBorders>
            <w:shd w:val="clear" w:color="000000" w:fill="FFFFFF"/>
            <w:vAlign w:val="center"/>
          </w:tcPr>
          <w:p w:rsidR="00251FCC" w:rsidRPr="00251FCC" w:rsidRDefault="00251FCC" w:rsidP="00251FCC">
            <w:pPr>
              <w:adjustRightInd w:val="0"/>
              <w:spacing w:after="0" w:line="240" w:lineRule="auto"/>
              <w:jc w:val="center"/>
              <w:rPr>
                <w:rFonts w:ascii="Times New Roman" w:eastAsia="SimSun" w:hAnsi="Times New Roman" w:cs="Times New Roman"/>
                <w:bCs/>
                <w:sz w:val="18"/>
                <w:szCs w:val="20"/>
                <w:lang w:eastAsia="zh-CN"/>
              </w:rPr>
            </w:pPr>
            <w:r w:rsidRPr="00251FCC">
              <w:rPr>
                <w:rFonts w:ascii="Times New Roman" w:eastAsia="SimSun" w:hAnsi="Times New Roman" w:cs="Times New Roman"/>
                <w:bCs/>
                <w:sz w:val="18"/>
                <w:szCs w:val="20"/>
                <w:lang w:eastAsia="zh-CN"/>
              </w:rPr>
              <w:t>E</w:t>
            </w:r>
          </w:p>
        </w:tc>
        <w:tc>
          <w:tcPr>
            <w:tcW w:w="2061" w:type="dxa"/>
            <w:tcBorders>
              <w:top w:val="single" w:sz="4" w:space="0" w:color="auto"/>
              <w:left w:val="single" w:sz="4" w:space="0" w:color="000000"/>
              <w:bottom w:val="single" w:sz="4" w:space="0" w:color="auto"/>
              <w:right w:val="single" w:sz="4" w:space="0" w:color="auto"/>
            </w:tcBorders>
            <w:shd w:val="clear" w:color="000000" w:fill="FFFFFF"/>
            <w:vAlign w:val="center"/>
          </w:tcPr>
          <w:p w:rsidR="00251FCC" w:rsidRPr="00251FCC" w:rsidRDefault="00251FCC"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Ab¨vb¨</w:t>
            </w:r>
            <w:r>
              <w:rPr>
                <w:rFonts w:ascii="SutonnyMJ" w:eastAsia="SimSun" w:hAnsi="SutonnyMJ" w:cs="Times New Roman"/>
                <w:bCs/>
                <w:sz w:val="20"/>
                <w:szCs w:val="20"/>
                <w:lang w:eastAsia="zh-CN"/>
              </w:rPr>
              <w:t xml:space="preserve"> (D‡jøL Kiæb)</w:t>
            </w:r>
            <w:r w:rsidR="00535363">
              <w:rPr>
                <w:rFonts w:ascii="SutonnyMJ" w:eastAsia="SimSun" w:hAnsi="SutonnyMJ" w:cs="Times New Roman"/>
                <w:bCs/>
                <w:sz w:val="20"/>
                <w:szCs w:val="20"/>
                <w:lang w:eastAsia="zh-CN"/>
              </w:rPr>
              <w:t>.........</w:t>
            </w:r>
          </w:p>
        </w:tc>
        <w:tc>
          <w:tcPr>
            <w:tcW w:w="714"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251FCC" w:rsidRPr="00251FCC" w:rsidRDefault="00251FCC" w:rsidP="00251FCC">
            <w:pPr>
              <w:adjustRightInd w:val="0"/>
              <w:spacing w:after="0" w:line="240" w:lineRule="auto"/>
              <w:rPr>
                <w:rFonts w:ascii="Times New Roman" w:eastAsia="SimSun" w:hAnsi="Times New Roman" w:cs="Times New Roman"/>
                <w:b/>
                <w:bCs/>
                <w:sz w:val="20"/>
                <w:szCs w:val="20"/>
                <w:lang w:eastAsia="zh-CN"/>
              </w:rPr>
            </w:pPr>
          </w:p>
        </w:tc>
        <w:tc>
          <w:tcPr>
            <w:tcW w:w="2159" w:type="dxa"/>
            <w:gridSpan w:val="8"/>
            <w:tcBorders>
              <w:top w:val="single" w:sz="4" w:space="0" w:color="auto"/>
              <w:left w:val="single" w:sz="4" w:space="0" w:color="000000"/>
              <w:bottom w:val="single" w:sz="4" w:space="0" w:color="auto"/>
              <w:right w:val="single" w:sz="4" w:space="0" w:color="auto"/>
            </w:tcBorders>
            <w:shd w:val="clear" w:color="000000" w:fill="FFFFFF"/>
            <w:vAlign w:val="center"/>
          </w:tcPr>
          <w:p w:rsidR="00251FCC" w:rsidRPr="00251FCC" w:rsidRDefault="00251FCC"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Ab¨vb¨</w:t>
            </w:r>
            <w:r>
              <w:rPr>
                <w:rFonts w:ascii="SutonnyMJ" w:eastAsia="SimSun" w:hAnsi="SutonnyMJ" w:cs="Times New Roman"/>
                <w:bCs/>
                <w:sz w:val="20"/>
                <w:szCs w:val="20"/>
                <w:lang w:eastAsia="zh-CN"/>
              </w:rPr>
              <w:t xml:space="preserve"> (D‡jøL Kiæb)..........</w:t>
            </w:r>
            <w:r w:rsidRPr="00251FCC">
              <w:rPr>
                <w:rFonts w:ascii="SutonnyMJ" w:eastAsia="SimSun" w:hAnsi="SutonnyMJ" w:cs="Times New Roman"/>
                <w:bCs/>
                <w:sz w:val="20"/>
                <w:szCs w:val="20"/>
                <w:lang w:eastAsia="zh-CN"/>
              </w:rPr>
              <w:t>.</w:t>
            </w:r>
          </w:p>
        </w:tc>
        <w:tc>
          <w:tcPr>
            <w:tcW w:w="71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251FCC" w:rsidRPr="00251FCC" w:rsidRDefault="00251FCC" w:rsidP="00251FCC">
            <w:pPr>
              <w:adjustRightInd w:val="0"/>
              <w:spacing w:after="0" w:line="240" w:lineRule="auto"/>
              <w:jc w:val="center"/>
              <w:rPr>
                <w:rFonts w:ascii="Times New Roman" w:eastAsia="SimSun" w:hAnsi="Times New Roman" w:cs="Times New Roman"/>
                <w:b/>
                <w:bCs/>
                <w:sz w:val="20"/>
                <w:szCs w:val="20"/>
                <w:lang w:eastAsia="zh-CN"/>
              </w:rPr>
            </w:pPr>
          </w:p>
        </w:tc>
        <w:tc>
          <w:tcPr>
            <w:tcW w:w="1911" w:type="dxa"/>
            <w:gridSpan w:val="4"/>
            <w:tcBorders>
              <w:top w:val="single" w:sz="4" w:space="0" w:color="auto"/>
              <w:left w:val="single" w:sz="4" w:space="0" w:color="000000"/>
              <w:bottom w:val="single" w:sz="4" w:space="0" w:color="auto"/>
              <w:right w:val="single" w:sz="4" w:space="0" w:color="auto"/>
            </w:tcBorders>
            <w:shd w:val="clear" w:color="000000" w:fill="FFFFFF"/>
            <w:vAlign w:val="center"/>
          </w:tcPr>
          <w:p w:rsidR="00251FCC" w:rsidRPr="00251FCC" w:rsidRDefault="00251FCC"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Ab¨vb¨</w:t>
            </w:r>
            <w:r>
              <w:rPr>
                <w:rFonts w:ascii="SutonnyMJ" w:eastAsia="SimSun" w:hAnsi="SutonnyMJ" w:cs="Times New Roman"/>
                <w:bCs/>
                <w:sz w:val="20"/>
                <w:szCs w:val="20"/>
                <w:lang w:eastAsia="zh-CN"/>
              </w:rPr>
              <w:t xml:space="preserve"> (D‡jøL Kiæb).......</w:t>
            </w:r>
          </w:p>
        </w:tc>
        <w:tc>
          <w:tcPr>
            <w:tcW w:w="902" w:type="dxa"/>
            <w:tcBorders>
              <w:top w:val="single" w:sz="4" w:space="0" w:color="auto"/>
              <w:left w:val="single" w:sz="4" w:space="0" w:color="auto"/>
              <w:bottom w:val="single" w:sz="4" w:space="0" w:color="auto"/>
              <w:right w:val="single" w:sz="4" w:space="0" w:color="000000"/>
            </w:tcBorders>
            <w:shd w:val="clear" w:color="000000" w:fill="FFFFFF"/>
            <w:vAlign w:val="center"/>
          </w:tcPr>
          <w:p w:rsidR="00251FCC" w:rsidRPr="00251FCC" w:rsidRDefault="00251FCC" w:rsidP="00251FCC">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3"/>
        </w:trPr>
        <w:tc>
          <w:tcPr>
            <w:tcW w:w="714"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lastRenderedPageBreak/>
              <w:t>202</w:t>
            </w:r>
          </w:p>
        </w:tc>
        <w:tc>
          <w:tcPr>
            <w:tcW w:w="8466" w:type="dxa"/>
            <w:gridSpan w:val="18"/>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251FCC">
            <w:pPr>
              <w:pStyle w:val="Default"/>
              <w:jc w:val="both"/>
              <w:rPr>
                <w:rFonts w:ascii="SutonnyMJ" w:hAnsi="SutonnyMJ" w:cs="Times New Roman"/>
                <w:sz w:val="20"/>
                <w:szCs w:val="20"/>
              </w:rPr>
            </w:pPr>
            <w:r w:rsidRPr="00251FCC">
              <w:rPr>
                <w:rFonts w:ascii="SutonnyMJ" w:hAnsi="SutonnyMJ" w:cs="Times New Roman"/>
                <w:sz w:val="20"/>
                <w:szCs w:val="20"/>
              </w:rPr>
              <w:t>Avcbvi cywjk †÷k‡b mvaviYZ ˆ`wbK KZRb ÷vd ˆbwgwËK QzwU (</w:t>
            </w:r>
            <w:r w:rsidRPr="00251FCC">
              <w:rPr>
                <w:rFonts w:ascii="Times New Roman" w:hAnsi="Times New Roman" w:cs="Times New Roman"/>
                <w:sz w:val="20"/>
                <w:szCs w:val="20"/>
              </w:rPr>
              <w:t>CL</w:t>
            </w:r>
            <w:r w:rsidRPr="00251FCC">
              <w:rPr>
                <w:rFonts w:ascii="SutonnyMJ" w:hAnsi="SutonnyMJ" w:cs="Times New Roman"/>
                <w:sz w:val="20"/>
                <w:szCs w:val="20"/>
              </w:rPr>
              <w:t>), AwR©Z QzwU (</w:t>
            </w:r>
            <w:r w:rsidRPr="00251FCC">
              <w:rPr>
                <w:rFonts w:ascii="Times New Roman" w:hAnsi="Times New Roman" w:cs="Times New Roman"/>
                <w:sz w:val="20"/>
                <w:szCs w:val="20"/>
              </w:rPr>
              <w:t>EL</w:t>
            </w:r>
            <w:r w:rsidRPr="00251FCC">
              <w:rPr>
                <w:rFonts w:ascii="SutonnyMJ" w:hAnsi="SutonnyMJ" w:cs="Times New Roman"/>
                <w:sz w:val="20"/>
                <w:szCs w:val="20"/>
              </w:rPr>
              <w:t>), †gwWK¨vj / Amy¯’ZvRwbZ QzwU (</w:t>
            </w:r>
            <w:r w:rsidRPr="00251FCC">
              <w:rPr>
                <w:rFonts w:ascii="Times New Roman" w:hAnsi="Times New Roman" w:cs="Times New Roman"/>
                <w:sz w:val="20"/>
                <w:szCs w:val="20"/>
              </w:rPr>
              <w:t>ML</w:t>
            </w:r>
            <w:r w:rsidRPr="00251FCC">
              <w:rPr>
                <w:rFonts w:ascii="SutonnyMJ" w:hAnsi="SutonnyMJ" w:cs="Times New Roman"/>
                <w:sz w:val="20"/>
                <w:szCs w:val="20"/>
              </w:rPr>
              <w:t>), cÖwk¶Y BZ¨vw`i Kvi‡Y Abycw¯’Z _v‡K?</w:t>
            </w:r>
          </w:p>
        </w:tc>
      </w:tr>
      <w:tr w:rsidR="00535363" w:rsidRPr="00251FCC" w:rsidTr="003000E6">
        <w:trPr>
          <w:gridAfter w:val="1"/>
          <w:wAfter w:w="12" w:type="dxa"/>
          <w:trHeight w:val="74"/>
        </w:trPr>
        <w:tc>
          <w:tcPr>
            <w:tcW w:w="714" w:type="dxa"/>
            <w:vMerge w:val="restart"/>
            <w:tcBorders>
              <w:top w:val="single" w:sz="4" w:space="0" w:color="auto"/>
              <w:left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2183" w:type="dxa"/>
            <w:gridSpan w:val="2"/>
            <w:tcBorders>
              <w:top w:val="single" w:sz="4" w:space="0" w:color="auto"/>
              <w:left w:val="single" w:sz="3" w:space="0" w:color="000000"/>
              <w:bottom w:val="single" w:sz="3" w:space="0" w:color="000000"/>
              <w:right w:val="single" w:sz="4" w:space="0" w:color="auto"/>
            </w:tcBorders>
            <w:shd w:val="clear" w:color="000000" w:fill="FFFFFF"/>
          </w:tcPr>
          <w:p w:rsidR="00AC4A6D" w:rsidRPr="00251FCC" w:rsidRDefault="00AC4A6D" w:rsidP="00251FCC">
            <w:pPr>
              <w:pStyle w:val="Default"/>
              <w:jc w:val="center"/>
              <w:rPr>
                <w:rFonts w:ascii="Times New Roman" w:hAnsi="Times New Roman" w:cs="Times New Roman"/>
                <w:sz w:val="20"/>
                <w:szCs w:val="20"/>
              </w:rPr>
            </w:pPr>
            <w:r w:rsidRPr="00251FCC">
              <w:rPr>
                <w:rFonts w:ascii="SutonnyMJ" w:hAnsi="SutonnyMJ" w:cs="Times New Roman"/>
                <w:sz w:val="20"/>
                <w:szCs w:val="20"/>
              </w:rPr>
              <w:t>÷vd</w:t>
            </w:r>
          </w:p>
        </w:tc>
        <w:tc>
          <w:tcPr>
            <w:tcW w:w="692" w:type="dxa"/>
            <w:gridSpan w:val="2"/>
            <w:tcBorders>
              <w:top w:val="single" w:sz="4" w:space="0" w:color="auto"/>
              <w:left w:val="single" w:sz="4" w:space="0" w:color="auto"/>
              <w:bottom w:val="single" w:sz="3" w:space="0" w:color="000000"/>
              <w:right w:val="single" w:sz="3" w:space="0" w:color="000000"/>
            </w:tcBorders>
            <w:shd w:val="clear" w:color="000000" w:fill="FFFFFF"/>
          </w:tcPr>
          <w:p w:rsidR="00AC4A6D" w:rsidRPr="00251FCC" w:rsidRDefault="00AC4A6D" w:rsidP="00251FCC">
            <w:pPr>
              <w:pStyle w:val="Default"/>
              <w:jc w:val="center"/>
              <w:rPr>
                <w:rFonts w:ascii="Times New Roman" w:hAnsi="Times New Roman" w:cs="Times New Roman"/>
                <w:sz w:val="20"/>
                <w:szCs w:val="20"/>
              </w:rPr>
            </w:pPr>
            <w:r w:rsidRPr="00251FCC">
              <w:rPr>
                <w:rFonts w:ascii="Times New Roman" w:hAnsi="Times New Roman" w:cs="Times New Roman"/>
                <w:sz w:val="20"/>
                <w:szCs w:val="20"/>
              </w:rPr>
              <w:t>CL</w:t>
            </w:r>
          </w:p>
        </w:tc>
        <w:tc>
          <w:tcPr>
            <w:tcW w:w="1238" w:type="dxa"/>
            <w:gridSpan w:val="5"/>
            <w:tcBorders>
              <w:top w:val="single" w:sz="4" w:space="0" w:color="auto"/>
              <w:left w:val="single" w:sz="4" w:space="0" w:color="auto"/>
              <w:bottom w:val="single" w:sz="3" w:space="0" w:color="000000"/>
              <w:right w:val="single" w:sz="3" w:space="0" w:color="000000"/>
            </w:tcBorders>
            <w:shd w:val="clear" w:color="000000" w:fill="FFFFFF"/>
          </w:tcPr>
          <w:p w:rsidR="00AC4A6D" w:rsidRPr="00251FCC" w:rsidRDefault="00AC4A6D" w:rsidP="00251FCC">
            <w:pPr>
              <w:pStyle w:val="Default"/>
              <w:jc w:val="center"/>
              <w:rPr>
                <w:rFonts w:ascii="Times New Roman" w:hAnsi="Times New Roman" w:cs="Times New Roman"/>
                <w:sz w:val="20"/>
                <w:szCs w:val="20"/>
              </w:rPr>
            </w:pPr>
            <w:r w:rsidRPr="00251FCC">
              <w:rPr>
                <w:rFonts w:ascii="Times New Roman" w:hAnsi="Times New Roman" w:cs="Times New Roman"/>
                <w:sz w:val="20"/>
                <w:szCs w:val="20"/>
              </w:rPr>
              <w:t>EL</w:t>
            </w:r>
          </w:p>
        </w:tc>
        <w:tc>
          <w:tcPr>
            <w:tcW w:w="923" w:type="dxa"/>
            <w:gridSpan w:val="3"/>
            <w:tcBorders>
              <w:top w:val="single" w:sz="4" w:space="0" w:color="auto"/>
              <w:left w:val="single" w:sz="4" w:space="0" w:color="auto"/>
              <w:bottom w:val="single" w:sz="3" w:space="0" w:color="000000"/>
              <w:right w:val="single" w:sz="3" w:space="0" w:color="000000"/>
            </w:tcBorders>
            <w:shd w:val="clear" w:color="000000" w:fill="FFFFFF"/>
          </w:tcPr>
          <w:p w:rsidR="00AC4A6D" w:rsidRPr="00251FCC" w:rsidRDefault="00AC4A6D" w:rsidP="00251FCC">
            <w:pPr>
              <w:pStyle w:val="Default"/>
              <w:jc w:val="center"/>
              <w:rPr>
                <w:rFonts w:ascii="Times New Roman" w:hAnsi="Times New Roman" w:cs="Times New Roman"/>
                <w:sz w:val="20"/>
                <w:szCs w:val="20"/>
              </w:rPr>
            </w:pPr>
            <w:r w:rsidRPr="00251FCC">
              <w:rPr>
                <w:rFonts w:ascii="Times New Roman" w:hAnsi="Times New Roman" w:cs="Times New Roman"/>
                <w:sz w:val="20"/>
                <w:szCs w:val="20"/>
              </w:rPr>
              <w:t>ML</w:t>
            </w:r>
          </w:p>
        </w:tc>
        <w:tc>
          <w:tcPr>
            <w:tcW w:w="924" w:type="dxa"/>
            <w:gridSpan w:val="2"/>
            <w:tcBorders>
              <w:top w:val="single" w:sz="4" w:space="0" w:color="auto"/>
              <w:left w:val="single" w:sz="4" w:space="0" w:color="auto"/>
              <w:bottom w:val="single" w:sz="3" w:space="0" w:color="000000"/>
              <w:right w:val="single" w:sz="3" w:space="0" w:color="000000"/>
            </w:tcBorders>
            <w:shd w:val="clear" w:color="000000" w:fill="FFFFFF"/>
            <w:tcMar>
              <w:left w:w="0" w:type="dxa"/>
              <w:right w:w="0" w:type="dxa"/>
            </w:tcMar>
          </w:tcPr>
          <w:p w:rsidR="00AC4A6D" w:rsidRPr="00251FCC" w:rsidRDefault="00AC4A6D" w:rsidP="00251FCC">
            <w:pPr>
              <w:pStyle w:val="Default"/>
              <w:rPr>
                <w:rFonts w:ascii="Times New Roman" w:hAnsi="Times New Roman" w:cs="Times New Roman"/>
                <w:sz w:val="20"/>
                <w:szCs w:val="20"/>
              </w:rPr>
            </w:pPr>
            <w:r w:rsidRPr="00251FCC">
              <w:rPr>
                <w:rFonts w:ascii="SutonnyMJ" w:hAnsi="SutonnyMJ" w:cs="Times New Roman"/>
                <w:sz w:val="20"/>
                <w:szCs w:val="20"/>
              </w:rPr>
              <w:t xml:space="preserve">  cÖwkÿY</w:t>
            </w:r>
          </w:p>
        </w:tc>
        <w:tc>
          <w:tcPr>
            <w:tcW w:w="1604" w:type="dxa"/>
            <w:gridSpan w:val="3"/>
            <w:tcBorders>
              <w:top w:val="single" w:sz="4" w:space="0" w:color="auto"/>
              <w:left w:val="single" w:sz="4" w:space="0" w:color="auto"/>
              <w:bottom w:val="single" w:sz="3" w:space="0" w:color="000000"/>
              <w:right w:val="single" w:sz="3" w:space="0" w:color="000000"/>
            </w:tcBorders>
            <w:shd w:val="clear" w:color="000000" w:fill="FFFFFF"/>
          </w:tcPr>
          <w:p w:rsidR="00AC4A6D" w:rsidRPr="00535363" w:rsidRDefault="00535363" w:rsidP="00535363">
            <w:pPr>
              <w:pStyle w:val="Default"/>
              <w:jc w:val="center"/>
              <w:rPr>
                <w:rFonts w:ascii="SutonnyMJ" w:hAnsi="SutonnyMJ" w:cs="Times New Roman"/>
                <w:sz w:val="20"/>
                <w:szCs w:val="20"/>
              </w:rPr>
            </w:pPr>
            <w:r>
              <w:rPr>
                <w:rFonts w:ascii="SutonnyMJ" w:hAnsi="SutonnyMJ" w:cs="Times New Roman"/>
                <w:sz w:val="20"/>
                <w:szCs w:val="20"/>
              </w:rPr>
              <w:t>Ab¨vb¨ ........</w:t>
            </w:r>
          </w:p>
        </w:tc>
        <w:tc>
          <w:tcPr>
            <w:tcW w:w="902" w:type="dxa"/>
            <w:tcBorders>
              <w:top w:val="single" w:sz="4" w:space="0" w:color="auto"/>
              <w:left w:val="single" w:sz="4" w:space="0" w:color="auto"/>
              <w:bottom w:val="single" w:sz="3" w:space="0" w:color="000000"/>
              <w:right w:val="single" w:sz="3" w:space="0" w:color="000000"/>
            </w:tcBorders>
            <w:shd w:val="clear" w:color="000000" w:fill="FFFFFF"/>
          </w:tcPr>
          <w:p w:rsidR="00AC4A6D" w:rsidRPr="00251FCC" w:rsidRDefault="00AC4A6D" w:rsidP="00251FCC">
            <w:pPr>
              <w:pStyle w:val="Default"/>
              <w:rPr>
                <w:rFonts w:ascii="Times New Roman" w:hAnsi="Times New Roman" w:cs="Times New Roman"/>
                <w:sz w:val="20"/>
                <w:szCs w:val="20"/>
              </w:rPr>
            </w:pPr>
            <w:r w:rsidRPr="00251FCC">
              <w:rPr>
                <w:rFonts w:ascii="SutonnyMJ" w:hAnsi="SutonnyMJ" w:cs="Times New Roman"/>
                <w:sz w:val="20"/>
                <w:szCs w:val="20"/>
              </w:rPr>
              <w:t xml:space="preserve">    me</w:t>
            </w:r>
          </w:p>
        </w:tc>
      </w:tr>
      <w:tr w:rsidR="00535363" w:rsidRPr="00251FCC" w:rsidTr="003000E6">
        <w:trPr>
          <w:gridAfter w:val="1"/>
          <w:wAfter w:w="12" w:type="dxa"/>
          <w:trHeight w:val="1"/>
        </w:trPr>
        <w:tc>
          <w:tcPr>
            <w:tcW w:w="714" w:type="dxa"/>
            <w:vMerge/>
            <w:tcBorders>
              <w:left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2183" w:type="dxa"/>
            <w:gridSpan w:val="2"/>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r w:rsidRPr="00251FCC">
              <w:rPr>
                <w:rFonts w:ascii="SutonnyMJ" w:eastAsia="SimSun" w:hAnsi="SutonnyMJ" w:cs="Times New Roman"/>
                <w:bCs/>
                <w:sz w:val="20"/>
                <w:szCs w:val="20"/>
                <w:lang w:eastAsia="zh-CN"/>
              </w:rPr>
              <w:t>cwi`k©K</w:t>
            </w:r>
          </w:p>
        </w:tc>
        <w:tc>
          <w:tcPr>
            <w:tcW w:w="692"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pStyle w:val="Default"/>
              <w:rPr>
                <w:rFonts w:ascii="Times New Roman" w:hAnsi="Times New Roman" w:cs="Times New Roman"/>
                <w:sz w:val="20"/>
                <w:szCs w:val="20"/>
              </w:rPr>
            </w:pPr>
          </w:p>
        </w:tc>
        <w:tc>
          <w:tcPr>
            <w:tcW w:w="1238" w:type="dxa"/>
            <w:gridSpan w:val="5"/>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pStyle w:val="Default"/>
              <w:rPr>
                <w:rFonts w:ascii="Times New Roman" w:hAnsi="Times New Roman" w:cs="Times New Roman"/>
                <w:sz w:val="20"/>
                <w:szCs w:val="20"/>
              </w:rPr>
            </w:pPr>
          </w:p>
        </w:tc>
        <w:tc>
          <w:tcPr>
            <w:tcW w:w="923"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pStyle w:val="Default"/>
              <w:rPr>
                <w:rFonts w:ascii="Times New Roman" w:hAnsi="Times New Roman" w:cs="Times New Roman"/>
                <w:sz w:val="20"/>
                <w:szCs w:val="20"/>
              </w:rPr>
            </w:pPr>
          </w:p>
        </w:tc>
        <w:tc>
          <w:tcPr>
            <w:tcW w:w="924"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pStyle w:val="Default"/>
              <w:rPr>
                <w:rFonts w:ascii="Times New Roman" w:hAnsi="Times New Roman" w:cs="Times New Roman"/>
                <w:sz w:val="20"/>
                <w:szCs w:val="20"/>
              </w:rPr>
            </w:pPr>
          </w:p>
        </w:tc>
        <w:tc>
          <w:tcPr>
            <w:tcW w:w="1604"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pStyle w:val="Default"/>
              <w:rPr>
                <w:rFonts w:ascii="Times New Roman" w:hAnsi="Times New Roman" w:cs="Times New Roman"/>
                <w:sz w:val="20"/>
                <w:szCs w:val="20"/>
              </w:rPr>
            </w:pPr>
          </w:p>
        </w:tc>
        <w:tc>
          <w:tcPr>
            <w:tcW w:w="902"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pStyle w:val="Default"/>
              <w:rPr>
                <w:rFonts w:ascii="Times New Roman" w:hAnsi="Times New Roman" w:cs="Times New Roman"/>
                <w:sz w:val="20"/>
                <w:szCs w:val="20"/>
              </w:rPr>
            </w:pPr>
          </w:p>
        </w:tc>
      </w:tr>
      <w:tr w:rsidR="00535363" w:rsidRPr="00251FCC" w:rsidTr="003000E6">
        <w:trPr>
          <w:gridAfter w:val="1"/>
          <w:wAfter w:w="12" w:type="dxa"/>
          <w:trHeight w:val="1"/>
        </w:trPr>
        <w:tc>
          <w:tcPr>
            <w:tcW w:w="714" w:type="dxa"/>
            <w:vMerge/>
            <w:tcBorders>
              <w:left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2183" w:type="dxa"/>
            <w:gridSpan w:val="2"/>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Dc-cwi`k©K</w:t>
            </w:r>
          </w:p>
        </w:tc>
        <w:tc>
          <w:tcPr>
            <w:tcW w:w="692"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1238" w:type="dxa"/>
            <w:gridSpan w:val="5"/>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923"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924"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1604"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902"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r>
      <w:tr w:rsidR="00535363" w:rsidRPr="00251FCC" w:rsidTr="003000E6">
        <w:trPr>
          <w:gridAfter w:val="1"/>
          <w:wAfter w:w="12" w:type="dxa"/>
          <w:trHeight w:val="1"/>
        </w:trPr>
        <w:tc>
          <w:tcPr>
            <w:tcW w:w="714" w:type="dxa"/>
            <w:vMerge/>
            <w:tcBorders>
              <w:left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2183" w:type="dxa"/>
            <w:gridSpan w:val="2"/>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mnKvix Dc-cwi`k©K</w:t>
            </w:r>
          </w:p>
        </w:tc>
        <w:tc>
          <w:tcPr>
            <w:tcW w:w="692"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1238" w:type="dxa"/>
            <w:gridSpan w:val="5"/>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923"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924"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1604"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902"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r>
      <w:tr w:rsidR="00535363" w:rsidRPr="00251FCC" w:rsidTr="003000E6">
        <w:trPr>
          <w:gridAfter w:val="1"/>
          <w:wAfter w:w="12" w:type="dxa"/>
          <w:trHeight w:val="1"/>
        </w:trPr>
        <w:tc>
          <w:tcPr>
            <w:tcW w:w="714" w:type="dxa"/>
            <w:vMerge/>
            <w:tcBorders>
              <w:left w:val="single" w:sz="3" w:space="0" w:color="000000"/>
              <w:right w:val="single" w:sz="3" w:space="0" w:color="000000"/>
            </w:tcBorders>
            <w:shd w:val="clear" w:color="000000" w:fill="FFFFFF"/>
          </w:tcPr>
          <w:p w:rsidR="00AC4A6D" w:rsidRPr="00251FCC" w:rsidRDefault="00AC4A6D" w:rsidP="00251FCC">
            <w:pPr>
              <w:adjustRightInd w:val="0"/>
              <w:spacing w:after="0" w:line="240" w:lineRule="auto"/>
              <w:rPr>
                <w:rFonts w:ascii="Times New Roman" w:eastAsia="SimSun" w:hAnsi="Times New Roman" w:cs="Times New Roman"/>
                <w:bCs/>
                <w:sz w:val="20"/>
                <w:szCs w:val="20"/>
                <w:lang w:eastAsia="zh-CN"/>
              </w:rPr>
            </w:pPr>
          </w:p>
        </w:tc>
        <w:tc>
          <w:tcPr>
            <w:tcW w:w="2183" w:type="dxa"/>
            <w:gridSpan w:val="2"/>
            <w:tcBorders>
              <w:top w:val="single" w:sz="4" w:space="0" w:color="auto"/>
              <w:left w:val="single" w:sz="3" w:space="0" w:color="000000"/>
              <w:bottom w:val="single" w:sz="4" w:space="0" w:color="auto"/>
              <w:right w:val="single" w:sz="4" w:space="0" w:color="auto"/>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Times New Roman"/>
                <w:sz w:val="20"/>
                <w:szCs w:val="20"/>
                <w:lang w:eastAsia="zh-CN"/>
              </w:rPr>
              <w:t>Kb‡÷ej</w:t>
            </w:r>
          </w:p>
        </w:tc>
        <w:tc>
          <w:tcPr>
            <w:tcW w:w="692"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c>
          <w:tcPr>
            <w:tcW w:w="1238" w:type="dxa"/>
            <w:gridSpan w:val="5"/>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c>
          <w:tcPr>
            <w:tcW w:w="923"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c>
          <w:tcPr>
            <w:tcW w:w="924"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c>
          <w:tcPr>
            <w:tcW w:w="1604"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c>
          <w:tcPr>
            <w:tcW w:w="902"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AC4A6D" w:rsidRPr="00251FCC" w:rsidRDefault="00AC4A6D" w:rsidP="00251FCC">
            <w:pPr>
              <w:adjustRightInd w:val="0"/>
              <w:spacing w:after="0" w:line="240" w:lineRule="auto"/>
              <w:rPr>
                <w:rFonts w:ascii="Times New Roman" w:eastAsia="SimSun" w:hAnsi="Times New Roman" w:cs="Times New Roman"/>
                <w:b/>
                <w:bCs/>
                <w:sz w:val="20"/>
                <w:szCs w:val="20"/>
                <w:lang w:eastAsia="zh-CN"/>
              </w:rPr>
            </w:pPr>
          </w:p>
        </w:tc>
      </w:tr>
      <w:tr w:rsidR="00535363" w:rsidRPr="00251FCC" w:rsidTr="003000E6">
        <w:trPr>
          <w:gridAfter w:val="1"/>
          <w:wAfter w:w="12" w:type="dxa"/>
          <w:trHeight w:val="1"/>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2183" w:type="dxa"/>
            <w:gridSpan w:val="2"/>
            <w:tcBorders>
              <w:top w:val="single" w:sz="4" w:space="0" w:color="auto"/>
              <w:left w:val="single" w:sz="3" w:space="0" w:color="000000"/>
              <w:bottom w:val="single" w:sz="3" w:space="0" w:color="000000"/>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Ab¨vb¨</w:t>
            </w:r>
            <w:r>
              <w:rPr>
                <w:rFonts w:ascii="SutonnyMJ" w:eastAsia="SimSun" w:hAnsi="SutonnyMJ" w:cs="Times New Roman"/>
                <w:bCs/>
                <w:sz w:val="20"/>
                <w:szCs w:val="20"/>
                <w:lang w:eastAsia="zh-CN"/>
              </w:rPr>
              <w:t xml:space="preserve"> (D‡jøL Kiæb)..........</w:t>
            </w:r>
            <w:r w:rsidRPr="00251FCC">
              <w:rPr>
                <w:rFonts w:ascii="SutonnyMJ" w:eastAsia="SimSun" w:hAnsi="SutonnyMJ" w:cs="Times New Roman"/>
                <w:bCs/>
                <w:sz w:val="20"/>
                <w:szCs w:val="20"/>
                <w:lang w:eastAsia="zh-CN"/>
              </w:rPr>
              <w:t>.</w:t>
            </w:r>
          </w:p>
        </w:tc>
        <w:tc>
          <w:tcPr>
            <w:tcW w:w="692"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1238" w:type="dxa"/>
            <w:gridSpan w:val="5"/>
            <w:tcBorders>
              <w:top w:val="single" w:sz="3" w:space="0" w:color="000000"/>
              <w:left w:val="single" w:sz="4" w:space="0" w:color="auto"/>
              <w:bottom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923"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924" w:type="dxa"/>
            <w:gridSpan w:val="2"/>
            <w:tcBorders>
              <w:top w:val="single" w:sz="3" w:space="0" w:color="000000"/>
              <w:left w:val="single" w:sz="4" w:space="0" w:color="auto"/>
              <w:bottom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1604" w:type="dxa"/>
            <w:gridSpan w:val="3"/>
            <w:tcBorders>
              <w:top w:val="single" w:sz="3" w:space="0" w:color="000000"/>
              <w:left w:val="single" w:sz="4" w:space="0" w:color="auto"/>
              <w:bottom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902"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r>
      <w:tr w:rsidR="00535363" w:rsidRPr="00251FCC" w:rsidTr="003000E6">
        <w:trPr>
          <w:gridAfter w:val="1"/>
          <w:wAfter w:w="12" w:type="dxa"/>
          <w:trHeight w:val="326"/>
        </w:trPr>
        <w:tc>
          <w:tcPr>
            <w:tcW w:w="714" w:type="dxa"/>
            <w:tcBorders>
              <w:top w:val="single" w:sz="3" w:space="0" w:color="000000"/>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203</w:t>
            </w:r>
          </w:p>
        </w:tc>
        <w:tc>
          <w:tcPr>
            <w:tcW w:w="3775" w:type="dxa"/>
            <w:gridSpan w:val="6"/>
            <w:tcBorders>
              <w:top w:val="single" w:sz="3" w:space="0" w:color="000000"/>
              <w:left w:val="single" w:sz="3" w:space="0" w:color="000000"/>
              <w:bottom w:val="single" w:sz="3" w:space="0" w:color="000000"/>
              <w:right w:val="single" w:sz="4" w:space="0" w:color="auto"/>
            </w:tcBorders>
            <w:shd w:val="clear" w:color="000000" w:fill="FFFFFF"/>
            <w:vAlign w:val="center"/>
          </w:tcPr>
          <w:p w:rsidR="00535363" w:rsidRPr="00251FCC" w:rsidRDefault="00535363" w:rsidP="00535363">
            <w:pPr>
              <w:pStyle w:val="Default"/>
              <w:jc w:val="both"/>
              <w:rPr>
                <w:rFonts w:ascii="SutonnyMJ" w:hAnsi="SutonnyMJ" w:cs="Times New Roman"/>
                <w:sz w:val="20"/>
                <w:szCs w:val="20"/>
              </w:rPr>
            </w:pPr>
            <w:r w:rsidRPr="00251FCC">
              <w:rPr>
                <w:rFonts w:ascii="SutonnyMJ" w:hAnsi="SutonnyMJ" w:cs="Times New Roman"/>
                <w:sz w:val="20"/>
                <w:szCs w:val="20"/>
              </w:rPr>
              <w:t>Avcbvi cywjk †÷k‡b wK Kv‡Ri Rb¨ †Kvb wkd&amp;U wWDwU wm‡÷g AbymiY Kiv nq?</w:t>
            </w:r>
          </w:p>
        </w:tc>
        <w:tc>
          <w:tcPr>
            <w:tcW w:w="3066" w:type="dxa"/>
            <w:gridSpan w:val="9"/>
            <w:tcBorders>
              <w:top w:val="single" w:sz="3" w:space="0" w:color="000000"/>
              <w:left w:val="single" w:sz="4" w:space="0" w:color="auto"/>
              <w:bottom w:val="single" w:sz="3" w:space="0" w:color="000000"/>
              <w:right w:val="single" w:sz="3" w:space="0" w:color="000000"/>
            </w:tcBorders>
            <w:shd w:val="clear" w:color="000000" w:fill="FFFFFF"/>
          </w:tcPr>
          <w:p w:rsidR="00535363" w:rsidRPr="00251FCC" w:rsidRDefault="00535363"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w:t>
            </w:r>
          </w:p>
          <w:p w:rsidR="00535363" w:rsidRPr="00251FCC" w:rsidRDefault="00535363" w:rsidP="00535363">
            <w:pPr>
              <w:pStyle w:val="Default"/>
              <w:jc w:val="right"/>
              <w:rPr>
                <w:rFonts w:ascii="Times New Roman" w:hAnsi="Times New Roman" w:cs="Times New Roman"/>
                <w:sz w:val="20"/>
                <w:szCs w:val="20"/>
              </w:rPr>
            </w:pPr>
            <w:r w:rsidRPr="00251FCC">
              <w:rPr>
                <w:rFonts w:ascii="SutonnyMJ" w:hAnsi="SutonnyMJ" w:cs="SutonnyMJ"/>
                <w:sz w:val="20"/>
                <w:szCs w:val="20"/>
              </w:rPr>
              <w:t>bv</w:t>
            </w:r>
          </w:p>
        </w:tc>
        <w:tc>
          <w:tcPr>
            <w:tcW w:w="723" w:type="dxa"/>
            <w:gridSpan w:val="2"/>
            <w:tcBorders>
              <w:top w:val="single" w:sz="3" w:space="0" w:color="000000"/>
              <w:left w:val="single" w:sz="4" w:space="0" w:color="auto"/>
              <w:bottom w:val="single" w:sz="3" w:space="0" w:color="000000"/>
              <w:right w:val="single" w:sz="3" w:space="0" w:color="000000"/>
            </w:tcBorders>
            <w:shd w:val="clear" w:color="000000" w:fill="FFFFFF"/>
          </w:tcPr>
          <w:p w:rsidR="00535363" w:rsidRPr="00251FCC" w:rsidRDefault="00535363" w:rsidP="00535363">
            <w:pPr>
              <w:pStyle w:val="Default"/>
              <w:jc w:val="center"/>
              <w:rPr>
                <w:rFonts w:ascii="Times New Roman" w:hAnsi="Times New Roman" w:cs="Times New Roman"/>
                <w:sz w:val="20"/>
                <w:szCs w:val="20"/>
              </w:rPr>
            </w:pPr>
            <w:r w:rsidRPr="00251FCC">
              <w:rPr>
                <w:rFonts w:ascii="Times New Roman" w:hAnsi="Times New Roman" w:cs="Times New Roman"/>
                <w:sz w:val="20"/>
                <w:szCs w:val="20"/>
              </w:rPr>
              <w:t>1</w:t>
            </w:r>
          </w:p>
          <w:p w:rsidR="00535363" w:rsidRPr="00251FCC" w:rsidRDefault="00535363" w:rsidP="00535363">
            <w:pPr>
              <w:pStyle w:val="Default"/>
              <w:jc w:val="center"/>
              <w:rPr>
                <w:rFonts w:ascii="Times New Roman" w:hAnsi="Times New Roman" w:cs="Times New Roman"/>
                <w:sz w:val="20"/>
                <w:szCs w:val="20"/>
              </w:rPr>
            </w:pPr>
            <w:r w:rsidRPr="00251FCC">
              <w:rPr>
                <w:rFonts w:ascii="Times New Roman" w:hAnsi="Times New Roman" w:cs="Times New Roman"/>
                <w:sz w:val="20"/>
                <w:szCs w:val="20"/>
              </w:rPr>
              <w:t>2</w:t>
            </w:r>
          </w:p>
        </w:tc>
        <w:tc>
          <w:tcPr>
            <w:tcW w:w="902"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535363" w:rsidRPr="00251FCC" w:rsidRDefault="00535363" w:rsidP="00535363">
            <w:pPr>
              <w:pStyle w:val="Default"/>
              <w:ind w:left="-114"/>
              <w:rPr>
                <w:rFonts w:ascii="Times New Roman" w:hAnsi="Times New Roman" w:cs="Times New Roman"/>
                <w:sz w:val="20"/>
                <w:szCs w:val="20"/>
              </w:rPr>
            </w:pPr>
            <w:r w:rsidRPr="00251FCC">
              <w:rPr>
                <w:rFonts w:ascii="Times New Roman" w:hAnsi="Times New Roman" w:cs="Times New Roman"/>
                <w:sz w:val="20"/>
                <w:szCs w:val="20"/>
              </w:rPr>
              <w:t xml:space="preserve">          </w:t>
            </w:r>
            <w:r>
              <w:rPr>
                <w:rFonts w:ascii="Times New Roman" w:hAnsi="Times New Roman" w:cs="Times New Roman"/>
                <w:sz w:val="20"/>
                <w:szCs w:val="20"/>
              </w:rPr>
              <w:sym w:font="Symbol" w:char="F0AE"/>
            </w:r>
            <w:r w:rsidRPr="00251FCC">
              <w:rPr>
                <w:rFonts w:ascii="Times New Roman" w:hAnsi="Times New Roman" w:cs="Times New Roman"/>
                <w:sz w:val="20"/>
                <w:szCs w:val="20"/>
              </w:rPr>
              <w:t>205</w:t>
            </w:r>
          </w:p>
        </w:tc>
      </w:tr>
      <w:tr w:rsidR="00535363" w:rsidRPr="00251FCC" w:rsidTr="003000E6">
        <w:trPr>
          <w:gridAfter w:val="1"/>
          <w:wAfter w:w="12" w:type="dxa"/>
          <w:trHeight w:val="1"/>
        </w:trPr>
        <w:tc>
          <w:tcPr>
            <w:tcW w:w="714" w:type="dxa"/>
            <w:vMerge w:val="restart"/>
            <w:tcBorders>
              <w:top w:val="single" w:sz="3" w:space="0" w:color="000000"/>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204</w:t>
            </w:r>
          </w:p>
        </w:tc>
        <w:tc>
          <w:tcPr>
            <w:tcW w:w="8466" w:type="dxa"/>
            <w:gridSpan w:val="18"/>
            <w:tcBorders>
              <w:top w:val="single" w:sz="3" w:space="0" w:color="000000"/>
              <w:left w:val="single" w:sz="3" w:space="0" w:color="000000"/>
              <w:bottom w:val="single" w:sz="3" w:space="0" w:color="000000"/>
              <w:right w:val="single" w:sz="3" w:space="0" w:color="000000"/>
            </w:tcBorders>
            <w:shd w:val="clear" w:color="000000" w:fill="FFFFFF"/>
            <w:vAlign w:val="center"/>
          </w:tcPr>
          <w:p w:rsidR="00535363" w:rsidRPr="00251FCC" w:rsidRDefault="00535363" w:rsidP="00535363">
            <w:pPr>
              <w:pStyle w:val="Default"/>
              <w:jc w:val="both"/>
              <w:rPr>
                <w:rFonts w:ascii="SutonnyMJ" w:hAnsi="SutonnyMJ" w:cs="Times New Roman"/>
                <w:sz w:val="20"/>
                <w:szCs w:val="20"/>
              </w:rPr>
            </w:pPr>
            <w:r w:rsidRPr="00251FCC">
              <w:rPr>
                <w:rFonts w:ascii="SutonnyMJ" w:hAnsi="SutonnyMJ" w:cs="Times New Roman"/>
                <w:sz w:val="20"/>
                <w:szCs w:val="20"/>
              </w:rPr>
              <w:t>Avcbvi cywjk †÷k‡bi m`m¨‡`i mvaviYZ ˆ`wbK KZ N›Uv `vwqZ¡ cvjb Ki‡Z nq (MZ 1 gv‡mi Mo wn‡m‡e ejyb)? AbyMÖn K‡i wb¤œwjwLZ ‡kÖYxwefv‡Mi g‡a¨ ÷vd‡`i †gvU msL¨v wb‡`©k Kiæb:</w:t>
            </w:r>
          </w:p>
        </w:tc>
      </w:tr>
      <w:tr w:rsidR="00535363" w:rsidRPr="00251FCC" w:rsidTr="003000E6">
        <w:trPr>
          <w:gridAfter w:val="1"/>
          <w:wAfter w:w="12" w:type="dxa"/>
          <w:trHeight w:val="68"/>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4448" w:type="dxa"/>
            <w:gridSpan w:val="10"/>
            <w:tcBorders>
              <w:top w:val="single" w:sz="3" w:space="0" w:color="000000"/>
              <w:left w:val="single" w:sz="3" w:space="0" w:color="000000"/>
              <w:bottom w:val="single" w:sz="4" w:space="0" w:color="auto"/>
              <w:right w:val="single" w:sz="3" w:space="0" w:color="000000"/>
            </w:tcBorders>
            <w:shd w:val="clear" w:color="auto" w:fill="D9D9D9"/>
            <w:vAlign w:val="center"/>
          </w:tcPr>
          <w:p w:rsidR="00535363" w:rsidRPr="00251FCC" w:rsidRDefault="00535363" w:rsidP="00535363">
            <w:pPr>
              <w:adjustRightInd w:val="0"/>
              <w:spacing w:after="0" w:line="240" w:lineRule="auto"/>
              <w:rPr>
                <w:rFonts w:ascii="Times New Roman" w:hAnsi="Times New Roman"/>
                <w:b/>
                <w:sz w:val="20"/>
                <w:szCs w:val="20"/>
              </w:rPr>
            </w:pPr>
            <w:r w:rsidRPr="00251FCC">
              <w:rPr>
                <w:rFonts w:ascii="SutonnyMJ" w:hAnsi="SutonnyMJ" w:cs="Times New Roman"/>
                <w:b/>
                <w:sz w:val="20"/>
                <w:szCs w:val="20"/>
              </w:rPr>
              <w:t>hviv wkd&amp;U wWDwU‡Z KvR K‡i</w:t>
            </w:r>
          </w:p>
        </w:tc>
        <w:tc>
          <w:tcPr>
            <w:tcW w:w="4018" w:type="dxa"/>
            <w:gridSpan w:val="8"/>
            <w:tcBorders>
              <w:top w:val="single" w:sz="3" w:space="0" w:color="000000"/>
              <w:left w:val="single" w:sz="4" w:space="0" w:color="auto"/>
              <w:bottom w:val="single" w:sz="4" w:space="0" w:color="auto"/>
              <w:right w:val="single" w:sz="3" w:space="0" w:color="000000"/>
            </w:tcBorders>
            <w:shd w:val="clear" w:color="auto" w:fill="D9D9D9"/>
            <w:vAlign w:val="center"/>
          </w:tcPr>
          <w:p w:rsidR="00535363" w:rsidRPr="00251FCC" w:rsidRDefault="00535363" w:rsidP="00535363">
            <w:pPr>
              <w:adjustRightInd w:val="0"/>
              <w:spacing w:after="0" w:line="240" w:lineRule="auto"/>
              <w:jc w:val="center"/>
              <w:rPr>
                <w:rFonts w:ascii="Times New Roman" w:hAnsi="Times New Roman"/>
                <w:b/>
                <w:sz w:val="20"/>
                <w:szCs w:val="20"/>
              </w:rPr>
            </w:pPr>
            <w:r w:rsidRPr="00251FCC">
              <w:rPr>
                <w:rFonts w:ascii="SutonnyMJ" w:hAnsi="SutonnyMJ" w:cs="Times New Roman"/>
                <w:b/>
                <w:sz w:val="20"/>
                <w:szCs w:val="20"/>
              </w:rPr>
              <w:t>hviv wkd&amp;U wWDwU‡Z KvR K‡ibv</w:t>
            </w: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2875" w:type="dxa"/>
            <w:gridSpan w:val="4"/>
            <w:tcBorders>
              <w:top w:val="single" w:sz="3" w:space="0" w:color="000000"/>
              <w:left w:val="single" w:sz="3" w:space="0" w:color="000000"/>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wWDwUi mgqKvj (N›Uvq)</w:t>
            </w:r>
          </w:p>
        </w:tc>
        <w:tc>
          <w:tcPr>
            <w:tcW w:w="1573" w:type="dxa"/>
            <w:gridSpan w:val="6"/>
            <w:tcBorders>
              <w:top w:val="single" w:sz="3" w:space="0" w:color="000000"/>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rPr>
                <w:rFonts w:ascii="SutonnyMJ" w:hAnsi="SutonnyMJ"/>
                <w:sz w:val="20"/>
                <w:szCs w:val="20"/>
              </w:rPr>
            </w:pPr>
            <w:r w:rsidRPr="00251FCC">
              <w:rPr>
                <w:rFonts w:ascii="SutonnyMJ" w:hAnsi="SutonnyMJ"/>
                <w:sz w:val="20"/>
                <w:szCs w:val="20"/>
              </w:rPr>
              <w:t>÷vd‡`i msL¨v</w:t>
            </w:r>
          </w:p>
        </w:tc>
        <w:tc>
          <w:tcPr>
            <w:tcW w:w="2399" w:type="dxa"/>
            <w:gridSpan w:val="6"/>
            <w:tcBorders>
              <w:top w:val="single" w:sz="3" w:space="0" w:color="000000"/>
              <w:left w:val="single" w:sz="3" w:space="0" w:color="000000"/>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wWDwUi mgqKvj (N›Uvq)</w:t>
            </w:r>
          </w:p>
        </w:tc>
        <w:tc>
          <w:tcPr>
            <w:tcW w:w="1619" w:type="dxa"/>
            <w:gridSpan w:val="2"/>
            <w:tcBorders>
              <w:top w:val="single" w:sz="3" w:space="0" w:color="000000"/>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rPr>
                <w:rFonts w:ascii="SutonnyMJ" w:hAnsi="SutonnyMJ"/>
                <w:sz w:val="20"/>
                <w:szCs w:val="20"/>
              </w:rPr>
            </w:pPr>
            <w:r w:rsidRPr="00251FCC">
              <w:rPr>
                <w:rFonts w:ascii="SutonnyMJ" w:hAnsi="SutonnyMJ"/>
                <w:sz w:val="20"/>
                <w:szCs w:val="20"/>
              </w:rPr>
              <w:t>÷vd‡`i msL¨v</w:t>
            </w:r>
          </w:p>
        </w:tc>
      </w:tr>
      <w:tr w:rsidR="00535363" w:rsidRPr="00251FCC" w:rsidTr="003000E6">
        <w:trPr>
          <w:gridAfter w:val="1"/>
          <w:wAfter w:w="12" w:type="dxa"/>
          <w:trHeight w:val="65"/>
        </w:trPr>
        <w:tc>
          <w:tcPr>
            <w:tcW w:w="714" w:type="dxa"/>
            <w:tcBorders>
              <w:top w:val="single" w:sz="3" w:space="0" w:color="000000"/>
              <w:left w:val="single" w:sz="3" w:space="0" w:color="000000"/>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A</w:t>
            </w:r>
          </w:p>
        </w:tc>
        <w:tc>
          <w:tcPr>
            <w:tcW w:w="2875" w:type="dxa"/>
            <w:gridSpan w:val="4"/>
            <w:tcBorders>
              <w:top w:val="single" w:sz="3" w:space="0" w:color="000000"/>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eastAsia="SimSun" w:hAnsi="SutonnyMJ" w:cs="SutonnyMJ"/>
                <w:bCs/>
                <w:sz w:val="20"/>
                <w:szCs w:val="20"/>
                <w:lang w:eastAsia="zh-CN"/>
              </w:rPr>
            </w:pPr>
            <w:r w:rsidRPr="00251FCC">
              <w:rPr>
                <w:rFonts w:ascii="SutonnyMJ" w:eastAsia="SimSun" w:hAnsi="SutonnyMJ" w:cs="SutonnyMJ"/>
                <w:bCs/>
                <w:sz w:val="20"/>
                <w:szCs w:val="20"/>
                <w:lang w:eastAsia="zh-CN"/>
              </w:rPr>
              <w:t xml:space="preserve">8 </w:t>
            </w:r>
          </w:p>
        </w:tc>
        <w:tc>
          <w:tcPr>
            <w:tcW w:w="1573" w:type="dxa"/>
            <w:gridSpan w:val="6"/>
            <w:tcBorders>
              <w:top w:val="single" w:sz="3" w:space="0" w:color="000000"/>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rPr>
                <w:rFonts w:ascii="Times New Roman" w:eastAsia="SimSun" w:hAnsi="Times New Roman" w:cs="Times New Roman"/>
                <w:b/>
                <w:bCs/>
                <w:sz w:val="20"/>
                <w:szCs w:val="20"/>
                <w:lang w:eastAsia="zh-CN"/>
              </w:rPr>
            </w:pPr>
          </w:p>
        </w:tc>
        <w:tc>
          <w:tcPr>
            <w:tcW w:w="2399" w:type="dxa"/>
            <w:gridSpan w:val="6"/>
            <w:tcBorders>
              <w:top w:val="single" w:sz="3" w:space="0" w:color="000000"/>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eastAsia="SimSun" w:hAnsi="SutonnyMJ" w:cs="SutonnyMJ"/>
                <w:bCs/>
                <w:sz w:val="20"/>
                <w:szCs w:val="20"/>
                <w:lang w:eastAsia="zh-CN"/>
              </w:rPr>
            </w:pPr>
            <w:r w:rsidRPr="00251FCC">
              <w:rPr>
                <w:rFonts w:ascii="SutonnyMJ" w:eastAsia="SimSun" w:hAnsi="SutonnyMJ" w:cs="SutonnyMJ"/>
                <w:bCs/>
                <w:sz w:val="20"/>
                <w:szCs w:val="20"/>
                <w:lang w:eastAsia="zh-CN"/>
              </w:rPr>
              <w:t xml:space="preserve">8 </w:t>
            </w:r>
          </w:p>
        </w:tc>
        <w:tc>
          <w:tcPr>
            <w:tcW w:w="1619" w:type="dxa"/>
            <w:gridSpan w:val="2"/>
            <w:tcBorders>
              <w:top w:val="single" w:sz="3" w:space="0" w:color="000000"/>
              <w:left w:val="single" w:sz="4" w:space="0" w:color="auto"/>
              <w:bottom w:val="single" w:sz="4" w:space="0" w:color="auto"/>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tcBorders>
              <w:top w:val="single" w:sz="4" w:space="0" w:color="auto"/>
              <w:left w:val="single" w:sz="3" w:space="0" w:color="000000"/>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B</w:t>
            </w:r>
          </w:p>
        </w:tc>
        <w:tc>
          <w:tcPr>
            <w:tcW w:w="287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eastAsia="SimSun" w:hAnsi="SutonnyMJ" w:cs="SutonnyMJ"/>
                <w:bCs/>
                <w:sz w:val="20"/>
                <w:szCs w:val="20"/>
                <w:lang w:eastAsia="zh-CN"/>
              </w:rPr>
            </w:pPr>
            <w:r w:rsidRPr="00251FCC">
              <w:rPr>
                <w:rFonts w:ascii="SutonnyMJ" w:eastAsia="SimSun" w:hAnsi="SutonnyMJ" w:cs="SutonnyMJ"/>
                <w:bCs/>
                <w:sz w:val="20"/>
                <w:szCs w:val="20"/>
                <w:lang w:eastAsia="zh-CN"/>
              </w:rPr>
              <w:t>9-10</w:t>
            </w:r>
          </w:p>
        </w:tc>
        <w:tc>
          <w:tcPr>
            <w:tcW w:w="1573" w:type="dxa"/>
            <w:gridSpan w:val="6"/>
            <w:tcBorders>
              <w:top w:val="single" w:sz="3" w:space="0" w:color="000000"/>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p>
        </w:tc>
        <w:tc>
          <w:tcPr>
            <w:tcW w:w="2399"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eastAsia="SimSun" w:hAnsi="SutonnyMJ" w:cs="SutonnyMJ"/>
                <w:bCs/>
                <w:sz w:val="20"/>
                <w:szCs w:val="20"/>
                <w:lang w:eastAsia="zh-CN"/>
              </w:rPr>
            </w:pPr>
            <w:r w:rsidRPr="00251FCC">
              <w:rPr>
                <w:rFonts w:ascii="SutonnyMJ" w:eastAsia="SimSun" w:hAnsi="SutonnyMJ" w:cs="SutonnyMJ"/>
                <w:bCs/>
                <w:sz w:val="20"/>
                <w:szCs w:val="20"/>
                <w:lang w:eastAsia="zh-CN"/>
              </w:rPr>
              <w:t>9-10</w:t>
            </w:r>
          </w:p>
        </w:tc>
        <w:tc>
          <w:tcPr>
            <w:tcW w:w="1619" w:type="dxa"/>
            <w:gridSpan w:val="2"/>
            <w:tcBorders>
              <w:top w:val="single" w:sz="3" w:space="0" w:color="000000"/>
              <w:left w:val="single" w:sz="4" w:space="0" w:color="auto"/>
              <w:bottom w:val="single" w:sz="4" w:space="0" w:color="auto"/>
              <w:right w:val="single" w:sz="3" w:space="0" w:color="000000"/>
            </w:tcBorders>
            <w:shd w:val="clear" w:color="000000" w:fill="FFFFFF"/>
          </w:tcPr>
          <w:p w:rsidR="00535363" w:rsidRPr="00251FCC" w:rsidRDefault="00535363" w:rsidP="00535363">
            <w:pPr>
              <w:adjustRightInd w:val="0"/>
              <w:spacing w:after="0" w:line="240" w:lineRule="auto"/>
              <w:jc w:val="right"/>
              <w:rPr>
                <w:rFonts w:ascii="Times New Roman" w:hAnsi="Times New Roman"/>
                <w:sz w:val="20"/>
                <w:szCs w:val="20"/>
              </w:rPr>
            </w:pPr>
          </w:p>
        </w:tc>
      </w:tr>
      <w:tr w:rsidR="00535363" w:rsidRPr="00251FCC" w:rsidTr="003000E6">
        <w:trPr>
          <w:gridAfter w:val="1"/>
          <w:wAfter w:w="12" w:type="dxa"/>
          <w:trHeight w:val="65"/>
        </w:trPr>
        <w:tc>
          <w:tcPr>
            <w:tcW w:w="714" w:type="dxa"/>
            <w:tcBorders>
              <w:top w:val="single" w:sz="4" w:space="0" w:color="auto"/>
              <w:left w:val="single" w:sz="3" w:space="0" w:color="000000"/>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C</w:t>
            </w:r>
          </w:p>
        </w:tc>
        <w:tc>
          <w:tcPr>
            <w:tcW w:w="287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eastAsia="SimSun" w:hAnsi="SutonnyMJ" w:cs="SutonnyMJ"/>
                <w:bCs/>
                <w:sz w:val="20"/>
                <w:szCs w:val="20"/>
                <w:lang w:eastAsia="zh-CN"/>
              </w:rPr>
            </w:pPr>
            <w:r w:rsidRPr="00251FCC">
              <w:rPr>
                <w:rFonts w:ascii="SutonnyMJ" w:eastAsia="SimSun" w:hAnsi="SutonnyMJ" w:cs="SutonnyMJ"/>
                <w:bCs/>
                <w:sz w:val="20"/>
                <w:szCs w:val="20"/>
                <w:lang w:eastAsia="zh-CN"/>
              </w:rPr>
              <w:t>11-12</w:t>
            </w:r>
          </w:p>
        </w:tc>
        <w:tc>
          <w:tcPr>
            <w:tcW w:w="1573" w:type="dxa"/>
            <w:gridSpan w:val="6"/>
            <w:tcBorders>
              <w:top w:val="single" w:sz="3" w:space="0" w:color="000000"/>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p>
        </w:tc>
        <w:tc>
          <w:tcPr>
            <w:tcW w:w="2399"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eastAsia="SimSun" w:hAnsi="SutonnyMJ" w:cs="SutonnyMJ"/>
                <w:bCs/>
                <w:sz w:val="20"/>
                <w:szCs w:val="20"/>
                <w:lang w:eastAsia="zh-CN"/>
              </w:rPr>
            </w:pPr>
            <w:r w:rsidRPr="00251FCC">
              <w:rPr>
                <w:rFonts w:ascii="SutonnyMJ" w:eastAsia="SimSun" w:hAnsi="SutonnyMJ" w:cs="SutonnyMJ"/>
                <w:bCs/>
                <w:sz w:val="20"/>
                <w:szCs w:val="20"/>
                <w:lang w:eastAsia="zh-CN"/>
              </w:rPr>
              <w:t>11-12</w:t>
            </w:r>
          </w:p>
        </w:tc>
        <w:tc>
          <w:tcPr>
            <w:tcW w:w="1619" w:type="dxa"/>
            <w:gridSpan w:val="2"/>
            <w:tcBorders>
              <w:top w:val="single" w:sz="3" w:space="0" w:color="000000"/>
              <w:left w:val="single" w:sz="4" w:space="0" w:color="auto"/>
              <w:bottom w:val="single" w:sz="4" w:space="0" w:color="auto"/>
              <w:right w:val="single" w:sz="3" w:space="0" w:color="000000"/>
            </w:tcBorders>
            <w:shd w:val="clear" w:color="000000" w:fill="FFFFFF"/>
          </w:tcPr>
          <w:p w:rsidR="00535363" w:rsidRPr="00251FCC" w:rsidRDefault="00535363" w:rsidP="00535363">
            <w:pPr>
              <w:adjustRightInd w:val="0"/>
              <w:spacing w:after="0" w:line="240" w:lineRule="auto"/>
              <w:jc w:val="right"/>
              <w:rPr>
                <w:rFonts w:ascii="Times New Roman" w:hAnsi="Times New Roman"/>
                <w:sz w:val="20"/>
                <w:szCs w:val="20"/>
              </w:rPr>
            </w:pPr>
          </w:p>
        </w:tc>
      </w:tr>
      <w:tr w:rsidR="00535363" w:rsidRPr="00251FCC" w:rsidTr="003000E6">
        <w:trPr>
          <w:gridAfter w:val="1"/>
          <w:wAfter w:w="12" w:type="dxa"/>
          <w:trHeight w:val="65"/>
        </w:trPr>
        <w:tc>
          <w:tcPr>
            <w:tcW w:w="714" w:type="dxa"/>
            <w:tcBorders>
              <w:top w:val="single" w:sz="4" w:space="0" w:color="auto"/>
              <w:left w:val="single" w:sz="3" w:space="0" w:color="000000"/>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D</w:t>
            </w:r>
          </w:p>
        </w:tc>
        <w:tc>
          <w:tcPr>
            <w:tcW w:w="287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hAnsi="SutonnyMJ" w:cs="SutonnyMJ"/>
                <w:sz w:val="20"/>
                <w:szCs w:val="20"/>
              </w:rPr>
            </w:pPr>
            <w:r w:rsidRPr="00251FCC">
              <w:rPr>
                <w:rFonts w:ascii="SutonnyMJ" w:hAnsi="SutonnyMJ" w:cs="SutonnyMJ"/>
                <w:sz w:val="20"/>
                <w:szCs w:val="20"/>
              </w:rPr>
              <w:t>13-14</w:t>
            </w:r>
          </w:p>
        </w:tc>
        <w:tc>
          <w:tcPr>
            <w:tcW w:w="1573" w:type="dxa"/>
            <w:gridSpan w:val="6"/>
            <w:tcBorders>
              <w:top w:val="single" w:sz="4" w:space="0" w:color="auto"/>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p>
        </w:tc>
        <w:tc>
          <w:tcPr>
            <w:tcW w:w="2399"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hAnsi="SutonnyMJ" w:cs="SutonnyMJ"/>
                <w:sz w:val="20"/>
                <w:szCs w:val="20"/>
              </w:rPr>
            </w:pPr>
            <w:r w:rsidRPr="00251FCC">
              <w:rPr>
                <w:rFonts w:ascii="SutonnyMJ" w:hAnsi="SutonnyMJ" w:cs="SutonnyMJ"/>
                <w:sz w:val="20"/>
                <w:szCs w:val="20"/>
              </w:rPr>
              <w:t>13-14</w:t>
            </w:r>
          </w:p>
        </w:tc>
        <w:tc>
          <w:tcPr>
            <w:tcW w:w="1619"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hAnsi="Times New Roman"/>
                <w:sz w:val="20"/>
                <w:szCs w:val="20"/>
              </w:rPr>
            </w:pPr>
          </w:p>
        </w:tc>
      </w:tr>
      <w:tr w:rsidR="00535363" w:rsidRPr="00251FCC" w:rsidTr="003000E6">
        <w:trPr>
          <w:gridAfter w:val="1"/>
          <w:wAfter w:w="12" w:type="dxa"/>
          <w:trHeight w:val="65"/>
        </w:trPr>
        <w:tc>
          <w:tcPr>
            <w:tcW w:w="714" w:type="dxa"/>
            <w:tcBorders>
              <w:top w:val="single" w:sz="4" w:space="0" w:color="auto"/>
              <w:left w:val="single" w:sz="3" w:space="0" w:color="000000"/>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E</w:t>
            </w:r>
          </w:p>
        </w:tc>
        <w:tc>
          <w:tcPr>
            <w:tcW w:w="287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hAnsi="SutonnyMJ" w:cs="SutonnyMJ"/>
                <w:sz w:val="20"/>
                <w:szCs w:val="20"/>
              </w:rPr>
            </w:pPr>
            <w:r w:rsidRPr="00251FCC">
              <w:rPr>
                <w:rFonts w:ascii="SutonnyMJ" w:hAnsi="SutonnyMJ" w:cs="SutonnyMJ"/>
                <w:sz w:val="20"/>
                <w:szCs w:val="20"/>
              </w:rPr>
              <w:t>14-17</w:t>
            </w:r>
          </w:p>
        </w:tc>
        <w:tc>
          <w:tcPr>
            <w:tcW w:w="1573" w:type="dxa"/>
            <w:gridSpan w:val="6"/>
            <w:tcBorders>
              <w:top w:val="single" w:sz="4" w:space="0" w:color="auto"/>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p>
        </w:tc>
        <w:tc>
          <w:tcPr>
            <w:tcW w:w="2399"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SutonnyMJ" w:hAnsi="SutonnyMJ" w:cs="SutonnyMJ"/>
                <w:sz w:val="20"/>
                <w:szCs w:val="20"/>
              </w:rPr>
            </w:pPr>
            <w:r w:rsidRPr="00251FCC">
              <w:rPr>
                <w:rFonts w:ascii="SutonnyMJ" w:hAnsi="SutonnyMJ" w:cs="SutonnyMJ"/>
                <w:sz w:val="20"/>
                <w:szCs w:val="20"/>
              </w:rPr>
              <w:t>14-17</w:t>
            </w:r>
          </w:p>
        </w:tc>
        <w:tc>
          <w:tcPr>
            <w:tcW w:w="1619"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hAnsi="Times New Roman"/>
                <w:sz w:val="20"/>
                <w:szCs w:val="20"/>
              </w:rPr>
            </w:pPr>
          </w:p>
        </w:tc>
      </w:tr>
      <w:tr w:rsidR="00535363" w:rsidRPr="00251FCC" w:rsidTr="003000E6">
        <w:trPr>
          <w:gridAfter w:val="1"/>
          <w:wAfter w:w="12" w:type="dxa"/>
          <w:trHeight w:val="65"/>
        </w:trPr>
        <w:tc>
          <w:tcPr>
            <w:tcW w:w="714" w:type="dxa"/>
            <w:tcBorders>
              <w:top w:val="single" w:sz="4" w:space="0" w:color="auto"/>
              <w:left w:val="single" w:sz="3" w:space="0" w:color="000000"/>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F</w:t>
            </w:r>
          </w:p>
        </w:tc>
        <w:tc>
          <w:tcPr>
            <w:tcW w:w="287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r w:rsidRPr="00251FCC">
              <w:rPr>
                <w:rFonts w:ascii="SutonnyMJ" w:hAnsi="SutonnyMJ" w:cs="SutonnyMJ"/>
                <w:sz w:val="20"/>
                <w:szCs w:val="20"/>
              </w:rPr>
              <w:t>18 N›Uv</w:t>
            </w:r>
          </w:p>
        </w:tc>
        <w:tc>
          <w:tcPr>
            <w:tcW w:w="1573" w:type="dxa"/>
            <w:gridSpan w:val="6"/>
            <w:tcBorders>
              <w:top w:val="single" w:sz="4" w:space="0" w:color="auto"/>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p>
        </w:tc>
        <w:tc>
          <w:tcPr>
            <w:tcW w:w="2399"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r w:rsidRPr="00251FCC">
              <w:rPr>
                <w:rFonts w:ascii="SutonnyMJ" w:hAnsi="SutonnyMJ" w:cs="SutonnyMJ"/>
                <w:sz w:val="20"/>
                <w:szCs w:val="20"/>
              </w:rPr>
              <w:t>18 N›Uv</w:t>
            </w:r>
          </w:p>
        </w:tc>
        <w:tc>
          <w:tcPr>
            <w:tcW w:w="1619" w:type="dxa"/>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hAnsi="Times New Roman"/>
                <w:sz w:val="20"/>
                <w:szCs w:val="20"/>
              </w:rPr>
            </w:pPr>
          </w:p>
        </w:tc>
      </w:tr>
      <w:tr w:rsidR="00535363" w:rsidRPr="00251FCC" w:rsidTr="003000E6">
        <w:trPr>
          <w:gridAfter w:val="1"/>
          <w:wAfter w:w="12" w:type="dxa"/>
          <w:trHeight w:val="65"/>
        </w:trPr>
        <w:tc>
          <w:tcPr>
            <w:tcW w:w="714" w:type="dxa"/>
            <w:tcBorders>
              <w:top w:val="single" w:sz="4" w:space="0" w:color="auto"/>
              <w:left w:val="single" w:sz="3" w:space="0" w:color="000000"/>
              <w:right w:val="single" w:sz="4" w:space="0" w:color="auto"/>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G</w:t>
            </w:r>
          </w:p>
        </w:tc>
        <w:tc>
          <w:tcPr>
            <w:tcW w:w="287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r w:rsidRPr="00251FCC">
              <w:rPr>
                <w:rFonts w:ascii="SutonnyMJ" w:hAnsi="SutonnyMJ" w:cs="SutonnyMJ"/>
                <w:sz w:val="20"/>
                <w:szCs w:val="20"/>
              </w:rPr>
              <w:t>24 N›Uv</w:t>
            </w:r>
          </w:p>
        </w:tc>
        <w:tc>
          <w:tcPr>
            <w:tcW w:w="1573" w:type="dxa"/>
            <w:gridSpan w:val="6"/>
            <w:tcBorders>
              <w:top w:val="single" w:sz="4" w:space="0" w:color="auto"/>
              <w:left w:val="single" w:sz="4" w:space="0" w:color="auto"/>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p>
        </w:tc>
        <w:tc>
          <w:tcPr>
            <w:tcW w:w="2399"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535363" w:rsidRPr="00251FCC" w:rsidRDefault="00535363" w:rsidP="00535363">
            <w:pPr>
              <w:adjustRightInd w:val="0"/>
              <w:spacing w:after="0" w:line="240" w:lineRule="auto"/>
              <w:rPr>
                <w:rFonts w:ascii="Times New Roman" w:hAnsi="Times New Roman"/>
                <w:sz w:val="20"/>
                <w:szCs w:val="20"/>
              </w:rPr>
            </w:pPr>
            <w:r w:rsidRPr="00251FCC">
              <w:rPr>
                <w:rFonts w:ascii="SutonnyMJ" w:hAnsi="SutonnyMJ" w:cs="SutonnyMJ"/>
                <w:sz w:val="20"/>
                <w:szCs w:val="20"/>
              </w:rPr>
              <w:t>24 N›Uv</w:t>
            </w:r>
          </w:p>
        </w:tc>
        <w:tc>
          <w:tcPr>
            <w:tcW w:w="1619" w:type="dxa"/>
            <w:gridSpan w:val="2"/>
            <w:tcBorders>
              <w:top w:val="single" w:sz="4" w:space="0" w:color="auto"/>
              <w:left w:val="single" w:sz="4" w:space="0" w:color="auto"/>
              <w:bottom w:val="single" w:sz="4" w:space="0" w:color="auto"/>
              <w:right w:val="single" w:sz="3" w:space="0" w:color="000000"/>
            </w:tcBorders>
            <w:shd w:val="clear" w:color="000000" w:fill="FFFFFF"/>
          </w:tcPr>
          <w:p w:rsidR="00535363" w:rsidRPr="00251FCC" w:rsidRDefault="00535363" w:rsidP="00535363">
            <w:pPr>
              <w:adjustRightInd w:val="0"/>
              <w:spacing w:after="0" w:line="240" w:lineRule="auto"/>
              <w:rPr>
                <w:rFonts w:ascii="Times New Roman" w:hAnsi="Times New Roman"/>
                <w:sz w:val="20"/>
                <w:szCs w:val="20"/>
              </w:rPr>
            </w:pPr>
          </w:p>
        </w:tc>
      </w:tr>
      <w:tr w:rsidR="00535363" w:rsidRPr="00251FCC" w:rsidTr="003000E6">
        <w:trPr>
          <w:gridAfter w:val="1"/>
          <w:wAfter w:w="12" w:type="dxa"/>
          <w:trHeight w:val="68"/>
        </w:trPr>
        <w:tc>
          <w:tcPr>
            <w:tcW w:w="714" w:type="dxa"/>
            <w:vMerge w:val="restart"/>
            <w:tcBorders>
              <w:top w:val="single" w:sz="3" w:space="0" w:color="000000"/>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205</w:t>
            </w:r>
          </w:p>
        </w:tc>
        <w:tc>
          <w:tcPr>
            <w:tcW w:w="3775" w:type="dxa"/>
            <w:gridSpan w:val="6"/>
            <w:vMerge w:val="restart"/>
            <w:tcBorders>
              <w:top w:val="single" w:sz="3" w:space="0" w:color="000000"/>
              <w:left w:val="single" w:sz="3" w:space="0" w:color="000000"/>
              <w:right w:val="single" w:sz="3" w:space="0" w:color="000000"/>
            </w:tcBorders>
            <w:shd w:val="clear" w:color="000000" w:fill="FFFFFF"/>
          </w:tcPr>
          <w:p w:rsidR="00535363" w:rsidRPr="00251FCC" w:rsidRDefault="00535363" w:rsidP="00535363">
            <w:pPr>
              <w:pStyle w:val="Default"/>
              <w:jc w:val="both"/>
              <w:rPr>
                <w:rFonts w:ascii="SutonnyMJ" w:hAnsi="SutonnyMJ" w:cs="Times New Roman"/>
                <w:b/>
                <w:bCs/>
                <w:sz w:val="20"/>
                <w:szCs w:val="20"/>
              </w:rPr>
            </w:pPr>
            <w:r w:rsidRPr="00251FCC">
              <w:rPr>
                <w:rFonts w:ascii="SutonnyMJ" w:hAnsi="SutonnyMJ" w:cs="Times New Roman"/>
                <w:sz w:val="20"/>
                <w:szCs w:val="20"/>
              </w:rPr>
              <w:t>Avcbvi cywjk †÷k‡bi m`m¨iv M‡o KZevi mvßvwnK QzwU wb‡Z cv‡ib?</w:t>
            </w:r>
          </w:p>
          <w:p w:rsidR="00535363" w:rsidRPr="00251FCC" w:rsidRDefault="00535363" w:rsidP="00535363">
            <w:pPr>
              <w:pStyle w:val="Default"/>
              <w:rPr>
                <w:rFonts w:ascii="Times New Roman" w:hAnsi="Times New Roman" w:cs="Times New Roman"/>
                <w:sz w:val="20"/>
                <w:szCs w:val="20"/>
              </w:rPr>
            </w:pPr>
          </w:p>
          <w:p w:rsidR="00535363" w:rsidRPr="00251FCC" w:rsidRDefault="00535363" w:rsidP="00535363">
            <w:pPr>
              <w:pStyle w:val="Default"/>
              <w:rPr>
                <w:rFonts w:ascii="Times New Roman" w:hAnsi="Times New Roman" w:cs="Times New Roman"/>
                <w:sz w:val="20"/>
                <w:szCs w:val="20"/>
              </w:rPr>
            </w:pPr>
            <w:r w:rsidRPr="00251FCC">
              <w:rPr>
                <w:rFonts w:ascii="Times New Roman" w:hAnsi="Times New Roman" w:cs="Times New Roman"/>
                <w:sz w:val="20"/>
                <w:szCs w:val="20"/>
              </w:rPr>
              <w:t xml:space="preserve">     </w:t>
            </w:r>
          </w:p>
          <w:p w:rsidR="00535363" w:rsidRPr="00251FCC" w:rsidRDefault="00535363" w:rsidP="00535363">
            <w:pPr>
              <w:pStyle w:val="Default"/>
              <w:rPr>
                <w:rFonts w:ascii="SutonnyMJ" w:hAnsi="SutonnyMJ" w:cs="Times New Roman"/>
                <w:sz w:val="20"/>
                <w:szCs w:val="20"/>
              </w:rPr>
            </w:pPr>
            <w:r w:rsidRPr="00251FCC">
              <w:rPr>
                <w:rFonts w:ascii="Times New Roman" w:hAnsi="Times New Roman" w:cs="Times New Roman"/>
                <w:sz w:val="20"/>
                <w:szCs w:val="20"/>
              </w:rPr>
              <w:t xml:space="preserve">       </w:t>
            </w:r>
            <w:r w:rsidRPr="00251FCC">
              <w:rPr>
                <w:rFonts w:ascii="SutonnyMJ" w:hAnsi="SutonnyMJ" w:cs="Times New Roman"/>
                <w:sz w:val="20"/>
                <w:szCs w:val="20"/>
              </w:rPr>
              <w:t xml:space="preserve"> (GKwU DËi cÖ‡hvR¨ n‡e)</w:t>
            </w:r>
          </w:p>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3" w:space="0" w:color="000000"/>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jc w:val="right"/>
              <w:rPr>
                <w:rFonts w:ascii="Times New Roman" w:hAnsi="Times New Roman"/>
                <w:sz w:val="20"/>
                <w:szCs w:val="20"/>
              </w:rPr>
            </w:pPr>
            <w:r w:rsidRPr="00251FCC">
              <w:rPr>
                <w:rFonts w:ascii="SutonnyMJ" w:hAnsi="SutonnyMJ" w:cs="Times New Roman"/>
                <w:sz w:val="20"/>
                <w:szCs w:val="20"/>
              </w:rPr>
              <w:t>GKeviI bv</w:t>
            </w:r>
          </w:p>
        </w:tc>
        <w:tc>
          <w:tcPr>
            <w:tcW w:w="723" w:type="dxa"/>
            <w:gridSpan w:val="2"/>
            <w:tcBorders>
              <w:top w:val="single" w:sz="3" w:space="0" w:color="000000"/>
              <w:left w:val="single" w:sz="3" w:space="0" w:color="000000"/>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1</w:t>
            </w:r>
          </w:p>
        </w:tc>
        <w:tc>
          <w:tcPr>
            <w:tcW w:w="902" w:type="dxa"/>
            <w:vMerge w:val="restart"/>
            <w:tcBorders>
              <w:top w:val="single" w:sz="3" w:space="0" w:color="000000"/>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3" w:space="0" w:color="000000"/>
              <w:bottom w:val="single" w:sz="4" w:space="0" w:color="auto"/>
              <w:right w:val="single" w:sz="3" w:space="0" w:color="000000"/>
            </w:tcBorders>
            <w:shd w:val="clear" w:color="000000" w:fill="FFFFFF"/>
          </w:tcPr>
          <w:p w:rsidR="00535363" w:rsidRPr="00251FCC" w:rsidRDefault="00535363" w:rsidP="00535363">
            <w:pPr>
              <w:adjustRightInd w:val="0"/>
              <w:spacing w:after="0" w:line="240" w:lineRule="auto"/>
              <w:jc w:val="right"/>
              <w:rPr>
                <w:rFonts w:ascii="Times New Roman" w:hAnsi="Times New Roman"/>
                <w:sz w:val="20"/>
                <w:szCs w:val="20"/>
              </w:rPr>
            </w:pPr>
            <w:r w:rsidRPr="00251FCC">
              <w:rPr>
                <w:rFonts w:ascii="SutonnyMJ" w:hAnsi="SutonnyMJ" w:cs="Times New Roman"/>
                <w:sz w:val="20"/>
                <w:szCs w:val="20"/>
              </w:rPr>
              <w:t>gv‡m GKevi</w:t>
            </w:r>
          </w:p>
        </w:tc>
        <w:tc>
          <w:tcPr>
            <w:tcW w:w="723" w:type="dxa"/>
            <w:gridSpan w:val="2"/>
            <w:tcBorders>
              <w:top w:val="single" w:sz="4" w:space="0" w:color="auto"/>
              <w:left w:val="single" w:sz="3" w:space="0" w:color="000000"/>
              <w:bottom w:val="single" w:sz="4" w:space="0" w:color="auto"/>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2</w:t>
            </w:r>
          </w:p>
        </w:tc>
        <w:tc>
          <w:tcPr>
            <w:tcW w:w="902" w:type="dxa"/>
            <w:vMerge/>
            <w:tcBorders>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3" w:space="0" w:color="000000"/>
              <w:bottom w:val="single" w:sz="4" w:space="0" w:color="auto"/>
              <w:right w:val="single" w:sz="3" w:space="0" w:color="000000"/>
            </w:tcBorders>
            <w:shd w:val="clear" w:color="000000" w:fill="FFFFFF"/>
            <w:vAlign w:val="center"/>
          </w:tcPr>
          <w:p w:rsidR="00535363" w:rsidRPr="00251FCC" w:rsidRDefault="00535363" w:rsidP="00535363">
            <w:pPr>
              <w:adjustRightInd w:val="0"/>
              <w:spacing w:after="0" w:line="240" w:lineRule="auto"/>
              <w:jc w:val="right"/>
              <w:rPr>
                <w:rFonts w:ascii="Times New Roman" w:hAnsi="Times New Roman"/>
                <w:sz w:val="20"/>
                <w:szCs w:val="20"/>
              </w:rPr>
            </w:pPr>
            <w:r w:rsidRPr="00251FCC">
              <w:rPr>
                <w:rFonts w:ascii="SutonnyMJ" w:hAnsi="SutonnyMJ" w:cs="Times New Roman"/>
                <w:sz w:val="20"/>
                <w:szCs w:val="20"/>
              </w:rPr>
              <w:t>gv‡m `yBevi</w:t>
            </w:r>
          </w:p>
        </w:tc>
        <w:tc>
          <w:tcPr>
            <w:tcW w:w="723" w:type="dxa"/>
            <w:gridSpan w:val="2"/>
            <w:tcBorders>
              <w:top w:val="single" w:sz="4" w:space="0" w:color="auto"/>
              <w:left w:val="single" w:sz="3" w:space="0" w:color="000000"/>
              <w:bottom w:val="single" w:sz="4" w:space="0" w:color="auto"/>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3</w:t>
            </w:r>
          </w:p>
        </w:tc>
        <w:tc>
          <w:tcPr>
            <w:tcW w:w="902" w:type="dxa"/>
            <w:vMerge/>
            <w:tcBorders>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3" w:space="0" w:color="000000"/>
              <w:bottom w:val="single" w:sz="4" w:space="0" w:color="auto"/>
              <w:right w:val="single" w:sz="3" w:space="0" w:color="000000"/>
            </w:tcBorders>
            <w:shd w:val="clear" w:color="000000" w:fill="FFFFFF"/>
          </w:tcPr>
          <w:p w:rsidR="00535363" w:rsidRPr="00251FCC" w:rsidRDefault="00535363" w:rsidP="00535363">
            <w:pPr>
              <w:adjustRightInd w:val="0"/>
              <w:spacing w:after="0" w:line="240" w:lineRule="auto"/>
              <w:jc w:val="right"/>
              <w:rPr>
                <w:rFonts w:ascii="Times New Roman" w:hAnsi="Times New Roman"/>
                <w:sz w:val="20"/>
                <w:szCs w:val="20"/>
              </w:rPr>
            </w:pPr>
            <w:r w:rsidRPr="00251FCC">
              <w:rPr>
                <w:rFonts w:ascii="SutonnyMJ" w:hAnsi="SutonnyMJ" w:cs="Times New Roman"/>
                <w:sz w:val="20"/>
                <w:szCs w:val="20"/>
              </w:rPr>
              <w:t>gv‡m wZbevi</w:t>
            </w:r>
          </w:p>
        </w:tc>
        <w:tc>
          <w:tcPr>
            <w:tcW w:w="723" w:type="dxa"/>
            <w:gridSpan w:val="2"/>
            <w:tcBorders>
              <w:top w:val="single" w:sz="4" w:space="0" w:color="auto"/>
              <w:left w:val="single" w:sz="3" w:space="0" w:color="000000"/>
              <w:bottom w:val="single" w:sz="4" w:space="0" w:color="auto"/>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4</w:t>
            </w:r>
          </w:p>
        </w:tc>
        <w:tc>
          <w:tcPr>
            <w:tcW w:w="902" w:type="dxa"/>
            <w:vMerge/>
            <w:tcBorders>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3" w:space="0" w:color="000000"/>
              <w:bottom w:val="single" w:sz="4" w:space="0" w:color="auto"/>
              <w:right w:val="single" w:sz="3" w:space="0" w:color="000000"/>
            </w:tcBorders>
            <w:shd w:val="clear" w:color="000000" w:fill="FFFFFF"/>
          </w:tcPr>
          <w:p w:rsidR="00535363" w:rsidRPr="00251FCC" w:rsidRDefault="00535363" w:rsidP="00535363">
            <w:pPr>
              <w:adjustRightInd w:val="0"/>
              <w:spacing w:after="0" w:line="240" w:lineRule="auto"/>
              <w:jc w:val="right"/>
              <w:rPr>
                <w:rFonts w:ascii="Times New Roman" w:hAnsi="Times New Roman"/>
                <w:sz w:val="20"/>
                <w:szCs w:val="20"/>
              </w:rPr>
            </w:pPr>
            <w:r w:rsidRPr="00251FCC">
              <w:rPr>
                <w:rFonts w:ascii="SutonnyMJ" w:hAnsi="SutonnyMJ" w:cs="Times New Roman"/>
                <w:sz w:val="20"/>
                <w:szCs w:val="20"/>
              </w:rPr>
              <w:t>gv‡m Pvievi</w:t>
            </w:r>
          </w:p>
        </w:tc>
        <w:tc>
          <w:tcPr>
            <w:tcW w:w="723" w:type="dxa"/>
            <w:gridSpan w:val="2"/>
            <w:tcBorders>
              <w:top w:val="single" w:sz="4" w:space="0" w:color="auto"/>
              <w:left w:val="single" w:sz="3" w:space="0" w:color="000000"/>
              <w:bottom w:val="single" w:sz="4" w:space="0" w:color="auto"/>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5</w:t>
            </w:r>
          </w:p>
        </w:tc>
        <w:tc>
          <w:tcPr>
            <w:tcW w:w="902" w:type="dxa"/>
            <w:vMerge/>
            <w:tcBorders>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bottom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bottom w:val="single" w:sz="3" w:space="0" w:color="000000"/>
              <w:right w:val="single" w:sz="3" w:space="0" w:color="000000"/>
            </w:tcBorders>
            <w:shd w:val="clear" w:color="000000" w:fill="FFFFFF"/>
            <w:vAlign w:val="center"/>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3" w:space="0" w:color="000000"/>
              <w:bottom w:val="single" w:sz="4" w:space="0" w:color="auto"/>
              <w:right w:val="single" w:sz="3" w:space="0" w:color="000000"/>
            </w:tcBorders>
            <w:shd w:val="clear" w:color="000000" w:fill="FFFFFF"/>
          </w:tcPr>
          <w:p w:rsidR="00535363" w:rsidRPr="00251FCC" w:rsidRDefault="00535363" w:rsidP="00535363">
            <w:pPr>
              <w:pStyle w:val="ListParagraph"/>
              <w:adjustRightInd w:val="0"/>
              <w:spacing w:after="0" w:line="240" w:lineRule="auto"/>
              <w:jc w:val="right"/>
              <w:rPr>
                <w:rFonts w:ascii="Times New Roman" w:hAnsi="Times New Roman"/>
                <w:sz w:val="20"/>
                <w:szCs w:val="20"/>
              </w:rPr>
            </w:pPr>
            <w:r w:rsidRPr="00251FCC">
              <w:rPr>
                <w:rFonts w:ascii="SutonnyMJ" w:hAnsi="SutonnyMJ" w:cs="Times New Roman"/>
                <w:sz w:val="20"/>
                <w:szCs w:val="20"/>
              </w:rPr>
              <w:t xml:space="preserve">&gt; gv‡m Pvi evi </w:t>
            </w:r>
          </w:p>
        </w:tc>
        <w:tc>
          <w:tcPr>
            <w:tcW w:w="723" w:type="dxa"/>
            <w:gridSpan w:val="2"/>
            <w:tcBorders>
              <w:top w:val="single" w:sz="4" w:space="0" w:color="auto"/>
              <w:left w:val="single" w:sz="3" w:space="0" w:color="000000"/>
              <w:bottom w:val="single" w:sz="3" w:space="0" w:color="000000"/>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6</w:t>
            </w:r>
          </w:p>
        </w:tc>
        <w:tc>
          <w:tcPr>
            <w:tcW w:w="902" w:type="dxa"/>
            <w:vMerge/>
            <w:tcBorders>
              <w:left w:val="single" w:sz="3" w:space="0" w:color="000000"/>
              <w:bottom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262"/>
        </w:trPr>
        <w:tc>
          <w:tcPr>
            <w:tcW w:w="714" w:type="dxa"/>
            <w:vMerge w:val="restart"/>
            <w:tcBorders>
              <w:top w:val="single" w:sz="3" w:space="0" w:color="000000"/>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206</w:t>
            </w:r>
          </w:p>
        </w:tc>
        <w:tc>
          <w:tcPr>
            <w:tcW w:w="3775" w:type="dxa"/>
            <w:gridSpan w:val="6"/>
            <w:vMerge w:val="restart"/>
            <w:tcBorders>
              <w:top w:val="single" w:sz="3" w:space="0" w:color="000000"/>
              <w:left w:val="single" w:sz="3" w:space="0" w:color="000000"/>
              <w:right w:val="single" w:sz="4" w:space="0" w:color="000000"/>
            </w:tcBorders>
            <w:shd w:val="clear" w:color="000000" w:fill="FFFFFF"/>
          </w:tcPr>
          <w:p w:rsidR="00535363" w:rsidRPr="00251FCC" w:rsidRDefault="00535363" w:rsidP="00535363">
            <w:pPr>
              <w:pStyle w:val="Default"/>
              <w:jc w:val="both"/>
              <w:rPr>
                <w:rFonts w:ascii="SutonnyMJ" w:hAnsi="SutonnyMJ" w:cs="Times New Roman"/>
                <w:sz w:val="20"/>
                <w:szCs w:val="20"/>
              </w:rPr>
            </w:pPr>
            <w:r w:rsidRPr="00251FCC">
              <w:rPr>
                <w:rFonts w:ascii="SutonnyMJ" w:hAnsi="SutonnyMJ" w:cs="Times New Roman"/>
                <w:sz w:val="20"/>
                <w:szCs w:val="20"/>
              </w:rPr>
              <w:t>Avcbvi cywjk †÷k‡bi m`m¨‡`i M‡o gv‡m KZ w`b e‡Üi w`‡b / e‡Üi mgqKv‡j  wWDwUi Rb¨ WvKvi cÖ‡qvRb nq?</w:t>
            </w:r>
          </w:p>
        </w:tc>
        <w:tc>
          <w:tcPr>
            <w:tcW w:w="3066" w:type="dxa"/>
            <w:gridSpan w:val="9"/>
            <w:tcBorders>
              <w:top w:val="single" w:sz="4" w:space="0" w:color="auto"/>
              <w:left w:val="single" w:sz="4" w:space="0" w:color="000000"/>
              <w:bottom w:val="single" w:sz="4" w:space="0" w:color="auto"/>
              <w:right w:val="single" w:sz="4" w:space="0" w:color="000000"/>
            </w:tcBorders>
            <w:shd w:val="clear" w:color="000000" w:fill="FFFFFF"/>
          </w:tcPr>
          <w:p w:rsidR="00535363" w:rsidRPr="00251FCC" w:rsidRDefault="00535363" w:rsidP="00535363">
            <w:pPr>
              <w:adjustRightInd w:val="0"/>
              <w:spacing w:after="0" w:line="240" w:lineRule="auto"/>
              <w:jc w:val="right"/>
              <w:rPr>
                <w:rFonts w:ascii="Times New Roman" w:hAnsi="Times New Roman" w:cs="Times New Roman"/>
                <w:sz w:val="20"/>
                <w:szCs w:val="20"/>
              </w:rPr>
            </w:pPr>
            <w:r w:rsidRPr="00251FCC">
              <w:rPr>
                <w:rFonts w:ascii="SutonnyMJ" w:hAnsi="SutonnyMJ" w:cs="Times New Roman"/>
                <w:sz w:val="20"/>
                <w:szCs w:val="20"/>
              </w:rPr>
              <w:t>GKeviI bv</w:t>
            </w:r>
          </w:p>
        </w:tc>
        <w:tc>
          <w:tcPr>
            <w:tcW w:w="723" w:type="dxa"/>
            <w:gridSpan w:val="2"/>
            <w:tcBorders>
              <w:top w:val="single" w:sz="3" w:space="0" w:color="000000"/>
              <w:left w:val="single" w:sz="4" w:space="0" w:color="000000"/>
              <w:bottom w:val="single" w:sz="4" w:space="0" w:color="auto"/>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1</w:t>
            </w:r>
          </w:p>
        </w:tc>
        <w:tc>
          <w:tcPr>
            <w:tcW w:w="902" w:type="dxa"/>
            <w:vMerge w:val="restart"/>
            <w:tcBorders>
              <w:top w:val="single" w:sz="3" w:space="0" w:color="000000"/>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p w:rsidR="00535363" w:rsidRPr="00251FCC" w:rsidRDefault="00535363" w:rsidP="00535363">
            <w:pPr>
              <w:adjustRightInd w:val="0"/>
              <w:spacing w:after="0" w:line="240" w:lineRule="auto"/>
              <w:rPr>
                <w:rFonts w:ascii="Times New Roman" w:eastAsia="SimSun" w:hAnsi="Times New Roman" w:cs="Times New Roman"/>
                <w:b/>
                <w:bCs/>
                <w:sz w:val="20"/>
                <w:szCs w:val="20"/>
                <w:lang w:eastAsia="zh-CN"/>
              </w:rPr>
            </w:pPr>
          </w:p>
        </w:tc>
      </w:tr>
      <w:tr w:rsidR="00535363" w:rsidRPr="00251FCC" w:rsidTr="003000E6">
        <w:trPr>
          <w:gridAfter w:val="1"/>
          <w:wAfter w:w="12" w:type="dxa"/>
          <w:trHeight w:val="225"/>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4" w:space="0" w:color="000000"/>
            </w:tcBorders>
            <w:shd w:val="clear" w:color="000000" w:fill="FFFFFF"/>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4" w:space="0" w:color="000000"/>
              <w:bottom w:val="single" w:sz="4" w:space="0" w:color="auto"/>
              <w:right w:val="single" w:sz="4" w:space="0" w:color="000000"/>
            </w:tcBorders>
            <w:shd w:val="clear" w:color="000000" w:fill="FFFFFF"/>
          </w:tcPr>
          <w:p w:rsidR="00535363" w:rsidRPr="00251FCC" w:rsidRDefault="00535363"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 xml:space="preserve"> 1-2 evi</w:t>
            </w:r>
          </w:p>
        </w:tc>
        <w:tc>
          <w:tcPr>
            <w:tcW w:w="723" w:type="dxa"/>
            <w:gridSpan w:val="2"/>
            <w:tcBorders>
              <w:top w:val="single" w:sz="4" w:space="0" w:color="auto"/>
              <w:left w:val="single" w:sz="4" w:space="0" w:color="000000"/>
              <w:bottom w:val="single" w:sz="4" w:space="0" w:color="auto"/>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2</w:t>
            </w:r>
          </w:p>
        </w:tc>
        <w:tc>
          <w:tcPr>
            <w:tcW w:w="902" w:type="dxa"/>
            <w:vMerge/>
            <w:tcBorders>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238"/>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4" w:space="0" w:color="000000"/>
            </w:tcBorders>
            <w:shd w:val="clear" w:color="000000" w:fill="FFFFFF"/>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4" w:space="0" w:color="000000"/>
              <w:bottom w:val="single" w:sz="4" w:space="0" w:color="auto"/>
              <w:right w:val="single" w:sz="4" w:space="0" w:color="000000"/>
            </w:tcBorders>
            <w:shd w:val="clear" w:color="000000" w:fill="FFFFFF"/>
          </w:tcPr>
          <w:p w:rsidR="00535363" w:rsidRPr="00251FCC" w:rsidRDefault="00535363"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3-4 evi</w:t>
            </w:r>
          </w:p>
        </w:tc>
        <w:tc>
          <w:tcPr>
            <w:tcW w:w="723" w:type="dxa"/>
            <w:gridSpan w:val="2"/>
            <w:tcBorders>
              <w:top w:val="single" w:sz="4" w:space="0" w:color="auto"/>
              <w:left w:val="single" w:sz="4" w:space="0" w:color="000000"/>
              <w:bottom w:val="single" w:sz="4" w:space="0" w:color="auto"/>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3</w:t>
            </w:r>
          </w:p>
        </w:tc>
        <w:tc>
          <w:tcPr>
            <w:tcW w:w="902" w:type="dxa"/>
            <w:vMerge/>
            <w:tcBorders>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4" w:space="0" w:color="000000"/>
            </w:tcBorders>
            <w:shd w:val="clear" w:color="000000" w:fill="FFFFFF"/>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4" w:space="0" w:color="000000"/>
              <w:bottom w:val="single" w:sz="4" w:space="0" w:color="auto"/>
              <w:right w:val="single" w:sz="4" w:space="0" w:color="000000"/>
            </w:tcBorders>
            <w:shd w:val="clear" w:color="000000" w:fill="FFFFFF"/>
          </w:tcPr>
          <w:p w:rsidR="00535363" w:rsidRPr="00251FCC" w:rsidRDefault="00535363"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5-7 evi</w:t>
            </w:r>
          </w:p>
        </w:tc>
        <w:tc>
          <w:tcPr>
            <w:tcW w:w="723" w:type="dxa"/>
            <w:gridSpan w:val="2"/>
            <w:tcBorders>
              <w:top w:val="single" w:sz="4" w:space="0" w:color="auto"/>
              <w:left w:val="single" w:sz="4" w:space="0" w:color="000000"/>
              <w:bottom w:val="single" w:sz="4" w:space="0" w:color="auto"/>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4</w:t>
            </w:r>
          </w:p>
        </w:tc>
        <w:tc>
          <w:tcPr>
            <w:tcW w:w="902" w:type="dxa"/>
            <w:vMerge/>
            <w:tcBorders>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4" w:space="0" w:color="000000"/>
            </w:tcBorders>
            <w:shd w:val="clear" w:color="000000" w:fill="FFFFFF"/>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4" w:space="0" w:color="000000"/>
              <w:bottom w:val="single" w:sz="4" w:space="0" w:color="auto"/>
              <w:right w:val="single" w:sz="4" w:space="0" w:color="000000"/>
            </w:tcBorders>
            <w:shd w:val="clear" w:color="000000" w:fill="FFFFFF"/>
          </w:tcPr>
          <w:p w:rsidR="00535363" w:rsidRPr="00251FCC" w:rsidRDefault="00535363"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8-10 evi</w:t>
            </w:r>
          </w:p>
        </w:tc>
        <w:tc>
          <w:tcPr>
            <w:tcW w:w="723" w:type="dxa"/>
            <w:gridSpan w:val="2"/>
            <w:tcBorders>
              <w:top w:val="single" w:sz="4" w:space="0" w:color="auto"/>
              <w:left w:val="single" w:sz="4" w:space="0" w:color="000000"/>
              <w:bottom w:val="single" w:sz="4" w:space="0" w:color="auto"/>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5</w:t>
            </w:r>
          </w:p>
        </w:tc>
        <w:tc>
          <w:tcPr>
            <w:tcW w:w="902" w:type="dxa"/>
            <w:vMerge/>
            <w:tcBorders>
              <w:left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bottom w:val="single" w:sz="4" w:space="0" w:color="000000"/>
              <w:right w:val="single" w:sz="3" w:space="0" w:color="000000"/>
            </w:tcBorders>
            <w:shd w:val="clear" w:color="000000" w:fill="FFFFFF"/>
          </w:tcPr>
          <w:p w:rsidR="00535363" w:rsidRPr="00251FCC" w:rsidRDefault="00535363"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bottom w:val="single" w:sz="4" w:space="0" w:color="000000"/>
              <w:right w:val="single" w:sz="4" w:space="0" w:color="000000"/>
            </w:tcBorders>
            <w:shd w:val="clear" w:color="000000" w:fill="FFFFFF"/>
          </w:tcPr>
          <w:p w:rsidR="00535363" w:rsidRPr="00251FCC" w:rsidRDefault="00535363" w:rsidP="00535363">
            <w:pPr>
              <w:pStyle w:val="Default"/>
              <w:rPr>
                <w:rFonts w:ascii="Times New Roman" w:hAnsi="Times New Roman" w:cs="Times New Roman"/>
                <w:sz w:val="20"/>
                <w:szCs w:val="20"/>
              </w:rPr>
            </w:pPr>
          </w:p>
        </w:tc>
        <w:tc>
          <w:tcPr>
            <w:tcW w:w="3066" w:type="dxa"/>
            <w:gridSpan w:val="9"/>
            <w:tcBorders>
              <w:top w:val="single" w:sz="4" w:space="0" w:color="auto"/>
              <w:left w:val="single" w:sz="4" w:space="0" w:color="000000"/>
              <w:bottom w:val="single" w:sz="4" w:space="0" w:color="000000"/>
              <w:right w:val="single" w:sz="4" w:space="0" w:color="000000"/>
            </w:tcBorders>
            <w:shd w:val="clear" w:color="000000" w:fill="FFFFFF"/>
          </w:tcPr>
          <w:p w:rsidR="00535363" w:rsidRPr="00251FCC" w:rsidRDefault="00535363"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10 ev‡ii †ewk</w:t>
            </w:r>
          </w:p>
        </w:tc>
        <w:tc>
          <w:tcPr>
            <w:tcW w:w="723" w:type="dxa"/>
            <w:gridSpan w:val="2"/>
            <w:tcBorders>
              <w:top w:val="single" w:sz="4" w:space="0" w:color="auto"/>
              <w:left w:val="single" w:sz="4" w:space="0" w:color="000000"/>
              <w:bottom w:val="single" w:sz="3" w:space="0" w:color="000000"/>
              <w:right w:val="single" w:sz="3" w:space="0" w:color="000000"/>
            </w:tcBorders>
            <w:shd w:val="clear" w:color="000000" w:fill="FFFFFF"/>
          </w:tcPr>
          <w:p w:rsidR="00535363" w:rsidRPr="00650D1D" w:rsidRDefault="00535363"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6</w:t>
            </w:r>
          </w:p>
        </w:tc>
        <w:tc>
          <w:tcPr>
            <w:tcW w:w="902" w:type="dxa"/>
            <w:vMerge/>
            <w:tcBorders>
              <w:left w:val="single" w:sz="3" w:space="0" w:color="000000"/>
              <w:bottom w:val="single" w:sz="3" w:space="0" w:color="000000"/>
              <w:right w:val="single" w:sz="3" w:space="0" w:color="000000"/>
            </w:tcBorders>
            <w:shd w:val="clear" w:color="000000" w:fill="FFFFFF"/>
            <w:vAlign w:val="center"/>
          </w:tcPr>
          <w:p w:rsidR="00535363" w:rsidRPr="00251FCC" w:rsidRDefault="00535363"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260"/>
        </w:trPr>
        <w:tc>
          <w:tcPr>
            <w:tcW w:w="714" w:type="dxa"/>
            <w:tcBorders>
              <w:top w:val="single" w:sz="4" w:space="0" w:color="000000"/>
              <w:left w:val="single" w:sz="4" w:space="0" w:color="000000"/>
              <w:right w:val="single" w:sz="4"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207</w:t>
            </w:r>
          </w:p>
        </w:tc>
        <w:tc>
          <w:tcPr>
            <w:tcW w:w="3775" w:type="dxa"/>
            <w:gridSpan w:val="6"/>
            <w:tcBorders>
              <w:top w:val="single" w:sz="4" w:space="0" w:color="000000"/>
              <w:left w:val="single" w:sz="4" w:space="0" w:color="000000"/>
              <w:right w:val="single" w:sz="4" w:space="0" w:color="000000"/>
            </w:tcBorders>
            <w:shd w:val="clear" w:color="000000" w:fill="FFFFFF"/>
          </w:tcPr>
          <w:p w:rsidR="00AC4A6D" w:rsidRPr="00251FCC" w:rsidRDefault="00AC4A6D" w:rsidP="00535363">
            <w:pPr>
              <w:adjustRightInd w:val="0"/>
              <w:spacing w:after="0" w:line="240" w:lineRule="auto"/>
              <w:jc w:val="both"/>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Avcbvi cywjk †÷k‡bi ÷vd‡`i e¨w³MZ / cvwievwiK cÖ‡qvRb Ges mvgvwRK Abyôvbvw`/Kg©Kv‡Û AskMÖn‡Yi Rb¨ we`¨gvb Kg©N›Uv‡K wK Avcbvi Kv‡Q Dchy³ g‡b nq?</w:t>
            </w:r>
          </w:p>
        </w:tc>
        <w:tc>
          <w:tcPr>
            <w:tcW w:w="3066" w:type="dxa"/>
            <w:gridSpan w:val="9"/>
            <w:tcBorders>
              <w:top w:val="single" w:sz="4" w:space="0" w:color="000000"/>
              <w:left w:val="single" w:sz="4"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w:t>
            </w:r>
          </w:p>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bv</w:t>
            </w:r>
          </w:p>
          <w:p w:rsidR="00AC4A6D" w:rsidRPr="00251FCC" w:rsidRDefault="00AC4A6D" w:rsidP="00535363">
            <w:pPr>
              <w:adjustRightInd w:val="0"/>
              <w:spacing w:after="0" w:line="240" w:lineRule="auto"/>
              <w:jc w:val="right"/>
              <w:rPr>
                <w:rFonts w:ascii="Times New Roman" w:hAnsi="Times New Roman" w:cs="Times New Roman"/>
                <w:sz w:val="20"/>
                <w:szCs w:val="20"/>
              </w:rPr>
            </w:pPr>
            <w:r w:rsidRPr="00251FCC">
              <w:rPr>
                <w:rFonts w:ascii="SutonnyMJ" w:hAnsi="SutonnyMJ" w:cs="SutonnyMJ"/>
                <w:sz w:val="20"/>
                <w:szCs w:val="20"/>
              </w:rPr>
              <w:t>‡Kvb DËi †bB</w:t>
            </w:r>
            <w:r w:rsidRPr="00251FCC">
              <w:rPr>
                <w:rFonts w:ascii="Times New Roman" w:hAnsi="Times New Roman" w:cs="Times New Roman"/>
                <w:sz w:val="20"/>
                <w:szCs w:val="20"/>
              </w:rPr>
              <w:t xml:space="preserve"> </w:t>
            </w:r>
          </w:p>
        </w:tc>
        <w:tc>
          <w:tcPr>
            <w:tcW w:w="723" w:type="dxa"/>
            <w:gridSpan w:val="2"/>
            <w:tcBorders>
              <w:top w:val="single" w:sz="3" w:space="0" w:color="000000"/>
              <w:left w:val="single" w:sz="3" w:space="0" w:color="000000"/>
              <w:bottom w:val="single" w:sz="4" w:space="0" w:color="auto"/>
              <w:right w:val="single" w:sz="3" w:space="0" w:color="000000"/>
            </w:tcBorders>
            <w:shd w:val="clear" w:color="000000" w:fill="FFFFFF"/>
          </w:tcPr>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1</w:t>
            </w:r>
          </w:p>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2</w:t>
            </w:r>
          </w:p>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00</w:t>
            </w:r>
          </w:p>
        </w:tc>
        <w:tc>
          <w:tcPr>
            <w:tcW w:w="902" w:type="dxa"/>
            <w:tcBorders>
              <w:top w:val="single" w:sz="3" w:space="0" w:color="000000"/>
              <w:left w:val="single" w:sz="3" w:space="0" w:color="000000"/>
              <w:right w:val="single" w:sz="3" w:space="0" w:color="000000"/>
            </w:tcBorders>
            <w:shd w:val="clear" w:color="000000" w:fill="FFFFFF"/>
            <w:vAlign w:val="center"/>
          </w:tcPr>
          <w:p w:rsidR="00AC4A6D" w:rsidRPr="00251FCC" w:rsidRDefault="00AC4A6D"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107"/>
        </w:trPr>
        <w:tc>
          <w:tcPr>
            <w:tcW w:w="714" w:type="dxa"/>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208</w:t>
            </w:r>
          </w:p>
        </w:tc>
        <w:tc>
          <w:tcPr>
            <w:tcW w:w="3775" w:type="dxa"/>
            <w:gridSpan w:val="6"/>
            <w:tcBorders>
              <w:top w:val="single" w:sz="3" w:space="0" w:color="000000"/>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Avcwb wK cywj‡ki eZ©gvb Kv‡Ri mgq/Kg©N›Uv  e¨e¯’v‡K `ÿ/Kvh©Kix cywjwks Gi Rb¨ Dchy³ e‡j g‡b K‡ib?</w:t>
            </w:r>
          </w:p>
        </w:tc>
        <w:tc>
          <w:tcPr>
            <w:tcW w:w="3066" w:type="dxa"/>
            <w:gridSpan w:val="9"/>
            <w:tcBorders>
              <w:top w:val="single" w:sz="4"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w:t>
            </w:r>
          </w:p>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bv</w:t>
            </w:r>
          </w:p>
          <w:p w:rsidR="00AC4A6D" w:rsidRPr="00251FCC" w:rsidRDefault="00AC4A6D" w:rsidP="00535363">
            <w:pPr>
              <w:adjustRightInd w:val="0"/>
              <w:spacing w:after="0" w:line="240" w:lineRule="auto"/>
              <w:jc w:val="right"/>
              <w:rPr>
                <w:rFonts w:ascii="Times New Roman" w:hAnsi="Times New Roman" w:cs="Times New Roman"/>
                <w:sz w:val="20"/>
                <w:szCs w:val="20"/>
              </w:rPr>
            </w:pPr>
            <w:r w:rsidRPr="00251FCC">
              <w:rPr>
                <w:rFonts w:ascii="SutonnyMJ" w:hAnsi="SutonnyMJ" w:cs="SutonnyMJ"/>
                <w:sz w:val="20"/>
                <w:szCs w:val="20"/>
              </w:rPr>
              <w:t>‡Kvb DËi †bB</w:t>
            </w:r>
            <w:r w:rsidRPr="00251FCC">
              <w:rPr>
                <w:rFonts w:ascii="Times New Roman" w:hAnsi="Times New Roman" w:cs="Times New Roman"/>
                <w:sz w:val="20"/>
                <w:szCs w:val="20"/>
              </w:rPr>
              <w:t xml:space="preserve"> </w:t>
            </w:r>
          </w:p>
        </w:tc>
        <w:tc>
          <w:tcPr>
            <w:tcW w:w="723" w:type="dxa"/>
            <w:gridSpan w:val="2"/>
            <w:tcBorders>
              <w:top w:val="single" w:sz="3" w:space="0" w:color="000000"/>
              <w:left w:val="single" w:sz="3" w:space="0" w:color="000000"/>
              <w:right w:val="single" w:sz="3" w:space="0" w:color="000000"/>
            </w:tcBorders>
            <w:shd w:val="clear" w:color="000000" w:fill="FFFFFF"/>
          </w:tcPr>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1</w:t>
            </w:r>
          </w:p>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2</w:t>
            </w:r>
          </w:p>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00</w:t>
            </w:r>
          </w:p>
        </w:tc>
        <w:tc>
          <w:tcPr>
            <w:tcW w:w="902" w:type="dxa"/>
            <w:tcBorders>
              <w:top w:val="single" w:sz="3" w:space="0" w:color="000000"/>
              <w:left w:val="single" w:sz="3" w:space="0" w:color="000000"/>
              <w:right w:val="single" w:sz="3" w:space="0" w:color="000000"/>
            </w:tcBorders>
            <w:shd w:val="clear" w:color="000000" w:fill="FFFFFF"/>
            <w:vAlign w:val="center"/>
          </w:tcPr>
          <w:p w:rsidR="00AC4A6D" w:rsidRPr="00251FCC" w:rsidRDefault="00AC4A6D"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8"/>
        </w:trPr>
        <w:tc>
          <w:tcPr>
            <w:tcW w:w="714" w:type="dxa"/>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209</w:t>
            </w:r>
          </w:p>
        </w:tc>
        <w:tc>
          <w:tcPr>
            <w:tcW w:w="3775" w:type="dxa"/>
            <w:gridSpan w:val="6"/>
            <w:tcBorders>
              <w:top w:val="single" w:sz="3" w:space="0" w:color="000000"/>
              <w:left w:val="single" w:sz="3" w:space="0" w:color="000000"/>
              <w:right w:val="single" w:sz="3" w:space="0" w:color="000000"/>
            </w:tcBorders>
            <w:shd w:val="clear" w:color="000000" w:fill="FFFFFF"/>
            <w:vAlign w:val="center"/>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Avcwb Kvh©Kix weU cywjwks †mevi Rb¨ cywjk †÷k‡bi m`m¨‡`i eZ©gvb Kv‡Ri mgq/Kg©N›Uv‡K wK mnvqK e‡j g‡b K‡ib?</w:t>
            </w:r>
          </w:p>
        </w:tc>
        <w:tc>
          <w:tcPr>
            <w:tcW w:w="3066" w:type="dxa"/>
            <w:gridSpan w:val="9"/>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w:t>
            </w:r>
          </w:p>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bv</w:t>
            </w:r>
          </w:p>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hAnsi="SutonnyMJ" w:cs="SutonnyMJ"/>
                <w:sz w:val="20"/>
                <w:szCs w:val="20"/>
              </w:rPr>
              <w:t>‡Kvb DËi †bB</w:t>
            </w:r>
          </w:p>
        </w:tc>
        <w:tc>
          <w:tcPr>
            <w:tcW w:w="723" w:type="dxa"/>
            <w:gridSpan w:val="2"/>
            <w:tcBorders>
              <w:top w:val="single" w:sz="3" w:space="0" w:color="000000"/>
              <w:left w:val="single" w:sz="3" w:space="0" w:color="000000"/>
              <w:right w:val="single" w:sz="3" w:space="0" w:color="000000"/>
            </w:tcBorders>
            <w:shd w:val="clear" w:color="000000" w:fill="FFFFFF"/>
          </w:tcPr>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1</w:t>
            </w:r>
          </w:p>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2</w:t>
            </w:r>
          </w:p>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00</w:t>
            </w:r>
          </w:p>
        </w:tc>
        <w:tc>
          <w:tcPr>
            <w:tcW w:w="902" w:type="dxa"/>
            <w:tcBorders>
              <w:top w:val="single" w:sz="3" w:space="0" w:color="000000"/>
              <w:left w:val="single" w:sz="3" w:space="0" w:color="000000"/>
              <w:right w:val="single" w:sz="3" w:space="0" w:color="000000"/>
            </w:tcBorders>
            <w:shd w:val="clear" w:color="000000" w:fill="FFFFFF"/>
            <w:vAlign w:val="center"/>
          </w:tcPr>
          <w:p w:rsidR="00AC4A6D" w:rsidRPr="00251FCC" w:rsidRDefault="00AC4A6D"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237"/>
        </w:trPr>
        <w:tc>
          <w:tcPr>
            <w:tcW w:w="714" w:type="dxa"/>
            <w:vMerge w:val="restart"/>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210</w:t>
            </w:r>
          </w:p>
        </w:tc>
        <w:tc>
          <w:tcPr>
            <w:tcW w:w="3775" w:type="dxa"/>
            <w:gridSpan w:val="6"/>
            <w:vMerge w:val="restart"/>
            <w:tcBorders>
              <w:top w:val="single" w:sz="3" w:space="0" w:color="000000"/>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hw` Avcbvi cywjk †÷k‡b Kv‡Ri wkd&amp;U wm‡÷g Pvjy Kiv nq, Zvn‡j Zv Avcbvi cywjk †÷k‡bi cywjk‡`i Kg©`¶Zvi Dci wKiæc cÖfve ‡dj‡e e‡j g‡b K‡ib?</w:t>
            </w:r>
          </w:p>
        </w:tc>
        <w:tc>
          <w:tcPr>
            <w:tcW w:w="3066" w:type="dxa"/>
            <w:gridSpan w:val="9"/>
            <w:tcBorders>
              <w:top w:val="single" w:sz="3" w:space="0" w:color="000000"/>
              <w:left w:val="single" w:sz="3"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hAnsi="SutonnyMJ"/>
                <w:sz w:val="20"/>
                <w:szCs w:val="20"/>
              </w:rPr>
              <w:t>`¶Zvi DbœwZ n‡e</w:t>
            </w:r>
          </w:p>
        </w:tc>
        <w:tc>
          <w:tcPr>
            <w:tcW w:w="723"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1</w:t>
            </w:r>
          </w:p>
        </w:tc>
        <w:tc>
          <w:tcPr>
            <w:tcW w:w="902" w:type="dxa"/>
            <w:vMerge w:val="restart"/>
            <w:tcBorders>
              <w:top w:val="single" w:sz="3" w:space="0" w:color="000000"/>
              <w:left w:val="single" w:sz="3" w:space="0" w:color="000000"/>
              <w:right w:val="single" w:sz="3" w:space="0" w:color="000000"/>
            </w:tcBorders>
            <w:shd w:val="clear" w:color="000000" w:fill="FFFFFF"/>
            <w:vAlign w:val="center"/>
          </w:tcPr>
          <w:p w:rsidR="00AC4A6D" w:rsidRPr="00251FCC" w:rsidRDefault="00AC4A6D"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200"/>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vAlign w:val="center"/>
          </w:tcPr>
          <w:p w:rsidR="00AC4A6D" w:rsidRPr="00251FCC" w:rsidRDefault="00AC4A6D" w:rsidP="00535363">
            <w:pPr>
              <w:pStyle w:val="Default"/>
              <w:rPr>
                <w:rFonts w:ascii="Times New Roman" w:hAnsi="Times New Roman" w:cs="Times New Roman"/>
                <w:sz w:val="20"/>
                <w:szCs w:val="20"/>
              </w:rPr>
            </w:pPr>
          </w:p>
        </w:tc>
        <w:tc>
          <w:tcPr>
            <w:tcW w:w="3066" w:type="dxa"/>
            <w:gridSpan w:val="9"/>
            <w:tcBorders>
              <w:top w:val="single" w:sz="4" w:space="0" w:color="auto"/>
              <w:left w:val="single" w:sz="3"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hAnsi="SutonnyMJ"/>
                <w:sz w:val="20"/>
                <w:szCs w:val="20"/>
              </w:rPr>
              <w:t>`¶Zv bó n‡e</w:t>
            </w:r>
          </w:p>
        </w:tc>
        <w:tc>
          <w:tcPr>
            <w:tcW w:w="723"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2</w:t>
            </w:r>
          </w:p>
        </w:tc>
        <w:tc>
          <w:tcPr>
            <w:tcW w:w="902" w:type="dxa"/>
            <w:vMerge/>
            <w:tcBorders>
              <w:left w:val="single" w:sz="3" w:space="0" w:color="000000"/>
              <w:right w:val="single" w:sz="3" w:space="0" w:color="000000"/>
            </w:tcBorders>
            <w:shd w:val="clear" w:color="000000" w:fill="FFFFFF"/>
            <w:vAlign w:val="center"/>
          </w:tcPr>
          <w:p w:rsidR="00AC4A6D" w:rsidRPr="00251FCC" w:rsidRDefault="00AC4A6D"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vAlign w:val="center"/>
          </w:tcPr>
          <w:p w:rsidR="00AC4A6D" w:rsidRPr="00251FCC" w:rsidRDefault="00AC4A6D" w:rsidP="00535363">
            <w:pPr>
              <w:pStyle w:val="Default"/>
              <w:rPr>
                <w:rFonts w:ascii="Times New Roman" w:hAnsi="Times New Roman" w:cs="Times New Roman"/>
                <w:sz w:val="20"/>
                <w:szCs w:val="20"/>
              </w:rPr>
            </w:pPr>
          </w:p>
        </w:tc>
        <w:tc>
          <w:tcPr>
            <w:tcW w:w="3066" w:type="dxa"/>
            <w:gridSpan w:val="9"/>
            <w:tcBorders>
              <w:top w:val="single" w:sz="4" w:space="0" w:color="auto"/>
              <w:left w:val="single" w:sz="3"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hAnsi="SutonnyMJ"/>
                <w:sz w:val="20"/>
                <w:szCs w:val="20"/>
              </w:rPr>
              <w:t>†Kvb cv_©K¨ n‡ebv</w:t>
            </w:r>
          </w:p>
        </w:tc>
        <w:tc>
          <w:tcPr>
            <w:tcW w:w="723"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3</w:t>
            </w:r>
          </w:p>
        </w:tc>
        <w:tc>
          <w:tcPr>
            <w:tcW w:w="902" w:type="dxa"/>
            <w:vMerge/>
            <w:tcBorders>
              <w:left w:val="single" w:sz="3" w:space="0" w:color="000000"/>
              <w:right w:val="single" w:sz="3" w:space="0" w:color="000000"/>
            </w:tcBorders>
            <w:shd w:val="clear" w:color="000000" w:fill="FFFFFF"/>
            <w:vAlign w:val="center"/>
          </w:tcPr>
          <w:p w:rsidR="00AC4A6D" w:rsidRPr="00251FCC" w:rsidRDefault="00AC4A6D"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242"/>
        </w:trPr>
        <w:tc>
          <w:tcPr>
            <w:tcW w:w="714" w:type="dxa"/>
            <w:vMerge/>
            <w:tcBorders>
              <w:left w:val="single" w:sz="3"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bottom w:val="single" w:sz="4" w:space="0" w:color="auto"/>
              <w:right w:val="single" w:sz="3" w:space="0" w:color="000000"/>
            </w:tcBorders>
            <w:shd w:val="clear" w:color="000000" w:fill="FFFFFF"/>
            <w:vAlign w:val="center"/>
          </w:tcPr>
          <w:p w:rsidR="00AC4A6D" w:rsidRPr="00251FCC" w:rsidRDefault="00AC4A6D" w:rsidP="00535363">
            <w:pPr>
              <w:pStyle w:val="Default"/>
              <w:rPr>
                <w:rFonts w:ascii="Times New Roman" w:hAnsi="Times New Roman" w:cs="Times New Roman"/>
                <w:sz w:val="20"/>
                <w:szCs w:val="20"/>
              </w:rPr>
            </w:pPr>
          </w:p>
        </w:tc>
        <w:tc>
          <w:tcPr>
            <w:tcW w:w="3066" w:type="dxa"/>
            <w:gridSpan w:val="9"/>
            <w:tcBorders>
              <w:top w:val="single" w:sz="4" w:space="0" w:color="auto"/>
              <w:left w:val="single" w:sz="3"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hAnsi="SutonnyMJ"/>
                <w:sz w:val="20"/>
                <w:szCs w:val="20"/>
              </w:rPr>
              <w:t>gšÍe¨ †bB</w:t>
            </w:r>
          </w:p>
        </w:tc>
        <w:tc>
          <w:tcPr>
            <w:tcW w:w="723"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AC4A6D" w:rsidRPr="00650D1D" w:rsidRDefault="00AC4A6D" w:rsidP="00535363">
            <w:pPr>
              <w:adjustRightInd w:val="0"/>
              <w:spacing w:after="0" w:line="240" w:lineRule="auto"/>
              <w:jc w:val="center"/>
              <w:rPr>
                <w:rFonts w:ascii="Times New Roman" w:eastAsia="SimSun" w:hAnsi="Times New Roman" w:cs="Times New Roman"/>
                <w:sz w:val="18"/>
                <w:szCs w:val="20"/>
                <w:lang w:eastAsia="zh-CN"/>
              </w:rPr>
            </w:pPr>
            <w:r w:rsidRPr="00650D1D">
              <w:rPr>
                <w:rFonts w:ascii="Times New Roman" w:eastAsia="SimSun" w:hAnsi="Times New Roman" w:cs="Times New Roman"/>
                <w:sz w:val="18"/>
                <w:szCs w:val="20"/>
                <w:lang w:eastAsia="zh-CN"/>
              </w:rPr>
              <w:t>00</w:t>
            </w:r>
          </w:p>
        </w:tc>
        <w:tc>
          <w:tcPr>
            <w:tcW w:w="902" w:type="dxa"/>
            <w:vMerge/>
            <w:tcBorders>
              <w:left w:val="single" w:sz="3" w:space="0" w:color="000000"/>
              <w:bottom w:val="single" w:sz="4" w:space="0" w:color="auto"/>
              <w:right w:val="single" w:sz="3" w:space="0" w:color="000000"/>
            </w:tcBorders>
            <w:shd w:val="clear" w:color="000000" w:fill="FFFFFF"/>
            <w:vAlign w:val="center"/>
          </w:tcPr>
          <w:p w:rsidR="00AC4A6D" w:rsidRPr="00251FCC" w:rsidRDefault="00AC4A6D"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300"/>
        </w:trPr>
        <w:tc>
          <w:tcPr>
            <w:tcW w:w="714" w:type="dxa"/>
            <w:vMerge w:val="restart"/>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211</w:t>
            </w:r>
          </w:p>
        </w:tc>
        <w:tc>
          <w:tcPr>
            <w:tcW w:w="7564" w:type="dxa"/>
            <w:gridSpan w:val="17"/>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both"/>
              <w:rPr>
                <w:rFonts w:ascii="SutonnyMJ" w:eastAsia="SimSun" w:hAnsi="SutonnyMJ" w:cs="Times New Roman"/>
                <w:sz w:val="20"/>
                <w:szCs w:val="20"/>
                <w:lang w:eastAsia="zh-CN"/>
              </w:rPr>
            </w:pPr>
            <w:r w:rsidRPr="00251FCC">
              <w:rPr>
                <w:rFonts w:ascii="SutonnyMJ" w:eastAsia="SimSun" w:hAnsi="SutonnyMJ" w:cs="Times New Roman"/>
                <w:sz w:val="20"/>
                <w:szCs w:val="20"/>
                <w:lang w:eastAsia="zh-CN"/>
              </w:rPr>
              <w:t>hw` Avcbvi cywjk †÷k‡bi m`m¨‡`i Rb¨ ˆ`wbK 8-N›Uv Kv‡Ri mgq (mvßvwnK eÜmn) Pvjy Kiv nq, Zvn‡j Avcbvi AviI KZRb AwZwi³ cywjk m`m¨ cÖ‡qvRb n‡e?</w:t>
            </w:r>
          </w:p>
        </w:tc>
        <w:tc>
          <w:tcPr>
            <w:tcW w:w="902" w:type="dxa"/>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tcBorders>
              <w:top w:val="single" w:sz="4" w:space="0" w:color="auto"/>
              <w:left w:val="single" w:sz="4" w:space="0" w:color="auto"/>
              <w:bottom w:val="single" w:sz="4" w:space="0" w:color="auto"/>
              <w:right w:val="single" w:sz="4" w:space="0" w:color="auto"/>
            </w:tcBorders>
            <w:shd w:val="clear" w:color="auto" w:fill="D9D9D9"/>
          </w:tcPr>
          <w:p w:rsidR="00AC4A6D" w:rsidRPr="00251FCC" w:rsidRDefault="00AC4A6D" w:rsidP="00650D1D">
            <w:pPr>
              <w:pStyle w:val="Default"/>
              <w:rPr>
                <w:rFonts w:ascii="Times New Roman" w:hAnsi="Times New Roman" w:cs="Times New Roman"/>
                <w:sz w:val="20"/>
                <w:szCs w:val="20"/>
              </w:rPr>
            </w:pPr>
            <w:r w:rsidRPr="00251FCC">
              <w:rPr>
                <w:rFonts w:ascii="SutonnyMJ" w:eastAsia="SimSun" w:hAnsi="SutonnyMJ" w:cs="Times New Roman"/>
                <w:b/>
                <w:bCs/>
                <w:sz w:val="20"/>
                <w:szCs w:val="20"/>
                <w:lang w:eastAsia="zh-CN"/>
              </w:rPr>
              <w:t>Aby‡gvw`Z Rbej</w:t>
            </w:r>
          </w:p>
        </w:tc>
        <w:tc>
          <w:tcPr>
            <w:tcW w:w="3789" w:type="dxa"/>
            <w:gridSpan w:val="11"/>
            <w:tcBorders>
              <w:top w:val="single" w:sz="4" w:space="0" w:color="auto"/>
              <w:left w:val="single" w:sz="4" w:space="0" w:color="auto"/>
              <w:bottom w:val="single" w:sz="4" w:space="0" w:color="auto"/>
              <w:right w:val="single" w:sz="4" w:space="0" w:color="auto"/>
            </w:tcBorders>
            <w:shd w:val="clear" w:color="auto" w:fill="D9D9D9"/>
          </w:tcPr>
          <w:p w:rsidR="00AC4A6D" w:rsidRPr="00251FCC" w:rsidRDefault="00AC4A6D" w:rsidP="00650D1D">
            <w:pPr>
              <w:adjustRightInd w:val="0"/>
              <w:spacing w:after="0" w:line="240" w:lineRule="auto"/>
              <w:jc w:val="center"/>
              <w:rPr>
                <w:rFonts w:ascii="Times New Roman" w:eastAsia="SimSun" w:hAnsi="Times New Roman" w:cs="Times New Roman"/>
                <w:sz w:val="20"/>
                <w:szCs w:val="20"/>
                <w:lang w:eastAsia="zh-CN"/>
              </w:rPr>
            </w:pPr>
            <w:r w:rsidRPr="00251FCC">
              <w:rPr>
                <w:rFonts w:ascii="SutonnyMJ" w:eastAsia="SimSun" w:hAnsi="SutonnyMJ" w:cs="Times New Roman"/>
                <w:b/>
                <w:bCs/>
                <w:sz w:val="20"/>
                <w:szCs w:val="20"/>
                <w:lang w:eastAsia="zh-CN"/>
              </w:rPr>
              <w:t>Kvw•LZ Rbej</w:t>
            </w:r>
          </w:p>
        </w:tc>
        <w:tc>
          <w:tcPr>
            <w:tcW w:w="902" w:type="dxa"/>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2968"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Cs/>
                <w:sz w:val="20"/>
                <w:szCs w:val="20"/>
                <w:lang w:eastAsia="zh-CN"/>
              </w:rPr>
            </w:pPr>
            <w:r w:rsidRPr="00251FCC">
              <w:rPr>
                <w:rFonts w:ascii="SutonnyMJ" w:eastAsia="SimSun" w:hAnsi="SutonnyMJ" w:cs="Times New Roman"/>
                <w:bCs/>
                <w:sz w:val="20"/>
                <w:szCs w:val="20"/>
                <w:lang w:eastAsia="zh-CN"/>
              </w:rPr>
              <w:t>c`</w:t>
            </w:r>
          </w:p>
        </w:tc>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Cs/>
                <w:sz w:val="20"/>
                <w:szCs w:val="20"/>
                <w:lang w:eastAsia="zh-CN"/>
              </w:rPr>
            </w:pPr>
            <w:r w:rsidRPr="00251FCC">
              <w:rPr>
                <w:rFonts w:ascii="SutonnyMJ" w:eastAsia="SimSun" w:hAnsi="SutonnyMJ" w:cs="SutonnyMJ"/>
                <w:bCs/>
                <w:sz w:val="20"/>
                <w:szCs w:val="20"/>
                <w:lang w:eastAsia="zh-CN"/>
              </w:rPr>
              <w:t>msL¨v</w:t>
            </w:r>
          </w:p>
        </w:tc>
        <w:tc>
          <w:tcPr>
            <w:tcW w:w="297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Cs/>
                <w:sz w:val="20"/>
                <w:szCs w:val="20"/>
                <w:lang w:eastAsia="zh-CN"/>
              </w:rPr>
            </w:pPr>
            <w:r w:rsidRPr="00251FCC">
              <w:rPr>
                <w:rFonts w:ascii="SutonnyMJ" w:eastAsia="SimSun" w:hAnsi="SutonnyMJ" w:cs="Times New Roman"/>
                <w:bCs/>
                <w:sz w:val="20"/>
                <w:szCs w:val="20"/>
                <w:lang w:eastAsia="zh-CN"/>
              </w:rPr>
              <w:t>c`</w:t>
            </w:r>
          </w:p>
        </w:tc>
        <w:tc>
          <w:tcPr>
            <w:tcW w:w="72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Cs/>
                <w:sz w:val="20"/>
                <w:szCs w:val="20"/>
                <w:lang w:eastAsia="zh-CN"/>
              </w:rPr>
            </w:pPr>
            <w:r w:rsidRPr="00251FCC">
              <w:rPr>
                <w:rFonts w:ascii="SutonnyMJ" w:eastAsia="SimSun" w:hAnsi="SutonnyMJ" w:cs="SutonnyMJ"/>
                <w:bCs/>
                <w:sz w:val="20"/>
                <w:szCs w:val="20"/>
                <w:lang w:eastAsia="zh-CN"/>
              </w:rPr>
              <w:t>msL¨v</w:t>
            </w:r>
          </w:p>
        </w:tc>
        <w:tc>
          <w:tcPr>
            <w:tcW w:w="902" w:type="dxa"/>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2968"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Cs/>
                <w:sz w:val="20"/>
                <w:szCs w:val="20"/>
                <w:lang w:eastAsia="zh-CN"/>
              </w:rPr>
            </w:pPr>
            <w:r w:rsidRPr="00251FCC">
              <w:rPr>
                <w:rFonts w:ascii="SutonnyMJ" w:eastAsia="SimSun" w:hAnsi="SutonnyMJ" w:cs="Times New Roman"/>
                <w:bCs/>
                <w:sz w:val="20"/>
                <w:szCs w:val="20"/>
                <w:lang w:eastAsia="zh-CN"/>
              </w:rPr>
              <w:t>cwi`k©K</w:t>
            </w:r>
          </w:p>
        </w:tc>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297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Cs/>
                <w:sz w:val="20"/>
                <w:szCs w:val="20"/>
                <w:lang w:eastAsia="zh-CN"/>
              </w:rPr>
            </w:pPr>
            <w:r w:rsidRPr="00251FCC">
              <w:rPr>
                <w:rFonts w:ascii="SutonnyMJ" w:eastAsia="SimSun" w:hAnsi="SutonnyMJ" w:cs="Times New Roman"/>
                <w:bCs/>
                <w:sz w:val="20"/>
                <w:szCs w:val="20"/>
                <w:lang w:eastAsia="zh-CN"/>
              </w:rPr>
              <w:t>cwi`k©K</w:t>
            </w:r>
          </w:p>
        </w:tc>
        <w:tc>
          <w:tcPr>
            <w:tcW w:w="72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2968"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Dc-cwi`k©K</w:t>
            </w:r>
          </w:p>
        </w:tc>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297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Dc-cwi`k©K</w:t>
            </w:r>
          </w:p>
        </w:tc>
        <w:tc>
          <w:tcPr>
            <w:tcW w:w="72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2968"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mnKvix Dc-cwi`k©K</w:t>
            </w:r>
          </w:p>
        </w:tc>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297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mnKvix Dc-cwi`k©K</w:t>
            </w:r>
          </w:p>
        </w:tc>
        <w:tc>
          <w:tcPr>
            <w:tcW w:w="72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2968"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Times New Roman"/>
                <w:sz w:val="20"/>
                <w:szCs w:val="20"/>
                <w:lang w:eastAsia="zh-CN"/>
              </w:rPr>
              <w:t>Kb‡÷ej</w:t>
            </w:r>
          </w:p>
        </w:tc>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297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r w:rsidRPr="00251FCC">
              <w:rPr>
                <w:rFonts w:ascii="SutonnyMJ" w:eastAsia="SimSun" w:hAnsi="SutonnyMJ" w:cs="Times New Roman"/>
                <w:sz w:val="20"/>
                <w:szCs w:val="20"/>
                <w:lang w:eastAsia="zh-CN"/>
              </w:rPr>
              <w:t>Kb‡÷ej</w:t>
            </w:r>
          </w:p>
        </w:tc>
        <w:tc>
          <w:tcPr>
            <w:tcW w:w="72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hRule="exact" w:val="253"/>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2968"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Ab¨vb¨ (D‡jøL Kiæb)</w:t>
            </w:r>
            <w:r w:rsidR="00535363">
              <w:rPr>
                <w:rFonts w:ascii="SutonnyMJ" w:eastAsia="SimSun" w:hAnsi="SutonnyMJ" w:cs="Times New Roman"/>
                <w:bCs/>
                <w:sz w:val="20"/>
                <w:szCs w:val="20"/>
                <w:lang w:eastAsia="zh-CN"/>
              </w:rPr>
              <w:t xml:space="preserve"> </w:t>
            </w:r>
            <w:r w:rsidRPr="00251FCC">
              <w:rPr>
                <w:rFonts w:ascii="SutonnyMJ" w:eastAsia="SimSun" w:hAnsi="SutonnyMJ" w:cs="Times New Roman"/>
                <w:bCs/>
                <w:sz w:val="20"/>
                <w:szCs w:val="20"/>
                <w:lang w:eastAsia="zh-CN"/>
              </w:rPr>
              <w:t>.......</w:t>
            </w:r>
          </w:p>
        </w:tc>
        <w:tc>
          <w:tcPr>
            <w:tcW w:w="8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297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535363" w:rsidP="00650D1D">
            <w:pPr>
              <w:adjustRightInd w:val="0"/>
              <w:spacing w:after="0" w:line="240" w:lineRule="auto"/>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Ab¨vb¨ (D‡jøL Kiæb)</w:t>
            </w:r>
            <w:r>
              <w:rPr>
                <w:rFonts w:ascii="SutonnyMJ" w:eastAsia="SimSun" w:hAnsi="SutonnyMJ" w:cs="Times New Roman"/>
                <w:bCs/>
                <w:sz w:val="20"/>
                <w:szCs w:val="20"/>
                <w:lang w:eastAsia="zh-CN"/>
              </w:rPr>
              <w:t xml:space="preserve"> </w:t>
            </w:r>
            <w:r w:rsidRPr="00251FCC">
              <w:rPr>
                <w:rFonts w:ascii="SutonnyMJ" w:eastAsia="SimSun" w:hAnsi="SutonnyMJ" w:cs="Times New Roman"/>
                <w:bCs/>
                <w:sz w:val="20"/>
                <w:szCs w:val="20"/>
                <w:lang w:eastAsia="zh-CN"/>
              </w:rPr>
              <w:t>.......</w:t>
            </w:r>
          </w:p>
        </w:tc>
        <w:tc>
          <w:tcPr>
            <w:tcW w:w="72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rPr>
                <w:rFonts w:ascii="Times New Roman" w:eastAsia="SimSun" w:hAnsi="Times New Roman" w:cs="Times New Roman"/>
                <w:b/>
                <w:bCs/>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5"/>
        </w:trPr>
        <w:tc>
          <w:tcPr>
            <w:tcW w:w="714"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212</w:t>
            </w:r>
          </w:p>
        </w:tc>
        <w:tc>
          <w:tcPr>
            <w:tcW w:w="3775" w:type="dxa"/>
            <w:gridSpan w:val="6"/>
            <w:tcBorders>
              <w:top w:val="single" w:sz="4" w:space="0" w:color="auto"/>
              <w:left w:val="single" w:sz="4" w:space="0" w:color="auto"/>
              <w:bottom w:val="single" w:sz="4" w:space="0" w:color="auto"/>
              <w:right w:val="single" w:sz="4" w:space="0" w:color="auto"/>
            </w:tcBorders>
            <w:shd w:val="clear" w:color="000000" w:fill="FFFFFF"/>
          </w:tcPr>
          <w:p w:rsidR="00AC4A6D" w:rsidRDefault="00AC4A6D" w:rsidP="00650D1D">
            <w:pPr>
              <w:pStyle w:val="Default"/>
              <w:jc w:val="both"/>
              <w:rPr>
                <w:rFonts w:ascii="SutonnyMJ" w:hAnsi="SutonnyMJ" w:cs="Times New Roman"/>
                <w:sz w:val="20"/>
                <w:szCs w:val="20"/>
              </w:rPr>
            </w:pPr>
            <w:r w:rsidRPr="00251FCC">
              <w:rPr>
                <w:rFonts w:ascii="SutonnyMJ" w:hAnsi="SutonnyMJ" w:cs="Times New Roman"/>
                <w:sz w:val="20"/>
                <w:szCs w:val="20"/>
              </w:rPr>
              <w:t>Avcbvi cywjk †÷k‡b KZwU weU i‡q‡Q?</w:t>
            </w:r>
          </w:p>
          <w:p w:rsidR="00650D1D" w:rsidRPr="00650D1D" w:rsidRDefault="00650D1D" w:rsidP="00650D1D">
            <w:pPr>
              <w:pStyle w:val="Default"/>
              <w:jc w:val="both"/>
              <w:rPr>
                <w:rFonts w:ascii="SutonnyMJ" w:hAnsi="SutonnyMJ" w:cs="Times New Roman"/>
                <w:sz w:val="10"/>
                <w:szCs w:val="20"/>
              </w:rPr>
            </w:pPr>
          </w:p>
        </w:tc>
        <w:tc>
          <w:tcPr>
            <w:tcW w:w="3072" w:type="dxa"/>
            <w:gridSpan w:val="10"/>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650D1D">
            <w:pPr>
              <w:pBdr>
                <w:between w:val="single" w:sz="4" w:space="1" w:color="auto"/>
              </w:pBdr>
              <w:adjustRightInd w:val="0"/>
              <w:spacing w:after="0" w:line="240" w:lineRule="auto"/>
              <w:jc w:val="right"/>
              <w:rPr>
                <w:rFonts w:ascii="Times New Roman" w:hAnsi="Times New Roman"/>
                <w:sz w:val="20"/>
                <w:szCs w:val="20"/>
              </w:rPr>
            </w:pPr>
            <w:r w:rsidRPr="00251FCC">
              <w:rPr>
                <w:noProof/>
                <w:sz w:val="20"/>
                <w:szCs w:val="20"/>
                <w:lang w:eastAsia="en-US"/>
              </w:rPr>
              <mc:AlternateContent>
                <mc:Choice Requires="wpg">
                  <w:drawing>
                    <wp:anchor distT="0" distB="0" distL="114300" distR="114300" simplePos="0" relativeHeight="251906048" behindDoc="0" locked="0" layoutInCell="1" allowOverlap="1" wp14:anchorId="72F94C13" wp14:editId="60E85E8D">
                      <wp:simplePos x="0" y="0"/>
                      <wp:positionH relativeFrom="column">
                        <wp:posOffset>902335</wp:posOffset>
                      </wp:positionH>
                      <wp:positionV relativeFrom="paragraph">
                        <wp:posOffset>2638</wp:posOffset>
                      </wp:positionV>
                      <wp:extent cx="742950" cy="175846"/>
                      <wp:effectExtent l="0" t="0" r="19050" b="1524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175846"/>
                                <a:chOff x="7275" y="3195"/>
                                <a:chExt cx="1170" cy="360"/>
                              </a:xfrm>
                            </wpg:grpSpPr>
                            <wps:wsp>
                              <wps:cNvPr id="365" name="Text Box 48"/>
                              <wps:cNvSpPr txBox="1">
                                <a:spLocks noChangeArrowheads="1"/>
                              </wps:cNvSpPr>
                              <wps:spPr bwMode="auto">
                                <a:xfrm>
                                  <a:off x="7275" y="3195"/>
                                  <a:ext cx="585" cy="360"/>
                                </a:xfrm>
                                <a:prstGeom prst="rect">
                                  <a:avLst/>
                                </a:prstGeom>
                                <a:solidFill>
                                  <a:srgbClr val="FFFFFF"/>
                                </a:solidFill>
                                <a:ln w="9525">
                                  <a:solidFill>
                                    <a:srgbClr val="000000"/>
                                  </a:solidFill>
                                  <a:miter lim="800000"/>
                                  <a:headEnd/>
                                  <a:tailEnd/>
                                </a:ln>
                              </wps:spPr>
                              <wps:txbx>
                                <w:txbxContent>
                                  <w:p w:rsidR="00604217" w:rsidRDefault="00604217" w:rsidP="00AC4A6D"/>
                                </w:txbxContent>
                              </wps:txbx>
                              <wps:bodyPr rot="0" vert="horz" wrap="square" lIns="91440" tIns="45720" rIns="91440" bIns="45720" anchor="t" anchorCtr="0" upright="1">
                                <a:noAutofit/>
                              </wps:bodyPr>
                            </wps:wsp>
                            <wps:wsp>
                              <wps:cNvPr id="366" name="Text Box 49"/>
                              <wps:cNvSpPr txBox="1">
                                <a:spLocks noChangeArrowheads="1"/>
                              </wps:cNvSpPr>
                              <wps:spPr bwMode="auto">
                                <a:xfrm>
                                  <a:off x="7860" y="3195"/>
                                  <a:ext cx="585" cy="360"/>
                                </a:xfrm>
                                <a:prstGeom prst="rect">
                                  <a:avLst/>
                                </a:prstGeom>
                                <a:solidFill>
                                  <a:srgbClr val="FFFFFF"/>
                                </a:solidFill>
                                <a:ln w="9525">
                                  <a:solidFill>
                                    <a:srgbClr val="000000"/>
                                  </a:solidFill>
                                  <a:miter lim="800000"/>
                                  <a:headEnd/>
                                  <a:tailEnd/>
                                </a:ln>
                              </wps:spPr>
                              <wps:txbx>
                                <w:txbxContent>
                                  <w:p w:rsidR="00604217" w:rsidRDefault="00604217" w:rsidP="00AC4A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94C13" id="Group 364" o:spid="_x0000_s1169" style="position:absolute;left:0;text-align:left;margin-left:71.05pt;margin-top:.2pt;width:58.5pt;height:13.85pt;z-index:251906048" coordorigin="7275,3195" coordsize="11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">
                      <v:shape id="Text Box 48" o:spid="_x0000_s1170" type="#_x0000_t202" style="position:absolute;left:7275;top:3195;width: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U/8YA&#10;AADcAAAADwAAAGRycy9kb3ducmV2LnhtbESPQWvCQBSE7wX/w/IEL6Vu1JpqdBUptNhbtUWvj+wz&#10;CWbfxt1tjP/eLRR6HGbmG2a57kwtWnK+sqxgNExAEOdWV1wo+P56e5qB8AFZY22ZFNzIw3rVe1hi&#10;pu2Vd9TuQyEihH2GCsoQmkxKn5dk0A9tQxy9k3UGQ5SukNrhNcJNLcdJkkqDFceFEht6LSk/73+M&#10;gtnztj36j8nnIU9P9Tw8vrTvF6fUoN9tFiACdeE//NfeagWTd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wU/8YAAADcAAAADwAAAAAAAAAAAAAAAACYAgAAZHJz&#10;L2Rvd25yZXYueG1sUEsFBgAAAAAEAAQA9QAAAIsDAAAAAA==&#10;">
                        <v:textbox>
                          <w:txbxContent>
                            <w:p w:rsidR="00604217" w:rsidRDefault="00604217" w:rsidP="00AC4A6D"/>
                          </w:txbxContent>
                        </v:textbox>
                      </v:shape>
                      <v:shape id="Text Box 49" o:spid="_x0000_s1171" type="#_x0000_t202" style="position:absolute;left:7860;top:3195;width: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KiMUA&#10;AADcAAAADwAAAGRycy9kb3ducmV2LnhtbESPQWvCQBSE7wX/w/IKvRTdWCXV6Cql0GJvmopeH9ln&#10;Epp9m+5uY/z3bkHwOMzMN8xy3ZtGdOR8bVnBeJSAIC6srrlUsP/+GM5A+ICssbFMCi7kYb0aPCwx&#10;0/bMO+ryUIoIYZ+hgiqENpPSFxUZ9CPbEkfvZJ3BEKUrpXZ4jnDTyJckSaXBmuNChS29V1T85H9G&#10;wWy66Y7+a7I9FOmpmYfn1+7z1yn19Ni/LUAE6sM9fGtvtIJJm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IxQAAANwAAAAPAAAAAAAAAAAAAAAAAJgCAABkcnMv&#10;ZG93bnJldi54bWxQSwUGAAAAAAQABAD1AAAAigMAAAAA&#10;">
                        <v:textbox>
                          <w:txbxContent>
                            <w:p w:rsidR="00604217" w:rsidRDefault="00604217" w:rsidP="00AC4A6D"/>
                          </w:txbxContent>
                        </v:textbox>
                      </v:shape>
                    </v:group>
                  </w:pict>
                </mc:Fallback>
              </mc:AlternateConten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650D1D">
            <w:pPr>
              <w:adjustRightInd w:val="0"/>
              <w:spacing w:after="0" w:line="240" w:lineRule="auto"/>
              <w:jc w:val="center"/>
              <w:rPr>
                <w:rFonts w:ascii="Times New Roman" w:eastAsia="SimSun" w:hAnsi="Times New Roman" w:cs="Times New Roman"/>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vAlign w:val="center"/>
          </w:tcPr>
          <w:p w:rsidR="00AC4A6D" w:rsidRPr="00251FCC" w:rsidRDefault="00AC4A6D" w:rsidP="00650D1D">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503"/>
        </w:trPr>
        <w:tc>
          <w:tcPr>
            <w:tcW w:w="714" w:type="dxa"/>
            <w:tcBorders>
              <w:top w:val="single" w:sz="4" w:space="0" w:color="auto"/>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lastRenderedPageBreak/>
              <w:t>213</w:t>
            </w:r>
          </w:p>
        </w:tc>
        <w:tc>
          <w:tcPr>
            <w:tcW w:w="3775" w:type="dxa"/>
            <w:gridSpan w:val="6"/>
            <w:tcBorders>
              <w:top w:val="single" w:sz="4" w:space="0" w:color="auto"/>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Avcbvi cywjk †÷k‡bi weU Awdmvi‡`i eivÏ †`b †K?</w:t>
            </w:r>
          </w:p>
        </w:tc>
        <w:tc>
          <w:tcPr>
            <w:tcW w:w="3072" w:type="dxa"/>
            <w:gridSpan w:val="10"/>
            <w:tcBorders>
              <w:top w:val="single" w:sz="4" w:space="0" w:color="auto"/>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right"/>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Iwm</w:t>
            </w:r>
          </w:p>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eastAsia="SimSun" w:hAnsi="SutonnyMJ" w:cs="Times New Roman"/>
                <w:bCs/>
                <w:sz w:val="20"/>
                <w:szCs w:val="20"/>
                <w:lang w:eastAsia="zh-CN"/>
              </w:rPr>
              <w:t>cwi`k©K (Acv‡ikb)</w:t>
            </w:r>
          </w:p>
          <w:p w:rsidR="00AC4A6D" w:rsidRPr="00251FCC" w:rsidRDefault="00AC4A6D" w:rsidP="00650D1D">
            <w:pPr>
              <w:adjustRightInd w:val="0"/>
              <w:spacing w:after="0" w:line="240" w:lineRule="auto"/>
              <w:jc w:val="right"/>
              <w:rPr>
                <w:rFonts w:ascii="Times New Roman" w:hAnsi="Times New Roman"/>
                <w:sz w:val="20"/>
                <w:szCs w:val="20"/>
              </w:rPr>
            </w:pPr>
            <w:r w:rsidRPr="00251FCC">
              <w:rPr>
                <w:rFonts w:ascii="SutonnyMJ" w:eastAsia="SimSun" w:hAnsi="SutonnyMJ" w:cs="Times New Roman"/>
                <w:bCs/>
                <w:sz w:val="20"/>
                <w:szCs w:val="20"/>
                <w:lang w:eastAsia="zh-CN"/>
              </w:rPr>
              <w:t>Ab¨vb¨ (D‡jøL Kiæb)</w:t>
            </w:r>
            <w:r w:rsidR="00650D1D">
              <w:rPr>
                <w:rFonts w:ascii="SutonnyMJ" w:eastAsia="SimSun" w:hAnsi="SutonnyMJ" w:cs="Times New Roman"/>
                <w:bCs/>
                <w:sz w:val="20"/>
                <w:szCs w:val="20"/>
                <w:lang w:eastAsia="zh-CN"/>
              </w:rPr>
              <w:t>.........</w:t>
            </w:r>
          </w:p>
        </w:tc>
        <w:tc>
          <w:tcPr>
            <w:tcW w:w="717" w:type="dxa"/>
            <w:tcBorders>
              <w:top w:val="single" w:sz="4" w:space="0" w:color="auto"/>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1</w:t>
            </w:r>
          </w:p>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2</w:t>
            </w:r>
          </w:p>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99</w:t>
            </w:r>
          </w:p>
        </w:tc>
        <w:tc>
          <w:tcPr>
            <w:tcW w:w="902" w:type="dxa"/>
            <w:tcBorders>
              <w:top w:val="single" w:sz="4" w:space="0" w:color="auto"/>
              <w:left w:val="single" w:sz="3" w:space="0" w:color="000000"/>
              <w:right w:val="single" w:sz="3" w:space="0" w:color="000000"/>
            </w:tcBorders>
            <w:shd w:val="clear" w:color="000000" w:fill="FFFFFF"/>
            <w:vAlign w:val="center"/>
          </w:tcPr>
          <w:p w:rsidR="00AC4A6D" w:rsidRPr="00251FCC" w:rsidRDefault="00AC4A6D" w:rsidP="00535363">
            <w:pPr>
              <w:adjustRightInd w:val="0"/>
              <w:spacing w:after="0" w:line="240" w:lineRule="auto"/>
              <w:jc w:val="center"/>
              <w:rPr>
                <w:rFonts w:ascii="Times New Roman" w:eastAsia="SimSun" w:hAnsi="Times New Roman" w:cs="Times New Roman"/>
                <w:b/>
                <w:bCs/>
                <w:sz w:val="20"/>
                <w:szCs w:val="20"/>
                <w:lang w:eastAsia="zh-CN"/>
              </w:rPr>
            </w:pPr>
          </w:p>
        </w:tc>
      </w:tr>
      <w:tr w:rsidR="00535363" w:rsidRPr="00251FCC" w:rsidTr="003000E6">
        <w:trPr>
          <w:gridAfter w:val="1"/>
          <w:wAfter w:w="12" w:type="dxa"/>
          <w:trHeight w:val="68"/>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214</w:t>
            </w:r>
          </w:p>
        </w:tc>
        <w:tc>
          <w:tcPr>
            <w:tcW w:w="3775" w:type="dxa"/>
            <w:gridSpan w:val="6"/>
            <w:tcBorders>
              <w:top w:val="single" w:sz="3" w:space="0" w:color="000000"/>
              <w:left w:val="single" w:sz="3" w:space="0" w:color="000000"/>
              <w:bottom w:val="single" w:sz="3" w:space="0" w:color="000000"/>
              <w:right w:val="single" w:sz="3" w:space="0" w:color="000000"/>
            </w:tcBorders>
            <w:shd w:val="clear" w:color="000000" w:fill="FFFFFF"/>
            <w:vAlign w:val="center"/>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GKRb weU BbPvR© Qvov, Ab¨ †Kvb cywjk Awdmvi wK mvnvh¨Kvix wnmv‡e GKB we‡U KvR K‡ib?</w:t>
            </w:r>
          </w:p>
        </w:tc>
        <w:tc>
          <w:tcPr>
            <w:tcW w:w="3072"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w:t>
            </w:r>
          </w:p>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bv</w:t>
            </w:r>
          </w:p>
          <w:p w:rsidR="00AC4A6D" w:rsidRPr="00251FCC" w:rsidRDefault="00AC4A6D" w:rsidP="00650D1D">
            <w:pPr>
              <w:adjustRightInd w:val="0"/>
              <w:spacing w:after="0" w:line="240" w:lineRule="auto"/>
              <w:rPr>
                <w:rFonts w:ascii="Times New Roman" w:hAnsi="Times New Roman"/>
                <w:sz w:val="20"/>
                <w:szCs w:val="20"/>
              </w:rPr>
            </w:pP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1</w:t>
            </w:r>
          </w:p>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noProof/>
                <w:sz w:val="20"/>
                <w:szCs w:val="20"/>
                <w:lang w:eastAsia="en-US"/>
              </w:rPr>
              <mc:AlternateContent>
                <mc:Choice Requires="wps">
                  <w:drawing>
                    <wp:anchor distT="4294967294" distB="4294967294" distL="114300" distR="114300" simplePos="0" relativeHeight="251905024" behindDoc="0" locked="0" layoutInCell="1" allowOverlap="1" wp14:anchorId="11F83567" wp14:editId="7A255A00">
                      <wp:simplePos x="0" y="0"/>
                      <wp:positionH relativeFrom="column">
                        <wp:posOffset>337185</wp:posOffset>
                      </wp:positionH>
                      <wp:positionV relativeFrom="paragraph">
                        <wp:posOffset>80644</wp:posOffset>
                      </wp:positionV>
                      <wp:extent cx="209550" cy="0"/>
                      <wp:effectExtent l="0" t="76200" r="19050" b="95250"/>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7F2F2" id="Straight Arrow Connector 363" o:spid="_x0000_s1026" type="#_x0000_t32" style="position:absolute;margin-left:26.55pt;margin-top:6.35pt;width:16.5pt;height:0;z-index:25190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">
                      <v:stroke endarrow="block"/>
                    </v:shape>
                  </w:pict>
                </mc:Fallback>
              </mc:AlternateContent>
            </w:r>
            <w:r w:rsidRPr="00251FCC">
              <w:rPr>
                <w:rFonts w:ascii="Times New Roman" w:eastAsia="SimSun" w:hAnsi="Times New Roman" w:cs="Times New Roman"/>
                <w:noProof/>
                <w:sz w:val="20"/>
                <w:szCs w:val="20"/>
              </w:rPr>
              <w:t>2</w:t>
            </w:r>
          </w:p>
        </w:tc>
        <w:tc>
          <w:tcPr>
            <w:tcW w:w="902"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 xml:space="preserve"> 217</w:t>
            </w:r>
          </w:p>
        </w:tc>
      </w:tr>
      <w:tr w:rsidR="00535363" w:rsidRPr="00251FCC" w:rsidTr="003000E6">
        <w:trPr>
          <w:gridAfter w:val="1"/>
          <w:wAfter w:w="12" w:type="dxa"/>
          <w:trHeight w:val="533"/>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215</w:t>
            </w:r>
          </w:p>
        </w:tc>
        <w:tc>
          <w:tcPr>
            <w:tcW w:w="377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Avcbvi GjvKvi GKwU we‡U M‡o weU BbPvR© mn KZRb cywjk Awdmvi KvR K‡ib?</w:t>
            </w:r>
          </w:p>
        </w:tc>
        <w:tc>
          <w:tcPr>
            <w:tcW w:w="3072"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right"/>
              <w:rPr>
                <w:rFonts w:ascii="Times New Roman" w:hAnsi="Times New Roman"/>
                <w:sz w:val="20"/>
                <w:szCs w:val="20"/>
              </w:rPr>
            </w:pP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p>
        </w:tc>
        <w:tc>
          <w:tcPr>
            <w:tcW w:w="902"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AC4A6D" w:rsidRPr="00251FCC" w:rsidTr="003000E6">
        <w:trPr>
          <w:gridAfter w:val="1"/>
          <w:wAfter w:w="12" w:type="dxa"/>
          <w:trHeight w:val="938"/>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216</w:t>
            </w:r>
          </w:p>
        </w:tc>
        <w:tc>
          <w:tcPr>
            <w:tcW w:w="8466" w:type="dxa"/>
            <w:gridSpan w:val="18"/>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SutonnyMJ" w:hAnsi="SutonnyMJ" w:cs="Times New Roman"/>
                <w:sz w:val="20"/>
                <w:szCs w:val="20"/>
              </w:rPr>
            </w:pPr>
            <w:r w:rsidRPr="00251FCC">
              <w:rPr>
                <w:rFonts w:ascii="SutonnyMJ" w:hAnsi="SutonnyMJ" w:cs="Times New Roman"/>
                <w:sz w:val="20"/>
                <w:szCs w:val="20"/>
              </w:rPr>
              <w:t>GKwU we‡U GKRb wbw`©ó weU BbPvR© _vKvi ciI Ab¨vb¨ mv‡cvwU©s cywjk Awdmv‡`i KvR Kx?</w:t>
            </w:r>
          </w:p>
          <w:p w:rsidR="00AC4A6D" w:rsidRPr="00251FCC" w:rsidRDefault="00AC4A6D" w:rsidP="00B57A79">
            <w:pPr>
              <w:pStyle w:val="ListParagraph"/>
              <w:numPr>
                <w:ilvl w:val="0"/>
                <w:numId w:val="28"/>
              </w:num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w:t>
            </w:r>
          </w:p>
          <w:p w:rsidR="00AC4A6D" w:rsidRPr="00251FCC" w:rsidRDefault="00AC4A6D" w:rsidP="00B57A79">
            <w:pPr>
              <w:pStyle w:val="ListParagraph"/>
              <w:numPr>
                <w:ilvl w:val="0"/>
                <w:numId w:val="28"/>
              </w:num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w:t>
            </w:r>
          </w:p>
          <w:p w:rsidR="00AC4A6D" w:rsidRPr="00650D1D" w:rsidRDefault="00AC4A6D" w:rsidP="00B57A79">
            <w:pPr>
              <w:pStyle w:val="ListParagraph"/>
              <w:numPr>
                <w:ilvl w:val="0"/>
                <w:numId w:val="28"/>
              </w:num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w:t>
            </w:r>
          </w:p>
        </w:tc>
      </w:tr>
      <w:tr w:rsidR="00535363" w:rsidRPr="00251FCC" w:rsidTr="003000E6">
        <w:trPr>
          <w:gridAfter w:val="1"/>
          <w:wAfter w:w="12" w:type="dxa"/>
          <w:trHeight w:val="533"/>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217</w:t>
            </w:r>
          </w:p>
        </w:tc>
        <w:tc>
          <w:tcPr>
            <w:tcW w:w="3775" w:type="dxa"/>
            <w:gridSpan w:val="6"/>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Avcwb wK g‡b K‡ib, Avcbvi cywjk †÷k‡bi eZ©gvb cywjk m`m¨iv weU¸‡jvi `vwqZ¡ h_vh_fv‡e cvjb Kivi cvkvcvwk cywjk †÷k‡b RbmvaviY‡K Avkvbyiƒc †mev cÖ`v‡bi Rb¨ h‡_ó?</w:t>
            </w:r>
          </w:p>
        </w:tc>
        <w:tc>
          <w:tcPr>
            <w:tcW w:w="3072" w:type="dxa"/>
            <w:gridSpan w:val="10"/>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w:t>
            </w:r>
          </w:p>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bv</w:t>
            </w:r>
          </w:p>
          <w:p w:rsidR="00AC4A6D" w:rsidRPr="00251FCC" w:rsidRDefault="00AC4A6D" w:rsidP="00535363">
            <w:pPr>
              <w:adjustRightInd w:val="0"/>
              <w:spacing w:after="0" w:line="240" w:lineRule="auto"/>
              <w:jc w:val="right"/>
              <w:rPr>
                <w:rFonts w:ascii="Times New Roman" w:hAnsi="Times New Roman"/>
                <w:noProof/>
                <w:sz w:val="20"/>
                <w:szCs w:val="20"/>
              </w:rPr>
            </w:pPr>
            <w:r w:rsidRPr="00251FCC">
              <w:rPr>
                <w:rFonts w:ascii="SutonnyMJ" w:hAnsi="SutonnyMJ" w:cs="SutonnyMJ"/>
                <w:sz w:val="20"/>
                <w:szCs w:val="20"/>
              </w:rPr>
              <w:t>‡Kvb DËi †bB</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1</w:t>
            </w:r>
          </w:p>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2</w:t>
            </w:r>
          </w:p>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00</w:t>
            </w:r>
          </w:p>
        </w:tc>
        <w:tc>
          <w:tcPr>
            <w:tcW w:w="902"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245"/>
        </w:trPr>
        <w:tc>
          <w:tcPr>
            <w:tcW w:w="714" w:type="dxa"/>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218</w:t>
            </w:r>
          </w:p>
        </w:tc>
        <w:tc>
          <w:tcPr>
            <w:tcW w:w="3775" w:type="dxa"/>
            <w:gridSpan w:val="6"/>
            <w:tcBorders>
              <w:top w:val="single" w:sz="3" w:space="0" w:color="000000"/>
              <w:left w:val="single" w:sz="3" w:space="0" w:color="000000"/>
              <w:right w:val="single" w:sz="4"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GwU mvaviYZ ‡`Lv hvq †h, weU BbPvR©iv †ewkifvM mgq we‡Ui evB‡ii Kv‡R e¨¯Í _vKvi Kvi‡Y cÖwZw`b Zvi we‡U Dcw¯’Z _vK‡Z cv‡ib bv| Avcbvi g‡Z, GwU wK weU cywjwks Gi g~j D‡Ïk¨‡K evav cÖ`vb Ki‡Q?</w:t>
            </w:r>
          </w:p>
        </w:tc>
        <w:tc>
          <w:tcPr>
            <w:tcW w:w="3072" w:type="dxa"/>
            <w:gridSpan w:val="10"/>
            <w:tcBorders>
              <w:top w:val="single" w:sz="4" w:space="0" w:color="000000"/>
              <w:left w:val="single" w:sz="4" w:space="0" w:color="000000"/>
              <w:bottom w:val="single" w:sz="4" w:space="0" w:color="auto"/>
              <w:right w:val="single" w:sz="4" w:space="0" w:color="000000"/>
            </w:tcBorders>
            <w:shd w:val="clear" w:color="000000" w:fill="FFFFFF"/>
          </w:tcPr>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w:t>
            </w:r>
          </w:p>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hAnsi="SutonnyMJ" w:cs="SutonnyMJ"/>
                <w:sz w:val="20"/>
                <w:szCs w:val="20"/>
              </w:rPr>
              <w:t>bv</w:t>
            </w:r>
          </w:p>
        </w:tc>
        <w:tc>
          <w:tcPr>
            <w:tcW w:w="717" w:type="dxa"/>
            <w:tcBorders>
              <w:top w:val="single" w:sz="3" w:space="0" w:color="000000"/>
              <w:left w:val="single" w:sz="4"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noProof/>
                <w:sz w:val="20"/>
                <w:szCs w:val="20"/>
                <w:lang w:eastAsia="en-US"/>
              </w:rPr>
              <mc:AlternateContent>
                <mc:Choice Requires="wps">
                  <w:drawing>
                    <wp:anchor distT="4294967294" distB="4294967294" distL="114300" distR="114300" simplePos="0" relativeHeight="251907072" behindDoc="0" locked="0" layoutInCell="1" allowOverlap="1">
                      <wp:simplePos x="0" y="0"/>
                      <wp:positionH relativeFrom="column">
                        <wp:posOffset>346710</wp:posOffset>
                      </wp:positionH>
                      <wp:positionV relativeFrom="paragraph">
                        <wp:posOffset>79374</wp:posOffset>
                      </wp:positionV>
                      <wp:extent cx="209550" cy="0"/>
                      <wp:effectExtent l="0" t="76200" r="19050" b="95250"/>
                      <wp:wrapNone/>
                      <wp:docPr id="359"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F4D84" id="Straight Arrow Connector 359" o:spid="_x0000_s1026" type="#_x0000_t32" style="position:absolute;margin-left:27.3pt;margin-top:6.25pt;width:16.5pt;height:0;z-index:25190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">
                      <v:stroke endarrow="block"/>
                    </v:shape>
                  </w:pict>
                </mc:Fallback>
              </mc:AlternateContent>
            </w:r>
            <w:r w:rsidRPr="00251FCC">
              <w:rPr>
                <w:rFonts w:ascii="Times New Roman" w:eastAsia="SimSun" w:hAnsi="Times New Roman" w:cs="Times New Roman"/>
                <w:noProof/>
                <w:sz w:val="20"/>
                <w:szCs w:val="20"/>
              </w:rPr>
              <w:t>1</w:t>
            </w:r>
          </w:p>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2</w:t>
            </w:r>
          </w:p>
        </w:tc>
        <w:tc>
          <w:tcPr>
            <w:tcW w:w="902" w:type="dxa"/>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220</w:t>
            </w:r>
          </w:p>
        </w:tc>
      </w:tr>
      <w:tr w:rsidR="00AC4A6D" w:rsidRPr="00251FCC" w:rsidTr="003000E6">
        <w:trPr>
          <w:gridAfter w:val="1"/>
          <w:wAfter w:w="12" w:type="dxa"/>
          <w:trHeight w:hRule="exact" w:val="955"/>
        </w:trPr>
        <w:tc>
          <w:tcPr>
            <w:tcW w:w="714" w:type="dxa"/>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219</w:t>
            </w:r>
          </w:p>
        </w:tc>
        <w:tc>
          <w:tcPr>
            <w:tcW w:w="8466" w:type="dxa"/>
            <w:gridSpan w:val="18"/>
            <w:tcBorders>
              <w:top w:val="single" w:sz="3" w:space="0" w:color="000000"/>
              <w:left w:val="single" w:sz="3" w:space="0" w:color="000000"/>
              <w:right w:val="single" w:sz="3" w:space="0" w:color="000000"/>
            </w:tcBorders>
            <w:shd w:val="clear" w:color="000000" w:fill="FFFFFF"/>
          </w:tcPr>
          <w:p w:rsidR="00AC4A6D" w:rsidRPr="00251FCC" w:rsidRDefault="00AC4A6D" w:rsidP="00535363">
            <w:pPr>
              <w:pStyle w:val="Default"/>
              <w:rPr>
                <w:rFonts w:ascii="SutonnyMJ" w:hAnsi="SutonnyMJ" w:cs="Times New Roman"/>
                <w:sz w:val="20"/>
                <w:szCs w:val="20"/>
              </w:rPr>
            </w:pPr>
            <w:r w:rsidRPr="00251FCC">
              <w:rPr>
                <w:rFonts w:ascii="SutonnyMJ" w:hAnsi="SutonnyMJ" w:cs="Times New Roman"/>
                <w:sz w:val="20"/>
                <w:szCs w:val="20"/>
              </w:rPr>
              <w:t xml:space="preserve">hw` bv nq, Z‡e `qv K‡i e¨vL¨v Ki‡eb †Kb Avcwb GgbUv g‡b K‡ib? </w:t>
            </w:r>
          </w:p>
          <w:p w:rsidR="00AC4A6D" w:rsidRPr="00251FCC" w:rsidRDefault="00AC4A6D" w:rsidP="00B57A79">
            <w:pPr>
              <w:pStyle w:val="ListParagraph"/>
              <w:numPr>
                <w:ilvl w:val="0"/>
                <w:numId w:val="26"/>
              </w:num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w:t>
            </w:r>
          </w:p>
          <w:p w:rsidR="00AC4A6D" w:rsidRPr="00251FCC" w:rsidRDefault="00AC4A6D" w:rsidP="00B57A79">
            <w:pPr>
              <w:pStyle w:val="ListParagraph"/>
              <w:numPr>
                <w:ilvl w:val="0"/>
                <w:numId w:val="26"/>
              </w:num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w:t>
            </w:r>
          </w:p>
          <w:p w:rsidR="00AC4A6D" w:rsidRPr="00650D1D" w:rsidRDefault="00AC4A6D" w:rsidP="00B57A79">
            <w:pPr>
              <w:pStyle w:val="ListParagraph"/>
              <w:numPr>
                <w:ilvl w:val="0"/>
                <w:numId w:val="26"/>
              </w:num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w:t>
            </w:r>
          </w:p>
          <w:p w:rsidR="00AC4A6D" w:rsidRPr="00251FCC" w:rsidRDefault="00AC4A6D" w:rsidP="00535363">
            <w:pPr>
              <w:adjustRightInd w:val="0"/>
              <w:spacing w:after="0" w:line="240" w:lineRule="auto"/>
              <w:jc w:val="right"/>
              <w:rPr>
                <w:rFonts w:ascii="Times New Roman" w:hAnsi="Times New Roman"/>
                <w:sz w:val="20"/>
                <w:szCs w:val="20"/>
              </w:rPr>
            </w:pPr>
          </w:p>
          <w:p w:rsidR="00AC4A6D" w:rsidRPr="00251FCC" w:rsidRDefault="00AC4A6D" w:rsidP="00535363">
            <w:pPr>
              <w:adjustRightInd w:val="0"/>
              <w:spacing w:after="0" w:line="240" w:lineRule="auto"/>
              <w:jc w:val="right"/>
              <w:rPr>
                <w:rFonts w:ascii="Times New Roman" w:hAnsi="Times New Roman"/>
                <w:sz w:val="20"/>
                <w:szCs w:val="20"/>
              </w:rPr>
            </w:pPr>
          </w:p>
          <w:p w:rsidR="00AC4A6D" w:rsidRPr="00251FCC" w:rsidRDefault="00AC4A6D" w:rsidP="00535363">
            <w:pPr>
              <w:adjustRightInd w:val="0"/>
              <w:spacing w:after="0" w:line="240" w:lineRule="auto"/>
              <w:jc w:val="right"/>
              <w:rPr>
                <w:rFonts w:ascii="Times New Roman" w:hAnsi="Times New Roman"/>
                <w:sz w:val="20"/>
                <w:szCs w:val="20"/>
              </w:rPr>
            </w:pPr>
          </w:p>
          <w:p w:rsidR="00AC4A6D" w:rsidRPr="00251FCC" w:rsidRDefault="00AC4A6D" w:rsidP="00535363">
            <w:pPr>
              <w:adjustRightInd w:val="0"/>
              <w:spacing w:after="0" w:line="240" w:lineRule="auto"/>
              <w:jc w:val="right"/>
              <w:rPr>
                <w:rFonts w:ascii="Times New Roman" w:hAnsi="Times New Roman"/>
                <w:sz w:val="20"/>
                <w:szCs w:val="20"/>
              </w:rPr>
            </w:pPr>
          </w:p>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245"/>
        </w:trPr>
        <w:tc>
          <w:tcPr>
            <w:tcW w:w="714" w:type="dxa"/>
            <w:vMerge w:val="restart"/>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220</w:t>
            </w:r>
          </w:p>
        </w:tc>
        <w:tc>
          <w:tcPr>
            <w:tcW w:w="3775" w:type="dxa"/>
            <w:gridSpan w:val="6"/>
            <w:vMerge w:val="restart"/>
            <w:tcBorders>
              <w:top w:val="single" w:sz="3" w:space="0" w:color="000000"/>
              <w:left w:val="single" w:sz="3" w:space="0" w:color="000000"/>
              <w:right w:val="single" w:sz="4" w:space="0" w:color="000000"/>
            </w:tcBorders>
            <w:shd w:val="clear" w:color="000000" w:fill="FFFFFF"/>
          </w:tcPr>
          <w:p w:rsidR="00AC4A6D" w:rsidRPr="00251FCC" w:rsidRDefault="00AC4A6D" w:rsidP="00535363">
            <w:pPr>
              <w:pStyle w:val="Default"/>
              <w:rPr>
                <w:rFonts w:ascii="SutonnyMJ" w:hAnsi="SutonnyMJ" w:cs="Times New Roman"/>
                <w:sz w:val="20"/>
                <w:szCs w:val="20"/>
              </w:rPr>
            </w:pPr>
            <w:r w:rsidRPr="00251FCC">
              <w:rPr>
                <w:rFonts w:ascii="SutonnyMJ" w:hAnsi="SutonnyMJ" w:cs="Times New Roman"/>
                <w:sz w:val="20"/>
                <w:szCs w:val="20"/>
              </w:rPr>
              <w:t>weU Awd‡mi Kvh©Kvjvc †K gwbUi K‡ib?</w:t>
            </w:r>
          </w:p>
        </w:tc>
        <w:tc>
          <w:tcPr>
            <w:tcW w:w="3072" w:type="dxa"/>
            <w:gridSpan w:val="10"/>
            <w:tcBorders>
              <w:top w:val="single" w:sz="4" w:space="0" w:color="000000"/>
              <w:left w:val="single" w:sz="4" w:space="0" w:color="000000"/>
              <w:bottom w:val="single" w:sz="4" w:space="0" w:color="auto"/>
              <w:right w:val="single" w:sz="4" w:space="0" w:color="000000"/>
            </w:tcBorders>
            <w:shd w:val="clear" w:color="000000" w:fill="FFFFFF"/>
          </w:tcPr>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eastAsia="SimSun" w:hAnsi="SutonnyMJ" w:cs="Times New Roman"/>
                <w:bCs/>
                <w:sz w:val="20"/>
                <w:szCs w:val="20"/>
                <w:lang w:eastAsia="zh-CN"/>
              </w:rPr>
              <w:t>cwi`k©K (Acv‡ikb)</w:t>
            </w:r>
          </w:p>
        </w:tc>
        <w:tc>
          <w:tcPr>
            <w:tcW w:w="717" w:type="dxa"/>
            <w:tcBorders>
              <w:top w:val="single" w:sz="3" w:space="0" w:color="000000"/>
              <w:left w:val="single" w:sz="4"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1</w:t>
            </w:r>
          </w:p>
        </w:tc>
        <w:tc>
          <w:tcPr>
            <w:tcW w:w="902" w:type="dxa"/>
            <w:vMerge w:val="restart"/>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4" w:space="0" w:color="000000"/>
            </w:tcBorders>
            <w:shd w:val="clear" w:color="000000" w:fill="FFFFFF"/>
          </w:tcPr>
          <w:p w:rsidR="00AC4A6D" w:rsidRPr="00251FCC" w:rsidRDefault="00AC4A6D" w:rsidP="00535363">
            <w:pPr>
              <w:pStyle w:val="Default"/>
              <w:rPr>
                <w:rFonts w:ascii="Times New Roman" w:hAnsi="Times New Roman" w:cs="Times New Roman"/>
                <w:sz w:val="20"/>
                <w:szCs w:val="20"/>
              </w:rPr>
            </w:pPr>
          </w:p>
        </w:tc>
        <w:tc>
          <w:tcPr>
            <w:tcW w:w="3072" w:type="dxa"/>
            <w:gridSpan w:val="10"/>
            <w:tcBorders>
              <w:top w:val="single" w:sz="4" w:space="0" w:color="auto"/>
              <w:left w:val="single" w:sz="4" w:space="0" w:color="000000"/>
              <w:bottom w:val="single" w:sz="4" w:space="0" w:color="auto"/>
              <w:right w:val="single" w:sz="4" w:space="0" w:color="000000"/>
            </w:tcBorders>
            <w:shd w:val="clear" w:color="000000" w:fill="FFFFFF"/>
          </w:tcPr>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eastAsia="SimSun" w:hAnsi="SutonnyMJ" w:cs="Times New Roman"/>
                <w:bCs/>
                <w:sz w:val="20"/>
                <w:szCs w:val="20"/>
                <w:lang w:eastAsia="zh-CN"/>
              </w:rPr>
              <w:t>Iwm</w:t>
            </w:r>
          </w:p>
        </w:tc>
        <w:tc>
          <w:tcPr>
            <w:tcW w:w="717" w:type="dxa"/>
            <w:tcBorders>
              <w:top w:val="single" w:sz="4" w:space="0" w:color="auto"/>
              <w:left w:val="single" w:sz="4"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2</w:t>
            </w:r>
          </w:p>
        </w:tc>
        <w:tc>
          <w:tcPr>
            <w:tcW w:w="902"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4" w:space="0" w:color="000000"/>
            </w:tcBorders>
            <w:shd w:val="clear" w:color="000000" w:fill="FFFFFF"/>
          </w:tcPr>
          <w:p w:rsidR="00AC4A6D" w:rsidRPr="00251FCC" w:rsidRDefault="00AC4A6D" w:rsidP="00535363">
            <w:pPr>
              <w:pStyle w:val="Default"/>
              <w:rPr>
                <w:rFonts w:ascii="Times New Roman" w:hAnsi="Times New Roman" w:cs="Times New Roman"/>
                <w:sz w:val="20"/>
                <w:szCs w:val="20"/>
              </w:rPr>
            </w:pPr>
          </w:p>
        </w:tc>
        <w:tc>
          <w:tcPr>
            <w:tcW w:w="3072" w:type="dxa"/>
            <w:gridSpan w:val="10"/>
            <w:tcBorders>
              <w:top w:val="single" w:sz="4" w:space="0" w:color="auto"/>
              <w:left w:val="single" w:sz="4" w:space="0" w:color="000000"/>
              <w:bottom w:val="single" w:sz="4" w:space="0" w:color="auto"/>
              <w:right w:val="single" w:sz="4" w:space="0" w:color="000000"/>
            </w:tcBorders>
            <w:shd w:val="clear" w:color="000000" w:fill="FFFFFF"/>
          </w:tcPr>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eastAsia="SimSun" w:hAnsi="SutonnyMJ" w:cs="Times New Roman"/>
                <w:bCs/>
                <w:sz w:val="20"/>
                <w:szCs w:val="20"/>
                <w:lang w:eastAsia="zh-CN"/>
              </w:rPr>
              <w:t>mnKvix cywjk Kwgkbvi</w:t>
            </w:r>
          </w:p>
        </w:tc>
        <w:tc>
          <w:tcPr>
            <w:tcW w:w="717" w:type="dxa"/>
            <w:tcBorders>
              <w:top w:val="single" w:sz="4" w:space="0" w:color="auto"/>
              <w:left w:val="single" w:sz="4"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3</w:t>
            </w:r>
          </w:p>
        </w:tc>
        <w:tc>
          <w:tcPr>
            <w:tcW w:w="902"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4" w:space="0" w:color="000000"/>
            </w:tcBorders>
            <w:shd w:val="clear" w:color="000000" w:fill="FFFFFF"/>
          </w:tcPr>
          <w:p w:rsidR="00AC4A6D" w:rsidRPr="00251FCC" w:rsidRDefault="00AC4A6D" w:rsidP="00535363">
            <w:pPr>
              <w:pStyle w:val="Default"/>
              <w:rPr>
                <w:rFonts w:ascii="Times New Roman" w:hAnsi="Times New Roman" w:cs="Times New Roman"/>
                <w:sz w:val="20"/>
                <w:szCs w:val="20"/>
              </w:rPr>
            </w:pPr>
          </w:p>
        </w:tc>
        <w:tc>
          <w:tcPr>
            <w:tcW w:w="3072" w:type="dxa"/>
            <w:gridSpan w:val="10"/>
            <w:tcBorders>
              <w:top w:val="single" w:sz="4" w:space="0" w:color="auto"/>
              <w:left w:val="single" w:sz="4" w:space="0" w:color="000000"/>
              <w:bottom w:val="single" w:sz="4" w:space="0" w:color="auto"/>
              <w:right w:val="single" w:sz="4" w:space="0" w:color="000000"/>
            </w:tcBorders>
            <w:shd w:val="clear" w:color="000000" w:fill="FFFFFF"/>
          </w:tcPr>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eastAsia="SimSun" w:hAnsi="SutonnyMJ" w:cs="Times New Roman"/>
                <w:bCs/>
                <w:sz w:val="20"/>
                <w:szCs w:val="20"/>
                <w:lang w:eastAsia="zh-CN"/>
              </w:rPr>
              <w:t xml:space="preserve">Dc‡ii mevB </w:t>
            </w:r>
          </w:p>
        </w:tc>
        <w:tc>
          <w:tcPr>
            <w:tcW w:w="717" w:type="dxa"/>
            <w:tcBorders>
              <w:top w:val="single" w:sz="4" w:space="0" w:color="auto"/>
              <w:left w:val="single" w:sz="4"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4</w:t>
            </w:r>
          </w:p>
        </w:tc>
        <w:tc>
          <w:tcPr>
            <w:tcW w:w="902"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bottom w:val="single" w:sz="3" w:space="0" w:color="000000"/>
              <w:right w:val="single" w:sz="4" w:space="0" w:color="000000"/>
            </w:tcBorders>
            <w:shd w:val="clear" w:color="000000" w:fill="FFFFFF"/>
          </w:tcPr>
          <w:p w:rsidR="00AC4A6D" w:rsidRPr="00251FCC" w:rsidRDefault="00AC4A6D" w:rsidP="00535363">
            <w:pPr>
              <w:pStyle w:val="Default"/>
              <w:rPr>
                <w:rFonts w:ascii="Times New Roman" w:hAnsi="Times New Roman" w:cs="Times New Roman"/>
                <w:sz w:val="20"/>
                <w:szCs w:val="20"/>
              </w:rPr>
            </w:pPr>
          </w:p>
        </w:tc>
        <w:tc>
          <w:tcPr>
            <w:tcW w:w="3072" w:type="dxa"/>
            <w:gridSpan w:val="10"/>
            <w:tcBorders>
              <w:top w:val="single" w:sz="4" w:space="0" w:color="auto"/>
              <w:left w:val="single" w:sz="4" w:space="0" w:color="000000"/>
              <w:bottom w:val="single" w:sz="4" w:space="0" w:color="000000"/>
              <w:right w:val="single" w:sz="4" w:space="0" w:color="000000"/>
            </w:tcBorders>
            <w:shd w:val="clear" w:color="000000" w:fill="FFFFFF"/>
          </w:tcPr>
          <w:p w:rsidR="00AC4A6D" w:rsidRPr="00251FCC" w:rsidRDefault="00AC4A6D" w:rsidP="00650D1D">
            <w:pPr>
              <w:adjustRightInd w:val="0"/>
              <w:spacing w:after="0" w:line="240" w:lineRule="auto"/>
              <w:jc w:val="right"/>
              <w:rPr>
                <w:rFonts w:ascii="Times New Roman" w:hAnsi="Times New Roman"/>
                <w:sz w:val="20"/>
                <w:szCs w:val="20"/>
              </w:rPr>
            </w:pPr>
            <w:r w:rsidRPr="00251FCC">
              <w:rPr>
                <w:rFonts w:ascii="SutonnyMJ" w:eastAsia="SimSun" w:hAnsi="SutonnyMJ" w:cs="Times New Roman"/>
                <w:bCs/>
                <w:sz w:val="20"/>
                <w:szCs w:val="20"/>
                <w:lang w:eastAsia="zh-CN"/>
              </w:rPr>
              <w:t>Ab¨vb¨ (D‡jøL Kiæb)</w:t>
            </w:r>
            <w:r w:rsidR="00650D1D">
              <w:rPr>
                <w:rFonts w:ascii="Times New Roman" w:hAnsi="Times New Roman"/>
                <w:sz w:val="20"/>
                <w:szCs w:val="20"/>
              </w:rPr>
              <w:t>.......</w:t>
            </w:r>
          </w:p>
        </w:tc>
        <w:tc>
          <w:tcPr>
            <w:tcW w:w="717" w:type="dxa"/>
            <w:tcBorders>
              <w:top w:val="single" w:sz="4" w:space="0" w:color="auto"/>
              <w:left w:val="single" w:sz="4"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noProof/>
                <w:sz w:val="20"/>
                <w:szCs w:val="20"/>
              </w:rPr>
            </w:pPr>
            <w:r w:rsidRPr="00251FCC">
              <w:rPr>
                <w:rFonts w:ascii="Times New Roman" w:eastAsia="SimSun" w:hAnsi="Times New Roman" w:cs="Times New Roman"/>
                <w:noProof/>
                <w:sz w:val="20"/>
                <w:szCs w:val="20"/>
              </w:rPr>
              <w:t>99</w:t>
            </w:r>
          </w:p>
        </w:tc>
        <w:tc>
          <w:tcPr>
            <w:tcW w:w="902" w:type="dxa"/>
            <w:vMerge/>
            <w:tcBorders>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533"/>
        </w:trPr>
        <w:tc>
          <w:tcPr>
            <w:tcW w:w="714" w:type="dxa"/>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221</w:t>
            </w:r>
          </w:p>
        </w:tc>
        <w:tc>
          <w:tcPr>
            <w:tcW w:w="3775" w:type="dxa"/>
            <w:gridSpan w:val="6"/>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Avcbvi Awab¯Í weU GjvKvi DVvb ‰eV‡K wK Avcwb Dcw¯’Z _v‡Kb?</w:t>
            </w:r>
          </w:p>
        </w:tc>
        <w:tc>
          <w:tcPr>
            <w:tcW w:w="3072" w:type="dxa"/>
            <w:gridSpan w:val="10"/>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 wbqwgZfv‡e</w:t>
            </w:r>
          </w:p>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 AwbqwgZfv‡e</w:t>
            </w:r>
          </w:p>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hAnsi="SutonnyMJ" w:cs="SutonnyMJ"/>
                <w:sz w:val="20"/>
                <w:szCs w:val="20"/>
              </w:rPr>
              <w:t>bv</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1</w:t>
            </w:r>
          </w:p>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2</w:t>
            </w:r>
          </w:p>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3</w:t>
            </w:r>
          </w:p>
        </w:tc>
        <w:tc>
          <w:tcPr>
            <w:tcW w:w="902"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r w:rsidRPr="00251FCC">
              <w:rPr>
                <w:noProof/>
                <w:sz w:val="20"/>
                <w:szCs w:val="20"/>
                <w:lang w:eastAsia="en-US"/>
              </w:rPr>
              <mc:AlternateContent>
                <mc:Choice Requires="wps">
                  <w:drawing>
                    <wp:anchor distT="4294967294" distB="4294967294" distL="114300" distR="114300" simplePos="0" relativeHeight="251901952" behindDoc="0" locked="0" layoutInCell="1" allowOverlap="1">
                      <wp:simplePos x="0" y="0"/>
                      <wp:positionH relativeFrom="column">
                        <wp:posOffset>-200660</wp:posOffset>
                      </wp:positionH>
                      <wp:positionV relativeFrom="paragraph">
                        <wp:posOffset>92709</wp:posOffset>
                      </wp:positionV>
                      <wp:extent cx="238125" cy="0"/>
                      <wp:effectExtent l="0" t="76200" r="9525" b="95250"/>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60615" id="Straight Arrow Connector 358" o:spid="_x0000_s1026" type="#_x0000_t32" style="position:absolute;margin-left:-15.8pt;margin-top:7.3pt;width:18.75pt;height:0;z-index:251901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">
                      <v:stroke endarrow="block"/>
                    </v:shape>
                  </w:pict>
                </mc:Fallback>
              </mc:AlternateContent>
            </w:r>
            <w:r w:rsidRPr="00251FCC">
              <w:rPr>
                <w:rFonts w:ascii="Times New Roman" w:eastAsia="SimSun" w:hAnsi="Times New Roman" w:cs="Times New Roman"/>
                <w:bCs/>
                <w:sz w:val="20"/>
                <w:szCs w:val="20"/>
                <w:lang w:eastAsia="zh-CN"/>
              </w:rPr>
              <w:t xml:space="preserve"> 223</w:t>
            </w:r>
          </w:p>
        </w:tc>
      </w:tr>
      <w:tr w:rsidR="00AC4A6D" w:rsidRPr="00251FCC" w:rsidTr="003000E6">
        <w:trPr>
          <w:gridAfter w:val="1"/>
          <w:wAfter w:w="12" w:type="dxa"/>
          <w:trHeight w:val="533"/>
        </w:trPr>
        <w:tc>
          <w:tcPr>
            <w:tcW w:w="714" w:type="dxa"/>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222</w:t>
            </w:r>
          </w:p>
        </w:tc>
        <w:tc>
          <w:tcPr>
            <w:tcW w:w="8466" w:type="dxa"/>
            <w:gridSpan w:val="18"/>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both"/>
              <w:rPr>
                <w:rFonts w:ascii="SutonnyMJ" w:eastAsia="SimSun" w:hAnsi="SutonnyMJ" w:cs="Calibri"/>
                <w:sz w:val="20"/>
                <w:szCs w:val="20"/>
                <w:lang w:eastAsia="zh-CN"/>
              </w:rPr>
            </w:pPr>
            <w:r w:rsidRPr="00251FCC">
              <w:rPr>
                <w:rFonts w:ascii="SutonnyMJ" w:eastAsia="SimSun" w:hAnsi="SutonnyMJ" w:cs="Calibri"/>
                <w:sz w:val="20"/>
                <w:szCs w:val="20"/>
                <w:lang w:eastAsia="zh-CN"/>
              </w:rPr>
              <w:t>Awdmvi-BbPvR© (Iwm) wn‡m‡e, DVvb ‰eV‡K Avcwb wK ai‡bi f‚wgKv cvjb K‡ib?</w:t>
            </w:r>
          </w:p>
          <w:p w:rsidR="00AC4A6D" w:rsidRPr="00251FCC" w:rsidRDefault="00AC4A6D" w:rsidP="00B57A79">
            <w:pPr>
              <w:pStyle w:val="ListParagraph"/>
              <w:numPr>
                <w:ilvl w:val="0"/>
                <w:numId w:val="27"/>
              </w:num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w:t>
            </w:r>
          </w:p>
          <w:p w:rsidR="00AC4A6D" w:rsidRPr="00251FCC" w:rsidRDefault="00AC4A6D" w:rsidP="00B57A79">
            <w:pPr>
              <w:pStyle w:val="ListParagraph"/>
              <w:numPr>
                <w:ilvl w:val="0"/>
                <w:numId w:val="27"/>
              </w:num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w:t>
            </w:r>
          </w:p>
          <w:p w:rsidR="00AC4A6D" w:rsidRPr="00251FCC" w:rsidRDefault="00AC4A6D" w:rsidP="00B57A79">
            <w:pPr>
              <w:pStyle w:val="ListParagraph"/>
              <w:numPr>
                <w:ilvl w:val="0"/>
                <w:numId w:val="27"/>
              </w:num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w:t>
            </w:r>
          </w:p>
          <w:p w:rsidR="00AC4A6D" w:rsidRPr="00650D1D" w:rsidRDefault="00AC4A6D" w:rsidP="00650D1D">
            <w:pPr>
              <w:adjustRightInd w:val="0"/>
              <w:spacing w:after="0" w:line="240" w:lineRule="auto"/>
              <w:ind w:left="360"/>
              <w:rPr>
                <w:rFonts w:ascii="Times New Roman" w:eastAsia="SimSun" w:hAnsi="Times New Roman" w:cs="Times New Roman"/>
                <w:bCs/>
                <w:sz w:val="8"/>
                <w:szCs w:val="20"/>
                <w:lang w:eastAsia="zh-CN"/>
              </w:rPr>
            </w:pPr>
          </w:p>
        </w:tc>
      </w:tr>
      <w:tr w:rsidR="00535363" w:rsidRPr="00251FCC" w:rsidTr="003000E6">
        <w:trPr>
          <w:gridAfter w:val="1"/>
          <w:wAfter w:w="12" w:type="dxa"/>
          <w:trHeight w:val="170"/>
        </w:trPr>
        <w:tc>
          <w:tcPr>
            <w:tcW w:w="714" w:type="dxa"/>
            <w:vMerge w:val="restart"/>
            <w:tcBorders>
              <w:top w:val="single" w:sz="4"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223</w:t>
            </w:r>
          </w:p>
        </w:tc>
        <w:tc>
          <w:tcPr>
            <w:tcW w:w="3775" w:type="dxa"/>
            <w:gridSpan w:val="6"/>
            <w:vMerge w:val="restart"/>
            <w:tcBorders>
              <w:top w:val="single" w:sz="4" w:space="0" w:color="000000"/>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mvaviYZ KZ w`b ci ci we‡U DVvb ‰eV‡Ki Av‡qvRb Kiv nq?</w:t>
            </w:r>
          </w:p>
        </w:tc>
        <w:tc>
          <w:tcPr>
            <w:tcW w:w="3072" w:type="dxa"/>
            <w:gridSpan w:val="10"/>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cs="SutonnyMJ"/>
                <w:sz w:val="20"/>
                <w:szCs w:val="20"/>
              </w:rPr>
            </w:pPr>
            <w:r w:rsidRPr="00251FCC">
              <w:rPr>
                <w:rFonts w:ascii="SutonnyMJ" w:hAnsi="SutonnyMJ" w:cs="SutonnyMJ"/>
                <w:sz w:val="20"/>
                <w:szCs w:val="20"/>
              </w:rPr>
              <w:t>‰`wbK</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1</w:t>
            </w:r>
          </w:p>
        </w:tc>
        <w:tc>
          <w:tcPr>
            <w:tcW w:w="902" w:type="dxa"/>
            <w:vMerge w:val="restart"/>
            <w:tcBorders>
              <w:top w:val="single" w:sz="3" w:space="0" w:color="000000"/>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197"/>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cs="SutonnyMJ"/>
                <w:sz w:val="20"/>
                <w:szCs w:val="20"/>
              </w:rPr>
            </w:pPr>
            <w:r w:rsidRPr="00251FCC">
              <w:rPr>
                <w:rFonts w:ascii="SutonnyMJ" w:hAnsi="SutonnyMJ" w:cs="SutonnyMJ"/>
                <w:sz w:val="20"/>
                <w:szCs w:val="20"/>
              </w:rPr>
              <w:t>GK w`b ci ci</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2</w:t>
            </w:r>
          </w:p>
        </w:tc>
        <w:tc>
          <w:tcPr>
            <w:tcW w:w="902"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323"/>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cs="SutonnyMJ"/>
                <w:sz w:val="20"/>
                <w:szCs w:val="20"/>
              </w:rPr>
            </w:pPr>
            <w:r w:rsidRPr="00251FCC">
              <w:rPr>
                <w:rFonts w:ascii="SutonnyMJ" w:hAnsi="SutonnyMJ" w:cs="SutonnyMJ"/>
                <w:sz w:val="20"/>
                <w:szCs w:val="20"/>
              </w:rPr>
              <w:t>mßv‡n `yB w`b</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3</w:t>
            </w:r>
          </w:p>
        </w:tc>
        <w:tc>
          <w:tcPr>
            <w:tcW w:w="902"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70"/>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cs="SutonnyMJ"/>
                <w:sz w:val="20"/>
                <w:szCs w:val="20"/>
              </w:rPr>
            </w:pPr>
            <w:r w:rsidRPr="00251FCC">
              <w:rPr>
                <w:rFonts w:ascii="SutonnyMJ" w:hAnsi="SutonnyMJ" w:cs="SutonnyMJ"/>
                <w:sz w:val="20"/>
                <w:szCs w:val="20"/>
              </w:rPr>
              <w:t>mßv‡n wZbw`b</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4</w:t>
            </w:r>
          </w:p>
        </w:tc>
        <w:tc>
          <w:tcPr>
            <w:tcW w:w="902"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70"/>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cs="SutonnyMJ"/>
                <w:sz w:val="20"/>
                <w:szCs w:val="20"/>
              </w:rPr>
            </w:pPr>
            <w:r w:rsidRPr="00251FCC">
              <w:rPr>
                <w:rFonts w:ascii="SutonnyMJ" w:hAnsi="SutonnyMJ" w:cs="SutonnyMJ"/>
                <w:sz w:val="20"/>
                <w:szCs w:val="20"/>
              </w:rPr>
              <w:t>mvßvwnK</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5</w:t>
            </w:r>
          </w:p>
        </w:tc>
        <w:tc>
          <w:tcPr>
            <w:tcW w:w="902"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260"/>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cs="SutonnyMJ"/>
                <w:sz w:val="20"/>
                <w:szCs w:val="20"/>
              </w:rPr>
            </w:pPr>
            <w:r w:rsidRPr="00251FCC">
              <w:rPr>
                <w:rFonts w:ascii="SutonnyMJ" w:hAnsi="SutonnyMJ" w:cs="SutonnyMJ"/>
                <w:sz w:val="20"/>
                <w:szCs w:val="20"/>
              </w:rPr>
              <w:t>gv‡m `yB w`b</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6</w:t>
            </w:r>
          </w:p>
        </w:tc>
        <w:tc>
          <w:tcPr>
            <w:tcW w:w="902"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260"/>
        </w:trPr>
        <w:tc>
          <w:tcPr>
            <w:tcW w:w="714"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cs="SutonnyMJ"/>
                <w:sz w:val="20"/>
                <w:szCs w:val="20"/>
              </w:rPr>
            </w:pPr>
            <w:r w:rsidRPr="00251FCC">
              <w:rPr>
                <w:rFonts w:ascii="SutonnyMJ" w:hAnsi="SutonnyMJ" w:cs="SutonnyMJ"/>
                <w:sz w:val="20"/>
                <w:szCs w:val="20"/>
              </w:rPr>
              <w:t>gvwmK</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7</w:t>
            </w:r>
          </w:p>
        </w:tc>
        <w:tc>
          <w:tcPr>
            <w:tcW w:w="902" w:type="dxa"/>
            <w:vMerge/>
            <w:tcBorders>
              <w:left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65"/>
        </w:trPr>
        <w:tc>
          <w:tcPr>
            <w:tcW w:w="714" w:type="dxa"/>
            <w:vMerge/>
            <w:tcBorders>
              <w:left w:val="single" w:sz="3"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left w:val="single" w:sz="3" w:space="0" w:color="000000"/>
              <w:bottom w:val="single" w:sz="4" w:space="0" w:color="auto"/>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000000"/>
              <w:left w:val="single" w:sz="3" w:space="0" w:color="000000"/>
              <w:bottom w:val="single" w:sz="4" w:space="0" w:color="auto"/>
              <w:right w:val="single" w:sz="3" w:space="0" w:color="000000"/>
            </w:tcBorders>
            <w:shd w:val="clear" w:color="000000" w:fill="FFFFFF"/>
          </w:tcPr>
          <w:p w:rsidR="00AC4A6D" w:rsidRPr="00251FCC" w:rsidRDefault="00AC4A6D" w:rsidP="00650D1D">
            <w:pPr>
              <w:adjustRightInd w:val="0"/>
              <w:spacing w:after="0" w:line="240" w:lineRule="auto"/>
              <w:jc w:val="right"/>
              <w:rPr>
                <w:rFonts w:ascii="SutonnyMJ" w:hAnsi="SutonnyMJ" w:cs="SutonnyMJ"/>
                <w:sz w:val="20"/>
                <w:szCs w:val="20"/>
              </w:rPr>
            </w:pPr>
            <w:r w:rsidRPr="00251FCC">
              <w:rPr>
                <w:rFonts w:ascii="SutonnyMJ" w:eastAsia="SimSun" w:hAnsi="SutonnyMJ" w:cs="Times New Roman"/>
                <w:bCs/>
                <w:sz w:val="20"/>
                <w:szCs w:val="20"/>
                <w:lang w:eastAsia="zh-CN"/>
              </w:rPr>
              <w:t>Ab¨vb¨ (D‡jøL Kiæb)</w:t>
            </w:r>
            <w:r w:rsidR="00650D1D">
              <w:rPr>
                <w:rFonts w:ascii="SutonnyMJ" w:eastAsia="SimSun" w:hAnsi="SutonnyMJ" w:cs="Times New Roman"/>
                <w:bCs/>
                <w:sz w:val="20"/>
                <w:szCs w:val="20"/>
                <w:lang w:eastAsia="zh-CN"/>
              </w:rPr>
              <w:t>.........</w:t>
            </w:r>
          </w:p>
        </w:tc>
        <w:tc>
          <w:tcPr>
            <w:tcW w:w="717" w:type="dxa"/>
            <w:tcBorders>
              <w:top w:val="single" w:sz="3" w:space="0" w:color="000000"/>
              <w:left w:val="single" w:sz="3"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99</w:t>
            </w:r>
          </w:p>
        </w:tc>
        <w:tc>
          <w:tcPr>
            <w:tcW w:w="902" w:type="dxa"/>
            <w:vMerge/>
            <w:tcBorders>
              <w:left w:val="single" w:sz="3" w:space="0" w:color="000000"/>
              <w:bottom w:val="single" w:sz="4" w:space="0" w:color="auto"/>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70"/>
        </w:trPr>
        <w:tc>
          <w:tcPr>
            <w:tcW w:w="714" w:type="dxa"/>
            <w:vMerge w:val="restart"/>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224</w:t>
            </w:r>
          </w:p>
        </w:tc>
        <w:tc>
          <w:tcPr>
            <w:tcW w:w="3775" w:type="dxa"/>
            <w:gridSpan w:val="6"/>
            <w:vMerge w:val="restart"/>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weU Awdmvi‡`i Kg©Kv‡Û/Kv‡R Avcwb KZUv mš‘ó?</w:t>
            </w:r>
          </w:p>
          <w:p w:rsidR="00AC4A6D" w:rsidRPr="00251FCC" w:rsidRDefault="00AC4A6D" w:rsidP="00535363">
            <w:pPr>
              <w:pStyle w:val="Default"/>
              <w:jc w:val="both"/>
              <w:rPr>
                <w:rFonts w:ascii="SutonnyMJ" w:hAnsi="SutonnyMJ" w:cs="Times New Roman"/>
                <w:sz w:val="20"/>
                <w:szCs w:val="20"/>
              </w:rPr>
            </w:pPr>
          </w:p>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iCs/>
                <w:sz w:val="20"/>
                <w:szCs w:val="20"/>
              </w:rPr>
              <w:t xml:space="preserve">(Kjvg </w:t>
            </w:r>
            <w:r w:rsidRPr="00251FCC">
              <w:rPr>
                <w:rFonts w:ascii="Times New Roman" w:hAnsi="Times New Roman" w:cs="Times New Roman"/>
                <w:iCs/>
                <w:sz w:val="20"/>
                <w:szCs w:val="20"/>
              </w:rPr>
              <w:t>3</w:t>
            </w:r>
            <w:r w:rsidRPr="00251FCC">
              <w:rPr>
                <w:rFonts w:ascii="SutonnyMJ" w:hAnsi="SutonnyMJ" w:cs="Times New Roman"/>
                <w:iCs/>
                <w:sz w:val="20"/>
                <w:szCs w:val="20"/>
              </w:rPr>
              <w:t xml:space="preserve"> Gi KvRmg~n‡K wb‡¤œv³ </w:t>
            </w:r>
            <w:r w:rsidRPr="00251FCC">
              <w:rPr>
                <w:rFonts w:ascii="Times New Roman" w:hAnsi="Times New Roman" w:cs="Times New Roman"/>
                <w:iCs/>
                <w:sz w:val="20"/>
                <w:szCs w:val="20"/>
              </w:rPr>
              <w:t>1-5</w:t>
            </w:r>
            <w:r w:rsidRPr="00251FCC">
              <w:rPr>
                <w:rFonts w:ascii="SutonnyMJ" w:hAnsi="SutonnyMJ" w:cs="Times New Roman"/>
                <w:iCs/>
                <w:sz w:val="20"/>
                <w:szCs w:val="20"/>
              </w:rPr>
              <w:t xml:space="preserve"> †¯‹j µg Abyhvqx wPwýZ Kiæb</w:t>
            </w:r>
            <w:r w:rsidRPr="00251FCC">
              <w:rPr>
                <w:rFonts w:ascii="Times New Roman" w:hAnsi="Times New Roman" w:cs="Times New Roman"/>
                <w:i/>
                <w:sz w:val="20"/>
                <w:szCs w:val="20"/>
              </w:rPr>
              <w:t>)</w:t>
            </w:r>
          </w:p>
          <w:p w:rsidR="00AC4A6D" w:rsidRPr="00251FCC" w:rsidRDefault="00AC4A6D" w:rsidP="00B57A79">
            <w:pPr>
              <w:pStyle w:val="ListParagraph"/>
              <w:numPr>
                <w:ilvl w:val="0"/>
                <w:numId w:val="23"/>
              </w:numPr>
              <w:adjustRightInd w:val="0"/>
              <w:spacing w:after="0" w:line="240" w:lineRule="auto"/>
              <w:ind w:left="426" w:hanging="270"/>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Lye mš‘ó</w:t>
            </w:r>
          </w:p>
          <w:p w:rsidR="00AC4A6D" w:rsidRPr="00251FCC" w:rsidRDefault="00AC4A6D" w:rsidP="00B57A79">
            <w:pPr>
              <w:pStyle w:val="ListParagraph"/>
              <w:numPr>
                <w:ilvl w:val="0"/>
                <w:numId w:val="23"/>
              </w:numPr>
              <w:adjustRightInd w:val="0"/>
              <w:spacing w:after="0" w:line="240" w:lineRule="auto"/>
              <w:ind w:left="426" w:hanging="270"/>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mš‘ó</w:t>
            </w:r>
          </w:p>
          <w:p w:rsidR="00AC4A6D" w:rsidRPr="00251FCC" w:rsidRDefault="00AC4A6D" w:rsidP="00B57A79">
            <w:pPr>
              <w:pStyle w:val="ListParagraph"/>
              <w:numPr>
                <w:ilvl w:val="0"/>
                <w:numId w:val="23"/>
              </w:numPr>
              <w:adjustRightInd w:val="0"/>
              <w:spacing w:after="0" w:line="240" w:lineRule="auto"/>
              <w:ind w:left="426" w:hanging="270"/>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mš‘ó ev Amš‘ó ‡KvbwUBbv</w:t>
            </w:r>
          </w:p>
          <w:p w:rsidR="00AC4A6D" w:rsidRPr="00251FCC" w:rsidRDefault="00AC4A6D" w:rsidP="00B57A79">
            <w:pPr>
              <w:pStyle w:val="ListParagraph"/>
              <w:numPr>
                <w:ilvl w:val="0"/>
                <w:numId w:val="23"/>
              </w:numPr>
              <w:adjustRightInd w:val="0"/>
              <w:spacing w:after="0" w:line="240" w:lineRule="auto"/>
              <w:ind w:left="426" w:hanging="270"/>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Amš‘ó</w:t>
            </w:r>
          </w:p>
          <w:p w:rsidR="00AC4A6D" w:rsidRPr="00251FCC" w:rsidRDefault="00AC4A6D" w:rsidP="00B57A79">
            <w:pPr>
              <w:pStyle w:val="ListParagraph"/>
              <w:numPr>
                <w:ilvl w:val="0"/>
                <w:numId w:val="23"/>
              </w:numPr>
              <w:adjustRightInd w:val="0"/>
              <w:spacing w:after="0" w:line="240" w:lineRule="auto"/>
              <w:ind w:left="426" w:hanging="270"/>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AZ¨šÍ  Amš‘ó</w:t>
            </w:r>
          </w:p>
        </w:tc>
        <w:tc>
          <w:tcPr>
            <w:tcW w:w="3072" w:type="dxa"/>
            <w:gridSpan w:val="10"/>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right"/>
              <w:rPr>
                <w:rFonts w:ascii="SutonnyMJ" w:eastAsia="SimSun" w:hAnsi="SutonnyMJ" w:cs="Times New Roman"/>
                <w:bCs/>
                <w:sz w:val="20"/>
                <w:szCs w:val="20"/>
                <w:lang w:eastAsia="zh-CN"/>
              </w:rPr>
            </w:pPr>
            <w:r w:rsidRPr="00251FCC">
              <w:rPr>
                <w:rFonts w:ascii="SutonnyMJ" w:eastAsia="SimSun" w:hAnsi="SutonnyMJ" w:cs="Times New Roman"/>
                <w:bCs/>
                <w:sz w:val="20"/>
                <w:szCs w:val="20"/>
                <w:lang w:eastAsia="zh-CN"/>
              </w:rPr>
              <w:t>KvRmg~n</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rsidR="00AC4A6D" w:rsidRPr="00650D1D" w:rsidRDefault="00AC4A6D" w:rsidP="003000E6">
            <w:pPr>
              <w:adjustRightInd w:val="0"/>
              <w:spacing w:after="0" w:line="240" w:lineRule="auto"/>
              <w:ind w:left="-114" w:right="-117"/>
              <w:jc w:val="center"/>
              <w:rPr>
                <w:rFonts w:ascii="Times New Roman" w:eastAsia="SimSun" w:hAnsi="Times New Roman" w:cs="Times New Roman"/>
                <w:sz w:val="18"/>
                <w:szCs w:val="20"/>
                <w:lang w:eastAsia="zh-CN"/>
              </w:rPr>
            </w:pPr>
            <w:r w:rsidRPr="00650D1D">
              <w:rPr>
                <w:rFonts w:ascii="Times New Roman" w:hAnsi="Times New Roman" w:cs="Times New Roman"/>
                <w:sz w:val="18"/>
                <w:szCs w:val="20"/>
              </w:rPr>
              <w:t>2</w:t>
            </w:r>
            <w:r w:rsidRPr="00650D1D">
              <w:rPr>
                <w:rFonts w:ascii="SutonnyMJ" w:hAnsi="SutonnyMJ" w:cs="SutonnyMJ"/>
                <w:sz w:val="18"/>
                <w:szCs w:val="20"/>
              </w:rPr>
              <w:t xml:space="preserve"> bs Kjvg †_‡K †KvW e¨envi Kiæb</w:t>
            </w: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70"/>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Times New Roman" w:hAnsi="Times New Roman"/>
                <w:sz w:val="20"/>
                <w:szCs w:val="20"/>
              </w:rPr>
            </w:pPr>
            <w:r w:rsidRPr="00251FCC">
              <w:rPr>
                <w:rFonts w:ascii="SutonnyMJ" w:hAnsi="SutonnyMJ"/>
                <w:sz w:val="20"/>
                <w:szCs w:val="20"/>
              </w:rPr>
              <w:t>KwgDwbwUi mv‡_ KvR Kiv</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70"/>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Times New Roman" w:hAnsi="Times New Roman"/>
                <w:sz w:val="20"/>
                <w:szCs w:val="20"/>
              </w:rPr>
            </w:pPr>
            <w:r w:rsidRPr="00251FCC">
              <w:rPr>
                <w:rFonts w:ascii="SutonnyMJ" w:hAnsi="SutonnyMJ"/>
                <w:sz w:val="20"/>
                <w:szCs w:val="20"/>
              </w:rPr>
              <w:t>KwgDwbwUi Rbmvavi‡Yi mv‡_ AskxØvwiZ¡g~jK m¤úK© m„wó</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65"/>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sz w:val="20"/>
                <w:szCs w:val="20"/>
              </w:rPr>
            </w:pPr>
            <w:r w:rsidRPr="00251FCC">
              <w:rPr>
                <w:rFonts w:ascii="SutonnyMJ" w:hAnsi="SutonnyMJ"/>
                <w:sz w:val="20"/>
                <w:szCs w:val="20"/>
              </w:rPr>
              <w:t>Aciva Kgv‡bv</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70"/>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sz w:val="20"/>
                <w:szCs w:val="20"/>
              </w:rPr>
            </w:pPr>
            <w:r w:rsidRPr="00251FCC">
              <w:rPr>
                <w:rFonts w:ascii="SutonnyMJ" w:hAnsi="SutonnyMJ"/>
                <w:sz w:val="20"/>
                <w:szCs w:val="20"/>
              </w:rPr>
              <w:t>weU G Aciv‡ai fxwZ Kgv‡bv</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70"/>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sz w:val="20"/>
                <w:szCs w:val="20"/>
              </w:rPr>
            </w:pPr>
            <w:r w:rsidRPr="00251FCC">
              <w:rPr>
                <w:rFonts w:ascii="SutonnyMJ" w:hAnsi="SutonnyMJ"/>
                <w:sz w:val="20"/>
                <w:szCs w:val="20"/>
              </w:rPr>
              <w:t xml:space="preserve">cywjwks †mevi cÖwZ KwgDwbwUi mš‘wó e„w× </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70"/>
        </w:trPr>
        <w:tc>
          <w:tcPr>
            <w:tcW w:w="714" w:type="dxa"/>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p>
        </w:tc>
        <w:tc>
          <w:tcPr>
            <w:tcW w:w="3775" w:type="dxa"/>
            <w:gridSpan w:val="6"/>
            <w:vMerge/>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Style w:val="Default"/>
              <w:jc w:val="both"/>
              <w:rPr>
                <w:rFonts w:ascii="SutonnyMJ" w:hAnsi="SutonnyMJ" w:cs="Times New Roman"/>
                <w:sz w:val="20"/>
                <w:szCs w:val="20"/>
              </w:rPr>
            </w:pPr>
          </w:p>
        </w:tc>
        <w:tc>
          <w:tcPr>
            <w:tcW w:w="3072" w:type="dxa"/>
            <w:gridSpan w:val="10"/>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pBdr>
                <w:between w:val="single" w:sz="4" w:space="1" w:color="auto"/>
              </w:pBdr>
              <w:adjustRightInd w:val="0"/>
              <w:spacing w:after="0" w:line="240" w:lineRule="auto"/>
              <w:jc w:val="right"/>
              <w:rPr>
                <w:rFonts w:ascii="SutonnyMJ" w:hAnsi="SutonnyMJ"/>
                <w:sz w:val="20"/>
                <w:szCs w:val="20"/>
              </w:rPr>
            </w:pPr>
            <w:r w:rsidRPr="00251FCC">
              <w:rPr>
                <w:rFonts w:ascii="SutonnyMJ" w:hAnsi="SutonnyMJ"/>
                <w:sz w:val="20"/>
                <w:szCs w:val="20"/>
              </w:rPr>
              <w:t>mgm¨vi mgvavb Kiv</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p>
        </w:tc>
      </w:tr>
      <w:tr w:rsidR="00535363" w:rsidRPr="00251FCC" w:rsidTr="003000E6">
        <w:trPr>
          <w:gridAfter w:val="1"/>
          <w:wAfter w:w="12" w:type="dxa"/>
          <w:trHeight w:val="533"/>
        </w:trPr>
        <w:tc>
          <w:tcPr>
            <w:tcW w:w="714" w:type="dxa"/>
            <w:tcBorders>
              <w:top w:val="single" w:sz="4" w:space="0" w:color="auto"/>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225</w:t>
            </w:r>
          </w:p>
        </w:tc>
        <w:tc>
          <w:tcPr>
            <w:tcW w:w="3775" w:type="dxa"/>
            <w:gridSpan w:val="6"/>
            <w:tcBorders>
              <w:top w:val="single" w:sz="4" w:space="0" w:color="auto"/>
              <w:left w:val="single" w:sz="3" w:space="0" w:color="000000"/>
              <w:bottom w:val="single" w:sz="3" w:space="0" w:color="000000"/>
              <w:right w:val="single" w:sz="3" w:space="0" w:color="000000"/>
            </w:tcBorders>
            <w:shd w:val="clear" w:color="000000" w:fill="FFFFFF"/>
          </w:tcPr>
          <w:p w:rsidR="00AC4A6D" w:rsidRPr="00251FCC" w:rsidRDefault="00AC4A6D" w:rsidP="00535363">
            <w:pPr>
              <w:pStyle w:val="Default"/>
              <w:jc w:val="both"/>
              <w:rPr>
                <w:rFonts w:ascii="SutonnyMJ" w:hAnsi="SutonnyMJ" w:cs="Times New Roman"/>
                <w:sz w:val="20"/>
                <w:szCs w:val="20"/>
              </w:rPr>
            </w:pPr>
            <w:r w:rsidRPr="00251FCC">
              <w:rPr>
                <w:rFonts w:ascii="SutonnyMJ" w:hAnsi="SutonnyMJ" w:cs="Times New Roman"/>
                <w:sz w:val="20"/>
                <w:szCs w:val="20"/>
              </w:rPr>
              <w:t>Avcwb wK g‡b K‡ib, weU Awdmviiv Zv‡`i `vwqZ¡ I KZ©e¨ mwVKfv‡e cvjb K‡ib?</w:t>
            </w:r>
          </w:p>
        </w:tc>
        <w:tc>
          <w:tcPr>
            <w:tcW w:w="3072" w:type="dxa"/>
            <w:gridSpan w:val="10"/>
            <w:tcBorders>
              <w:top w:val="single" w:sz="4" w:space="0" w:color="auto"/>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w:t>
            </w:r>
          </w:p>
          <w:p w:rsidR="00AC4A6D" w:rsidRPr="00251FCC" w:rsidRDefault="00AC4A6D" w:rsidP="00535363">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bv</w:t>
            </w:r>
          </w:p>
          <w:p w:rsidR="00AC4A6D" w:rsidRPr="00251FCC" w:rsidRDefault="00AC4A6D" w:rsidP="00535363">
            <w:pPr>
              <w:adjustRightInd w:val="0"/>
              <w:spacing w:after="0" w:line="240" w:lineRule="auto"/>
              <w:jc w:val="right"/>
              <w:rPr>
                <w:rFonts w:ascii="Times New Roman" w:hAnsi="Times New Roman"/>
                <w:sz w:val="20"/>
                <w:szCs w:val="20"/>
              </w:rPr>
            </w:pPr>
            <w:r w:rsidRPr="00251FCC">
              <w:rPr>
                <w:rFonts w:ascii="SutonnyMJ" w:hAnsi="SutonnyMJ" w:cs="SutonnyMJ"/>
                <w:sz w:val="20"/>
                <w:szCs w:val="20"/>
              </w:rPr>
              <w:t>‡Kvb DËi †bB</w:t>
            </w:r>
          </w:p>
        </w:tc>
        <w:tc>
          <w:tcPr>
            <w:tcW w:w="717" w:type="dxa"/>
            <w:tcBorders>
              <w:top w:val="single" w:sz="4" w:space="0" w:color="auto"/>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noProof/>
                <w:sz w:val="20"/>
                <w:szCs w:val="20"/>
                <w:lang w:eastAsia="en-US"/>
              </w:rPr>
              <mc:AlternateContent>
                <mc:Choice Requires="wps">
                  <w:drawing>
                    <wp:anchor distT="4294967294" distB="4294967294" distL="114300" distR="114300" simplePos="0" relativeHeight="251908096" behindDoc="0" locked="0" layoutInCell="1" allowOverlap="1">
                      <wp:simplePos x="0" y="0"/>
                      <wp:positionH relativeFrom="column">
                        <wp:posOffset>313690</wp:posOffset>
                      </wp:positionH>
                      <wp:positionV relativeFrom="paragraph">
                        <wp:posOffset>100329</wp:posOffset>
                      </wp:positionV>
                      <wp:extent cx="238125" cy="0"/>
                      <wp:effectExtent l="0" t="76200" r="9525" b="9525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36A45" id="Straight Arrow Connector 357" o:spid="_x0000_s1026" type="#_x0000_t32" style="position:absolute;margin-left:24.7pt;margin-top:7.9pt;width:18.75pt;height:0;z-index:25190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">
                      <v:stroke endarrow="block"/>
                    </v:shape>
                  </w:pict>
                </mc:Fallback>
              </mc:AlternateContent>
            </w:r>
            <w:r w:rsidRPr="00251FCC">
              <w:rPr>
                <w:rFonts w:ascii="Times New Roman" w:eastAsia="SimSun" w:hAnsi="Times New Roman" w:cs="Times New Roman"/>
                <w:sz w:val="20"/>
                <w:szCs w:val="20"/>
                <w:lang w:eastAsia="zh-CN"/>
              </w:rPr>
              <w:t>1</w:t>
            </w:r>
          </w:p>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t>2</w:t>
            </w:r>
          </w:p>
          <w:p w:rsidR="00AC4A6D" w:rsidRPr="00251FCC" w:rsidRDefault="00AC4A6D" w:rsidP="00535363">
            <w:pPr>
              <w:adjustRightInd w:val="0"/>
              <w:spacing w:after="0" w:line="240" w:lineRule="auto"/>
              <w:jc w:val="center"/>
              <w:rPr>
                <w:rFonts w:ascii="Times New Roman" w:eastAsia="SimSun" w:hAnsi="Times New Roman" w:cs="Times New Roman"/>
                <w:sz w:val="20"/>
                <w:szCs w:val="20"/>
                <w:lang w:eastAsia="zh-CN"/>
              </w:rPr>
            </w:pPr>
            <w:r w:rsidRPr="00251FCC">
              <w:rPr>
                <w:rFonts w:ascii="Times New Roman" w:eastAsia="SimSun" w:hAnsi="Times New Roman" w:cs="Times New Roman"/>
                <w:sz w:val="20"/>
                <w:szCs w:val="20"/>
                <w:lang w:eastAsia="zh-CN"/>
              </w:rPr>
              <w:lastRenderedPageBreak/>
              <w:t>3</w:t>
            </w:r>
          </w:p>
        </w:tc>
        <w:tc>
          <w:tcPr>
            <w:tcW w:w="902" w:type="dxa"/>
            <w:tcBorders>
              <w:top w:val="single" w:sz="4" w:space="0" w:color="auto"/>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jc w:val="center"/>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lastRenderedPageBreak/>
              <w:t>228</w:t>
            </w:r>
          </w:p>
        </w:tc>
      </w:tr>
      <w:tr w:rsidR="00AC4A6D" w:rsidRPr="00251FCC" w:rsidTr="003000E6">
        <w:trPr>
          <w:gridAfter w:val="1"/>
          <w:wAfter w:w="12" w:type="dxa"/>
          <w:trHeight w:val="1055"/>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lastRenderedPageBreak/>
              <w:t>226</w:t>
            </w:r>
          </w:p>
        </w:tc>
        <w:tc>
          <w:tcPr>
            <w:tcW w:w="8466" w:type="dxa"/>
            <w:gridSpan w:val="18"/>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SutonnyMJ" w:hAnsi="SutonnyMJ" w:cs="Times New Roman"/>
                <w:sz w:val="20"/>
                <w:szCs w:val="20"/>
              </w:rPr>
            </w:pPr>
            <w:r w:rsidRPr="00251FCC">
              <w:rPr>
                <w:rFonts w:ascii="SutonnyMJ" w:hAnsi="SutonnyMJ" w:cs="Times New Roman"/>
                <w:sz w:val="20"/>
                <w:szCs w:val="20"/>
              </w:rPr>
              <w:t>hw` bv K‡ib, Zvn‡j ‡Kvb mgm¨vi Rb¨ weU Awdmviiv Zv‡`i `vwqZ¡ I KZ©e¨ mwVKfv‡e cvjb Ki‡Z cvi‡Qb bv?</w:t>
            </w:r>
          </w:p>
          <w:p w:rsidR="00AC4A6D" w:rsidRPr="00251FCC" w:rsidRDefault="00AC4A6D" w:rsidP="00535363">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1.    .....................................................................................................................................</w:t>
            </w:r>
          </w:p>
          <w:p w:rsidR="00AC4A6D" w:rsidRPr="00251FCC" w:rsidRDefault="00AC4A6D" w:rsidP="00535363">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2.    .....................................................................................................................................</w:t>
            </w:r>
          </w:p>
          <w:p w:rsidR="00AC4A6D" w:rsidRPr="00650D1D" w:rsidRDefault="00AC4A6D" w:rsidP="00650D1D">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3.    ......................................................................................................</w:t>
            </w:r>
            <w:r w:rsidR="00650D1D">
              <w:rPr>
                <w:rFonts w:ascii="Times New Roman" w:hAnsi="Times New Roman" w:cs="Times New Roman"/>
                <w:sz w:val="20"/>
                <w:szCs w:val="20"/>
              </w:rPr>
              <w:t>...............................</w:t>
            </w:r>
          </w:p>
        </w:tc>
      </w:tr>
      <w:tr w:rsidR="00AC4A6D" w:rsidRPr="00251FCC" w:rsidTr="003000E6">
        <w:trPr>
          <w:gridAfter w:val="1"/>
          <w:wAfter w:w="12" w:type="dxa"/>
          <w:trHeight w:val="821"/>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227</w:t>
            </w:r>
          </w:p>
        </w:tc>
        <w:tc>
          <w:tcPr>
            <w:tcW w:w="8466" w:type="dxa"/>
            <w:gridSpan w:val="18"/>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SutonnyMJ" w:hAnsi="SutonnyMJ" w:cs="Times New Roman"/>
                <w:sz w:val="20"/>
                <w:szCs w:val="20"/>
              </w:rPr>
            </w:pPr>
            <w:r w:rsidRPr="00251FCC">
              <w:rPr>
                <w:rFonts w:ascii="SutonnyMJ" w:hAnsi="SutonnyMJ" w:cs="Times New Roman"/>
                <w:sz w:val="20"/>
                <w:szCs w:val="20"/>
              </w:rPr>
              <w:t>Avcbvi g‡Z, wKfv‡e GB mgm¨v¸wj mgvavb / Kgv‡bv hv‡e?</w:t>
            </w:r>
          </w:p>
          <w:p w:rsidR="00AC4A6D" w:rsidRPr="00251FCC" w:rsidRDefault="00AC4A6D" w:rsidP="00535363">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1.    .....................................................................................................................................</w:t>
            </w:r>
          </w:p>
          <w:p w:rsidR="00AC4A6D" w:rsidRPr="00251FCC" w:rsidRDefault="00AC4A6D" w:rsidP="00535363">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2.    .....................................................................................................................................</w:t>
            </w:r>
          </w:p>
          <w:p w:rsidR="00AC4A6D" w:rsidRPr="00650D1D" w:rsidRDefault="00AC4A6D" w:rsidP="00650D1D">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3.    ......................................................................................................</w:t>
            </w:r>
            <w:r w:rsidR="00650D1D">
              <w:rPr>
                <w:rFonts w:ascii="Times New Roman" w:hAnsi="Times New Roman" w:cs="Times New Roman"/>
                <w:sz w:val="20"/>
                <w:szCs w:val="20"/>
              </w:rPr>
              <w:t>...............................</w:t>
            </w:r>
          </w:p>
        </w:tc>
      </w:tr>
      <w:tr w:rsidR="003000E6" w:rsidRPr="00251FCC" w:rsidTr="00533BD8">
        <w:trPr>
          <w:gridAfter w:val="1"/>
          <w:wAfter w:w="12" w:type="dxa"/>
          <w:trHeight w:val="533"/>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3000E6" w:rsidRPr="00251FCC" w:rsidRDefault="003000E6"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228</w:t>
            </w:r>
          </w:p>
        </w:tc>
        <w:tc>
          <w:tcPr>
            <w:tcW w:w="4013" w:type="dxa"/>
            <w:gridSpan w:val="8"/>
            <w:tcBorders>
              <w:top w:val="single" w:sz="3" w:space="0" w:color="000000"/>
              <w:left w:val="single" w:sz="3" w:space="0" w:color="000000"/>
              <w:bottom w:val="single" w:sz="3" w:space="0" w:color="000000"/>
              <w:right w:val="single" w:sz="4" w:space="0" w:color="auto"/>
            </w:tcBorders>
            <w:shd w:val="clear" w:color="000000" w:fill="FFFFFF"/>
          </w:tcPr>
          <w:p w:rsidR="003000E6" w:rsidRPr="00251FCC" w:rsidRDefault="003000E6" w:rsidP="00535363">
            <w:pPr>
              <w:adjustRightInd w:val="0"/>
              <w:spacing w:after="0" w:line="240" w:lineRule="auto"/>
              <w:jc w:val="both"/>
              <w:rPr>
                <w:rFonts w:ascii="SutonnyMJ" w:hAnsi="SutonnyMJ" w:cs="Times New Roman"/>
                <w:sz w:val="20"/>
                <w:szCs w:val="20"/>
              </w:rPr>
            </w:pPr>
            <w:r w:rsidRPr="00251FCC">
              <w:rPr>
                <w:rFonts w:ascii="SutonnyMJ" w:hAnsi="SutonnyMJ" w:cs="Times New Roman"/>
                <w:sz w:val="20"/>
                <w:szCs w:val="20"/>
              </w:rPr>
              <w:t>weU Awdmv‡ii we‡U Dcw¯’wZ cywjk Ges KwgDwbwUi g‡a¨ wek¦¯Í I eÜzZ¡c~Y© m¤úK© weKv‡ki Rb¨ GKwU AZ¨vek¨Kxq Dcvq wn‡m‡e KvR K‡i hv weU cywjwks Gi g~j `k©b| Avcwb wK g‡b K‡ib Avcbvi cywjk †÷k‡bi weU Awdmviiv cywjk-KwgDwbwU cvU©bvikxc ˆZixi Rb¨ ch©vß mgq w`‡”Q?</w:t>
            </w:r>
          </w:p>
        </w:tc>
        <w:tc>
          <w:tcPr>
            <w:tcW w:w="2834" w:type="dxa"/>
            <w:gridSpan w:val="8"/>
            <w:tcBorders>
              <w:top w:val="single" w:sz="3" w:space="0" w:color="000000"/>
              <w:left w:val="single" w:sz="4" w:space="0" w:color="auto"/>
              <w:bottom w:val="single" w:sz="3" w:space="0" w:color="000000"/>
              <w:right w:val="single" w:sz="3" w:space="0" w:color="000000"/>
            </w:tcBorders>
            <w:shd w:val="clear" w:color="000000" w:fill="FFFFFF"/>
            <w:vAlign w:val="center"/>
          </w:tcPr>
          <w:p w:rsidR="003000E6" w:rsidRDefault="003000E6" w:rsidP="00533BD8">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n¨vu</w:t>
            </w:r>
          </w:p>
          <w:p w:rsidR="003000E6" w:rsidRPr="00251FCC" w:rsidRDefault="003000E6" w:rsidP="00533BD8">
            <w:pPr>
              <w:adjustRightInd w:val="0"/>
              <w:spacing w:after="0" w:line="240" w:lineRule="auto"/>
              <w:jc w:val="right"/>
              <w:rPr>
                <w:rFonts w:ascii="SutonnyMJ" w:hAnsi="SutonnyMJ" w:cs="SutonnyMJ"/>
                <w:sz w:val="20"/>
                <w:szCs w:val="20"/>
              </w:rPr>
            </w:pPr>
            <w:r w:rsidRPr="00251FCC">
              <w:rPr>
                <w:rFonts w:ascii="SutonnyMJ" w:hAnsi="SutonnyMJ" w:cs="SutonnyMJ"/>
                <w:sz w:val="20"/>
                <w:szCs w:val="20"/>
              </w:rPr>
              <w:t>bv</w:t>
            </w:r>
          </w:p>
        </w:tc>
        <w:tc>
          <w:tcPr>
            <w:tcW w:w="717" w:type="dxa"/>
            <w:tcBorders>
              <w:top w:val="single" w:sz="3" w:space="0" w:color="000000"/>
              <w:left w:val="single" w:sz="4" w:space="0" w:color="auto"/>
              <w:bottom w:val="single" w:sz="3" w:space="0" w:color="000000"/>
              <w:right w:val="single" w:sz="3" w:space="0" w:color="000000"/>
            </w:tcBorders>
            <w:shd w:val="clear" w:color="000000" w:fill="FFFFFF"/>
            <w:vAlign w:val="center"/>
          </w:tcPr>
          <w:p w:rsidR="003000E6" w:rsidRPr="00251FCC" w:rsidRDefault="003000E6" w:rsidP="00533BD8">
            <w:pPr>
              <w:adjustRightInd w:val="0"/>
              <w:spacing w:after="0" w:line="240" w:lineRule="auto"/>
              <w:jc w:val="right"/>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1</w:t>
            </w:r>
          </w:p>
          <w:p w:rsidR="003000E6" w:rsidRPr="00251FCC" w:rsidRDefault="003000E6" w:rsidP="00533BD8">
            <w:pPr>
              <w:adjustRightInd w:val="0"/>
              <w:spacing w:after="0" w:line="240" w:lineRule="auto"/>
              <w:jc w:val="right"/>
              <w:rPr>
                <w:rFonts w:ascii="Times New Roman" w:hAnsi="Times New Roman" w:cs="Times New Roman"/>
                <w:sz w:val="20"/>
                <w:szCs w:val="20"/>
              </w:rPr>
            </w:pPr>
            <w:r w:rsidRPr="00251FCC">
              <w:rPr>
                <w:rFonts w:ascii="Times New Roman" w:eastAsia="SimSun" w:hAnsi="Times New Roman" w:cs="Times New Roman"/>
                <w:bCs/>
                <w:sz w:val="20"/>
                <w:szCs w:val="20"/>
                <w:lang w:eastAsia="zh-CN"/>
              </w:rPr>
              <w:t>2</w:t>
            </w:r>
          </w:p>
        </w:tc>
        <w:tc>
          <w:tcPr>
            <w:tcW w:w="902" w:type="dxa"/>
            <w:tcBorders>
              <w:top w:val="single" w:sz="3" w:space="0" w:color="000000"/>
              <w:left w:val="single" w:sz="3" w:space="0" w:color="000000"/>
              <w:bottom w:val="single" w:sz="3" w:space="0" w:color="000000"/>
              <w:right w:val="single" w:sz="3" w:space="0" w:color="000000"/>
            </w:tcBorders>
            <w:shd w:val="clear" w:color="000000" w:fill="FFFFFF"/>
          </w:tcPr>
          <w:p w:rsidR="003000E6" w:rsidRPr="00251FCC" w:rsidRDefault="003000E6" w:rsidP="00535363">
            <w:pPr>
              <w:adjustRightInd w:val="0"/>
              <w:spacing w:after="0" w:line="240" w:lineRule="auto"/>
              <w:jc w:val="center"/>
              <w:rPr>
                <w:rFonts w:ascii="Times New Roman" w:eastAsia="SimSun" w:hAnsi="Times New Roman" w:cs="Times New Roman"/>
                <w:bCs/>
                <w:sz w:val="20"/>
                <w:szCs w:val="20"/>
                <w:lang w:eastAsia="zh-CN"/>
              </w:rPr>
            </w:pPr>
          </w:p>
        </w:tc>
      </w:tr>
      <w:tr w:rsidR="00AC4A6D" w:rsidRPr="00251FCC" w:rsidTr="003000E6">
        <w:trPr>
          <w:gridAfter w:val="1"/>
          <w:wAfter w:w="12" w:type="dxa"/>
          <w:trHeight w:val="1055"/>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229</w:t>
            </w:r>
          </w:p>
        </w:tc>
        <w:tc>
          <w:tcPr>
            <w:tcW w:w="8466" w:type="dxa"/>
            <w:gridSpan w:val="18"/>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SutonnyMJ" w:hAnsi="SutonnyMJ" w:cs="Times New Roman"/>
                <w:sz w:val="20"/>
                <w:szCs w:val="20"/>
              </w:rPr>
            </w:pPr>
            <w:r w:rsidRPr="00251FCC">
              <w:rPr>
                <w:rFonts w:ascii="SutonnyMJ" w:hAnsi="SutonnyMJ" w:cs="Times New Roman"/>
                <w:sz w:val="20"/>
                <w:szCs w:val="20"/>
              </w:rPr>
              <w:t>weU cywjwks Gi K‡qKwU D‡jøL‡hvM¨ Kv‡Ri g‡a¨ DVvb ˆeVK GKwU ¸iæZ¡ gva¨g hv cywjk I RbM‡bi ga¨ mL¨Zv evovq| RbM‡bi Amn‡hvwMZvi Rb¨ KvRwU mn‡h Kiv hv‡”Q bv| welqwU Avcwb wK fv‡e †`‡Lb? wKfv‡e G evav AwZµg Kiv hvq?</w:t>
            </w:r>
          </w:p>
          <w:p w:rsidR="00AC4A6D" w:rsidRPr="00251FCC" w:rsidRDefault="00AC4A6D" w:rsidP="00535363">
            <w:pPr>
              <w:adjustRightInd w:val="0"/>
              <w:spacing w:after="0" w:line="240" w:lineRule="auto"/>
              <w:rPr>
                <w:rFonts w:ascii="SutonnyMJ" w:hAnsi="SutonnyMJ" w:cs="Times New Roman"/>
                <w:sz w:val="20"/>
                <w:szCs w:val="20"/>
              </w:rPr>
            </w:pPr>
            <w:r w:rsidRPr="00251FCC">
              <w:rPr>
                <w:rFonts w:ascii="SutonnyMJ" w:hAnsi="SutonnyMJ" w:cs="Times New Roman"/>
                <w:sz w:val="20"/>
                <w:szCs w:val="20"/>
              </w:rPr>
              <w:t>............................................................................................................................................</w:t>
            </w:r>
          </w:p>
          <w:p w:rsidR="00AC4A6D" w:rsidRPr="00251FCC" w:rsidRDefault="00AC4A6D" w:rsidP="00535363">
            <w:pPr>
              <w:adjustRightInd w:val="0"/>
              <w:spacing w:after="0" w:line="240" w:lineRule="auto"/>
              <w:rPr>
                <w:rFonts w:ascii="SutonnyMJ" w:hAnsi="SutonnyMJ" w:cs="Times New Roman"/>
                <w:sz w:val="20"/>
                <w:szCs w:val="20"/>
              </w:rPr>
            </w:pPr>
            <w:r w:rsidRPr="00251FCC">
              <w:rPr>
                <w:rFonts w:ascii="SutonnyMJ" w:hAnsi="SutonnyMJ" w:cs="Times New Roman"/>
                <w:sz w:val="20"/>
                <w:szCs w:val="20"/>
              </w:rPr>
              <w:t>............................................................................................................................................</w:t>
            </w:r>
          </w:p>
          <w:p w:rsidR="00AC4A6D" w:rsidRPr="00650D1D" w:rsidRDefault="00AC4A6D" w:rsidP="00535363">
            <w:pPr>
              <w:adjustRightInd w:val="0"/>
              <w:spacing w:after="0" w:line="240" w:lineRule="auto"/>
              <w:rPr>
                <w:rFonts w:ascii="SutonnyMJ" w:hAnsi="SutonnyMJ" w:cs="Times New Roman"/>
                <w:sz w:val="20"/>
                <w:szCs w:val="20"/>
              </w:rPr>
            </w:pPr>
            <w:r w:rsidRPr="00251FCC">
              <w:rPr>
                <w:rFonts w:ascii="SutonnyMJ" w:hAnsi="SutonnyMJ" w:cs="Times New Roman"/>
                <w:sz w:val="20"/>
                <w:szCs w:val="20"/>
              </w:rPr>
              <w:t>.............................................................................................................</w:t>
            </w:r>
            <w:r w:rsidR="00650D1D">
              <w:rPr>
                <w:rFonts w:ascii="SutonnyMJ" w:hAnsi="SutonnyMJ" w:cs="Times New Roman"/>
                <w:sz w:val="20"/>
                <w:szCs w:val="20"/>
              </w:rPr>
              <w:t>...............................</w:t>
            </w:r>
          </w:p>
        </w:tc>
      </w:tr>
      <w:tr w:rsidR="00AC4A6D" w:rsidRPr="00251FCC" w:rsidTr="003000E6">
        <w:trPr>
          <w:gridAfter w:val="1"/>
          <w:wAfter w:w="12" w:type="dxa"/>
          <w:trHeight w:hRule="exact" w:val="1150"/>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230</w:t>
            </w:r>
          </w:p>
        </w:tc>
        <w:tc>
          <w:tcPr>
            <w:tcW w:w="8466" w:type="dxa"/>
            <w:gridSpan w:val="18"/>
            <w:tcBorders>
              <w:top w:val="single" w:sz="3" w:space="0" w:color="000000"/>
              <w:left w:val="single" w:sz="3" w:space="0" w:color="000000"/>
              <w:bottom w:val="single" w:sz="3" w:space="0" w:color="000000"/>
              <w:right w:val="single" w:sz="3" w:space="0" w:color="000000"/>
            </w:tcBorders>
            <w:shd w:val="clear" w:color="000000" w:fill="FFFFFF"/>
            <w:vAlign w:val="center"/>
          </w:tcPr>
          <w:p w:rsidR="00AC4A6D" w:rsidRPr="00251FCC" w:rsidRDefault="00AC4A6D" w:rsidP="00535363">
            <w:pPr>
              <w:tabs>
                <w:tab w:val="center" w:pos="-24"/>
              </w:tabs>
              <w:adjustRightInd w:val="0"/>
              <w:spacing w:after="0" w:line="240" w:lineRule="auto"/>
              <w:jc w:val="both"/>
              <w:rPr>
                <w:rFonts w:ascii="Times New Roman" w:hAnsi="Times New Roman" w:cs="Times New Roman"/>
                <w:sz w:val="20"/>
                <w:szCs w:val="20"/>
              </w:rPr>
            </w:pPr>
            <w:r w:rsidRPr="00251FCC">
              <w:rPr>
                <w:rFonts w:ascii="SutonnyMJ" w:hAnsi="SutonnyMJ" w:cs="Times New Roman"/>
                <w:sz w:val="20"/>
                <w:szCs w:val="20"/>
              </w:rPr>
              <w:t>Avcbvi cywjwks GjvKvi cywjk-cvewjK m¤c‡K©i Dbœqb Ges cvkvcvwk †h †KvbI weU Awdmvi Øviv we‡Ui Aciva cÖwZ‡iva Kivi Rb¨ †h mKj D‡jøL‡hvM¨ D‡`¨vM/cwiKíbv Av‡Q, `qv K‡i †m¸wj eY©bv Kiæb|</w:t>
            </w:r>
          </w:p>
          <w:p w:rsidR="00650D1D" w:rsidRPr="00251FCC" w:rsidRDefault="00650D1D" w:rsidP="00650D1D">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1.    .....................................................................................................................................</w:t>
            </w:r>
          </w:p>
          <w:p w:rsidR="00650D1D" w:rsidRPr="00251FCC" w:rsidRDefault="00650D1D" w:rsidP="00650D1D">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2.    .....................................................................................................................................</w:t>
            </w:r>
          </w:p>
          <w:p w:rsidR="00AC4A6D" w:rsidRPr="00251FCC" w:rsidRDefault="00650D1D" w:rsidP="00650D1D">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3.    ......................................................................................................</w:t>
            </w:r>
            <w:r>
              <w:rPr>
                <w:rFonts w:ascii="Times New Roman" w:hAnsi="Times New Roman" w:cs="Times New Roman"/>
                <w:sz w:val="20"/>
                <w:szCs w:val="20"/>
              </w:rPr>
              <w:t>...............................</w:t>
            </w:r>
          </w:p>
          <w:p w:rsidR="00AC4A6D" w:rsidRPr="00251FCC" w:rsidRDefault="00AC4A6D" w:rsidP="00535363">
            <w:pPr>
              <w:adjustRightInd w:val="0"/>
              <w:spacing w:after="0" w:line="240" w:lineRule="auto"/>
              <w:rPr>
                <w:rFonts w:ascii="Times New Roman" w:hAnsi="Times New Roman" w:cs="Times New Roman"/>
                <w:sz w:val="20"/>
                <w:szCs w:val="20"/>
              </w:rPr>
            </w:pPr>
          </w:p>
          <w:p w:rsidR="00AC4A6D" w:rsidRPr="00251FCC" w:rsidRDefault="00AC4A6D" w:rsidP="00535363">
            <w:pPr>
              <w:adjustRightInd w:val="0"/>
              <w:spacing w:after="0" w:line="240" w:lineRule="auto"/>
              <w:rPr>
                <w:rFonts w:ascii="Times New Roman" w:hAnsi="Times New Roman" w:cs="Times New Roman"/>
                <w:sz w:val="20"/>
                <w:szCs w:val="20"/>
              </w:rPr>
            </w:pPr>
          </w:p>
          <w:p w:rsidR="00AC4A6D" w:rsidRPr="00251FCC" w:rsidRDefault="00AC4A6D" w:rsidP="00535363">
            <w:pPr>
              <w:adjustRightInd w:val="0"/>
              <w:spacing w:after="0" w:line="240" w:lineRule="auto"/>
              <w:rPr>
                <w:rFonts w:ascii="Times New Roman" w:hAnsi="Times New Roman" w:cs="Times New Roman"/>
                <w:sz w:val="20"/>
                <w:szCs w:val="20"/>
              </w:rPr>
            </w:pPr>
          </w:p>
          <w:p w:rsidR="00AC4A6D" w:rsidRPr="00251FCC" w:rsidRDefault="00AC4A6D" w:rsidP="00535363">
            <w:pPr>
              <w:adjustRightInd w:val="0"/>
              <w:spacing w:after="0" w:line="240" w:lineRule="auto"/>
              <w:rPr>
                <w:rFonts w:ascii="Times New Roman" w:hAnsi="Times New Roman" w:cs="Times New Roman"/>
                <w:sz w:val="20"/>
                <w:szCs w:val="20"/>
              </w:rPr>
            </w:pPr>
          </w:p>
          <w:p w:rsidR="00AC4A6D" w:rsidRPr="00251FCC" w:rsidRDefault="00AC4A6D" w:rsidP="00535363">
            <w:pPr>
              <w:adjustRightInd w:val="0"/>
              <w:spacing w:after="0" w:line="240" w:lineRule="auto"/>
              <w:rPr>
                <w:rFonts w:ascii="Times New Roman" w:hAnsi="Times New Roman" w:cs="Times New Roman"/>
                <w:sz w:val="20"/>
                <w:szCs w:val="20"/>
              </w:rPr>
            </w:pPr>
          </w:p>
          <w:p w:rsidR="00AC4A6D" w:rsidRPr="00251FCC" w:rsidRDefault="00AC4A6D" w:rsidP="00535363">
            <w:pPr>
              <w:adjustRightInd w:val="0"/>
              <w:spacing w:after="0" w:line="240" w:lineRule="auto"/>
              <w:rPr>
                <w:rFonts w:ascii="Times New Roman" w:hAnsi="Times New Roman" w:cs="Times New Roman"/>
                <w:sz w:val="20"/>
                <w:szCs w:val="20"/>
              </w:rPr>
            </w:pPr>
          </w:p>
          <w:p w:rsidR="00AC4A6D" w:rsidRPr="00251FCC" w:rsidRDefault="00AC4A6D" w:rsidP="00535363">
            <w:pPr>
              <w:adjustRightInd w:val="0"/>
              <w:spacing w:after="0" w:line="240" w:lineRule="auto"/>
              <w:rPr>
                <w:rFonts w:ascii="Times New Roman" w:hAnsi="Times New Roman" w:cs="Times New Roman"/>
                <w:sz w:val="20"/>
                <w:szCs w:val="20"/>
              </w:rPr>
            </w:pPr>
          </w:p>
          <w:p w:rsidR="00AC4A6D" w:rsidRPr="00251FCC" w:rsidRDefault="00AC4A6D" w:rsidP="00535363">
            <w:pPr>
              <w:adjustRightInd w:val="0"/>
              <w:spacing w:after="0" w:line="240" w:lineRule="auto"/>
              <w:rPr>
                <w:rFonts w:ascii="Times New Roman" w:hAnsi="Times New Roman" w:cs="Times New Roman"/>
                <w:sz w:val="20"/>
                <w:szCs w:val="20"/>
              </w:rPr>
            </w:pPr>
          </w:p>
          <w:p w:rsidR="00AC4A6D" w:rsidRPr="00251FCC" w:rsidRDefault="00AC4A6D" w:rsidP="00535363">
            <w:pPr>
              <w:adjustRightInd w:val="0"/>
              <w:spacing w:after="0" w:line="240" w:lineRule="auto"/>
              <w:rPr>
                <w:rFonts w:ascii="Times New Roman" w:eastAsia="SimSun" w:hAnsi="Times New Roman" w:cs="Times New Roman"/>
                <w:b/>
                <w:bCs/>
                <w:sz w:val="20"/>
                <w:szCs w:val="20"/>
                <w:lang w:eastAsia="zh-CN"/>
              </w:rPr>
            </w:pPr>
          </w:p>
        </w:tc>
      </w:tr>
      <w:tr w:rsidR="00AC4A6D" w:rsidRPr="00251FCC" w:rsidTr="003000E6">
        <w:trPr>
          <w:gridAfter w:val="1"/>
          <w:wAfter w:w="12" w:type="dxa"/>
          <w:trHeight w:hRule="exact" w:val="1564"/>
        </w:trPr>
        <w:tc>
          <w:tcPr>
            <w:tcW w:w="714" w:type="dxa"/>
            <w:tcBorders>
              <w:top w:val="single" w:sz="3" w:space="0" w:color="000000"/>
              <w:left w:val="single" w:sz="3" w:space="0" w:color="000000"/>
              <w:bottom w:val="single" w:sz="3" w:space="0" w:color="000000"/>
              <w:right w:val="single" w:sz="3" w:space="0" w:color="000000"/>
            </w:tcBorders>
            <w:shd w:val="clear" w:color="000000" w:fill="FFFFFF"/>
          </w:tcPr>
          <w:p w:rsidR="00AC4A6D" w:rsidRPr="00251FCC" w:rsidRDefault="00AC4A6D" w:rsidP="00535363">
            <w:pPr>
              <w:adjustRightInd w:val="0"/>
              <w:spacing w:after="0" w:line="240" w:lineRule="auto"/>
              <w:rPr>
                <w:rFonts w:ascii="Times New Roman" w:eastAsia="SimSun" w:hAnsi="Times New Roman" w:cs="Times New Roman"/>
                <w:bCs/>
                <w:sz w:val="20"/>
                <w:szCs w:val="20"/>
                <w:lang w:eastAsia="zh-CN"/>
              </w:rPr>
            </w:pPr>
            <w:r w:rsidRPr="00251FCC">
              <w:rPr>
                <w:rFonts w:ascii="Times New Roman" w:eastAsia="SimSun" w:hAnsi="Times New Roman" w:cs="Times New Roman"/>
                <w:bCs/>
                <w:sz w:val="20"/>
                <w:szCs w:val="20"/>
                <w:lang w:eastAsia="zh-CN"/>
              </w:rPr>
              <w:t>231</w:t>
            </w:r>
          </w:p>
        </w:tc>
        <w:tc>
          <w:tcPr>
            <w:tcW w:w="8466" w:type="dxa"/>
            <w:gridSpan w:val="18"/>
            <w:tcBorders>
              <w:top w:val="single" w:sz="3" w:space="0" w:color="000000"/>
              <w:left w:val="single" w:sz="3" w:space="0" w:color="000000"/>
              <w:bottom w:val="single" w:sz="3" w:space="0" w:color="000000"/>
              <w:right w:val="single" w:sz="3" w:space="0" w:color="000000"/>
            </w:tcBorders>
            <w:shd w:val="clear" w:color="000000" w:fill="FFFFFF"/>
            <w:vAlign w:val="center"/>
          </w:tcPr>
          <w:p w:rsidR="00AC4A6D" w:rsidRPr="00251FCC" w:rsidRDefault="00AC4A6D" w:rsidP="00535363">
            <w:pPr>
              <w:tabs>
                <w:tab w:val="center" w:pos="-24"/>
              </w:tabs>
              <w:adjustRightInd w:val="0"/>
              <w:spacing w:after="0" w:line="240" w:lineRule="auto"/>
              <w:jc w:val="both"/>
              <w:rPr>
                <w:rFonts w:ascii="SutonnyMJ" w:hAnsi="SutonnyMJ" w:cs="Times New Roman"/>
                <w:sz w:val="20"/>
                <w:szCs w:val="20"/>
              </w:rPr>
            </w:pPr>
            <w:r w:rsidRPr="00251FCC">
              <w:rPr>
                <w:rFonts w:ascii="SutonnyMJ" w:hAnsi="SutonnyMJ" w:cs="Times New Roman"/>
                <w:sz w:val="20"/>
                <w:szCs w:val="20"/>
              </w:rPr>
              <w:t>we`¨gvb Kg©cwiKíbv/ D‡`¨vM Qvov Avcbvi g‡Z wK Ggb †Kvb D™¢vebx Kg©cwiKíbv Av‡Q hvi gva¨‡g cywj‡ki eZ©gvb Rbej‡K AviI Kvh©Kifv‡e e¨envi m¤¢e? hw` n¨vu nq, `qvK‡i Zv eY©bv Kiæb|</w:t>
            </w:r>
          </w:p>
          <w:p w:rsidR="00AC4A6D" w:rsidRPr="00251FCC" w:rsidRDefault="00AC4A6D" w:rsidP="00535363">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1.    .....................................................................................................................................</w:t>
            </w:r>
          </w:p>
          <w:p w:rsidR="00AC4A6D" w:rsidRPr="00251FCC" w:rsidRDefault="00AC4A6D" w:rsidP="00535363">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2.    .....................................................................................................................................</w:t>
            </w:r>
          </w:p>
          <w:p w:rsidR="00AC4A6D" w:rsidRPr="00251FCC" w:rsidRDefault="00AC4A6D" w:rsidP="00535363">
            <w:pPr>
              <w:adjustRightInd w:val="0"/>
              <w:spacing w:after="0" w:line="240" w:lineRule="auto"/>
              <w:rPr>
                <w:rFonts w:ascii="Times New Roman" w:hAnsi="Times New Roman" w:cs="Times New Roman"/>
                <w:sz w:val="20"/>
                <w:szCs w:val="20"/>
              </w:rPr>
            </w:pPr>
            <w:r w:rsidRPr="00251FCC">
              <w:rPr>
                <w:rFonts w:ascii="Times New Roman" w:hAnsi="Times New Roman" w:cs="Times New Roman"/>
                <w:sz w:val="20"/>
                <w:szCs w:val="20"/>
              </w:rPr>
              <w:t>3.    .....................................................................................................................................</w:t>
            </w:r>
          </w:p>
        </w:tc>
      </w:tr>
    </w:tbl>
    <w:p w:rsidR="00AC4A6D" w:rsidRPr="00475D95" w:rsidRDefault="00AC4A6D" w:rsidP="00535363">
      <w:pPr>
        <w:spacing w:after="0" w:line="240" w:lineRule="auto"/>
        <w:jc w:val="center"/>
        <w:rPr>
          <w:rFonts w:ascii="Times New Roman" w:hAnsi="Times New Roman" w:cs="Times New Roman"/>
          <w:sz w:val="24"/>
          <w:szCs w:val="24"/>
        </w:rPr>
      </w:pPr>
    </w:p>
    <w:p w:rsidR="00AC4A6D" w:rsidRPr="00475D95" w:rsidRDefault="00AC4A6D" w:rsidP="00535363">
      <w:pPr>
        <w:spacing w:after="0" w:line="240" w:lineRule="auto"/>
        <w:jc w:val="center"/>
        <w:rPr>
          <w:rFonts w:ascii="Times New Roman" w:hAnsi="Times New Roman" w:cs="Times New Roman"/>
          <w:sz w:val="24"/>
          <w:szCs w:val="24"/>
        </w:rPr>
      </w:pPr>
    </w:p>
    <w:p w:rsidR="00AC4A6D" w:rsidRPr="006467E0" w:rsidRDefault="00AC4A6D" w:rsidP="00AC4A6D">
      <w:pPr>
        <w:jc w:val="center"/>
        <w:rPr>
          <w:rFonts w:ascii="Times New Roman" w:hAnsi="Times New Roman" w:cs="Times New Roman"/>
          <w:b/>
          <w:sz w:val="28"/>
          <w:szCs w:val="28"/>
        </w:rPr>
      </w:pPr>
      <w:r w:rsidRPr="006467E0">
        <w:rPr>
          <w:rFonts w:ascii="SutonnyMJ" w:hAnsi="SutonnyMJ" w:cs="SutonnyMJ"/>
          <w:b/>
          <w:sz w:val="28"/>
          <w:szCs w:val="28"/>
        </w:rPr>
        <w:t>Avcbvi mnvqZvi Rb¨ A‡kl ab¨ev`</w:t>
      </w:r>
    </w:p>
    <w:p w:rsidR="00650D1D" w:rsidRDefault="00650D1D">
      <w:pPr>
        <w:rPr>
          <w:rFonts w:ascii="Times New Roman" w:eastAsia="SimSun" w:hAnsi="Times New Roman"/>
          <w:b/>
          <w:bCs/>
          <w:sz w:val="30"/>
          <w:szCs w:val="30"/>
          <w:lang w:eastAsia="zh-CN"/>
        </w:rPr>
      </w:pPr>
      <w:r>
        <w:rPr>
          <w:rFonts w:ascii="Times New Roman" w:eastAsia="SimSun" w:hAnsi="Times New Roman"/>
          <w:b/>
          <w:bCs/>
          <w:sz w:val="30"/>
          <w:szCs w:val="30"/>
          <w:lang w:eastAsia="zh-CN"/>
        </w:rPr>
        <w:br w:type="page"/>
      </w:r>
    </w:p>
    <w:p w:rsidR="000C1779" w:rsidRPr="000C1779" w:rsidRDefault="000C1779" w:rsidP="00DD40A2">
      <w:pPr>
        <w:adjustRightInd w:val="0"/>
        <w:spacing w:after="0"/>
        <w:jc w:val="center"/>
        <w:rPr>
          <w:rFonts w:ascii="Times New Roman" w:eastAsia="SimSun" w:hAnsi="Times New Roman"/>
          <w:b/>
          <w:bCs/>
          <w:sz w:val="30"/>
          <w:szCs w:val="30"/>
          <w:lang w:eastAsia="zh-CN"/>
        </w:rPr>
      </w:pPr>
    </w:p>
    <w:p w:rsidR="00DD40A2" w:rsidRPr="003007FE" w:rsidRDefault="00DD40A2" w:rsidP="00DD40A2">
      <w:pPr>
        <w:adjustRightInd w:val="0"/>
        <w:spacing w:after="0"/>
        <w:jc w:val="center"/>
        <w:rPr>
          <w:rFonts w:ascii="Times New Roman" w:eastAsia="SimSun" w:hAnsi="Times New Roman"/>
          <w:b/>
          <w:bCs/>
          <w:sz w:val="30"/>
          <w:szCs w:val="44"/>
          <w:lang w:eastAsia="zh-CN"/>
        </w:rPr>
      </w:pPr>
      <w:r w:rsidRPr="003007FE">
        <w:rPr>
          <w:rFonts w:ascii="Times New Roman" w:eastAsia="SimSun" w:hAnsi="Times New Roman"/>
          <w:b/>
          <w:bCs/>
          <w:sz w:val="30"/>
          <w:szCs w:val="44"/>
          <w:lang w:eastAsia="zh-CN"/>
        </w:rPr>
        <w:t xml:space="preserve">Study on </w:t>
      </w:r>
    </w:p>
    <w:p w:rsidR="00DD40A2" w:rsidRPr="003007FE" w:rsidRDefault="00DD40A2" w:rsidP="00DD40A2">
      <w:pPr>
        <w:adjustRightInd w:val="0"/>
        <w:spacing w:after="0" w:line="240" w:lineRule="auto"/>
        <w:jc w:val="center"/>
        <w:rPr>
          <w:rFonts w:ascii="Times New Roman" w:eastAsia="SimSun" w:hAnsi="Times New Roman"/>
          <w:b/>
          <w:bCs/>
          <w:sz w:val="30"/>
          <w:szCs w:val="44"/>
          <w:lang w:eastAsia="zh-CN"/>
        </w:rPr>
      </w:pPr>
      <w:r w:rsidRPr="003007FE">
        <w:rPr>
          <w:rFonts w:ascii="Times New Roman" w:eastAsia="SimSun" w:hAnsi="Times New Roman"/>
          <w:b/>
          <w:bCs/>
          <w:sz w:val="30"/>
          <w:szCs w:val="44"/>
          <w:lang w:eastAsia="zh-CN"/>
        </w:rPr>
        <w:t>Scope and Potential of Beat Policing in Effective Utilization of Manpower, Prevention of Crimes and Enhancing Community Involvement in DMP Areas</w:t>
      </w:r>
    </w:p>
    <w:p w:rsidR="00DD40A2" w:rsidRDefault="00DD40A2" w:rsidP="00DD40A2">
      <w:pPr>
        <w:adjustRightInd w:val="0"/>
        <w:jc w:val="center"/>
        <w:rPr>
          <w:rFonts w:ascii="Times New Roman" w:eastAsia="SimSun" w:hAnsi="Times New Roman"/>
          <w:b/>
          <w:bCs/>
          <w:sz w:val="24"/>
          <w:szCs w:val="24"/>
          <w:lang w:eastAsia="zh-CN"/>
        </w:rPr>
      </w:pPr>
    </w:p>
    <w:p w:rsidR="00DD40A2" w:rsidRPr="003007FE" w:rsidRDefault="003007FE" w:rsidP="003007FE">
      <w:pPr>
        <w:spacing w:after="0" w:line="240" w:lineRule="auto"/>
        <w:jc w:val="center"/>
        <w:rPr>
          <w:rFonts w:ascii="Times New Roman" w:eastAsia="SimSun" w:hAnsi="Times New Roman"/>
          <w:b/>
          <w:bCs/>
          <w:sz w:val="30"/>
          <w:szCs w:val="28"/>
          <w:lang w:eastAsia="zh-CN"/>
        </w:rPr>
      </w:pPr>
      <w:r w:rsidRPr="003007FE">
        <w:rPr>
          <w:rFonts w:ascii="Times New Roman" w:hAnsi="Times New Roman"/>
          <w:b/>
          <w:sz w:val="30"/>
          <w:szCs w:val="28"/>
        </w:rPr>
        <w:t xml:space="preserve">DCI- 6: </w:t>
      </w:r>
      <w:r w:rsidR="00DD40A2" w:rsidRPr="003007FE">
        <w:rPr>
          <w:rFonts w:ascii="Times New Roman" w:eastAsia="SimSun" w:hAnsi="Times New Roman"/>
          <w:b/>
          <w:bCs/>
          <w:sz w:val="30"/>
          <w:szCs w:val="28"/>
          <w:lang w:eastAsia="zh-CN"/>
        </w:rPr>
        <w:t xml:space="preserve">In-depth Interview Schedule </w:t>
      </w:r>
      <w:r w:rsidR="00023DB9">
        <w:rPr>
          <w:rFonts w:ascii="Times New Roman" w:eastAsia="SimSun" w:hAnsi="Times New Roman"/>
          <w:b/>
          <w:bCs/>
          <w:sz w:val="30"/>
          <w:szCs w:val="28"/>
          <w:lang w:eastAsia="zh-CN"/>
        </w:rPr>
        <w:t>(IDI)</w:t>
      </w:r>
    </w:p>
    <w:p w:rsidR="00DD40A2" w:rsidRPr="003007FE" w:rsidRDefault="00DD40A2" w:rsidP="003007FE">
      <w:pPr>
        <w:adjustRightInd w:val="0"/>
        <w:spacing w:after="0" w:line="240" w:lineRule="auto"/>
        <w:jc w:val="center"/>
        <w:rPr>
          <w:rFonts w:ascii="Times New Roman" w:eastAsia="SimSun" w:hAnsi="Times New Roman"/>
          <w:bCs/>
          <w:sz w:val="26"/>
          <w:szCs w:val="28"/>
          <w:lang w:eastAsia="zh-CN"/>
        </w:rPr>
      </w:pPr>
      <w:r w:rsidRPr="003007FE">
        <w:rPr>
          <w:rFonts w:ascii="Times New Roman" w:eastAsia="SimSun" w:hAnsi="Times New Roman"/>
          <w:bCs/>
          <w:sz w:val="26"/>
          <w:szCs w:val="28"/>
          <w:lang w:eastAsia="zh-CN"/>
        </w:rPr>
        <w:t>(Respondent: Head Teacher/Principal, Educational Institute)</w:t>
      </w:r>
    </w:p>
    <w:p w:rsidR="00DD40A2" w:rsidRDefault="00DD40A2" w:rsidP="00DD40A2">
      <w:pPr>
        <w:spacing w:after="0" w:line="240" w:lineRule="auto"/>
        <w:jc w:val="center"/>
        <w:rPr>
          <w:rFonts w:ascii="Times New Roman" w:hAnsi="Times New Roman"/>
          <w:i/>
          <w:sz w:val="28"/>
          <w:szCs w:val="28"/>
        </w:rPr>
      </w:pPr>
    </w:p>
    <w:p w:rsidR="00DD40A2" w:rsidRDefault="00DD40A2" w:rsidP="00DD40A2">
      <w:pPr>
        <w:spacing w:after="0" w:line="240" w:lineRule="auto"/>
        <w:jc w:val="center"/>
        <w:rPr>
          <w:rFonts w:ascii="Times New Roman" w:hAnsi="Times New Roman"/>
          <w:i/>
          <w:sz w:val="28"/>
          <w:szCs w:val="28"/>
        </w:rPr>
      </w:pPr>
    </w:p>
    <w:p w:rsidR="00DD40A2" w:rsidRDefault="00DD40A2" w:rsidP="00DD40A2">
      <w:pPr>
        <w:spacing w:after="0" w:line="240" w:lineRule="auto"/>
        <w:jc w:val="center"/>
        <w:rPr>
          <w:rFonts w:ascii="Times New Roman" w:hAnsi="Times New Roman"/>
          <w:i/>
          <w:sz w:val="28"/>
          <w:szCs w:val="28"/>
        </w:rPr>
      </w:pPr>
    </w:p>
    <w:p w:rsidR="003007FE" w:rsidRDefault="003007FE" w:rsidP="003007FE">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816960" behindDoc="0" locked="0" layoutInCell="1" allowOverlap="1" wp14:anchorId="26437BB4" wp14:editId="05ED6F94">
                <wp:simplePos x="0" y="0"/>
                <wp:positionH relativeFrom="column">
                  <wp:posOffset>971550</wp:posOffset>
                </wp:positionH>
                <wp:positionV relativeFrom="paragraph">
                  <wp:posOffset>149860</wp:posOffset>
                </wp:positionV>
                <wp:extent cx="4105275" cy="647700"/>
                <wp:effectExtent l="0" t="0" r="9525" b="0"/>
                <wp:wrapNone/>
                <wp:docPr id="80" name="Group 80"/>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81" name="Picture 81"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82" name="Rectangle 82"/>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E55F24" w:rsidRDefault="00604217" w:rsidP="003007FE">
                              <w:pPr>
                                <w:rPr>
                                  <w:rFonts w:ascii="Times New Roman" w:hAnsi="Times New Roman"/>
                                  <w:sz w:val="36"/>
                                  <w:szCs w:val="36"/>
                                </w:rPr>
                              </w:pPr>
                              <w:r w:rsidRPr="00E55F24">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437BB4" id="Group 80" o:spid="_x0000_s1172" style="position:absolute;margin-left:76.5pt;margin-top:11.8pt;width:323.25pt;height:51pt;z-index:251816960;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">
                <v:shape id="Picture 81" o:spid="_x0000_s1173"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DFXzDAAAA2wAAAA8AAABkcnMvZG93bnJldi54bWxEj0FrwkAUhO8F/8PyCl5EN3ooIbpKUQtC&#10;emkqPT+yr0lo9m3Ivibx37tCocdhZr5hdofJtWqgPjSeDaxXCSji0tuGKwPXz7dlCioIssXWMxm4&#10;UYDDfva0w8z6kT9oKKRSEcIhQwO1SJdpHcqaHIaV74ij9+17hxJlX2nb4xjhrtWbJHnRDhuOCzV2&#10;dKyp/Cl+nYFzEfLF4ksSGd43t1M65sfzNTdm/jy9bkEJTfIf/mtfrIF0DY8v8Qfo/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MVfMMAAADbAAAADwAAAAAAAAAAAAAAAACf&#10;AgAAZHJzL2Rvd25yZXYueG1sUEsFBgAAAAAEAAQA9wAAAI8DAAAAAA==&#10;">
                  <v:imagedata r:id="rId73" o:title="dmp"/>
                  <v:path arrowok="t"/>
                </v:shape>
                <v:rect id="Rectangle 82" o:spid="_x0000_s1174"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textbox>
                    <w:txbxContent>
                      <w:p w:rsidR="00604217" w:rsidRPr="00E55F24" w:rsidRDefault="00604217" w:rsidP="003007FE">
                        <w:pPr>
                          <w:rPr>
                            <w:rFonts w:ascii="Times New Roman" w:hAnsi="Times New Roman"/>
                            <w:sz w:val="36"/>
                            <w:szCs w:val="36"/>
                          </w:rPr>
                        </w:pPr>
                        <w:r w:rsidRPr="00E55F24">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w:t>
      </w:r>
      <w:r w:rsidRPr="00E55F24">
        <w:rPr>
          <w:rFonts w:ascii="Times New Roman" w:hAnsi="Times New Roman"/>
          <w:i/>
          <w:sz w:val="26"/>
          <w:szCs w:val="28"/>
        </w:rPr>
        <w:t>Study Undertaken for</w:t>
      </w:r>
    </w:p>
    <w:p w:rsidR="003007FE" w:rsidRDefault="003007FE" w:rsidP="003007FE">
      <w:pPr>
        <w:spacing w:after="0" w:line="240" w:lineRule="auto"/>
        <w:jc w:val="center"/>
        <w:rPr>
          <w:rFonts w:ascii="Times New Roman" w:hAnsi="Times New Roman"/>
          <w:sz w:val="28"/>
          <w:szCs w:val="28"/>
        </w:rPr>
      </w:pPr>
    </w:p>
    <w:p w:rsidR="003007FE" w:rsidRDefault="003007FE" w:rsidP="003007FE">
      <w:pPr>
        <w:spacing w:after="0" w:line="240" w:lineRule="auto"/>
        <w:jc w:val="center"/>
        <w:rPr>
          <w:rFonts w:ascii="Times New Roman" w:hAnsi="Times New Roman"/>
          <w:sz w:val="28"/>
          <w:szCs w:val="28"/>
        </w:rPr>
      </w:pPr>
    </w:p>
    <w:p w:rsidR="003007FE" w:rsidRDefault="003007FE" w:rsidP="003007FE">
      <w:pPr>
        <w:spacing w:after="0" w:line="240" w:lineRule="auto"/>
        <w:jc w:val="center"/>
        <w:rPr>
          <w:rFonts w:ascii="Times New Roman" w:hAnsi="Times New Roman"/>
          <w:sz w:val="28"/>
          <w:szCs w:val="28"/>
        </w:rPr>
      </w:pPr>
    </w:p>
    <w:p w:rsidR="003007FE" w:rsidRDefault="003007FE" w:rsidP="003007FE">
      <w:pPr>
        <w:spacing w:after="0" w:line="240" w:lineRule="auto"/>
        <w:jc w:val="center"/>
        <w:rPr>
          <w:rFonts w:ascii="Times New Roman" w:hAnsi="Times New Roman"/>
          <w:sz w:val="28"/>
          <w:szCs w:val="28"/>
        </w:rPr>
      </w:pPr>
    </w:p>
    <w:p w:rsidR="003007FE" w:rsidRDefault="003007FE" w:rsidP="003007FE">
      <w:pPr>
        <w:spacing w:after="0" w:line="240" w:lineRule="auto"/>
        <w:jc w:val="center"/>
        <w:rPr>
          <w:rFonts w:ascii="Times New Roman" w:hAnsi="Times New Roman"/>
          <w:sz w:val="28"/>
          <w:szCs w:val="28"/>
        </w:rPr>
      </w:pPr>
    </w:p>
    <w:p w:rsidR="003007FE" w:rsidRDefault="003007FE" w:rsidP="003007FE">
      <w:pPr>
        <w:spacing w:after="0" w:line="240" w:lineRule="auto"/>
        <w:jc w:val="center"/>
        <w:rPr>
          <w:rFonts w:ascii="Times New Roman" w:hAnsi="Times New Roman"/>
          <w:sz w:val="28"/>
          <w:szCs w:val="28"/>
        </w:rPr>
      </w:pPr>
    </w:p>
    <w:p w:rsidR="003007FE" w:rsidRPr="00E55F24" w:rsidRDefault="003007FE" w:rsidP="003007FE">
      <w:pPr>
        <w:spacing w:after="0" w:line="240" w:lineRule="auto"/>
        <w:jc w:val="center"/>
        <w:rPr>
          <w:rFonts w:ascii="Times New Roman" w:hAnsi="Times New Roman"/>
          <w:i/>
          <w:sz w:val="26"/>
          <w:szCs w:val="28"/>
        </w:rPr>
      </w:pPr>
      <w:r w:rsidRPr="00E55F24">
        <w:rPr>
          <w:rFonts w:ascii="Calibri" w:hAnsi="Calibri"/>
          <w:noProof/>
          <w:sz w:val="20"/>
          <w:lang w:eastAsia="en-US"/>
        </w:rPr>
        <w:drawing>
          <wp:anchor distT="0" distB="0" distL="114300" distR="114300" simplePos="0" relativeHeight="251817984" behindDoc="1" locked="0" layoutInCell="1" allowOverlap="1" wp14:anchorId="00DE2350" wp14:editId="64FD5D6C">
            <wp:simplePos x="0" y="0"/>
            <wp:positionH relativeFrom="column">
              <wp:posOffset>583660</wp:posOffset>
            </wp:positionH>
            <wp:positionV relativeFrom="paragraph">
              <wp:posOffset>49422</wp:posOffset>
            </wp:positionV>
            <wp:extent cx="4573538" cy="579378"/>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sidRPr="00E55F24">
        <w:rPr>
          <w:rFonts w:ascii="Times New Roman" w:hAnsi="Times New Roman"/>
          <w:i/>
          <w:sz w:val="26"/>
          <w:szCs w:val="28"/>
        </w:rPr>
        <w:t xml:space="preserve">Study Conducted by </w:t>
      </w:r>
    </w:p>
    <w:p w:rsidR="003007FE" w:rsidRDefault="003007FE" w:rsidP="003007FE">
      <w:pPr>
        <w:pStyle w:val="NoSpacing"/>
        <w:jc w:val="center"/>
        <w:rPr>
          <w:rFonts w:ascii="Times New Roman" w:hAnsi="Times New Roman"/>
          <w:i/>
          <w:sz w:val="24"/>
          <w:szCs w:val="24"/>
        </w:rPr>
      </w:pPr>
    </w:p>
    <w:p w:rsidR="003007FE" w:rsidRDefault="003007FE" w:rsidP="003007FE">
      <w:pPr>
        <w:spacing w:after="0" w:line="240" w:lineRule="auto"/>
        <w:jc w:val="center"/>
        <w:rPr>
          <w:rFonts w:ascii="Times New Roman" w:hAnsi="Times New Roman"/>
          <w:sz w:val="24"/>
          <w:szCs w:val="24"/>
        </w:rPr>
      </w:pPr>
    </w:p>
    <w:p w:rsidR="003007FE" w:rsidRDefault="003007FE" w:rsidP="003007FE">
      <w:pPr>
        <w:tabs>
          <w:tab w:val="left" w:pos="1905"/>
        </w:tabs>
        <w:spacing w:after="0" w:line="240" w:lineRule="auto"/>
        <w:jc w:val="center"/>
        <w:rPr>
          <w:rFonts w:ascii="Times New Roman" w:hAnsi="Times New Roman"/>
          <w:sz w:val="6"/>
          <w:szCs w:val="24"/>
        </w:rPr>
      </w:pPr>
    </w:p>
    <w:p w:rsidR="003007FE" w:rsidRDefault="003007FE" w:rsidP="003007FE">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3007FE" w:rsidRDefault="003007FE" w:rsidP="003007FE">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3007FE" w:rsidRDefault="003007FE" w:rsidP="003007FE">
      <w:pPr>
        <w:pStyle w:val="NoSpacing"/>
        <w:jc w:val="center"/>
        <w:rPr>
          <w:rFonts w:ascii="Times New Roman" w:hAnsi="Times New Roman"/>
          <w:sz w:val="20"/>
          <w:szCs w:val="24"/>
        </w:rPr>
      </w:pPr>
      <w:r>
        <w:rPr>
          <w:rFonts w:ascii="Times New Roman" w:hAnsi="Times New Roman"/>
          <w:sz w:val="20"/>
          <w:szCs w:val="24"/>
        </w:rPr>
        <w:t xml:space="preserve">Email: </w:t>
      </w:r>
      <w:hyperlink r:id="rId83" w:history="1">
        <w:r>
          <w:rPr>
            <w:rStyle w:val="Hyperlink"/>
            <w:sz w:val="20"/>
            <w:szCs w:val="24"/>
          </w:rPr>
          <w:t>hdrc.bd@gmail.com</w:t>
        </w:r>
      </w:hyperlink>
      <w:r>
        <w:rPr>
          <w:rStyle w:val="Hyperlink"/>
          <w:sz w:val="20"/>
          <w:szCs w:val="24"/>
        </w:rPr>
        <w:t xml:space="preserve">, </w:t>
      </w:r>
      <w:r>
        <w:rPr>
          <w:rFonts w:ascii="Times New Roman" w:hAnsi="Times New Roman"/>
          <w:sz w:val="20"/>
          <w:szCs w:val="24"/>
        </w:rPr>
        <w:t xml:space="preserve">Website: </w:t>
      </w:r>
      <w:hyperlink r:id="rId84" w:history="1">
        <w:r w:rsidRPr="00090DFE">
          <w:rPr>
            <w:rStyle w:val="Hyperlink"/>
            <w:rFonts w:ascii="Times New Roman" w:hAnsi="Times New Roman"/>
            <w:sz w:val="20"/>
            <w:szCs w:val="24"/>
          </w:rPr>
          <w:t>www.hdrc-bd.com</w:t>
        </w:r>
      </w:hyperlink>
    </w:p>
    <w:p w:rsidR="00DD40A2" w:rsidRDefault="00DD40A2" w:rsidP="000F7B10">
      <w:pPr>
        <w:spacing w:after="0" w:line="240" w:lineRule="auto"/>
        <w:jc w:val="center"/>
        <w:rPr>
          <w:rFonts w:ascii="Times New Roman" w:hAnsi="Times New Roman"/>
          <w:sz w:val="20"/>
          <w:szCs w:val="20"/>
        </w:rPr>
      </w:pPr>
    </w:p>
    <w:p w:rsidR="000F7B10" w:rsidRDefault="000F7B10" w:rsidP="000F7B10">
      <w:pPr>
        <w:spacing w:after="0" w:line="240" w:lineRule="auto"/>
        <w:jc w:val="center"/>
        <w:rPr>
          <w:rFonts w:ascii="Times New Roman" w:hAnsi="Times New Roman"/>
          <w:sz w:val="20"/>
          <w:szCs w:val="20"/>
        </w:rPr>
      </w:pPr>
      <w:r>
        <w:rPr>
          <w:rFonts w:ascii="Times New Roman" w:hAnsi="Times New Roman"/>
          <w:sz w:val="20"/>
          <w:szCs w:val="20"/>
        </w:rPr>
        <w:t>January 2019</w:t>
      </w:r>
    </w:p>
    <w:p w:rsidR="000F7B10" w:rsidRDefault="000F7B10" w:rsidP="00DD40A2">
      <w:pPr>
        <w:spacing w:after="0" w:line="240" w:lineRule="auto"/>
        <w:rPr>
          <w:rFonts w:ascii="Times New Roman" w:hAnsi="Times New Roman"/>
          <w:sz w:val="20"/>
          <w:szCs w:val="20"/>
        </w:rPr>
      </w:pPr>
    </w:p>
    <w:p w:rsidR="000F7B10" w:rsidRDefault="000F7B10" w:rsidP="00DD40A2">
      <w:pPr>
        <w:spacing w:after="0" w:line="240" w:lineRule="auto"/>
        <w:rPr>
          <w:rFonts w:ascii="Times New Roman" w:hAnsi="Times New Roman"/>
          <w:sz w:val="20"/>
          <w:szCs w:val="20"/>
        </w:rPr>
      </w:pPr>
    </w:p>
    <w:p w:rsidR="000F7B10" w:rsidRPr="000F7B10" w:rsidRDefault="000F7B10" w:rsidP="000F7B10">
      <w:pPr>
        <w:adjustRightInd w:val="0"/>
        <w:spacing w:after="0" w:line="240" w:lineRule="auto"/>
        <w:jc w:val="center"/>
        <w:rPr>
          <w:rFonts w:ascii="SutonnyMJ" w:eastAsia="SimSun" w:hAnsi="SutonnyMJ" w:cs="SutonnyMJ"/>
          <w:b/>
          <w:bCs/>
          <w:sz w:val="24"/>
          <w:szCs w:val="20"/>
          <w:lang w:eastAsia="zh-CN"/>
        </w:rPr>
      </w:pPr>
      <w:r w:rsidRPr="000F7B10">
        <w:rPr>
          <w:rFonts w:ascii="SutonnyMJ" w:eastAsia="SimSun" w:hAnsi="SutonnyMJ" w:cs="SutonnyMJ"/>
          <w:b/>
          <w:bCs/>
          <w:sz w:val="24"/>
          <w:szCs w:val="20"/>
          <w:lang w:eastAsia="zh-CN"/>
        </w:rPr>
        <w:t>cwiwPwZ ce©</w:t>
      </w:r>
    </w:p>
    <w:tbl>
      <w:tblPr>
        <w:tblW w:w="9245"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2340"/>
        <w:gridCol w:w="2296"/>
        <w:gridCol w:w="2303"/>
      </w:tblGrid>
      <w:tr w:rsidR="000F7B10" w:rsidRPr="000F7B10" w:rsidTr="000F7B10">
        <w:trPr>
          <w:trHeight w:val="287"/>
        </w:trPr>
        <w:tc>
          <w:tcPr>
            <w:tcW w:w="9245" w:type="dxa"/>
            <w:gridSpan w:val="4"/>
            <w:shd w:val="clear" w:color="000000" w:fill="FFFFFF"/>
          </w:tcPr>
          <w:p w:rsidR="000F7B10" w:rsidRPr="000F7B10" w:rsidRDefault="000F7B10" w:rsidP="000F7B10">
            <w:pPr>
              <w:adjustRightInd w:val="0"/>
              <w:spacing w:after="0" w:line="240" w:lineRule="auto"/>
              <w:rPr>
                <w:rFonts w:ascii="SutonnyMJ" w:eastAsia="SimSun" w:hAnsi="SutonnyMJ" w:cs="SutonnyMJ"/>
                <w:bCs/>
                <w:sz w:val="20"/>
                <w:szCs w:val="20"/>
                <w:lang w:eastAsia="zh-CN"/>
              </w:rPr>
            </w:pPr>
            <w:r w:rsidRPr="000F7B10">
              <w:rPr>
                <w:rFonts w:ascii="SutonnyMJ" w:eastAsia="SimSun" w:hAnsi="SutonnyMJ" w:cs="SutonnyMJ"/>
                <w:bCs/>
                <w:sz w:val="20"/>
                <w:szCs w:val="20"/>
                <w:lang w:eastAsia="zh-CN"/>
              </w:rPr>
              <w:t>cywjk †÷kb/‡iÄ</w:t>
            </w:r>
            <w:r w:rsidRPr="000F7B10">
              <w:rPr>
                <w:rFonts w:ascii="Times New Roman" w:eastAsia="SimSun" w:hAnsi="Times New Roman" w:cs="Times New Roman"/>
                <w:b/>
                <w:bCs/>
                <w:sz w:val="20"/>
                <w:szCs w:val="20"/>
                <w:lang w:eastAsia="zh-CN"/>
              </w:rPr>
              <w:t>____________________________________________</w:t>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r w:rsidRPr="000F7B10">
              <w:rPr>
                <w:rFonts w:ascii="Times New Roman" w:eastAsia="SimSun" w:hAnsi="Times New Roman" w:cs="Times New Roman"/>
                <w:b/>
                <w:bCs/>
                <w:sz w:val="20"/>
                <w:szCs w:val="20"/>
                <w:lang w:eastAsia="zh-CN"/>
              </w:rPr>
              <w:softHyphen/>
            </w:r>
          </w:p>
        </w:tc>
      </w:tr>
      <w:tr w:rsidR="000F7B10" w:rsidRPr="000F7B10" w:rsidTr="000F7B10">
        <w:trPr>
          <w:trHeight w:val="179"/>
        </w:trPr>
        <w:tc>
          <w:tcPr>
            <w:tcW w:w="9245" w:type="dxa"/>
            <w:gridSpan w:val="4"/>
            <w:shd w:val="clear" w:color="000000" w:fill="FFFFFF"/>
          </w:tcPr>
          <w:p w:rsidR="000F7B10" w:rsidRPr="000F7B10" w:rsidRDefault="000F7B10" w:rsidP="000F7B10">
            <w:pPr>
              <w:adjustRightInd w:val="0"/>
              <w:spacing w:after="0" w:line="240" w:lineRule="auto"/>
              <w:rPr>
                <w:rFonts w:ascii="SutonnyMJ" w:eastAsia="SimSun" w:hAnsi="SutonnyMJ" w:cs="SutonnyMJ"/>
                <w:bCs/>
                <w:sz w:val="20"/>
                <w:szCs w:val="20"/>
                <w:lang w:eastAsia="zh-CN"/>
              </w:rPr>
            </w:pPr>
            <w:r w:rsidRPr="000F7B10">
              <w:rPr>
                <w:rFonts w:ascii="SutonnyMJ" w:eastAsia="SimSun" w:hAnsi="SutonnyMJ" w:cs="SutonnyMJ"/>
                <w:bCs/>
                <w:sz w:val="20"/>
                <w:szCs w:val="20"/>
                <w:lang w:eastAsia="zh-CN"/>
              </w:rPr>
              <w:t>wkÿv cÖwZôv‡bi bvg:</w:t>
            </w:r>
          </w:p>
        </w:tc>
      </w:tr>
      <w:tr w:rsidR="000F7B10" w:rsidRPr="000F7B10" w:rsidTr="00E674E8">
        <w:trPr>
          <w:trHeight w:val="1"/>
        </w:trPr>
        <w:tc>
          <w:tcPr>
            <w:tcW w:w="9245" w:type="dxa"/>
            <w:gridSpan w:val="4"/>
            <w:shd w:val="clear" w:color="000000" w:fill="FFFFFF"/>
          </w:tcPr>
          <w:p w:rsidR="000F7B10" w:rsidRPr="000F7B10" w:rsidRDefault="000F7B10" w:rsidP="000F7B10">
            <w:pPr>
              <w:adjustRightInd w:val="0"/>
              <w:spacing w:after="0" w:line="240" w:lineRule="auto"/>
              <w:rPr>
                <w:rFonts w:ascii="Times New Roman" w:eastAsia="SimSun" w:hAnsi="Times New Roman" w:cs="Times New Roman"/>
                <w:b/>
                <w:bCs/>
                <w:sz w:val="20"/>
                <w:szCs w:val="20"/>
                <w:lang w:eastAsia="zh-CN"/>
              </w:rPr>
            </w:pPr>
            <w:r w:rsidRPr="000F7B10">
              <w:rPr>
                <w:rFonts w:ascii="SutonnyMJ" w:eastAsia="SimSun" w:hAnsi="SutonnyMJ" w:cs="SutonnyMJ"/>
                <w:bCs/>
                <w:sz w:val="20"/>
                <w:szCs w:val="20"/>
                <w:lang w:eastAsia="zh-CN"/>
              </w:rPr>
              <w:t>DËi`vZvi bvg</w:t>
            </w:r>
            <w:r w:rsidRPr="000F7B10">
              <w:rPr>
                <w:rFonts w:ascii="Times New Roman" w:eastAsia="SimSun" w:hAnsi="Times New Roman" w:cs="Times New Roman"/>
                <w:b/>
                <w:bCs/>
                <w:sz w:val="20"/>
                <w:szCs w:val="20"/>
                <w:lang w:eastAsia="zh-CN"/>
              </w:rPr>
              <w:t>:</w:t>
            </w:r>
          </w:p>
        </w:tc>
      </w:tr>
      <w:tr w:rsidR="000F7B10" w:rsidRPr="000F7B10" w:rsidTr="00E674E8">
        <w:trPr>
          <w:trHeight w:val="1"/>
        </w:trPr>
        <w:tc>
          <w:tcPr>
            <w:tcW w:w="9245" w:type="dxa"/>
            <w:gridSpan w:val="4"/>
            <w:shd w:val="clear" w:color="000000" w:fill="FFFFFF"/>
          </w:tcPr>
          <w:p w:rsidR="000F7B10" w:rsidRPr="000F7B10" w:rsidRDefault="000F7B10" w:rsidP="000F7B10">
            <w:pPr>
              <w:adjustRightInd w:val="0"/>
              <w:spacing w:after="0" w:line="240" w:lineRule="auto"/>
              <w:rPr>
                <w:rFonts w:ascii="Times New Roman" w:eastAsia="SimSun" w:hAnsi="Times New Roman" w:cs="Times New Roman"/>
                <w:b/>
                <w:bCs/>
                <w:sz w:val="20"/>
                <w:szCs w:val="20"/>
                <w:lang w:eastAsia="zh-CN"/>
              </w:rPr>
            </w:pPr>
            <w:r w:rsidRPr="000F7B10">
              <w:rPr>
                <w:rFonts w:ascii="SutonnyMJ" w:eastAsia="SimSun" w:hAnsi="SutonnyMJ" w:cs="SutonnyMJ"/>
                <w:bCs/>
                <w:sz w:val="20"/>
                <w:szCs w:val="20"/>
                <w:lang w:eastAsia="zh-CN"/>
              </w:rPr>
              <w:t>DËi`vZvi †gvevBj bv¤^vi:</w:t>
            </w:r>
          </w:p>
        </w:tc>
      </w:tr>
      <w:tr w:rsidR="000F7B10" w:rsidRPr="000F7B10" w:rsidTr="000F7B10">
        <w:trPr>
          <w:trHeight w:val="278"/>
        </w:trPr>
        <w:tc>
          <w:tcPr>
            <w:tcW w:w="9245" w:type="dxa"/>
            <w:gridSpan w:val="4"/>
            <w:shd w:val="clear" w:color="000000" w:fill="FFFFFF"/>
          </w:tcPr>
          <w:p w:rsidR="000F7B10" w:rsidRPr="000F7B10" w:rsidRDefault="000F7B10" w:rsidP="000F7B10">
            <w:pPr>
              <w:adjustRightInd w:val="0"/>
              <w:spacing w:after="0" w:line="240" w:lineRule="auto"/>
              <w:rPr>
                <w:rFonts w:eastAsia="SimSun" w:cs="Calibri"/>
                <w:sz w:val="20"/>
                <w:szCs w:val="20"/>
                <w:lang w:eastAsia="zh-CN"/>
              </w:rPr>
            </w:pPr>
            <w:r w:rsidRPr="000F7B10">
              <w:rPr>
                <w:rFonts w:ascii="SutonnyMJ" w:eastAsia="SimSun" w:hAnsi="SutonnyMJ" w:cs="SutonnyMJ"/>
                <w:bCs/>
                <w:sz w:val="20"/>
                <w:szCs w:val="20"/>
                <w:lang w:eastAsia="zh-CN"/>
              </w:rPr>
              <w:t>DËi`vZvi wj½:         (mwVK DËiwU‡Z wUK wPý w`b)</w:t>
            </w:r>
            <w:r w:rsidRPr="000F7B10">
              <w:rPr>
                <w:rFonts w:ascii="Times New Roman" w:eastAsia="SimSun" w:hAnsi="Times New Roman" w:cs="Times New Roman"/>
                <w:b/>
                <w:bCs/>
                <w:sz w:val="20"/>
                <w:szCs w:val="20"/>
                <w:lang w:eastAsia="zh-CN"/>
              </w:rPr>
              <w:t xml:space="preserve">   </w:t>
            </w:r>
            <w:r>
              <w:rPr>
                <w:rFonts w:ascii="Times New Roman" w:eastAsia="SimSun" w:hAnsi="Times New Roman" w:cs="Times New Roman"/>
                <w:b/>
                <w:bCs/>
                <w:sz w:val="20"/>
                <w:szCs w:val="20"/>
                <w:lang w:eastAsia="zh-CN"/>
              </w:rPr>
              <w:tab/>
            </w:r>
            <w:r w:rsidRPr="000F7B10">
              <w:rPr>
                <w:rFonts w:ascii="SutonnyMJ" w:eastAsia="SimSun" w:hAnsi="SutonnyMJ" w:cs="SutonnyMJ"/>
                <w:sz w:val="20"/>
                <w:szCs w:val="20"/>
                <w:lang w:eastAsia="zh-CN"/>
              </w:rPr>
              <w:t>cyiæl</w:t>
            </w:r>
            <w:r w:rsidRPr="000F7B10">
              <w:rPr>
                <w:rFonts w:ascii="Times New Roman" w:eastAsia="SimSun" w:hAnsi="Times New Roman" w:cs="Times New Roman"/>
                <w:sz w:val="20"/>
                <w:szCs w:val="20"/>
                <w:lang w:eastAsia="zh-CN"/>
              </w:rPr>
              <w:t xml:space="preserve">: </w:t>
            </w:r>
            <w:r w:rsidRPr="000F7B10">
              <w:rPr>
                <w:rFonts w:ascii="Times New Roman" w:eastAsia="SimSun" w:hAnsi="Times New Roman" w:cs="Times New Roman"/>
                <w:b/>
                <w:bCs/>
                <w:sz w:val="20"/>
                <w:szCs w:val="20"/>
                <w:lang w:eastAsia="zh-CN"/>
              </w:rPr>
              <w:t xml:space="preserve">1  </w:t>
            </w:r>
            <w:r w:rsidRPr="000F7B10">
              <w:rPr>
                <w:rFonts w:ascii="Times New Roman" w:eastAsia="SimSun" w:hAnsi="Times New Roman" w:cs="Times New Roman"/>
                <w:sz w:val="20"/>
                <w:szCs w:val="20"/>
                <w:lang w:eastAsia="zh-CN"/>
              </w:rPr>
              <w:t xml:space="preserve">             </w:t>
            </w:r>
            <w:r w:rsidRPr="000F7B10">
              <w:rPr>
                <w:rFonts w:ascii="SutonnyMJ" w:eastAsia="SimSun" w:hAnsi="SutonnyMJ" w:cs="SutonnyMJ"/>
                <w:sz w:val="20"/>
                <w:szCs w:val="20"/>
                <w:lang w:eastAsia="zh-CN"/>
              </w:rPr>
              <w:t>gwnjv</w:t>
            </w:r>
            <w:r w:rsidRPr="000F7B10">
              <w:rPr>
                <w:rFonts w:ascii="Times New Roman" w:eastAsia="SimSun" w:hAnsi="Times New Roman" w:cs="Times New Roman"/>
                <w:sz w:val="20"/>
                <w:szCs w:val="20"/>
                <w:lang w:eastAsia="zh-CN"/>
              </w:rPr>
              <w:t xml:space="preserve">:  </w:t>
            </w:r>
            <w:r w:rsidRPr="000F7B10">
              <w:rPr>
                <w:rFonts w:ascii="Times New Roman" w:eastAsia="SimSun" w:hAnsi="Times New Roman" w:cs="Times New Roman"/>
                <w:b/>
                <w:bCs/>
                <w:sz w:val="20"/>
                <w:szCs w:val="20"/>
                <w:lang w:eastAsia="zh-CN"/>
              </w:rPr>
              <w:t>2</w:t>
            </w:r>
          </w:p>
        </w:tc>
      </w:tr>
      <w:tr w:rsidR="000F7B10" w:rsidRPr="000F7B10" w:rsidTr="000F7B10">
        <w:trPr>
          <w:trHeight w:hRule="exact" w:val="568"/>
        </w:trPr>
        <w:tc>
          <w:tcPr>
            <w:tcW w:w="2306" w:type="dxa"/>
            <w:shd w:val="clear" w:color="000000" w:fill="FFFFFF"/>
          </w:tcPr>
          <w:p w:rsidR="000F7B10" w:rsidRPr="000F7B10" w:rsidRDefault="000F7B10" w:rsidP="000F7B10">
            <w:pPr>
              <w:adjustRightInd w:val="0"/>
              <w:spacing w:after="0" w:line="240" w:lineRule="auto"/>
              <w:rPr>
                <w:rFonts w:eastAsia="SimSun" w:cs="Calibri"/>
                <w:sz w:val="20"/>
                <w:szCs w:val="20"/>
                <w:lang w:eastAsia="zh-CN"/>
              </w:rPr>
            </w:pPr>
            <w:r w:rsidRPr="000F7B10">
              <w:rPr>
                <w:rFonts w:ascii="SutonnyMJ" w:eastAsia="SimSun" w:hAnsi="SutonnyMJ" w:cs="SutonnyMJ"/>
                <w:bCs/>
                <w:sz w:val="20"/>
                <w:szCs w:val="20"/>
                <w:lang w:eastAsia="zh-CN"/>
              </w:rPr>
              <w:t>mvÿvrKvi MÖn‡Yi ZvwiL:</w:t>
            </w:r>
          </w:p>
        </w:tc>
        <w:tc>
          <w:tcPr>
            <w:tcW w:w="2340" w:type="dxa"/>
            <w:shd w:val="clear" w:color="000000" w:fill="FFFFFF"/>
          </w:tcPr>
          <w:p w:rsidR="000F7B10" w:rsidRPr="000F7B10" w:rsidRDefault="000F7B10" w:rsidP="000F7B10">
            <w:pPr>
              <w:adjustRightInd w:val="0"/>
              <w:spacing w:after="0" w:line="240" w:lineRule="auto"/>
              <w:rPr>
                <w:rFonts w:ascii="Times New Roman" w:eastAsia="SimSun" w:hAnsi="Times New Roman" w:cs="Times New Roman"/>
                <w:b/>
                <w:bCs/>
                <w:sz w:val="20"/>
                <w:szCs w:val="20"/>
                <w:lang w:eastAsia="zh-CN"/>
              </w:rPr>
            </w:pPr>
            <w:r w:rsidRPr="000F7B10">
              <w:rPr>
                <w:rFonts w:ascii="SutonnyMJ" w:eastAsia="SimSun" w:hAnsi="SutonnyMJ" w:cs="SutonnyMJ"/>
                <w:bCs/>
                <w:sz w:val="20"/>
                <w:szCs w:val="20"/>
                <w:lang w:eastAsia="zh-CN"/>
              </w:rPr>
              <w:t xml:space="preserve">             w`b</w:t>
            </w:r>
            <w:r w:rsidRPr="000F7B10">
              <w:rPr>
                <w:rFonts w:ascii="Times New Roman" w:eastAsia="SimSun" w:hAnsi="Times New Roman" w:cs="Times New Roman"/>
                <w:b/>
                <w:bCs/>
                <w:sz w:val="20"/>
                <w:szCs w:val="20"/>
                <w:lang w:eastAsia="zh-CN"/>
              </w:rPr>
              <w:t xml:space="preserve">         </w:t>
            </w:r>
          </w:p>
          <w:p w:rsidR="000F7B10" w:rsidRPr="000F7B10" w:rsidRDefault="000F7B10" w:rsidP="000F7B10">
            <w:pPr>
              <w:tabs>
                <w:tab w:val="left" w:pos="1000"/>
                <w:tab w:val="right" w:pos="2178"/>
              </w:tabs>
              <w:adjustRightInd w:val="0"/>
              <w:spacing w:after="0" w:line="240" w:lineRule="auto"/>
              <w:jc w:val="center"/>
              <w:rPr>
                <w:rFonts w:eastAsia="SimSun" w:cs="Calibri"/>
                <w:sz w:val="20"/>
                <w:szCs w:val="20"/>
                <w:lang w:eastAsia="zh-CN"/>
              </w:rPr>
            </w:pPr>
          </w:p>
        </w:tc>
        <w:tc>
          <w:tcPr>
            <w:tcW w:w="2296" w:type="dxa"/>
            <w:shd w:val="clear" w:color="000000" w:fill="FFFFFF"/>
          </w:tcPr>
          <w:p w:rsidR="000F7B10" w:rsidRPr="000F7B10" w:rsidRDefault="000F7B10" w:rsidP="000F7B10">
            <w:pPr>
              <w:adjustRightInd w:val="0"/>
              <w:spacing w:after="0" w:line="240" w:lineRule="auto"/>
              <w:rPr>
                <w:rFonts w:ascii="Times New Roman" w:eastAsia="SimSun" w:hAnsi="Times New Roman" w:cs="Times New Roman"/>
                <w:b/>
                <w:bCs/>
                <w:sz w:val="20"/>
                <w:szCs w:val="20"/>
                <w:lang w:eastAsia="zh-CN"/>
              </w:rPr>
            </w:pPr>
            <w:r w:rsidRPr="000F7B10">
              <w:rPr>
                <w:noProof/>
                <w:sz w:val="20"/>
                <w:szCs w:val="20"/>
                <w:lang w:eastAsia="en-US"/>
              </w:rPr>
              <mc:AlternateContent>
                <mc:Choice Requires="wpg">
                  <w:drawing>
                    <wp:anchor distT="0" distB="0" distL="114300" distR="114300" simplePos="0" relativeHeight="251917312" behindDoc="0" locked="0" layoutInCell="1" allowOverlap="1" wp14:anchorId="067D2C9C" wp14:editId="0B250177">
                      <wp:simplePos x="0" y="0"/>
                      <wp:positionH relativeFrom="column">
                        <wp:posOffset>-1157605</wp:posOffset>
                      </wp:positionH>
                      <wp:positionV relativeFrom="paragraph">
                        <wp:posOffset>130810</wp:posOffset>
                      </wp:positionV>
                      <wp:extent cx="628650" cy="149225"/>
                      <wp:effectExtent l="0" t="0" r="19050" b="22225"/>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49225"/>
                                <a:chOff x="4365" y="6045"/>
                                <a:chExt cx="990" cy="345"/>
                              </a:xfrm>
                            </wpg:grpSpPr>
                            <wps:wsp>
                              <wps:cNvPr id="395" name="Rectangle 70"/>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 name="Rectangle 71"/>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51FD3" id="Group 394" o:spid="_x0000_s1026" style="position:absolute;margin-left:-91.15pt;margin-top:10.3pt;width:49.5pt;height:11.75pt;z-index:251917312"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">
                      <v:rect id="Rectangle 70"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rect id="Rectangle 71"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group>
                  </w:pict>
                </mc:Fallback>
              </mc:AlternateContent>
            </w:r>
            <w:r w:rsidRPr="000F7B10">
              <w:rPr>
                <w:noProof/>
                <w:sz w:val="20"/>
                <w:szCs w:val="20"/>
                <w:lang w:eastAsia="en-US"/>
              </w:rPr>
              <mc:AlternateContent>
                <mc:Choice Requires="wpg">
                  <w:drawing>
                    <wp:anchor distT="0" distB="0" distL="114300" distR="114300" simplePos="0" relativeHeight="251918336" behindDoc="0" locked="0" layoutInCell="1" allowOverlap="1" wp14:anchorId="18109686" wp14:editId="4F6B5DAF">
                      <wp:simplePos x="0" y="0"/>
                      <wp:positionH relativeFrom="column">
                        <wp:posOffset>389890</wp:posOffset>
                      </wp:positionH>
                      <wp:positionV relativeFrom="paragraph">
                        <wp:posOffset>122555</wp:posOffset>
                      </wp:positionV>
                      <wp:extent cx="628650" cy="149225"/>
                      <wp:effectExtent l="0" t="0" r="19050" b="22225"/>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49225"/>
                                <a:chOff x="6765" y="5940"/>
                                <a:chExt cx="990" cy="345"/>
                              </a:xfrm>
                            </wpg:grpSpPr>
                            <wps:wsp>
                              <wps:cNvPr id="392" name="Rectangle 73"/>
                              <wps:cNvSpPr>
                                <a:spLocks noChangeArrowheads="1"/>
                              </wps:cNvSpPr>
                              <wps:spPr bwMode="auto">
                                <a:xfrm>
                                  <a:off x="6765"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Rectangle 74"/>
                              <wps:cNvSpPr>
                                <a:spLocks noChangeArrowheads="1"/>
                              </wps:cNvSpPr>
                              <wps:spPr bwMode="auto">
                                <a:xfrm>
                                  <a:off x="7260"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B29F1" id="Group 391" o:spid="_x0000_s1026" style="position:absolute;margin-left:30.7pt;margin-top:9.65pt;width:49.5pt;height:11.75pt;z-index:251918336" coordorigin="6765,5940"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">
                      <v:rect id="Rectangle 73" o:spid="_x0000_s1027" style="position:absolute;left:6765;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MUA&#10;AADcAAAADwAAAGRycy9kb3ducmV2LnhtbESPQWvCQBSE7wX/w/IKvTWbJiA1ukqxWOpRk0tvz+wz&#10;ic2+DdnVRH+9KxR6HGbmG2axGk0rLtS7xrKCtygGQVxa3XCloMg3r+8gnEfW2FomBVdysFpOnhaY&#10;aTvwji57X4kAYZehgtr7LpPSlTUZdJHtiIN3tL1BH2RfSd3jEOCmlUkcT6XBhsNCjR2tayp/92ej&#10;4NAkBd52+VdsZpvUb8f8dP75VOrlefyYg/A0+v/wX/tbK0hn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8YxQAAANwAAAAPAAAAAAAAAAAAAAAAAJgCAABkcnMv&#10;ZG93bnJldi54bWxQSwUGAAAAAAQABAD1AAAAigMAAAAA&#10;"/>
                      <v:rect id="Rectangle 74" o:spid="_x0000_s1028" style="position:absolute;left:7260;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group>
                  </w:pict>
                </mc:Fallback>
              </mc:AlternateContent>
            </w:r>
            <w:r w:rsidRPr="000F7B10">
              <w:rPr>
                <w:noProof/>
                <w:sz w:val="20"/>
                <w:szCs w:val="20"/>
                <w:lang w:eastAsia="en-US"/>
              </w:rPr>
              <mc:AlternateContent>
                <mc:Choice Requires="wpg">
                  <w:drawing>
                    <wp:anchor distT="0" distB="0" distL="114300" distR="114300" simplePos="0" relativeHeight="251919360" behindDoc="0" locked="0" layoutInCell="1" allowOverlap="1" wp14:anchorId="1368D49A" wp14:editId="37B0E366">
                      <wp:simplePos x="0" y="0"/>
                      <wp:positionH relativeFrom="column">
                        <wp:posOffset>1480185</wp:posOffset>
                      </wp:positionH>
                      <wp:positionV relativeFrom="paragraph">
                        <wp:posOffset>139700</wp:posOffset>
                      </wp:positionV>
                      <wp:extent cx="1257300" cy="149225"/>
                      <wp:effectExtent l="0" t="0" r="19050" b="22225"/>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49225"/>
                                <a:chOff x="8460" y="6045"/>
                                <a:chExt cx="1980" cy="345"/>
                              </a:xfrm>
                            </wpg:grpSpPr>
                            <wps:wsp>
                              <wps:cNvPr id="387" name="Rectangle 76"/>
                              <wps:cNvSpPr>
                                <a:spLocks noChangeArrowheads="1"/>
                              </wps:cNvSpPr>
                              <wps:spPr bwMode="auto">
                                <a:xfrm>
                                  <a:off x="84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Rectangle 77"/>
                              <wps:cNvSpPr>
                                <a:spLocks noChangeArrowheads="1"/>
                              </wps:cNvSpPr>
                              <wps:spPr bwMode="auto">
                                <a:xfrm>
                                  <a:off x="895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Rectangle 78"/>
                              <wps:cNvSpPr>
                                <a:spLocks noChangeArrowheads="1"/>
                              </wps:cNvSpPr>
                              <wps:spPr bwMode="auto">
                                <a:xfrm>
                                  <a:off x="945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Rectangle 79"/>
                              <wps:cNvSpPr>
                                <a:spLocks noChangeArrowheads="1"/>
                              </wps:cNvSpPr>
                              <wps:spPr bwMode="auto">
                                <a:xfrm>
                                  <a:off x="994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870EF" id="Group 386" o:spid="_x0000_s1026" style="position:absolute;margin-left:116.55pt;margin-top:11pt;width:99pt;height:11.75pt;z-index:251919360" coordorigin="8460,6045" coordsize="19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">
                      <v:rect id="Rectangle 76" o:spid="_x0000_s1027" style="position:absolute;left:84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rect id="Rectangle 77" o:spid="_x0000_s1028" style="position:absolute;left:895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rect id="Rectangle 78" o:spid="_x0000_s1029" style="position:absolute;left:945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rect id="Rectangle 79" o:spid="_x0000_s1030" style="position:absolute;left:994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E9MIA&#10;AADcAAAADwAAAGRycy9kb3ducmV2LnhtbERPPW/CMBDdK/EfrEPqVhyCVJUUE1WgoHaEZGG7xkcS&#10;Gp+j2AG3v74eKnV8et+bPJhe3Gh0nWUFy0UCgri2uuNGQVUWTy8gnEfW2FsmBd/kIN/OHjaYaXvn&#10;I91OvhExhF2GClrvh0xKV7dk0C3sQBy5ix0N+gjHRuoR7zHc9DJNkmdpsOPY0OJAu5bqr9NkFHx2&#10;aYU/x/KQmHWx8h+hvE7nvVKP8/D2CsJT8P/iP/e7VrBax/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YT0wgAAANwAAAAPAAAAAAAAAAAAAAAAAJgCAABkcnMvZG93&#10;bnJldi54bWxQSwUGAAAAAAQABAD1AAAAhwMAAAAA&#10;"/>
                    </v:group>
                  </w:pict>
                </mc:Fallback>
              </mc:AlternateContent>
            </w:r>
            <w:r w:rsidRPr="000F7B10">
              <w:rPr>
                <w:rFonts w:ascii="SutonnyMJ" w:eastAsia="SimSun" w:hAnsi="SutonnyMJ" w:cs="SutonnyMJ"/>
                <w:bCs/>
                <w:sz w:val="20"/>
                <w:szCs w:val="20"/>
                <w:lang w:eastAsia="zh-CN"/>
              </w:rPr>
              <w:t xml:space="preserve">              gvm</w:t>
            </w:r>
            <w:r w:rsidRPr="000F7B10">
              <w:rPr>
                <w:rFonts w:ascii="Times New Roman" w:eastAsia="SimSun" w:hAnsi="Times New Roman" w:cs="Times New Roman"/>
                <w:b/>
                <w:bCs/>
                <w:sz w:val="20"/>
                <w:szCs w:val="20"/>
                <w:lang w:eastAsia="zh-CN"/>
              </w:rPr>
              <w:t xml:space="preserve">        </w:t>
            </w:r>
          </w:p>
          <w:p w:rsidR="000F7B10" w:rsidRPr="000F7B10" w:rsidRDefault="000F7B10" w:rsidP="000F7B10">
            <w:pPr>
              <w:tabs>
                <w:tab w:val="left" w:pos="1000"/>
                <w:tab w:val="right" w:pos="2178"/>
              </w:tabs>
              <w:adjustRightInd w:val="0"/>
              <w:spacing w:after="0" w:line="240" w:lineRule="auto"/>
              <w:jc w:val="center"/>
              <w:rPr>
                <w:rFonts w:ascii="Times New Roman" w:eastAsia="SimSun" w:hAnsi="Times New Roman" w:cs="Times New Roman"/>
                <w:sz w:val="20"/>
                <w:szCs w:val="20"/>
                <w:lang w:eastAsia="zh-CN"/>
              </w:rPr>
            </w:pPr>
          </w:p>
          <w:p w:rsidR="000F7B10" w:rsidRPr="000F7B10" w:rsidRDefault="000F7B10" w:rsidP="000F7B10">
            <w:pPr>
              <w:tabs>
                <w:tab w:val="left" w:pos="1000"/>
                <w:tab w:val="right" w:pos="2178"/>
              </w:tabs>
              <w:adjustRightInd w:val="0"/>
              <w:spacing w:after="0" w:line="240" w:lineRule="auto"/>
              <w:rPr>
                <w:rFonts w:eastAsia="SimSun" w:cs="Calibri"/>
                <w:sz w:val="20"/>
                <w:szCs w:val="20"/>
                <w:lang w:eastAsia="zh-CN"/>
              </w:rPr>
            </w:pPr>
          </w:p>
        </w:tc>
        <w:tc>
          <w:tcPr>
            <w:tcW w:w="2303" w:type="dxa"/>
            <w:shd w:val="clear" w:color="000000" w:fill="FFFFFF"/>
          </w:tcPr>
          <w:p w:rsidR="000F7B10" w:rsidRPr="000F7B10" w:rsidRDefault="000F7B10" w:rsidP="000F7B10">
            <w:pPr>
              <w:adjustRightInd w:val="0"/>
              <w:spacing w:after="0" w:line="240" w:lineRule="auto"/>
              <w:rPr>
                <w:rFonts w:ascii="Times New Roman" w:eastAsia="SimSun" w:hAnsi="Times New Roman" w:cs="Times New Roman"/>
                <w:b/>
                <w:bCs/>
                <w:sz w:val="20"/>
                <w:szCs w:val="20"/>
                <w:lang w:eastAsia="zh-CN"/>
              </w:rPr>
            </w:pPr>
            <w:r w:rsidRPr="000F7B10">
              <w:rPr>
                <w:rFonts w:ascii="SutonnyMJ" w:eastAsia="SimSun" w:hAnsi="SutonnyMJ" w:cs="SutonnyMJ"/>
                <w:bCs/>
                <w:sz w:val="20"/>
                <w:szCs w:val="20"/>
                <w:lang w:eastAsia="zh-CN"/>
              </w:rPr>
              <w:t xml:space="preserve">              eQi</w:t>
            </w:r>
            <w:r w:rsidRPr="000F7B10">
              <w:rPr>
                <w:rFonts w:ascii="Times New Roman" w:eastAsia="SimSun" w:hAnsi="Times New Roman" w:cs="Times New Roman"/>
                <w:b/>
                <w:bCs/>
                <w:sz w:val="20"/>
                <w:szCs w:val="20"/>
                <w:lang w:eastAsia="zh-CN"/>
              </w:rPr>
              <w:t xml:space="preserve">           </w:t>
            </w:r>
          </w:p>
          <w:p w:rsidR="000F7B10" w:rsidRPr="000F7B10" w:rsidRDefault="000F7B10" w:rsidP="000F7B10">
            <w:pPr>
              <w:tabs>
                <w:tab w:val="right" w:pos="2178"/>
              </w:tabs>
              <w:adjustRightInd w:val="0"/>
              <w:spacing w:after="0" w:line="240" w:lineRule="auto"/>
              <w:jc w:val="center"/>
              <w:rPr>
                <w:rFonts w:eastAsia="SimSun" w:cs="Calibri"/>
                <w:sz w:val="20"/>
                <w:szCs w:val="20"/>
                <w:lang w:eastAsia="zh-CN"/>
              </w:rPr>
            </w:pPr>
          </w:p>
        </w:tc>
      </w:tr>
      <w:tr w:rsidR="000F7B10" w:rsidRPr="000F7B10" w:rsidTr="00E674E8">
        <w:trPr>
          <w:trHeight w:val="1"/>
        </w:trPr>
        <w:tc>
          <w:tcPr>
            <w:tcW w:w="6942" w:type="dxa"/>
            <w:gridSpan w:val="3"/>
            <w:shd w:val="clear" w:color="000000" w:fill="FFFFFF"/>
          </w:tcPr>
          <w:p w:rsidR="000F7B10" w:rsidRPr="000F7B10" w:rsidRDefault="000F7B10" w:rsidP="000F7B10">
            <w:pPr>
              <w:tabs>
                <w:tab w:val="left" w:pos="1000"/>
                <w:tab w:val="right" w:pos="2178"/>
              </w:tabs>
              <w:adjustRightInd w:val="0"/>
              <w:spacing w:after="0" w:line="240" w:lineRule="auto"/>
              <w:rPr>
                <w:rFonts w:eastAsia="SimSun" w:cs="Calibri"/>
                <w:sz w:val="20"/>
                <w:szCs w:val="20"/>
                <w:lang w:eastAsia="zh-CN"/>
              </w:rPr>
            </w:pPr>
            <w:r w:rsidRPr="000F7B10">
              <w:rPr>
                <w:rFonts w:ascii="SutonnyMJ" w:eastAsia="SimSun" w:hAnsi="SutonnyMJ" w:cs="SutonnyMJ"/>
                <w:bCs/>
                <w:sz w:val="20"/>
                <w:szCs w:val="20"/>
                <w:lang w:eastAsia="zh-CN"/>
              </w:rPr>
              <w:t>mvÿvrKvi MÖnYKvixi †KvW:</w:t>
            </w:r>
          </w:p>
        </w:tc>
        <w:tc>
          <w:tcPr>
            <w:tcW w:w="2303" w:type="dxa"/>
            <w:shd w:val="clear" w:color="000000" w:fill="FFFFFF"/>
          </w:tcPr>
          <w:p w:rsidR="000F7B10" w:rsidRPr="000F7B10" w:rsidRDefault="000F7B10" w:rsidP="000F7B10">
            <w:pPr>
              <w:tabs>
                <w:tab w:val="left" w:pos="1000"/>
                <w:tab w:val="right" w:pos="2178"/>
              </w:tabs>
              <w:adjustRightInd w:val="0"/>
              <w:spacing w:after="0" w:line="240" w:lineRule="auto"/>
              <w:jc w:val="center"/>
              <w:rPr>
                <w:rFonts w:eastAsia="SimSun" w:cs="Calibri"/>
                <w:sz w:val="20"/>
                <w:szCs w:val="20"/>
                <w:lang w:eastAsia="zh-CN"/>
              </w:rPr>
            </w:pPr>
          </w:p>
        </w:tc>
      </w:tr>
      <w:tr w:rsidR="000F7B10" w:rsidRPr="000F7B10" w:rsidTr="00E674E8">
        <w:trPr>
          <w:trHeight w:val="1"/>
        </w:trPr>
        <w:tc>
          <w:tcPr>
            <w:tcW w:w="6942" w:type="dxa"/>
            <w:gridSpan w:val="3"/>
            <w:shd w:val="clear" w:color="000000" w:fill="FFFFFF"/>
          </w:tcPr>
          <w:p w:rsidR="000F7B10" w:rsidRPr="000F7B10" w:rsidRDefault="000F7B10" w:rsidP="000F7B10">
            <w:pPr>
              <w:tabs>
                <w:tab w:val="left" w:pos="915"/>
                <w:tab w:val="center" w:pos="1089"/>
              </w:tabs>
              <w:adjustRightInd w:val="0"/>
              <w:spacing w:after="0" w:line="240" w:lineRule="auto"/>
              <w:rPr>
                <w:rFonts w:eastAsia="SimSun" w:cs="Calibri"/>
                <w:sz w:val="20"/>
                <w:szCs w:val="20"/>
                <w:lang w:eastAsia="zh-CN"/>
              </w:rPr>
            </w:pPr>
            <w:r w:rsidRPr="000F7B10">
              <w:rPr>
                <w:rFonts w:ascii="SutonnyMJ" w:eastAsia="SimSun" w:hAnsi="SutonnyMJ" w:cs="SutonnyMJ"/>
                <w:bCs/>
                <w:sz w:val="20"/>
                <w:szCs w:val="20"/>
                <w:lang w:eastAsia="zh-CN"/>
              </w:rPr>
              <w:t>ïiæi mgq:</w:t>
            </w:r>
          </w:p>
        </w:tc>
        <w:tc>
          <w:tcPr>
            <w:tcW w:w="2303" w:type="dxa"/>
            <w:shd w:val="clear" w:color="000000" w:fill="FFFFFF"/>
          </w:tcPr>
          <w:p w:rsidR="000F7B10" w:rsidRPr="000F7B10" w:rsidRDefault="000F7B10" w:rsidP="000F7B10">
            <w:pPr>
              <w:tabs>
                <w:tab w:val="left" w:pos="870"/>
                <w:tab w:val="center" w:pos="1089"/>
              </w:tabs>
              <w:adjustRightInd w:val="0"/>
              <w:spacing w:after="0" w:line="240" w:lineRule="auto"/>
              <w:rPr>
                <w:rFonts w:eastAsia="SimSun" w:cs="Calibri"/>
                <w:sz w:val="20"/>
                <w:szCs w:val="20"/>
                <w:lang w:eastAsia="zh-CN"/>
              </w:rPr>
            </w:pPr>
            <w:r w:rsidRPr="000F7B10">
              <w:rPr>
                <w:rFonts w:ascii="Times New Roman" w:eastAsia="SimSun" w:hAnsi="Times New Roman" w:cs="Times New Roman"/>
                <w:sz w:val="20"/>
                <w:szCs w:val="20"/>
                <w:lang w:eastAsia="zh-CN"/>
              </w:rPr>
              <w:tab/>
              <w:t>:</w:t>
            </w:r>
            <w:r w:rsidRPr="000F7B10">
              <w:rPr>
                <w:rFonts w:ascii="Times New Roman" w:eastAsia="SimSun" w:hAnsi="Times New Roman" w:cs="Times New Roman"/>
                <w:sz w:val="20"/>
                <w:szCs w:val="20"/>
                <w:lang w:eastAsia="zh-CN"/>
              </w:rPr>
              <w:tab/>
            </w:r>
          </w:p>
        </w:tc>
      </w:tr>
      <w:tr w:rsidR="000F7B10" w:rsidRPr="000F7B10" w:rsidTr="00E674E8">
        <w:trPr>
          <w:trHeight w:val="1"/>
        </w:trPr>
        <w:tc>
          <w:tcPr>
            <w:tcW w:w="6942" w:type="dxa"/>
            <w:gridSpan w:val="3"/>
            <w:shd w:val="clear" w:color="000000" w:fill="FFFFFF"/>
          </w:tcPr>
          <w:p w:rsidR="000F7B10" w:rsidRPr="000F7B10" w:rsidRDefault="000F7B10" w:rsidP="000F7B10">
            <w:pPr>
              <w:tabs>
                <w:tab w:val="left" w:pos="855"/>
                <w:tab w:val="left" w:pos="975"/>
                <w:tab w:val="center" w:pos="1089"/>
              </w:tabs>
              <w:adjustRightInd w:val="0"/>
              <w:spacing w:after="0" w:line="240" w:lineRule="auto"/>
              <w:rPr>
                <w:rFonts w:eastAsia="SimSun" w:cs="Calibri"/>
                <w:sz w:val="20"/>
                <w:szCs w:val="20"/>
                <w:lang w:eastAsia="zh-CN"/>
              </w:rPr>
            </w:pPr>
            <w:r w:rsidRPr="000F7B10">
              <w:rPr>
                <w:rFonts w:ascii="SutonnyMJ" w:eastAsia="SimSun" w:hAnsi="SutonnyMJ" w:cs="SutonnyMJ"/>
                <w:bCs/>
                <w:sz w:val="20"/>
                <w:szCs w:val="20"/>
                <w:lang w:eastAsia="zh-CN"/>
              </w:rPr>
              <w:t>‡kl nIqvi mgq:</w:t>
            </w:r>
          </w:p>
        </w:tc>
        <w:tc>
          <w:tcPr>
            <w:tcW w:w="2303" w:type="dxa"/>
            <w:shd w:val="clear" w:color="000000" w:fill="FFFFFF"/>
          </w:tcPr>
          <w:p w:rsidR="000F7B10" w:rsidRPr="000F7B10" w:rsidRDefault="000F7B10" w:rsidP="000F7B10">
            <w:pPr>
              <w:tabs>
                <w:tab w:val="left" w:pos="885"/>
                <w:tab w:val="center" w:pos="1089"/>
              </w:tabs>
              <w:adjustRightInd w:val="0"/>
              <w:spacing w:after="0" w:line="240" w:lineRule="auto"/>
              <w:rPr>
                <w:rFonts w:eastAsia="SimSun" w:cs="Calibri"/>
                <w:sz w:val="20"/>
                <w:szCs w:val="20"/>
                <w:lang w:eastAsia="zh-CN"/>
              </w:rPr>
            </w:pPr>
            <w:r w:rsidRPr="000F7B10">
              <w:rPr>
                <w:rFonts w:ascii="Times New Roman" w:eastAsia="SimSun" w:hAnsi="Times New Roman" w:cs="Times New Roman"/>
                <w:sz w:val="20"/>
                <w:szCs w:val="20"/>
                <w:lang w:eastAsia="zh-CN"/>
              </w:rPr>
              <w:tab/>
              <w:t>:</w:t>
            </w:r>
            <w:r w:rsidRPr="000F7B10">
              <w:rPr>
                <w:rFonts w:ascii="Times New Roman" w:eastAsia="SimSun" w:hAnsi="Times New Roman" w:cs="Times New Roman"/>
                <w:sz w:val="20"/>
                <w:szCs w:val="20"/>
                <w:lang w:eastAsia="zh-CN"/>
              </w:rPr>
              <w:tab/>
            </w:r>
          </w:p>
        </w:tc>
      </w:tr>
      <w:tr w:rsidR="000F7B10" w:rsidRPr="000F7B10" w:rsidTr="00E674E8">
        <w:trPr>
          <w:trHeight w:val="1"/>
        </w:trPr>
        <w:tc>
          <w:tcPr>
            <w:tcW w:w="6942" w:type="dxa"/>
            <w:gridSpan w:val="3"/>
            <w:shd w:val="clear" w:color="000000" w:fill="FFFFFF"/>
          </w:tcPr>
          <w:p w:rsidR="000F7B10" w:rsidRPr="000F7B10" w:rsidRDefault="000F7B10" w:rsidP="000F7B10">
            <w:pPr>
              <w:tabs>
                <w:tab w:val="left" w:pos="855"/>
                <w:tab w:val="left" w:pos="975"/>
                <w:tab w:val="center" w:pos="1089"/>
              </w:tabs>
              <w:adjustRightInd w:val="0"/>
              <w:spacing w:after="0" w:line="240" w:lineRule="auto"/>
              <w:rPr>
                <w:rFonts w:eastAsia="SimSun" w:cs="Calibri"/>
                <w:sz w:val="20"/>
                <w:szCs w:val="20"/>
                <w:lang w:eastAsia="zh-CN"/>
              </w:rPr>
            </w:pPr>
            <w:r w:rsidRPr="000F7B10">
              <w:rPr>
                <w:rFonts w:ascii="SutonnyMJ" w:eastAsia="SimSun" w:hAnsi="SutonnyMJ" w:cs="SutonnyMJ"/>
                <w:bCs/>
                <w:sz w:val="20"/>
                <w:szCs w:val="20"/>
                <w:lang w:eastAsia="zh-CN"/>
              </w:rPr>
              <w:t>djvdj</w:t>
            </w:r>
          </w:p>
        </w:tc>
        <w:tc>
          <w:tcPr>
            <w:tcW w:w="2303" w:type="dxa"/>
            <w:shd w:val="clear" w:color="000000" w:fill="FFFFFF"/>
          </w:tcPr>
          <w:p w:rsidR="000F7B10" w:rsidRPr="000F7B10" w:rsidRDefault="000F7B10" w:rsidP="000F7B10">
            <w:pPr>
              <w:tabs>
                <w:tab w:val="left" w:pos="885"/>
                <w:tab w:val="center" w:pos="1089"/>
              </w:tabs>
              <w:adjustRightInd w:val="0"/>
              <w:spacing w:after="0" w:line="240" w:lineRule="auto"/>
              <w:rPr>
                <w:rFonts w:eastAsia="SimSun" w:cs="Calibri"/>
                <w:sz w:val="20"/>
                <w:szCs w:val="20"/>
                <w:lang w:eastAsia="zh-CN"/>
              </w:rPr>
            </w:pPr>
          </w:p>
        </w:tc>
      </w:tr>
      <w:tr w:rsidR="000F7B10" w:rsidRPr="000F7B10" w:rsidTr="000F7B10">
        <w:trPr>
          <w:trHeight w:val="242"/>
        </w:trPr>
        <w:tc>
          <w:tcPr>
            <w:tcW w:w="9245" w:type="dxa"/>
            <w:gridSpan w:val="4"/>
            <w:shd w:val="clear" w:color="000000" w:fill="FFFFFF"/>
          </w:tcPr>
          <w:p w:rsidR="000F7B10" w:rsidRPr="000F7B10" w:rsidRDefault="000F7B10" w:rsidP="000F7B10">
            <w:pPr>
              <w:tabs>
                <w:tab w:val="left" w:pos="1000"/>
                <w:tab w:val="right" w:pos="2178"/>
              </w:tabs>
              <w:adjustRightInd w:val="0"/>
              <w:spacing w:after="0" w:line="240" w:lineRule="auto"/>
              <w:rPr>
                <w:rFonts w:ascii="SutonnyMJ" w:eastAsia="SimSun" w:hAnsi="SutonnyMJ" w:cs="SutonnyMJ"/>
                <w:bCs/>
                <w:sz w:val="20"/>
                <w:szCs w:val="20"/>
                <w:lang w:eastAsia="zh-CN"/>
              </w:rPr>
            </w:pPr>
            <w:r w:rsidRPr="000F7B10">
              <w:rPr>
                <w:rFonts w:ascii="SutonnyMJ" w:eastAsia="SimSun" w:hAnsi="SutonnyMJ" w:cs="SutonnyMJ"/>
                <w:bCs/>
                <w:sz w:val="20"/>
                <w:szCs w:val="20"/>
                <w:lang w:eastAsia="zh-CN"/>
              </w:rPr>
              <w:t>djvdj †KvW:</w:t>
            </w:r>
            <w:r>
              <w:rPr>
                <w:rFonts w:ascii="SutonnyMJ" w:eastAsia="SimSun" w:hAnsi="SutonnyMJ" w:cs="SutonnyMJ"/>
                <w:bCs/>
                <w:sz w:val="20"/>
                <w:szCs w:val="20"/>
                <w:lang w:eastAsia="zh-CN"/>
              </w:rPr>
              <w:t xml:space="preserve"> </w:t>
            </w:r>
            <w:r w:rsidRPr="000F7B10">
              <w:rPr>
                <w:rFonts w:ascii="Times New Roman" w:eastAsia="SimSun" w:hAnsi="Times New Roman" w:cs="Times New Roman"/>
                <w:sz w:val="20"/>
                <w:szCs w:val="20"/>
                <w:lang w:eastAsia="zh-CN"/>
              </w:rPr>
              <w:t xml:space="preserve">1   </w:t>
            </w:r>
            <w:r w:rsidRPr="000F7B10">
              <w:rPr>
                <w:rFonts w:ascii="SutonnyMJ" w:eastAsia="SimSun" w:hAnsi="SutonnyMJ" w:cs="SutonnyMJ"/>
                <w:sz w:val="20"/>
                <w:szCs w:val="20"/>
                <w:lang w:eastAsia="zh-CN"/>
              </w:rPr>
              <w:t>m¤ú~Y©</w:t>
            </w:r>
            <w:r w:rsidRPr="000F7B10">
              <w:rPr>
                <w:rFonts w:ascii="Times New Roman" w:eastAsia="SimSun" w:hAnsi="Times New Roman" w:cs="Times New Roman"/>
                <w:sz w:val="20"/>
                <w:szCs w:val="20"/>
                <w:lang w:eastAsia="zh-CN"/>
              </w:rPr>
              <w:t xml:space="preserve">                     2    </w:t>
            </w:r>
            <w:r w:rsidRPr="000F7B10">
              <w:rPr>
                <w:rFonts w:ascii="SutonnyMJ" w:eastAsia="SimSun" w:hAnsi="SutonnyMJ" w:cs="SutonnyMJ"/>
                <w:sz w:val="20"/>
                <w:szCs w:val="20"/>
                <w:lang w:eastAsia="zh-CN"/>
              </w:rPr>
              <w:t>Am¤ú~Y©</w:t>
            </w:r>
            <w:r w:rsidRPr="000F7B10">
              <w:rPr>
                <w:rFonts w:ascii="Times New Roman" w:eastAsia="SimSun" w:hAnsi="Times New Roman" w:cs="Times New Roman"/>
                <w:sz w:val="20"/>
                <w:szCs w:val="20"/>
                <w:lang w:eastAsia="zh-CN"/>
              </w:rPr>
              <w:t xml:space="preserve">               </w:t>
            </w:r>
            <w:r w:rsidRPr="000F7B10">
              <w:rPr>
                <w:rFonts w:ascii="Times New Roman" w:eastAsia="SimSun" w:hAnsi="Times New Roman" w:cs="Times New Roman"/>
                <w:bCs/>
                <w:sz w:val="20"/>
                <w:szCs w:val="20"/>
                <w:lang w:eastAsia="zh-CN"/>
              </w:rPr>
              <w:t xml:space="preserve">3. </w:t>
            </w:r>
            <w:r w:rsidRPr="000F7B10">
              <w:rPr>
                <w:rFonts w:ascii="SutonnyMJ" w:eastAsia="SimSun" w:hAnsi="SutonnyMJ" w:cs="SutonnyMJ"/>
                <w:bCs/>
                <w:sz w:val="20"/>
                <w:szCs w:val="20"/>
                <w:lang w:eastAsia="zh-CN"/>
              </w:rPr>
              <w:t xml:space="preserve">cÖZ¨vwLZ         </w:t>
            </w:r>
            <w:r w:rsidRPr="000F7B10">
              <w:rPr>
                <w:rFonts w:ascii="Times New Roman" w:eastAsia="SimSun" w:hAnsi="Times New Roman" w:cs="Times New Roman"/>
                <w:bCs/>
                <w:sz w:val="20"/>
                <w:szCs w:val="20"/>
                <w:lang w:eastAsia="zh-CN"/>
              </w:rPr>
              <w:t xml:space="preserve">4. </w:t>
            </w:r>
            <w:r w:rsidRPr="000F7B10">
              <w:rPr>
                <w:rFonts w:ascii="SutonnyMJ" w:eastAsia="SimSun" w:hAnsi="SutonnyMJ" w:cs="SutonnyMJ"/>
                <w:bCs/>
                <w:sz w:val="20"/>
                <w:szCs w:val="20"/>
                <w:lang w:eastAsia="zh-CN"/>
              </w:rPr>
              <w:t>Ab¨vb¨ (D‡jøL Kiæb)</w:t>
            </w:r>
            <w:r w:rsidRPr="000F7B10">
              <w:rPr>
                <w:rFonts w:ascii="Times New Roman" w:eastAsia="SimSun" w:hAnsi="Times New Roman" w:cs="Times New Roman"/>
                <w:bCs/>
                <w:sz w:val="20"/>
                <w:szCs w:val="20"/>
                <w:lang w:eastAsia="zh-CN"/>
              </w:rPr>
              <w:t>...........</w:t>
            </w:r>
            <w:r>
              <w:rPr>
                <w:rFonts w:ascii="Times New Roman" w:eastAsia="SimSun" w:hAnsi="Times New Roman" w:cs="Times New Roman"/>
                <w:bCs/>
                <w:sz w:val="20"/>
                <w:szCs w:val="20"/>
                <w:lang w:eastAsia="zh-CN"/>
              </w:rPr>
              <w:t>.........................</w:t>
            </w:r>
          </w:p>
        </w:tc>
      </w:tr>
    </w:tbl>
    <w:p w:rsidR="000F7B10" w:rsidRPr="000F7B10" w:rsidRDefault="000F7B10" w:rsidP="000F7B10">
      <w:pPr>
        <w:adjustRightInd w:val="0"/>
        <w:spacing w:after="0" w:line="240" w:lineRule="auto"/>
        <w:rPr>
          <w:rFonts w:ascii="Times New Roman" w:eastAsia="SimSun" w:hAnsi="Times New Roman" w:cs="Times New Roman"/>
          <w:sz w:val="20"/>
          <w:szCs w:val="20"/>
          <w:lang w:eastAsia="zh-CN"/>
        </w:rPr>
      </w:pPr>
      <w:r w:rsidRPr="000F7B10">
        <w:rPr>
          <w:rFonts w:ascii="Times New Roman" w:eastAsia="SimSun" w:hAnsi="Times New Roman" w:cs="Times New Roman"/>
          <w:sz w:val="20"/>
          <w:szCs w:val="20"/>
          <w:lang w:eastAsia="zh-CN"/>
        </w:rPr>
        <w:br w:type="page"/>
      </w:r>
    </w:p>
    <w:p w:rsidR="000F7B10" w:rsidRPr="000F7B10" w:rsidRDefault="000F7B10" w:rsidP="000F7B10">
      <w:pPr>
        <w:adjustRightInd w:val="0"/>
        <w:spacing w:after="0" w:line="240" w:lineRule="auto"/>
        <w:ind w:left="2790" w:hanging="2790"/>
        <w:rPr>
          <w:rFonts w:ascii="SutonnyMJ" w:eastAsia="SimSun" w:hAnsi="SutonnyMJ" w:cs="SutonnyMJ"/>
          <w:sz w:val="20"/>
          <w:szCs w:val="20"/>
          <w:lang w:eastAsia="zh-CN"/>
        </w:rPr>
      </w:pPr>
      <w:r w:rsidRPr="000F7B10">
        <w:rPr>
          <w:rFonts w:ascii="SutonnyMJ" w:eastAsia="SimSun" w:hAnsi="SutonnyMJ" w:cs="SutonnyMJ"/>
          <w:b/>
          <w:i/>
          <w:sz w:val="20"/>
          <w:szCs w:val="20"/>
          <w:lang w:eastAsia="zh-CN"/>
        </w:rPr>
        <w:lastRenderedPageBreak/>
        <w:t>mvÿvrKvi MÖnYKvixi Rb¨ wb‡`©kbv:</w:t>
      </w:r>
      <w:r w:rsidRPr="000F7B10">
        <w:rPr>
          <w:rFonts w:ascii="SutonnyMJ" w:eastAsia="SimSun" w:hAnsi="SutonnyMJ" w:cs="SutonnyMJ"/>
          <w:sz w:val="20"/>
          <w:szCs w:val="20"/>
          <w:lang w:eastAsia="zh-CN"/>
        </w:rPr>
        <w:t xml:space="preserve"> mvÿvrKvi ïiæ Kivi c~‡e© DËi`vZvi m¤§wZ MÖn‡Yi Rb¨ `qv K‡i wb‡¤œi AskUzKz c‡o †kvbvb|</w:t>
      </w:r>
    </w:p>
    <w:p w:rsidR="000F7B10" w:rsidRPr="000F7B10" w:rsidRDefault="000F7B10" w:rsidP="000F7B10">
      <w:pPr>
        <w:adjustRightInd w:val="0"/>
        <w:spacing w:after="0" w:line="240" w:lineRule="auto"/>
        <w:rPr>
          <w:rFonts w:ascii="Times New Roman" w:eastAsia="SimSun" w:hAnsi="Times New Roman" w:cs="Times New Roman"/>
          <w:sz w:val="20"/>
          <w:szCs w:val="20"/>
          <w:lang w:eastAsia="zh-CN"/>
        </w:rPr>
      </w:pPr>
      <w:r w:rsidRPr="000F7B10">
        <w:rPr>
          <w:rFonts w:ascii="Times New Roman" w:eastAsia="SimSun" w:hAnsi="Times New Roman" w:cs="Times New Roman"/>
          <w:sz w:val="20"/>
          <w:szCs w:val="20"/>
          <w:lang w:eastAsia="zh-CN"/>
        </w:rPr>
        <w:t xml:space="preserve"> </w:t>
      </w:r>
    </w:p>
    <w:p w:rsidR="000F7B10" w:rsidRPr="000F7B10" w:rsidRDefault="000F7B10" w:rsidP="000F7B10">
      <w:pPr>
        <w:adjustRightInd w:val="0"/>
        <w:spacing w:after="0" w:line="240" w:lineRule="auto"/>
        <w:jc w:val="center"/>
        <w:rPr>
          <w:rFonts w:ascii="SutonnyMJ" w:eastAsia="SimSun" w:hAnsi="SutonnyMJ" w:cs="SutonnyMJ"/>
          <w:b/>
          <w:bCs/>
          <w:sz w:val="20"/>
          <w:szCs w:val="20"/>
          <w:lang w:eastAsia="zh-CN"/>
        </w:rPr>
      </w:pPr>
      <w:r w:rsidRPr="000F7B10">
        <w:rPr>
          <w:rFonts w:ascii="SutonnyMJ" w:eastAsia="SimSun" w:hAnsi="SutonnyMJ" w:cs="SutonnyMJ"/>
          <w:b/>
          <w:bCs/>
          <w:sz w:val="20"/>
          <w:szCs w:val="20"/>
          <w:lang w:eastAsia="zh-CN"/>
        </w:rPr>
        <w:t>DËi`vZvi m¤§wZ Ávcb cÎ</w:t>
      </w:r>
    </w:p>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p w:rsidR="000F7B10" w:rsidRPr="000F7B10" w:rsidRDefault="000F7B10" w:rsidP="000F7B10">
      <w:pPr>
        <w:adjustRightInd w:val="0"/>
        <w:spacing w:after="0" w:line="240" w:lineRule="auto"/>
        <w:rPr>
          <w:rFonts w:ascii="SutonnyMJ" w:eastAsia="SimSun" w:hAnsi="SutonnyMJ" w:cs="SutonnyMJ"/>
          <w:sz w:val="20"/>
          <w:szCs w:val="20"/>
          <w:lang w:eastAsia="zh-CN"/>
        </w:rPr>
      </w:pPr>
      <w:r w:rsidRPr="000F7B10">
        <w:rPr>
          <w:rFonts w:ascii="SutonnyMJ" w:eastAsia="SimSun" w:hAnsi="SutonnyMJ" w:cs="SutonnyMJ"/>
          <w:sz w:val="20"/>
          <w:szCs w:val="20"/>
          <w:lang w:eastAsia="zh-CN"/>
        </w:rPr>
        <w:t>AvmmvjvgyAvjvBKzg/Av`ve</w:t>
      </w:r>
    </w:p>
    <w:p w:rsidR="000F7B10" w:rsidRPr="000F7B10" w:rsidRDefault="000F7B10" w:rsidP="000F7B10">
      <w:pPr>
        <w:adjustRightInd w:val="0"/>
        <w:spacing w:after="0" w:line="240" w:lineRule="auto"/>
        <w:jc w:val="both"/>
        <w:rPr>
          <w:rFonts w:ascii="SutonnyMJ" w:eastAsia="SimSun" w:hAnsi="SutonnyMJ" w:cs="SutonnyMJ"/>
          <w:sz w:val="20"/>
          <w:szCs w:val="20"/>
          <w:lang w:eastAsia="zh-CN"/>
        </w:rPr>
      </w:pPr>
    </w:p>
    <w:p w:rsidR="000F7B10" w:rsidRPr="000F7B10" w:rsidRDefault="000F7B10" w:rsidP="000F7B10">
      <w:pPr>
        <w:adjustRightInd w:val="0"/>
        <w:spacing w:after="0" w:line="240" w:lineRule="auto"/>
        <w:jc w:val="both"/>
        <w:rPr>
          <w:rFonts w:ascii="SutonnyMJ" w:eastAsia="SimSun" w:hAnsi="SutonnyMJ" w:cs="SutonnyMJ"/>
          <w:sz w:val="20"/>
          <w:szCs w:val="20"/>
          <w:lang w:eastAsia="zh-CN"/>
        </w:rPr>
      </w:pPr>
      <w:r w:rsidRPr="000F7B10">
        <w:rPr>
          <w:rFonts w:ascii="SutonnyMJ" w:eastAsia="SimSun" w:hAnsi="SutonnyMJ" w:cs="SutonnyMJ"/>
          <w:sz w:val="20"/>
          <w:szCs w:val="20"/>
          <w:lang w:eastAsia="zh-CN"/>
        </w:rPr>
        <w:t xml:space="preserve">Avgvi bvg </w:t>
      </w:r>
      <w:r w:rsidRPr="000F7B10">
        <w:rPr>
          <w:rFonts w:ascii="Times New Roman" w:eastAsia="SimSun" w:hAnsi="Times New Roman" w:cs="Times New Roman"/>
          <w:sz w:val="20"/>
          <w:szCs w:val="20"/>
          <w:lang w:eastAsia="zh-CN"/>
        </w:rPr>
        <w:t>____________</w:t>
      </w:r>
      <w:r w:rsidRPr="000F7B10">
        <w:rPr>
          <w:rFonts w:ascii="SutonnyMJ" w:eastAsia="SimSun" w:hAnsi="SutonnyMJ" w:cs="SutonnyMJ"/>
          <w:sz w:val="20"/>
          <w:szCs w:val="20"/>
          <w:lang w:eastAsia="zh-CN"/>
        </w:rPr>
        <w:t xml:space="preserve">| Avwg, XvKv‡Z Aew¯’Z wnDg¨vb †W‡fjc‡g›U wimvP© †m›Uvi bv‡g GKwU M‡elYv cÖwZôvb ‡_‡K wb‡qvM cÖvß GKRb M‡elYv mnKvix, XvKv †g‡UªvcwjUb cywj‡ki mnvqZvq </w:t>
      </w:r>
      <w:r w:rsidRPr="000F7B10">
        <w:rPr>
          <w:rFonts w:ascii="Times New Roman" w:eastAsia="SimSun" w:hAnsi="Times New Roman" w:cs="Times New Roman"/>
          <w:sz w:val="18"/>
          <w:szCs w:val="20"/>
          <w:lang w:eastAsia="zh-CN"/>
        </w:rPr>
        <w:t>“Scope and Potential of Beat Policing in Effective Utilization of Manpower, Prevention of Crimes and Enhancing Community Involvement in DMP Area”</w:t>
      </w:r>
      <w:r w:rsidRPr="000F7B10">
        <w:rPr>
          <w:rFonts w:ascii="SutonnyMJ" w:eastAsia="SimSun" w:hAnsi="SutonnyMJ" w:cs="SutonnyMJ"/>
          <w:sz w:val="18"/>
          <w:szCs w:val="20"/>
          <w:lang w:eastAsia="zh-CN"/>
        </w:rPr>
        <w:t xml:space="preserve"> </w:t>
      </w:r>
      <w:r w:rsidRPr="000F7B10">
        <w:rPr>
          <w:rFonts w:ascii="SutonnyMJ" w:eastAsia="SimSun" w:hAnsi="SutonnyMJ" w:cs="SutonnyMJ"/>
          <w:sz w:val="20"/>
          <w:szCs w:val="20"/>
          <w:lang w:eastAsia="zh-CN"/>
        </w:rPr>
        <w:t>kxl©K GKwU Rwic cwiPvjbv KiwQ| D³ RwicwU M‡elYvi GKwU Ask wn‡m‡e KvR Ki‡e Ges GB Rwi‡ci gva¨‡g Avcbvi ¯‹zj/K‡jR I Gi msjMœ GjvKvi Aciva, wbivcËv e¨e¯’v I cywjwks e¨e¯’v we‡klZ weU cywjwks e¨e¯’v BZ¨vw` m¤ú‡K© we¯ÍvwiZ Rvb‡Z Pvw”Q| D³ Z_¨vw` AvBb cÖ‡qvMKvix ms¯’vi bxwZwba©viK‡`i fwel¨‡Z Aciva cÖwZ‡iv‡a h_vh_ †KŠkj cÖYq‡b mnvqZv Ki‡e| D³ mvÿvrKvi MÖn‡Yi †ÿ‡Î Lye †ewk mgq jvM‡e bv| G‡ÿ‡Î Avcbvi cwiPq I  Avcbvi †`qv mg¯Í Z_¨ m¤ú~Y© †Mvcb ivLv n‡e| Z‡e mvÿvrKvi cÖ`vb Kiv ev bv Kiv m¤ú~Y© Avcbvi Dci wbf©i Ki‡e| Avevi Avcwb PvB‡j wbwÏ©ó ‡Kvb cÖ‡kœi Reve bvI w`‡Z cv‡ib| hvB‡nvK, Avgiv Avkv KiwQ †h, Avcwb D³ Rwi‡c AvskMÖnY Ki‡eb; KviY G‡ÿ‡Î Avcbvi f~wgKv AZ¨šÍ ¸iæZ¡c~Y©|</w:t>
      </w:r>
    </w:p>
    <w:p w:rsidR="000F7B10" w:rsidRPr="000F7B10" w:rsidRDefault="000F7B10" w:rsidP="000F7B10">
      <w:pPr>
        <w:adjustRightInd w:val="0"/>
        <w:spacing w:after="0" w:line="240" w:lineRule="auto"/>
        <w:jc w:val="both"/>
        <w:rPr>
          <w:rFonts w:ascii="SutonnyMJ" w:eastAsia="SimSun" w:hAnsi="SutonnyMJ" w:cs="SutonnyMJ"/>
          <w:sz w:val="20"/>
          <w:szCs w:val="20"/>
          <w:lang w:eastAsia="zh-CN"/>
        </w:rPr>
      </w:pPr>
      <w:r w:rsidRPr="000F7B10">
        <w:rPr>
          <w:rFonts w:ascii="SutonnyMJ" w:eastAsia="SimSun" w:hAnsi="SutonnyMJ" w:cs="SutonnyMJ"/>
          <w:sz w:val="20"/>
          <w:szCs w:val="20"/>
          <w:lang w:eastAsia="zh-CN"/>
        </w:rPr>
        <w:t xml:space="preserve">GLb Avwg mvÿvrKvi ïiæ Ki‡Z Pvw”Q Ges G‡ÿ‡Î Avcbvi m¤§wZ Kvgbv KiwQ| </w:t>
      </w:r>
    </w:p>
    <w:p w:rsidR="000F7B10" w:rsidRPr="000F7B10" w:rsidRDefault="000F7B10" w:rsidP="000F7B10">
      <w:pPr>
        <w:adjustRightInd w:val="0"/>
        <w:spacing w:after="0" w:line="240" w:lineRule="auto"/>
        <w:jc w:val="both"/>
        <w:rPr>
          <w:rFonts w:ascii="SutonnyMJ" w:eastAsia="SimSun" w:hAnsi="SutonnyMJ" w:cs="SutonnyMJ"/>
          <w:sz w:val="20"/>
          <w:szCs w:val="20"/>
          <w:lang w:eastAsia="zh-CN"/>
        </w:rPr>
      </w:pPr>
    </w:p>
    <w:p w:rsidR="000F7B10" w:rsidRPr="000F7B10" w:rsidRDefault="000F7B10" w:rsidP="000F7B10">
      <w:pPr>
        <w:adjustRightInd w:val="0"/>
        <w:spacing w:after="0" w:line="240" w:lineRule="auto"/>
        <w:jc w:val="both"/>
        <w:rPr>
          <w:rFonts w:ascii="SutonnyMJ" w:eastAsia="SimSun" w:hAnsi="SutonnyMJ" w:cs="SutonnyMJ"/>
          <w:sz w:val="20"/>
          <w:szCs w:val="20"/>
          <w:lang w:eastAsia="zh-CN"/>
        </w:rPr>
      </w:pPr>
      <w:r w:rsidRPr="000F7B10">
        <w:rPr>
          <w:rFonts w:ascii="SutonnyMJ" w:eastAsia="SimSun" w:hAnsi="SutonnyMJ" w:cs="SutonnyMJ"/>
          <w:sz w:val="20"/>
          <w:szCs w:val="20"/>
          <w:lang w:eastAsia="zh-CN"/>
        </w:rPr>
        <w:t xml:space="preserve">hw` Avcwb m¤§wZ †`b Z‡e Avwg mvÿvrKvi ïiæ Ki‡Z cvwi Ges G‡ÿ‡Î cÖvq 30 wgwbU mgq jvM‡e|  </w:t>
      </w:r>
    </w:p>
    <w:p w:rsidR="000F7B10" w:rsidRPr="000F7B10" w:rsidRDefault="000F7B10" w:rsidP="000F7B10">
      <w:pPr>
        <w:adjustRightInd w:val="0"/>
        <w:spacing w:after="0" w:line="240" w:lineRule="auto"/>
        <w:jc w:val="both"/>
        <w:rPr>
          <w:rFonts w:ascii="SutonnyMJ" w:eastAsia="SimSun" w:hAnsi="SutonnyMJ" w:cs="SutonnyMJ"/>
          <w:sz w:val="20"/>
          <w:szCs w:val="20"/>
          <w:lang w:eastAsia="zh-CN"/>
        </w:rPr>
      </w:pPr>
    </w:p>
    <w:p w:rsidR="000F7B10" w:rsidRPr="000F7B10" w:rsidRDefault="000F7B10" w:rsidP="000F7B10">
      <w:pPr>
        <w:adjustRightInd w:val="0"/>
        <w:spacing w:after="0" w:line="240" w:lineRule="auto"/>
        <w:jc w:val="both"/>
        <w:rPr>
          <w:rFonts w:ascii="SutonnyMJ" w:eastAsia="SimSun" w:hAnsi="SutonnyMJ" w:cs="SutonnyMJ"/>
          <w:sz w:val="20"/>
          <w:szCs w:val="20"/>
          <w:lang w:eastAsia="zh-CN"/>
        </w:rPr>
      </w:pPr>
      <w:r w:rsidRPr="000F7B10">
        <w:rPr>
          <w:rFonts w:ascii="SutonnyMJ" w:eastAsia="SimSun" w:hAnsi="SutonnyMJ" w:cs="SutonnyMJ"/>
          <w:sz w:val="20"/>
          <w:szCs w:val="20"/>
          <w:lang w:eastAsia="zh-CN"/>
        </w:rPr>
        <w:t>m¤§wZ cÖ`vb Ki‡j mvÿvrKvi ïiæ K‡ib                                          m¤§wZ cÖ`vb bv Ki‡j mvÿvrKvi †kl Kiæb</w:t>
      </w:r>
    </w:p>
    <w:p w:rsidR="000F7B10" w:rsidRPr="000F7B10" w:rsidRDefault="000F7B10" w:rsidP="000F7B10">
      <w:pPr>
        <w:adjustRightInd w:val="0"/>
        <w:spacing w:after="0" w:line="240" w:lineRule="auto"/>
        <w:jc w:val="both"/>
        <w:rPr>
          <w:rFonts w:ascii="SutonnyMJ" w:eastAsia="SimSun" w:hAnsi="SutonnyMJ" w:cs="SutonnyMJ"/>
          <w:sz w:val="20"/>
          <w:szCs w:val="20"/>
          <w:lang w:eastAsia="zh-CN"/>
        </w:rPr>
      </w:pPr>
    </w:p>
    <w:p w:rsidR="000F7B10" w:rsidRPr="000F7B10" w:rsidRDefault="000F7B10" w:rsidP="000F7B10">
      <w:pPr>
        <w:adjustRightInd w:val="0"/>
        <w:spacing w:after="0" w:line="240" w:lineRule="auto"/>
        <w:jc w:val="both"/>
        <w:rPr>
          <w:rFonts w:ascii="Times New Roman" w:eastAsia="SimSun" w:hAnsi="Times New Roman" w:cs="Times New Roman"/>
          <w:sz w:val="20"/>
          <w:szCs w:val="20"/>
          <w:lang w:eastAsia="zh-CN"/>
        </w:rPr>
      </w:pPr>
      <w:r w:rsidRPr="000F7B10">
        <w:rPr>
          <w:rFonts w:ascii="SutonnyMJ" w:eastAsia="SimSun" w:hAnsi="SutonnyMJ" w:cs="SutonnyMJ"/>
          <w:sz w:val="20"/>
          <w:szCs w:val="20"/>
          <w:lang w:eastAsia="zh-CN"/>
        </w:rPr>
        <w:t>mvÿvrKvi MÖnYKvixi ¯^vÿi</w:t>
      </w:r>
      <w:r w:rsidRPr="000F7B10">
        <w:rPr>
          <w:rFonts w:ascii="Times New Roman" w:eastAsia="SimSun" w:hAnsi="Times New Roman" w:cs="Times New Roman"/>
          <w:sz w:val="20"/>
          <w:szCs w:val="20"/>
          <w:lang w:eastAsia="zh-CN"/>
        </w:rPr>
        <w:t xml:space="preserve">   _______________________</w:t>
      </w:r>
    </w:p>
    <w:p w:rsidR="000F7B10" w:rsidRPr="000F7B10" w:rsidRDefault="000F7B10" w:rsidP="000F7B10">
      <w:pPr>
        <w:adjustRightInd w:val="0"/>
        <w:spacing w:after="0" w:line="240" w:lineRule="auto"/>
        <w:jc w:val="both"/>
        <w:rPr>
          <w:rFonts w:ascii="Times New Roman" w:eastAsia="SimSun" w:hAnsi="Times New Roman" w:cs="Times New Roman"/>
          <w:sz w:val="20"/>
          <w:szCs w:val="20"/>
          <w:lang w:eastAsia="zh-CN"/>
        </w:rPr>
      </w:pPr>
    </w:p>
    <w:p w:rsidR="000F7B10" w:rsidRPr="000F7B10" w:rsidRDefault="000F7B10" w:rsidP="000F7B10">
      <w:pPr>
        <w:adjustRightInd w:val="0"/>
        <w:spacing w:after="0" w:line="240" w:lineRule="auto"/>
        <w:rPr>
          <w:rFonts w:ascii="Times New Roman" w:eastAsia="SimSun" w:hAnsi="Times New Roman" w:cs="Times New Roman"/>
          <w:sz w:val="20"/>
          <w:szCs w:val="20"/>
          <w:lang w:eastAsia="zh-CN"/>
        </w:rPr>
      </w:pPr>
    </w:p>
    <w:tbl>
      <w:tblPr>
        <w:tblW w:w="9087" w:type="dxa"/>
        <w:tblInd w:w="114" w:type="dxa"/>
        <w:tblLayout w:type="fixed"/>
        <w:tblCellMar>
          <w:left w:w="114" w:type="dxa"/>
          <w:right w:w="114" w:type="dxa"/>
        </w:tblCellMar>
        <w:tblLook w:val="0000" w:firstRow="0" w:lastRow="0" w:firstColumn="0" w:lastColumn="0" w:noHBand="0" w:noVBand="0"/>
      </w:tblPr>
      <w:tblGrid>
        <w:gridCol w:w="648"/>
        <w:gridCol w:w="3554"/>
        <w:gridCol w:w="3240"/>
        <w:gridCol w:w="810"/>
        <w:gridCol w:w="835"/>
      </w:tblGrid>
      <w:tr w:rsidR="000F7B10" w:rsidRPr="000F7B10" w:rsidTr="000F7B10">
        <w:trPr>
          <w:trHeight w:val="1"/>
          <w:tblHeader/>
        </w:trPr>
        <w:tc>
          <w:tcPr>
            <w:tcW w:w="648"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w:t>
            </w:r>
          </w:p>
        </w:tc>
        <w:tc>
          <w:tcPr>
            <w:tcW w:w="3554"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2</w:t>
            </w:r>
          </w:p>
        </w:tc>
        <w:tc>
          <w:tcPr>
            <w:tcW w:w="3240"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3</w:t>
            </w:r>
          </w:p>
        </w:tc>
        <w:tc>
          <w:tcPr>
            <w:tcW w:w="810"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5</w:t>
            </w:r>
          </w:p>
        </w:tc>
      </w:tr>
      <w:tr w:rsidR="000F7B10" w:rsidRPr="000F7B10" w:rsidTr="000F7B10">
        <w:trPr>
          <w:trHeight w:val="1"/>
          <w:tblHeader/>
        </w:trPr>
        <w:tc>
          <w:tcPr>
            <w:tcW w:w="648"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SutonnyMJ" w:eastAsia="SimSun" w:hAnsi="SutonnyMJ" w:cs="SutonnyMJ"/>
                <w:b/>
                <w:sz w:val="20"/>
                <w:szCs w:val="20"/>
                <w:lang w:eastAsia="zh-CN"/>
              </w:rPr>
            </w:pPr>
            <w:r w:rsidRPr="000F7B10">
              <w:rPr>
                <w:rFonts w:ascii="SutonnyMJ" w:eastAsia="SimSun" w:hAnsi="SutonnyMJ" w:cs="SutonnyMJ"/>
                <w:b/>
                <w:bCs/>
                <w:sz w:val="20"/>
                <w:szCs w:val="20"/>
                <w:lang w:eastAsia="zh-CN"/>
              </w:rPr>
              <w:t>bs.</w:t>
            </w:r>
          </w:p>
        </w:tc>
        <w:tc>
          <w:tcPr>
            <w:tcW w:w="3554"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SutonnyMJ" w:eastAsia="SimSun" w:hAnsi="SutonnyMJ" w:cs="SutonnyMJ"/>
                <w:b/>
                <w:sz w:val="20"/>
                <w:szCs w:val="20"/>
                <w:lang w:eastAsia="zh-CN"/>
              </w:rPr>
            </w:pPr>
            <w:r w:rsidRPr="000F7B10">
              <w:rPr>
                <w:rFonts w:ascii="SutonnyMJ" w:eastAsia="SimSun" w:hAnsi="SutonnyMJ" w:cs="SutonnyMJ"/>
                <w:b/>
                <w:bCs/>
                <w:sz w:val="20"/>
                <w:szCs w:val="20"/>
                <w:lang w:eastAsia="zh-CN"/>
              </w:rPr>
              <w:t>cÖkœ</w:t>
            </w:r>
          </w:p>
        </w:tc>
        <w:tc>
          <w:tcPr>
            <w:tcW w:w="3240"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SutonnyMJ" w:eastAsia="SimSun" w:hAnsi="SutonnyMJ" w:cs="SutonnyMJ"/>
                <w:b/>
                <w:sz w:val="20"/>
                <w:szCs w:val="20"/>
                <w:lang w:eastAsia="zh-CN"/>
              </w:rPr>
            </w:pPr>
            <w:r w:rsidRPr="000F7B10">
              <w:rPr>
                <w:rFonts w:ascii="SutonnyMJ" w:eastAsia="SimSun" w:hAnsi="SutonnyMJ" w:cs="SutonnyMJ"/>
                <w:b/>
                <w:bCs/>
                <w:sz w:val="20"/>
                <w:szCs w:val="20"/>
                <w:lang w:eastAsia="zh-CN"/>
              </w:rPr>
              <w:t>DËi</w:t>
            </w:r>
          </w:p>
        </w:tc>
        <w:tc>
          <w:tcPr>
            <w:tcW w:w="810"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SutonnyMJ" w:eastAsia="SimSun" w:hAnsi="SutonnyMJ" w:cs="SutonnyMJ"/>
                <w:b/>
                <w:sz w:val="20"/>
                <w:szCs w:val="20"/>
                <w:lang w:eastAsia="zh-CN"/>
              </w:rPr>
            </w:pPr>
            <w:r w:rsidRPr="000F7B10">
              <w:rPr>
                <w:rFonts w:ascii="SutonnyMJ" w:eastAsia="SimSun" w:hAnsi="SutonnyMJ" w:cs="SutonnyMJ"/>
                <w:b/>
                <w:bCs/>
                <w:sz w:val="20"/>
                <w:szCs w:val="20"/>
                <w:lang w:eastAsia="zh-CN"/>
              </w:rPr>
              <w:t>‡KvW</w:t>
            </w:r>
          </w:p>
        </w:tc>
        <w:tc>
          <w:tcPr>
            <w:tcW w:w="835" w:type="dxa"/>
            <w:tcBorders>
              <w:top w:val="single" w:sz="3" w:space="0" w:color="000000"/>
              <w:left w:val="single" w:sz="3" w:space="0" w:color="000000"/>
              <w:bottom w:val="single" w:sz="3" w:space="0" w:color="000000"/>
              <w:right w:val="single" w:sz="3" w:space="0" w:color="000000"/>
            </w:tcBorders>
            <w:shd w:val="clear" w:color="auto" w:fill="E5DFEC"/>
            <w:vAlign w:val="center"/>
          </w:tcPr>
          <w:p w:rsidR="000F7B10" w:rsidRPr="000F7B10" w:rsidRDefault="000F7B10" w:rsidP="000F7B10">
            <w:pPr>
              <w:adjustRightInd w:val="0"/>
              <w:spacing w:after="0" w:line="240" w:lineRule="auto"/>
              <w:jc w:val="center"/>
              <w:rPr>
                <w:rFonts w:ascii="SutonnyMJ" w:eastAsia="SimSun" w:hAnsi="SutonnyMJ" w:cs="SutonnyMJ"/>
                <w:b/>
                <w:sz w:val="20"/>
                <w:szCs w:val="20"/>
                <w:lang w:eastAsia="zh-CN"/>
              </w:rPr>
            </w:pPr>
            <w:r w:rsidRPr="000F7B10">
              <w:rPr>
                <w:rFonts w:ascii="SutonnyMJ" w:eastAsia="SimSun" w:hAnsi="SutonnyMJ" w:cs="SutonnyMJ"/>
                <w:b/>
                <w:bCs/>
                <w:sz w:val="20"/>
                <w:szCs w:val="20"/>
                <w:lang w:eastAsia="zh-CN"/>
              </w:rPr>
              <w:t>w¯‹c</w:t>
            </w:r>
          </w:p>
        </w:tc>
      </w:tr>
      <w:tr w:rsidR="000F7B10" w:rsidRPr="000F7B10" w:rsidTr="000F7B10">
        <w:trPr>
          <w:trHeight w:hRule="exact" w:val="1195"/>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101</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both"/>
              <w:rPr>
                <w:rFonts w:ascii="SutonnyMJ" w:hAnsi="SutonnyMJ" w:cs="Times New Roman"/>
                <w:sz w:val="20"/>
                <w:szCs w:val="20"/>
              </w:rPr>
            </w:pPr>
            <w:r w:rsidRPr="000F7B10">
              <w:rPr>
                <w:rFonts w:ascii="SutonnyMJ" w:hAnsi="SutonnyMJ" w:cs="Times New Roman"/>
                <w:sz w:val="20"/>
                <w:szCs w:val="20"/>
              </w:rPr>
              <w:t xml:space="preserve">Avcwb KZw`b hveZ GB ¯‹zj/K‡j‡R wkÿK/wkwÿKv wn‡m‡e wbhy³ Av‡Qb? </w:t>
            </w:r>
          </w:p>
          <w:p w:rsidR="000F7B10" w:rsidRPr="000F7B10" w:rsidRDefault="000F7B10" w:rsidP="000F7B10">
            <w:pPr>
              <w:adjustRightInd w:val="0"/>
              <w:spacing w:after="0" w:line="240" w:lineRule="auto"/>
              <w:rPr>
                <w:rFonts w:ascii="SutonnyMJ" w:hAnsi="SutonnyMJ" w:cs="Times New Roman"/>
                <w:sz w:val="20"/>
                <w:szCs w:val="20"/>
              </w:rPr>
            </w:pPr>
          </w:p>
          <w:p w:rsidR="000F7B10" w:rsidRPr="000F7B10" w:rsidRDefault="000F7B10" w:rsidP="000F7B10">
            <w:pPr>
              <w:adjustRightInd w:val="0"/>
              <w:spacing w:after="0" w:line="240" w:lineRule="auto"/>
              <w:rPr>
                <w:rFonts w:ascii="SutonnyMJ" w:hAnsi="SutonnyMJ" w:cs="Times New Roman"/>
                <w:sz w:val="20"/>
                <w:szCs w:val="20"/>
              </w:rPr>
            </w:pPr>
            <w:r w:rsidRPr="000F7B10">
              <w:rPr>
                <w:rFonts w:ascii="SutonnyMJ" w:hAnsi="SutonnyMJ" w:cs="Times New Roman"/>
                <w:sz w:val="20"/>
                <w:szCs w:val="20"/>
              </w:rPr>
              <w:t>(`qv K‡i mwVK DËiwU e„ËvwqZ Kiæb)</w:t>
            </w:r>
          </w:p>
          <w:p w:rsidR="000F7B10" w:rsidRPr="000F7B10" w:rsidRDefault="000F7B10" w:rsidP="000F7B10">
            <w:pPr>
              <w:adjustRightInd w:val="0"/>
              <w:spacing w:after="0" w:line="240" w:lineRule="auto"/>
              <w:rPr>
                <w:rFonts w:ascii="Times New Roman" w:hAnsi="Times New Roman" w:cs="Times New Roman"/>
                <w:i/>
                <w:w w:val="90"/>
                <w:sz w:val="20"/>
                <w:szCs w:val="20"/>
              </w:rPr>
            </w:pPr>
          </w:p>
          <w:p w:rsidR="000F7B10" w:rsidRPr="000F7B10" w:rsidRDefault="000F7B10" w:rsidP="000F7B10">
            <w:pPr>
              <w:adjustRightInd w:val="0"/>
              <w:spacing w:after="0" w:line="240" w:lineRule="auto"/>
              <w:rPr>
                <w:rFonts w:ascii="Times New Roman" w:hAnsi="Times New Roman" w:cs="Times New Roman"/>
                <w:i/>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widowControl w:val="0"/>
              <w:tabs>
                <w:tab w:val="left" w:pos="2310"/>
              </w:tabs>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1 eQ‡ii Kg</w:t>
            </w:r>
          </w:p>
          <w:p w:rsidR="000F7B10" w:rsidRPr="000F7B10" w:rsidRDefault="000F7B10" w:rsidP="000F7B10">
            <w:pPr>
              <w:widowControl w:val="0"/>
              <w:tabs>
                <w:tab w:val="left" w:pos="2310"/>
              </w:tabs>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1-2 eQi</w:t>
            </w:r>
          </w:p>
          <w:p w:rsidR="000F7B10" w:rsidRPr="000F7B10" w:rsidRDefault="000F7B10" w:rsidP="000F7B10">
            <w:pPr>
              <w:widowControl w:val="0"/>
              <w:tabs>
                <w:tab w:val="left" w:pos="2310"/>
              </w:tabs>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3-5 eQi</w:t>
            </w:r>
          </w:p>
          <w:p w:rsidR="000F7B10" w:rsidRPr="000F7B10" w:rsidRDefault="000F7B10" w:rsidP="000F7B10">
            <w:pPr>
              <w:widowControl w:val="0"/>
              <w:tabs>
                <w:tab w:val="left" w:pos="2310"/>
              </w:tabs>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6-10 eQi</w:t>
            </w:r>
          </w:p>
          <w:p w:rsidR="000F7B10" w:rsidRPr="000F7B10" w:rsidRDefault="000F7B10" w:rsidP="000F7B10">
            <w:pPr>
              <w:widowControl w:val="0"/>
              <w:tabs>
                <w:tab w:val="left" w:pos="2310"/>
              </w:tabs>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10 eQ‡ii †ewk</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4</w:t>
            </w:r>
          </w:p>
          <w:p w:rsidR="000F7B10" w:rsidRPr="000F7B10" w:rsidRDefault="000F7B10" w:rsidP="000F7B10">
            <w:pPr>
              <w:adjustRightInd w:val="0"/>
              <w:spacing w:after="0" w:line="240" w:lineRule="auto"/>
              <w:jc w:val="center"/>
              <w:rPr>
                <w:rFonts w:ascii="Times New Roman" w:eastAsia="SimSun" w:hAnsi="Times New Roman" w:cs="Times New Roman"/>
                <w:b/>
                <w:bCs/>
                <w:sz w:val="18"/>
                <w:szCs w:val="20"/>
                <w:lang w:eastAsia="zh-CN"/>
              </w:rPr>
            </w:pPr>
            <w:r w:rsidRPr="000F7B10">
              <w:rPr>
                <w:rFonts w:ascii="Times New Roman" w:eastAsia="SimSun" w:hAnsi="Times New Roman" w:cs="Times New Roman"/>
                <w:bCs/>
                <w:sz w:val="18"/>
                <w:szCs w:val="20"/>
                <w:lang w:eastAsia="zh-CN"/>
              </w:rPr>
              <w:t>5</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tc>
      </w:tr>
      <w:tr w:rsidR="000F7B10" w:rsidRPr="000F7B10" w:rsidTr="000F7B10">
        <w:trPr>
          <w:trHeight w:hRule="exact" w:val="89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102</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both"/>
              <w:rPr>
                <w:rFonts w:ascii="SutonnyMJ" w:hAnsi="SutonnyMJ" w:cs="Times New Roman"/>
                <w:sz w:val="20"/>
                <w:szCs w:val="20"/>
              </w:rPr>
            </w:pPr>
            <w:r w:rsidRPr="000F7B10">
              <w:rPr>
                <w:rFonts w:ascii="SutonnyMJ" w:hAnsi="SutonnyMJ" w:cs="Times New Roman"/>
                <w:sz w:val="20"/>
                <w:szCs w:val="20"/>
              </w:rPr>
              <w:t>GB GjvKvq KvR Ki‡Z Avcwb KZUv wbivc` Abyfe K‡ib?</w:t>
            </w:r>
          </w:p>
          <w:p w:rsidR="000F7B10" w:rsidRPr="000F7B10" w:rsidRDefault="000F7B10" w:rsidP="000F7B10">
            <w:pPr>
              <w:adjustRightInd w:val="0"/>
              <w:spacing w:after="0" w:line="240" w:lineRule="auto"/>
              <w:rPr>
                <w:rFonts w:ascii="SutonnyMJ" w:hAnsi="SutonnyMJ" w:cs="Times New Roman"/>
                <w:sz w:val="20"/>
                <w:szCs w:val="20"/>
              </w:rPr>
            </w:pPr>
            <w:r w:rsidRPr="000F7B10">
              <w:rPr>
                <w:rFonts w:ascii="SutonnyMJ" w:hAnsi="SutonnyMJ" w:cs="Times New Roman"/>
                <w:sz w:val="20"/>
                <w:szCs w:val="20"/>
              </w:rPr>
              <w:t xml:space="preserve">  </w:t>
            </w:r>
          </w:p>
          <w:p w:rsidR="000F7B10" w:rsidRPr="000F7B10" w:rsidRDefault="000F7B10" w:rsidP="000F7B10">
            <w:pPr>
              <w:adjustRightInd w:val="0"/>
              <w:spacing w:after="0" w:line="240" w:lineRule="auto"/>
              <w:rPr>
                <w:rFonts w:ascii="SutonnyMJ" w:hAnsi="SutonnyMJ" w:cs="Times New Roman"/>
                <w:sz w:val="20"/>
                <w:szCs w:val="20"/>
              </w:rPr>
            </w:pPr>
            <w:r w:rsidRPr="000F7B10">
              <w:rPr>
                <w:rFonts w:ascii="SutonnyMJ" w:hAnsi="SutonnyMJ" w:cs="Times New Roman"/>
                <w:sz w:val="20"/>
                <w:szCs w:val="20"/>
              </w:rPr>
              <w:t>(`qv K‡i mwVK DËiwU e„ËvwqZ Kiæb)</w:t>
            </w:r>
          </w:p>
          <w:p w:rsidR="000F7B10" w:rsidRPr="000F7B10" w:rsidRDefault="000F7B10" w:rsidP="000F7B10">
            <w:pPr>
              <w:adjustRightInd w:val="0"/>
              <w:spacing w:after="0" w:line="240" w:lineRule="auto"/>
              <w:rPr>
                <w:rFonts w:ascii="SutonnyMJ" w:hAnsi="SutonnyMJ" w:cs="Times New Roman"/>
                <w:w w:val="90"/>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wbivc`</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†gvUvgywU wbivc`</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wbivc` bq</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GK`gB wbivc` bq</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tc>
      </w:tr>
      <w:tr w:rsidR="000F7B10" w:rsidRPr="000F7B10" w:rsidTr="000F7B10">
        <w:trPr>
          <w:trHeight w:hRule="exact" w:val="89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103</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both"/>
              <w:rPr>
                <w:rFonts w:ascii="SutonnyMJ" w:hAnsi="SutonnyMJ" w:cs="Times New Roman"/>
                <w:sz w:val="20"/>
                <w:szCs w:val="20"/>
              </w:rPr>
            </w:pPr>
            <w:r w:rsidRPr="000F7B10">
              <w:rPr>
                <w:rFonts w:ascii="SutonnyMJ" w:hAnsi="SutonnyMJ" w:cs="Times New Roman"/>
                <w:sz w:val="20"/>
                <w:szCs w:val="20"/>
              </w:rPr>
              <w:t>GB GjvKv wk¶v_©x‡`i ¯‹zj/K‡j‡R Avmv-hvIqvi Rb¨ KZUv wbivc`?</w:t>
            </w:r>
          </w:p>
          <w:p w:rsidR="000F7B10" w:rsidRPr="000F7B10" w:rsidRDefault="000F7B10" w:rsidP="000F7B10">
            <w:pPr>
              <w:adjustRightInd w:val="0"/>
              <w:spacing w:after="0" w:line="240" w:lineRule="auto"/>
              <w:rPr>
                <w:rFonts w:ascii="SutonnyMJ" w:hAnsi="SutonnyMJ" w:cs="Times New Roman"/>
                <w:sz w:val="20"/>
                <w:szCs w:val="20"/>
              </w:rPr>
            </w:pPr>
          </w:p>
          <w:p w:rsidR="000F7B10" w:rsidRPr="000F7B10" w:rsidRDefault="000F7B10" w:rsidP="000F7B10">
            <w:pPr>
              <w:adjustRightInd w:val="0"/>
              <w:spacing w:after="0" w:line="240" w:lineRule="auto"/>
              <w:rPr>
                <w:rFonts w:ascii="SutonnyMJ" w:hAnsi="SutonnyMJ" w:cs="Times New Roman"/>
                <w:sz w:val="20"/>
                <w:szCs w:val="20"/>
              </w:rPr>
            </w:pPr>
            <w:r w:rsidRPr="000F7B10">
              <w:rPr>
                <w:rFonts w:ascii="SutonnyMJ" w:hAnsi="SutonnyMJ" w:cs="Times New Roman"/>
                <w:sz w:val="20"/>
                <w:szCs w:val="20"/>
              </w:rPr>
              <w:t>(`qv K‡i mwVK DËiwU e„ËvwqZ Kiæb)</w:t>
            </w:r>
          </w:p>
          <w:p w:rsidR="000F7B10" w:rsidRPr="000F7B10" w:rsidRDefault="000F7B10" w:rsidP="000F7B10">
            <w:pPr>
              <w:adjustRightInd w:val="0"/>
              <w:spacing w:after="0" w:line="240" w:lineRule="auto"/>
              <w:rPr>
                <w:rFonts w:ascii="Times New Roman" w:hAnsi="Times New Roman" w:cs="Times New Roman"/>
                <w:sz w:val="20"/>
                <w:szCs w:val="20"/>
              </w:rPr>
            </w:pPr>
          </w:p>
          <w:p w:rsidR="000F7B10" w:rsidRPr="000F7B10" w:rsidRDefault="000F7B10" w:rsidP="000F7B10">
            <w:pPr>
              <w:adjustRightInd w:val="0"/>
              <w:spacing w:after="0" w:line="240" w:lineRule="auto"/>
              <w:rPr>
                <w:rFonts w:ascii="Times New Roman" w:hAnsi="Times New Roman" w:cs="Times New Roman"/>
                <w:i/>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wbivc`</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†gvUvgywU wbivc`</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wbivc` bq</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GK`gB wbivc` bq</w:t>
            </w:r>
            <w:r w:rsidRPr="000F7B10">
              <w:rPr>
                <w:rFonts w:ascii="Times New Roman" w:eastAsia="SimSun" w:hAnsi="Times New Roman" w:cs="Times New Roman"/>
                <w:bCs/>
                <w:sz w:val="20"/>
                <w:szCs w:val="20"/>
                <w:lang w:eastAsia="zh-CN"/>
              </w:rPr>
              <w:t xml:space="preserve"> </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tc>
      </w:tr>
      <w:tr w:rsidR="000F7B10" w:rsidRPr="000F7B10" w:rsidTr="000F7B10">
        <w:trPr>
          <w:trHeight w:hRule="exact" w:val="89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104</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both"/>
              <w:rPr>
                <w:rFonts w:ascii="SutonnyMJ" w:hAnsi="SutonnyMJ" w:cs="Times New Roman"/>
                <w:sz w:val="20"/>
                <w:szCs w:val="20"/>
              </w:rPr>
            </w:pPr>
            <w:r w:rsidRPr="000F7B10">
              <w:rPr>
                <w:rFonts w:ascii="SutonnyMJ" w:hAnsi="SutonnyMJ" w:cs="Times New Roman"/>
                <w:sz w:val="20"/>
                <w:szCs w:val="20"/>
              </w:rPr>
              <w:t>Avcwb ¯‹zj/K‡j‡Ri Av‡k cv‡k nvuUvi mgq KZUv wbivc` Abyfe K‡ib?</w:t>
            </w:r>
          </w:p>
          <w:p w:rsidR="000F7B10" w:rsidRPr="000F7B10" w:rsidRDefault="000F7B10" w:rsidP="000F7B10">
            <w:pPr>
              <w:adjustRightInd w:val="0"/>
              <w:spacing w:after="0" w:line="240" w:lineRule="auto"/>
              <w:rPr>
                <w:rFonts w:ascii="Times New Roman" w:hAnsi="Times New Roman" w:cs="Times New Roman"/>
                <w:sz w:val="12"/>
                <w:szCs w:val="20"/>
              </w:rPr>
            </w:pPr>
          </w:p>
          <w:p w:rsidR="000F7B10" w:rsidRPr="000F7B10" w:rsidRDefault="000F7B10" w:rsidP="000F7B10">
            <w:pPr>
              <w:adjustRightInd w:val="0"/>
              <w:spacing w:after="0" w:line="240" w:lineRule="auto"/>
              <w:rPr>
                <w:rFonts w:ascii="SutonnyMJ" w:hAnsi="SutonnyMJ" w:cs="Times New Roman"/>
                <w:sz w:val="20"/>
                <w:szCs w:val="20"/>
              </w:rPr>
            </w:pPr>
            <w:r w:rsidRPr="000F7B10">
              <w:rPr>
                <w:rFonts w:ascii="SutonnyMJ" w:hAnsi="SutonnyMJ" w:cs="Times New Roman"/>
                <w:sz w:val="20"/>
                <w:szCs w:val="20"/>
              </w:rPr>
              <w:t>(`qv K‡i mwVK DËiwU e„ËvwqZ Kiæb)</w:t>
            </w:r>
          </w:p>
          <w:p w:rsidR="000F7B10" w:rsidRPr="000F7B10" w:rsidRDefault="000F7B10" w:rsidP="000F7B10">
            <w:pPr>
              <w:adjustRightInd w:val="0"/>
              <w:spacing w:after="0" w:line="240" w:lineRule="auto"/>
              <w:rPr>
                <w:rFonts w:ascii="Times New Roman" w:hAnsi="Times New Roman" w:cs="Times New Roman"/>
                <w:sz w:val="20"/>
                <w:szCs w:val="20"/>
              </w:rPr>
            </w:pPr>
          </w:p>
          <w:p w:rsidR="000F7B10" w:rsidRPr="000F7B10" w:rsidRDefault="000F7B10" w:rsidP="000F7B10">
            <w:pPr>
              <w:adjustRightInd w:val="0"/>
              <w:spacing w:after="0" w:line="240" w:lineRule="auto"/>
              <w:rPr>
                <w:rFonts w:ascii="Times New Roman" w:hAnsi="Times New Roman" w:cs="Times New Roman"/>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wbivc`</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†gvUvgywU wbivc`</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wbivc` bq</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GK`gB wbivc` bq</w:t>
            </w:r>
            <w:r w:rsidRPr="000F7B10">
              <w:rPr>
                <w:rFonts w:ascii="Times New Roman" w:eastAsia="SimSun" w:hAnsi="Times New Roman" w:cs="Times New Roman"/>
                <w:bCs/>
                <w:sz w:val="20"/>
                <w:szCs w:val="20"/>
                <w:lang w:eastAsia="zh-CN"/>
              </w:rPr>
              <w:t xml:space="preserve"> </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
                <w:bCs/>
                <w:sz w:val="18"/>
                <w:szCs w:val="20"/>
                <w:lang w:eastAsia="zh-CN"/>
              </w:rPr>
            </w:pPr>
            <w:r w:rsidRPr="000F7B10">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tc>
      </w:tr>
      <w:tr w:rsidR="000F7B10" w:rsidRPr="000F7B10" w:rsidTr="000F7B10">
        <w:trPr>
          <w:trHeight w:hRule="exact" w:val="89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105</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both"/>
              <w:rPr>
                <w:rFonts w:ascii="SutonnyMJ" w:hAnsi="SutonnyMJ" w:cs="Times New Roman"/>
                <w:sz w:val="20"/>
                <w:szCs w:val="20"/>
              </w:rPr>
            </w:pPr>
            <w:r w:rsidRPr="000F7B10">
              <w:rPr>
                <w:rFonts w:ascii="SutonnyMJ" w:hAnsi="SutonnyMJ" w:cs="Times New Roman"/>
                <w:sz w:val="20"/>
                <w:szCs w:val="20"/>
              </w:rPr>
              <w:t>¯‹zj/K‡j‡R ev Gi Av‡kcv‡k wk¶v_©x‡`i †Ljvayjv Kiv‡K Avcwb KZUv wbivc` g‡b K‡ib?</w:t>
            </w:r>
          </w:p>
          <w:p w:rsidR="000F7B10" w:rsidRPr="000F7B10" w:rsidRDefault="000F7B10" w:rsidP="000F7B10">
            <w:pPr>
              <w:adjustRightInd w:val="0"/>
              <w:spacing w:after="0" w:line="240" w:lineRule="auto"/>
              <w:rPr>
                <w:rFonts w:ascii="Times New Roman" w:hAnsi="Times New Roman" w:cs="Times New Roman"/>
                <w:sz w:val="20"/>
                <w:szCs w:val="20"/>
              </w:rPr>
            </w:pPr>
          </w:p>
          <w:p w:rsidR="000F7B10" w:rsidRPr="000F7B10" w:rsidRDefault="000F7B10" w:rsidP="000F7B10">
            <w:pPr>
              <w:adjustRightInd w:val="0"/>
              <w:spacing w:after="0" w:line="240" w:lineRule="auto"/>
              <w:rPr>
                <w:rFonts w:ascii="SutonnyMJ" w:hAnsi="SutonnyMJ" w:cs="Times New Roman"/>
                <w:sz w:val="20"/>
                <w:szCs w:val="20"/>
              </w:rPr>
            </w:pPr>
            <w:r w:rsidRPr="000F7B10">
              <w:rPr>
                <w:rFonts w:ascii="SutonnyMJ" w:hAnsi="SutonnyMJ" w:cs="Times New Roman"/>
                <w:sz w:val="20"/>
                <w:szCs w:val="20"/>
              </w:rPr>
              <w:t>(`qv K‡i mwVK DËiwU e„ËvwqZ Kiæb)</w:t>
            </w:r>
          </w:p>
          <w:p w:rsidR="000F7B10" w:rsidRPr="000F7B10" w:rsidRDefault="000F7B10" w:rsidP="000F7B10">
            <w:pPr>
              <w:adjustRightInd w:val="0"/>
              <w:spacing w:after="0" w:line="240" w:lineRule="auto"/>
              <w:rPr>
                <w:rFonts w:ascii="Times New Roman" w:hAnsi="Times New Roman" w:cs="Times New Roman"/>
                <w:sz w:val="20"/>
                <w:szCs w:val="20"/>
              </w:rPr>
            </w:pPr>
          </w:p>
          <w:p w:rsidR="000F7B10" w:rsidRPr="000F7B10" w:rsidRDefault="000F7B10" w:rsidP="000F7B10">
            <w:pPr>
              <w:adjustRightInd w:val="0"/>
              <w:spacing w:after="0" w:line="240" w:lineRule="auto"/>
              <w:rPr>
                <w:rFonts w:ascii="Times New Roman" w:hAnsi="Times New Roman" w:cs="Times New Roman"/>
                <w:sz w:val="20"/>
                <w:szCs w:val="20"/>
              </w:rPr>
            </w:pPr>
          </w:p>
          <w:p w:rsidR="000F7B10" w:rsidRPr="000F7B10" w:rsidRDefault="000F7B10" w:rsidP="000F7B10">
            <w:pPr>
              <w:adjustRightInd w:val="0"/>
              <w:spacing w:after="0" w:line="240" w:lineRule="auto"/>
              <w:rPr>
                <w:rFonts w:ascii="Times New Roman" w:hAnsi="Times New Roman" w:cs="Times New Roman"/>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wbivc`</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†gvUvgywU wbivc`</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wbivc` bq</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GK`gB wbivc` bq</w:t>
            </w:r>
            <w:r w:rsidRPr="000F7B10">
              <w:rPr>
                <w:rFonts w:ascii="Times New Roman" w:eastAsia="SimSun" w:hAnsi="Times New Roman" w:cs="Times New Roman"/>
                <w:bCs/>
                <w:sz w:val="20"/>
                <w:szCs w:val="20"/>
                <w:lang w:eastAsia="zh-CN"/>
              </w:rPr>
              <w:t xml:space="preserve"> </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
                <w:bCs/>
                <w:sz w:val="18"/>
                <w:szCs w:val="20"/>
                <w:lang w:eastAsia="zh-CN"/>
              </w:rPr>
            </w:pPr>
            <w:r w:rsidRPr="000F7B10">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tc>
      </w:tr>
      <w:tr w:rsidR="000F7B10" w:rsidRPr="000F7B10" w:rsidTr="000F7B10">
        <w:trPr>
          <w:trHeight w:hRule="exact" w:val="82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106</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both"/>
              <w:rPr>
                <w:rFonts w:ascii="SutonnyMJ" w:hAnsi="SutonnyMJ" w:cs="Times New Roman"/>
                <w:spacing w:val="1"/>
                <w:w w:val="110"/>
                <w:sz w:val="20"/>
                <w:szCs w:val="20"/>
              </w:rPr>
            </w:pPr>
            <w:r w:rsidRPr="000F7B10">
              <w:rPr>
                <w:rFonts w:ascii="SutonnyMJ" w:hAnsi="SutonnyMJ" w:cs="Times New Roman"/>
                <w:spacing w:val="1"/>
                <w:w w:val="110"/>
                <w:sz w:val="20"/>
                <w:szCs w:val="20"/>
              </w:rPr>
              <w:t>Avcbvi ¯‹zj/K‡j‡R wK e¨w³MZ wbivcËv Kg©x  Øviv cvnviv †`qv nq?</w:t>
            </w:r>
          </w:p>
          <w:p w:rsidR="000F7B10" w:rsidRPr="000F7B10" w:rsidRDefault="000F7B10" w:rsidP="000F7B10">
            <w:pPr>
              <w:adjustRightInd w:val="0"/>
              <w:spacing w:after="0" w:line="240" w:lineRule="auto"/>
              <w:rPr>
                <w:rFonts w:ascii="Times New Roman" w:hAnsi="Times New Roman" w:cs="Times New Roman"/>
                <w:spacing w:val="1"/>
                <w:w w:val="110"/>
                <w:sz w:val="12"/>
                <w:szCs w:val="20"/>
              </w:rPr>
            </w:pPr>
          </w:p>
          <w:p w:rsidR="000F7B10" w:rsidRPr="000F7B10" w:rsidRDefault="000F7B10" w:rsidP="000F7B10">
            <w:pPr>
              <w:adjustRightInd w:val="0"/>
              <w:spacing w:after="0" w:line="240" w:lineRule="auto"/>
              <w:rPr>
                <w:rFonts w:ascii="Times New Roman" w:hAnsi="Times New Roman" w:cs="Times New Roman"/>
                <w:sz w:val="20"/>
                <w:szCs w:val="20"/>
              </w:rPr>
            </w:pPr>
            <w:r w:rsidRPr="000F7B10">
              <w:rPr>
                <w:rFonts w:ascii="SutonnyMJ" w:hAnsi="SutonnyMJ" w:cs="Times New Roman"/>
                <w:sz w:val="20"/>
                <w:szCs w:val="20"/>
              </w:rPr>
              <w:t>(`qv K‡i mwVK DËiwU e„ËvwqZ Kiæb)</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n¨vu</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bv</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tc>
      </w:tr>
      <w:tr w:rsidR="000F7B10" w:rsidRPr="000F7B10" w:rsidTr="000F7B10">
        <w:trPr>
          <w:trHeight w:hRule="exact" w:val="439"/>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107</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spacing w:after="0" w:line="240" w:lineRule="auto"/>
              <w:jc w:val="both"/>
              <w:rPr>
                <w:rFonts w:ascii="SutonnyMJ" w:hAnsi="SutonnyMJ" w:cs="Times New Roman"/>
                <w:color w:val="1A1A1A"/>
                <w:w w:val="110"/>
                <w:sz w:val="20"/>
                <w:szCs w:val="20"/>
              </w:rPr>
            </w:pPr>
            <w:r w:rsidRPr="000F7B10">
              <w:rPr>
                <w:rFonts w:ascii="SutonnyMJ" w:hAnsi="SutonnyMJ" w:cs="Times New Roman"/>
                <w:color w:val="1A1A1A"/>
                <w:w w:val="110"/>
                <w:sz w:val="20"/>
                <w:szCs w:val="20"/>
              </w:rPr>
              <w:t>Avcwb wK Rv‡bb GB GjvKvi cywjk †÷kbwU †Kv_vq?</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n¨vu</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bv</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tc>
      </w:tr>
      <w:tr w:rsidR="000F7B10" w:rsidRPr="000F7B10" w:rsidTr="000F7B10">
        <w:trPr>
          <w:trHeight w:hRule="exact" w:val="62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108</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both"/>
              <w:rPr>
                <w:rFonts w:ascii="SutonnyMJ" w:hAnsi="SutonnyMJ" w:cs="Times New Roman"/>
                <w:color w:val="2A2A2A"/>
                <w:w w:val="105"/>
                <w:sz w:val="20"/>
                <w:szCs w:val="20"/>
              </w:rPr>
            </w:pPr>
            <w:r w:rsidRPr="000F7B10">
              <w:rPr>
                <w:rFonts w:ascii="SutonnyMJ" w:hAnsi="SutonnyMJ" w:cs="Times New Roman"/>
                <w:color w:val="2A2A2A"/>
                <w:w w:val="105"/>
                <w:sz w:val="20"/>
                <w:szCs w:val="20"/>
              </w:rPr>
              <w:t>Avcwb wK Rv‡bb, GKRb weU cywjk Awdmvi/cywjk Awdmvi GB ¯‹zj/K‡j‡Ri wbivcËvi Rb¨ wb‡qvwRZ Av‡Qb wK</w:t>
            </w:r>
            <w:r>
              <w:rPr>
                <w:rFonts w:ascii="SutonnyMJ" w:hAnsi="SutonnyMJ" w:cs="Times New Roman"/>
                <w:color w:val="2A2A2A"/>
                <w:w w:val="105"/>
                <w:sz w:val="20"/>
                <w:szCs w:val="20"/>
              </w:rPr>
              <w:t>bv?</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n¨vu</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bv</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noProof/>
                <w:sz w:val="18"/>
                <w:szCs w:val="20"/>
                <w:lang w:eastAsia="en-US"/>
              </w:rPr>
              <mc:AlternateContent>
                <mc:Choice Requires="wps">
                  <w:drawing>
                    <wp:anchor distT="4294967294" distB="4294967294" distL="114300" distR="114300" simplePos="0" relativeHeight="251914240" behindDoc="0" locked="0" layoutInCell="1" allowOverlap="1">
                      <wp:simplePos x="0" y="0"/>
                      <wp:positionH relativeFrom="column">
                        <wp:posOffset>331470</wp:posOffset>
                      </wp:positionH>
                      <wp:positionV relativeFrom="paragraph">
                        <wp:posOffset>97154</wp:posOffset>
                      </wp:positionV>
                      <wp:extent cx="238760" cy="0"/>
                      <wp:effectExtent l="0" t="76200" r="27940" b="95250"/>
                      <wp:wrapNone/>
                      <wp:docPr id="385" name="Straight Arrow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2AC12" id="Straight Arrow Connector 385" o:spid="_x0000_s1026" type="#_x0000_t32" style="position:absolute;margin-left:26.1pt;margin-top:7.65pt;width:18.8pt;height:0;z-index:251914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">
                      <v:stroke endarrow="block"/>
                    </v:shape>
                  </w:pict>
                </mc:Fallback>
              </mc:AlternateContent>
            </w:r>
            <w:r w:rsidRPr="000F7B10">
              <w:rPr>
                <w:rFonts w:ascii="Times New Roman" w:eastAsia="SimSun" w:hAnsi="Times New Roman" w:cs="Times New Roman"/>
                <w:bCs/>
                <w:sz w:val="18"/>
                <w:szCs w:val="20"/>
                <w:lang w:eastAsia="zh-CN"/>
              </w:rPr>
              <w:t>2</w:t>
            </w:r>
          </w:p>
          <w:p w:rsidR="000F7B10" w:rsidRPr="000F7B10" w:rsidRDefault="000F7B10" w:rsidP="000F7B10">
            <w:pPr>
              <w:spacing w:after="0" w:line="240" w:lineRule="auto"/>
              <w:rPr>
                <w:rFonts w:ascii="Times New Roman" w:eastAsia="SimSun" w:hAnsi="Times New Roman" w:cs="Times New Roman"/>
                <w:sz w:val="18"/>
                <w:szCs w:val="20"/>
                <w:lang w:eastAsia="zh-CN"/>
              </w:rPr>
            </w:pPr>
          </w:p>
        </w:tc>
        <w:tc>
          <w:tcPr>
            <w:tcW w:w="835"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110</w:t>
            </w:r>
          </w:p>
        </w:tc>
      </w:tr>
      <w:tr w:rsidR="000F7B10" w:rsidRPr="000F7B10" w:rsidTr="000F7B10">
        <w:trPr>
          <w:trHeight w:hRule="exact" w:val="628"/>
        </w:trPr>
        <w:tc>
          <w:tcPr>
            <w:tcW w:w="648" w:type="dxa"/>
            <w:tcBorders>
              <w:top w:val="single" w:sz="3" w:space="0" w:color="000000"/>
              <w:left w:val="single" w:sz="3" w:space="0" w:color="000000"/>
              <w:bottom w:val="single" w:sz="4" w:space="0" w:color="auto"/>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109</w:t>
            </w:r>
          </w:p>
        </w:tc>
        <w:tc>
          <w:tcPr>
            <w:tcW w:w="3554" w:type="dxa"/>
            <w:tcBorders>
              <w:top w:val="single" w:sz="3" w:space="0" w:color="000000"/>
              <w:left w:val="single" w:sz="3" w:space="0" w:color="000000"/>
              <w:bottom w:val="single" w:sz="4" w:space="0" w:color="auto"/>
              <w:right w:val="single" w:sz="3" w:space="0" w:color="000000"/>
            </w:tcBorders>
            <w:shd w:val="clear" w:color="000000" w:fill="FFFFFF"/>
          </w:tcPr>
          <w:p w:rsidR="000F7B10" w:rsidRPr="000F7B10" w:rsidRDefault="000F7B10" w:rsidP="000F7B10">
            <w:pPr>
              <w:spacing w:after="0" w:line="240" w:lineRule="auto"/>
              <w:jc w:val="both"/>
              <w:rPr>
                <w:rFonts w:ascii="SutonnyMJ" w:hAnsi="SutonnyMJ" w:cs="Times New Roman"/>
                <w:color w:val="1A1A1A"/>
                <w:w w:val="110"/>
                <w:sz w:val="20"/>
                <w:szCs w:val="20"/>
              </w:rPr>
            </w:pPr>
            <w:r w:rsidRPr="000F7B10">
              <w:rPr>
                <w:rFonts w:ascii="SutonnyMJ" w:hAnsi="SutonnyMJ" w:cs="Times New Roman"/>
                <w:color w:val="1A1A1A"/>
                <w:w w:val="110"/>
                <w:sz w:val="20"/>
                <w:szCs w:val="20"/>
              </w:rPr>
              <w:t>Avcwb hLb ¯‹zj/K‡j‡R _v‡Kb A_ev ¯‹zj/K‡j‡R Avmv-hvIqvi mgq Avcwb wK KL‡bv †Kvb weU cywjk Awdmvi/cywjk Awdmvi‡K †`‡L‡Qb?</w:t>
            </w:r>
          </w:p>
        </w:tc>
        <w:tc>
          <w:tcPr>
            <w:tcW w:w="3240" w:type="dxa"/>
            <w:tcBorders>
              <w:top w:val="single" w:sz="3" w:space="0" w:color="000000"/>
              <w:left w:val="single" w:sz="3" w:space="0" w:color="000000"/>
              <w:bottom w:val="single" w:sz="4" w:space="0" w:color="auto"/>
              <w:right w:val="single" w:sz="3" w:space="0" w:color="000000"/>
            </w:tcBorders>
            <w:shd w:val="clear" w:color="000000" w:fill="FFFFFF"/>
          </w:tcPr>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 xml:space="preserve">  n¨vu</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bv</w:t>
            </w:r>
          </w:p>
        </w:tc>
        <w:tc>
          <w:tcPr>
            <w:tcW w:w="810" w:type="dxa"/>
            <w:tcBorders>
              <w:top w:val="single" w:sz="3" w:space="0" w:color="000000"/>
              <w:left w:val="single" w:sz="3" w:space="0" w:color="000000"/>
              <w:bottom w:val="single" w:sz="4" w:space="0" w:color="auto"/>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tc>
        <w:tc>
          <w:tcPr>
            <w:tcW w:w="835"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tc>
      </w:tr>
      <w:tr w:rsidR="000F7B10" w:rsidRPr="000F7B10" w:rsidTr="000F7B10">
        <w:trPr>
          <w:trHeight w:hRule="exact" w:val="631"/>
        </w:trPr>
        <w:tc>
          <w:tcPr>
            <w:tcW w:w="648" w:type="dxa"/>
            <w:tcBorders>
              <w:top w:val="single" w:sz="4" w:space="0" w:color="auto"/>
              <w:left w:val="single" w:sz="4" w:space="0" w:color="auto"/>
              <w:bottom w:val="single" w:sz="4" w:space="0" w:color="auto"/>
              <w:right w:val="single" w:sz="4" w:space="0" w:color="auto"/>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110</w:t>
            </w:r>
          </w:p>
        </w:tc>
        <w:tc>
          <w:tcPr>
            <w:tcW w:w="3554" w:type="dxa"/>
            <w:tcBorders>
              <w:top w:val="single" w:sz="4" w:space="0" w:color="auto"/>
              <w:left w:val="single" w:sz="4" w:space="0" w:color="auto"/>
              <w:bottom w:val="single" w:sz="4" w:space="0" w:color="auto"/>
              <w:right w:val="single" w:sz="4" w:space="0" w:color="auto"/>
            </w:tcBorders>
            <w:shd w:val="clear" w:color="000000" w:fill="FFFFFF"/>
          </w:tcPr>
          <w:p w:rsidR="000F7B10" w:rsidRPr="000F7B10" w:rsidRDefault="000F7B10" w:rsidP="000F7B10">
            <w:pPr>
              <w:spacing w:after="0" w:line="240" w:lineRule="auto"/>
              <w:jc w:val="both"/>
              <w:rPr>
                <w:rFonts w:ascii="SutonnyMJ" w:hAnsi="SutonnyMJ" w:cs="Times New Roman"/>
                <w:w w:val="110"/>
                <w:sz w:val="20"/>
                <w:szCs w:val="20"/>
              </w:rPr>
            </w:pPr>
            <w:r w:rsidRPr="000F7B10">
              <w:rPr>
                <w:rFonts w:ascii="SutonnyMJ" w:hAnsi="SutonnyMJ" w:cs="Times New Roman"/>
                <w:w w:val="110"/>
                <w:sz w:val="20"/>
                <w:szCs w:val="20"/>
              </w:rPr>
              <w:t>Avcwb wK Ggb †Kvb cywjk Awdmvi‡K wP‡bb whwb Avcbvi GB ¯‹zj/K‡j‡R Av‡jvPbv mfv/wgwUs BZ¨vw` cwiPvjbvi `vqx‡Z¡ wbhy³ Av‡Qb?</w:t>
            </w:r>
          </w:p>
        </w:tc>
        <w:tc>
          <w:tcPr>
            <w:tcW w:w="3240" w:type="dxa"/>
            <w:tcBorders>
              <w:top w:val="single" w:sz="4" w:space="0" w:color="auto"/>
              <w:left w:val="single" w:sz="4" w:space="0" w:color="auto"/>
              <w:bottom w:val="single" w:sz="4" w:space="0" w:color="auto"/>
              <w:right w:val="single" w:sz="4" w:space="0" w:color="auto"/>
            </w:tcBorders>
            <w:shd w:val="clear" w:color="000000" w:fill="FFFFFF"/>
          </w:tcPr>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n¨vu</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 xml:space="preserve">  bv</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tc>
        <w:tc>
          <w:tcPr>
            <w:tcW w:w="835" w:type="dxa"/>
            <w:tcBorders>
              <w:top w:val="single" w:sz="4" w:space="0" w:color="auto"/>
              <w:left w:val="single" w:sz="4" w:space="0" w:color="auto"/>
              <w:bottom w:val="single" w:sz="4" w:space="0" w:color="auto"/>
              <w:right w:val="single" w:sz="4" w:space="0" w:color="auto"/>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tc>
      </w:tr>
      <w:tr w:rsidR="000F7B10" w:rsidRPr="000F7B10" w:rsidTr="000F7B10">
        <w:trPr>
          <w:trHeight w:hRule="exact" w:val="1171"/>
        </w:trPr>
        <w:tc>
          <w:tcPr>
            <w:tcW w:w="648" w:type="dxa"/>
            <w:tcBorders>
              <w:top w:val="single" w:sz="4" w:space="0" w:color="auto"/>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lastRenderedPageBreak/>
              <w:t>111</w:t>
            </w:r>
          </w:p>
        </w:tc>
        <w:tc>
          <w:tcPr>
            <w:tcW w:w="3554"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spacing w:after="0" w:line="240" w:lineRule="auto"/>
              <w:ind w:left="-42"/>
              <w:jc w:val="both"/>
              <w:rPr>
                <w:rFonts w:ascii="SutonnyMJ" w:hAnsi="SutonnyMJ" w:cs="Times New Roman"/>
                <w:color w:val="1A1A1A"/>
                <w:spacing w:val="-4"/>
                <w:w w:val="110"/>
                <w:sz w:val="20"/>
                <w:szCs w:val="20"/>
              </w:rPr>
            </w:pPr>
            <w:r w:rsidRPr="000F7B10">
              <w:rPr>
                <w:rFonts w:ascii="SutonnyMJ" w:hAnsi="SutonnyMJ" w:cs="Times New Roman"/>
                <w:color w:val="1A1A1A"/>
                <w:spacing w:val="-4"/>
                <w:w w:val="110"/>
                <w:sz w:val="20"/>
                <w:szCs w:val="20"/>
              </w:rPr>
              <w:t>MZ gv‡m Avcwb KZevi GB GjvKvq weU cywjk Awdmvi/cywjk Awdmvi‡K †`‡L‡Qb, whwb ¯‹zj mn GB GjvKvi mvgwMÖK wbivcËv I k„•Ljv iÿvi `vqx‡Z¡ wb‡qvwRZ Av‡Qb?</w:t>
            </w:r>
          </w:p>
          <w:p w:rsidR="000F7B10" w:rsidRPr="000F7B10" w:rsidRDefault="000F7B10" w:rsidP="000F7B10">
            <w:pPr>
              <w:spacing w:after="0" w:line="240" w:lineRule="auto"/>
              <w:ind w:left="-42" w:firstLine="42"/>
              <w:rPr>
                <w:rFonts w:ascii="Times New Roman" w:eastAsia="Arial" w:hAnsi="Times New Roman" w:cs="Times New Roman"/>
                <w:sz w:val="8"/>
                <w:szCs w:val="20"/>
              </w:rPr>
            </w:pPr>
          </w:p>
          <w:p w:rsidR="000F7B10" w:rsidRPr="000F7B10" w:rsidRDefault="000F7B10" w:rsidP="000F7B10">
            <w:pPr>
              <w:spacing w:after="0" w:line="240" w:lineRule="auto"/>
              <w:ind w:left="-42" w:firstLine="42"/>
              <w:rPr>
                <w:rFonts w:ascii="Times New Roman" w:eastAsia="Arial" w:hAnsi="Times New Roman" w:cs="Times New Roman"/>
                <w:sz w:val="20"/>
                <w:szCs w:val="20"/>
              </w:rPr>
            </w:pPr>
            <w:r w:rsidRPr="000F7B10">
              <w:rPr>
                <w:rFonts w:ascii="SutonnyMJ" w:hAnsi="SutonnyMJ" w:cs="Times New Roman"/>
                <w:sz w:val="20"/>
                <w:szCs w:val="20"/>
              </w:rPr>
              <w:t>(`qv K‡i mwVK DËiwU e„ËvwqZ Kiæb)</w:t>
            </w:r>
          </w:p>
          <w:p w:rsidR="000F7B10" w:rsidRPr="000F7B10" w:rsidRDefault="000F7B10" w:rsidP="000F7B10">
            <w:pPr>
              <w:adjustRightInd w:val="0"/>
              <w:spacing w:after="0" w:line="240" w:lineRule="auto"/>
              <w:rPr>
                <w:rFonts w:ascii="Times New Roman" w:hAnsi="Times New Roman" w:cs="Times New Roman"/>
                <w:w w:val="110"/>
                <w:sz w:val="20"/>
                <w:szCs w:val="20"/>
              </w:rPr>
            </w:pPr>
          </w:p>
        </w:tc>
        <w:tc>
          <w:tcPr>
            <w:tcW w:w="3240" w:type="dxa"/>
            <w:tcBorders>
              <w:top w:val="single" w:sz="4" w:space="0" w:color="auto"/>
              <w:left w:val="single" w:sz="3" w:space="0" w:color="000000"/>
              <w:bottom w:val="single" w:sz="3" w:space="0" w:color="000000"/>
              <w:right w:val="single" w:sz="3" w:space="0" w:color="000000"/>
            </w:tcBorders>
            <w:shd w:val="clear" w:color="000000" w:fill="FFFFFF"/>
          </w:tcPr>
          <w:p w:rsidR="000F7B10" w:rsidRPr="000F7B10" w:rsidRDefault="000F7B10" w:rsidP="000F7B10">
            <w:pPr>
              <w:pStyle w:val="ListParagraph"/>
              <w:widowControl w:val="0"/>
              <w:tabs>
                <w:tab w:val="left" w:pos="1450"/>
              </w:tabs>
              <w:spacing w:after="0" w:line="240" w:lineRule="auto"/>
              <w:jc w:val="right"/>
              <w:rPr>
                <w:rFonts w:ascii="SutonnyMJ" w:hAnsi="SutonnyMJ" w:cs="Times New Roman"/>
                <w:w w:val="115"/>
                <w:sz w:val="20"/>
                <w:szCs w:val="20"/>
              </w:rPr>
            </w:pPr>
            <w:r w:rsidRPr="000F7B10">
              <w:rPr>
                <w:rFonts w:ascii="SutonnyMJ" w:hAnsi="SutonnyMJ" w:cs="Times New Roman"/>
                <w:w w:val="115"/>
                <w:sz w:val="20"/>
                <w:szCs w:val="20"/>
              </w:rPr>
              <w:t>GKeviI bv</w:t>
            </w:r>
          </w:p>
          <w:p w:rsidR="000F7B10" w:rsidRPr="000F7B10" w:rsidRDefault="000F7B10" w:rsidP="000F7B10">
            <w:pPr>
              <w:widowControl w:val="0"/>
              <w:tabs>
                <w:tab w:val="left" w:pos="1480"/>
              </w:tabs>
              <w:spacing w:after="0" w:line="240" w:lineRule="auto"/>
              <w:jc w:val="right"/>
              <w:rPr>
                <w:rFonts w:ascii="Times New Roman" w:eastAsia="Arial" w:hAnsi="Times New Roman" w:cs="Times New Roman"/>
                <w:sz w:val="20"/>
                <w:szCs w:val="20"/>
              </w:rPr>
            </w:pPr>
            <w:r w:rsidRPr="000F7B10">
              <w:rPr>
                <w:rFonts w:ascii="SutonnyMJ" w:hAnsi="SutonnyMJ" w:cs="Times New Roman"/>
                <w:w w:val="115"/>
                <w:sz w:val="20"/>
                <w:szCs w:val="20"/>
              </w:rPr>
              <w:t>1-2 evi</w:t>
            </w:r>
          </w:p>
          <w:p w:rsidR="000F7B10" w:rsidRPr="000F7B10" w:rsidRDefault="000F7B10" w:rsidP="000F7B10">
            <w:pPr>
              <w:widowControl w:val="0"/>
              <w:tabs>
                <w:tab w:val="left" w:pos="1460"/>
              </w:tabs>
              <w:spacing w:after="0" w:line="240" w:lineRule="auto"/>
              <w:jc w:val="right"/>
              <w:rPr>
                <w:rFonts w:ascii="Times New Roman" w:eastAsia="Arial" w:hAnsi="Times New Roman" w:cs="Times New Roman"/>
                <w:sz w:val="20"/>
                <w:szCs w:val="20"/>
              </w:rPr>
            </w:pPr>
            <w:r w:rsidRPr="000F7B10">
              <w:rPr>
                <w:rFonts w:ascii="SutonnyMJ" w:hAnsi="SutonnyMJ" w:cs="Times New Roman"/>
                <w:w w:val="115"/>
                <w:sz w:val="20"/>
                <w:szCs w:val="20"/>
              </w:rPr>
              <w:t>3-5 evi</w:t>
            </w:r>
          </w:p>
          <w:p w:rsidR="000F7B10" w:rsidRPr="000F7B10" w:rsidRDefault="000F7B10" w:rsidP="000F7B10">
            <w:pPr>
              <w:pStyle w:val="ListParagraph"/>
              <w:widowControl w:val="0"/>
              <w:tabs>
                <w:tab w:val="left" w:pos="1450"/>
              </w:tabs>
              <w:spacing w:after="0" w:line="240" w:lineRule="auto"/>
              <w:jc w:val="right"/>
              <w:rPr>
                <w:rFonts w:ascii="SutonnyMJ" w:hAnsi="SutonnyMJ" w:cs="Times New Roman"/>
                <w:w w:val="115"/>
                <w:sz w:val="20"/>
                <w:szCs w:val="20"/>
              </w:rPr>
            </w:pPr>
            <w:r w:rsidRPr="000F7B10">
              <w:rPr>
                <w:rFonts w:ascii="SutonnyMJ" w:hAnsi="SutonnyMJ" w:cs="Times New Roman"/>
                <w:w w:val="115"/>
                <w:sz w:val="20"/>
                <w:szCs w:val="20"/>
              </w:rPr>
              <w:t>6-10 evi</w:t>
            </w:r>
          </w:p>
          <w:p w:rsidR="000F7B10" w:rsidRPr="000F7B10" w:rsidRDefault="000F7B10" w:rsidP="000F7B10">
            <w:pPr>
              <w:pStyle w:val="ListParagraph"/>
              <w:widowControl w:val="0"/>
              <w:tabs>
                <w:tab w:val="left" w:pos="1450"/>
              </w:tabs>
              <w:spacing w:after="0" w:line="240" w:lineRule="auto"/>
              <w:jc w:val="right"/>
              <w:rPr>
                <w:rFonts w:ascii="Times New Roman" w:hAnsi="Times New Roman" w:cs="Times New Roman"/>
                <w:w w:val="115"/>
                <w:sz w:val="20"/>
                <w:szCs w:val="20"/>
              </w:rPr>
            </w:pPr>
            <w:r w:rsidRPr="000F7B10">
              <w:rPr>
                <w:rFonts w:ascii="SutonnyMJ" w:hAnsi="SutonnyMJ" w:cs="Times New Roman"/>
                <w:w w:val="115"/>
                <w:sz w:val="20"/>
                <w:szCs w:val="20"/>
              </w:rPr>
              <w:t>&gt;10 evi</w:t>
            </w:r>
          </w:p>
          <w:p w:rsidR="000F7B10" w:rsidRPr="000F7B10" w:rsidRDefault="000F7B10" w:rsidP="000F7B10">
            <w:pPr>
              <w:pStyle w:val="ListParagraph"/>
              <w:widowControl w:val="0"/>
              <w:tabs>
                <w:tab w:val="left" w:pos="1450"/>
              </w:tabs>
              <w:spacing w:after="0" w:line="240" w:lineRule="auto"/>
              <w:jc w:val="right"/>
              <w:rPr>
                <w:rFonts w:ascii="SutonnyMJ" w:hAnsi="SutonnyMJ" w:cs="Times New Roman"/>
                <w:w w:val="115"/>
                <w:sz w:val="20"/>
                <w:szCs w:val="20"/>
              </w:rPr>
            </w:pPr>
          </w:p>
          <w:p w:rsidR="000F7B10" w:rsidRPr="000F7B10" w:rsidRDefault="000F7B10" w:rsidP="000F7B10">
            <w:pPr>
              <w:pStyle w:val="ListParagraph"/>
              <w:widowControl w:val="0"/>
              <w:tabs>
                <w:tab w:val="left" w:pos="1450"/>
              </w:tabs>
              <w:spacing w:after="0" w:line="240" w:lineRule="auto"/>
              <w:jc w:val="right"/>
              <w:rPr>
                <w:rFonts w:ascii="SutonnyMJ" w:hAnsi="SutonnyMJ" w:cs="Times New Roman"/>
                <w:w w:val="115"/>
                <w:sz w:val="20"/>
                <w:szCs w:val="20"/>
              </w:rPr>
            </w:pPr>
          </w:p>
          <w:p w:rsidR="000F7B10" w:rsidRPr="000F7B10" w:rsidRDefault="000F7B10" w:rsidP="000F7B10">
            <w:pPr>
              <w:widowControl w:val="0"/>
              <w:tabs>
                <w:tab w:val="left" w:pos="1450"/>
              </w:tabs>
              <w:spacing w:after="0" w:line="240" w:lineRule="auto"/>
              <w:rPr>
                <w:rFonts w:ascii="Times New Roman" w:hAnsi="Times New Roman" w:cs="Times New Roman"/>
                <w:w w:val="115"/>
                <w:sz w:val="20"/>
                <w:szCs w:val="20"/>
              </w:rPr>
            </w:pPr>
          </w:p>
        </w:tc>
        <w:tc>
          <w:tcPr>
            <w:tcW w:w="810" w:type="dxa"/>
            <w:tcBorders>
              <w:top w:val="single" w:sz="4" w:space="0" w:color="auto"/>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4</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5</w:t>
            </w:r>
          </w:p>
        </w:tc>
        <w:tc>
          <w:tcPr>
            <w:tcW w:w="835"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tc>
      </w:tr>
      <w:tr w:rsidR="000F7B10" w:rsidRPr="000F7B10" w:rsidTr="000F7B10">
        <w:trPr>
          <w:trHeight w:hRule="exact" w:val="709"/>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112</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both"/>
              <w:rPr>
                <w:rFonts w:ascii="SutonnyMJ" w:hAnsi="SutonnyMJ" w:cs="Times New Roman"/>
                <w:color w:val="2A2A2A"/>
                <w:w w:val="105"/>
                <w:sz w:val="20"/>
                <w:szCs w:val="20"/>
              </w:rPr>
            </w:pPr>
            <w:r w:rsidRPr="000F7B10">
              <w:rPr>
                <w:rFonts w:ascii="SutonnyMJ" w:hAnsi="SutonnyMJ" w:cs="Times New Roman"/>
                <w:color w:val="2A2A2A"/>
                <w:w w:val="105"/>
                <w:sz w:val="20"/>
                <w:szCs w:val="20"/>
              </w:rPr>
              <w:t>Avcwb ev Avcbvi ¯‹zj/K‡jR KZ…©cÿ wK KL‡bv weU cywjk Awdmvi/cywjk Awdmv‡ii KvQ †_‡K †Kvb ai‡Yi †mev MÖnb Ki‡Qb?</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 xml:space="preserve">  n¨vu</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 xml:space="preserve">  bv</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noProof/>
                <w:sz w:val="18"/>
                <w:szCs w:val="20"/>
                <w:lang w:eastAsia="en-US"/>
              </w:rPr>
              <mc:AlternateContent>
                <mc:Choice Requires="wps">
                  <w:drawing>
                    <wp:anchor distT="4294967294" distB="4294967294" distL="114300" distR="114300" simplePos="0" relativeHeight="251920384" behindDoc="0" locked="0" layoutInCell="1" allowOverlap="1">
                      <wp:simplePos x="0" y="0"/>
                      <wp:positionH relativeFrom="column">
                        <wp:posOffset>332740</wp:posOffset>
                      </wp:positionH>
                      <wp:positionV relativeFrom="paragraph">
                        <wp:posOffset>90804</wp:posOffset>
                      </wp:positionV>
                      <wp:extent cx="238760" cy="0"/>
                      <wp:effectExtent l="0" t="76200" r="27940" b="95250"/>
                      <wp:wrapNone/>
                      <wp:docPr id="384" name="Straight Arrow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5160A" id="Straight Arrow Connector 384" o:spid="_x0000_s1026" type="#_x0000_t32" style="position:absolute;margin-left:26.2pt;margin-top:7.15pt;width:18.8pt;height:0;z-index:251920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">
                      <v:stroke endarrow="block"/>
                    </v:shape>
                  </w:pict>
                </mc:Fallback>
              </mc:AlternateContent>
            </w:r>
            <w:r w:rsidRPr="000F7B10">
              <w:rPr>
                <w:rFonts w:ascii="Times New Roman" w:eastAsia="SimSun" w:hAnsi="Times New Roman" w:cs="Times New Roman"/>
                <w:bCs/>
                <w:sz w:val="18"/>
                <w:szCs w:val="20"/>
                <w:lang w:eastAsia="zh-CN"/>
              </w:rPr>
              <w:t>2</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 xml:space="preserve"> 117</w:t>
            </w:r>
          </w:p>
        </w:tc>
      </w:tr>
      <w:tr w:rsidR="000F7B10" w:rsidRPr="000F7B10" w:rsidTr="000F7B10">
        <w:trPr>
          <w:trHeight w:hRule="exact" w:val="117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113</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widowControl w:val="0"/>
              <w:tabs>
                <w:tab w:val="left" w:pos="0"/>
              </w:tabs>
              <w:spacing w:after="0" w:line="240" w:lineRule="auto"/>
              <w:ind w:hanging="43"/>
              <w:jc w:val="both"/>
              <w:rPr>
                <w:rFonts w:ascii="SutonnyMJ" w:hAnsi="SutonnyMJ" w:cs="Times New Roman"/>
                <w:color w:val="1A1A1A"/>
                <w:w w:val="105"/>
                <w:sz w:val="20"/>
                <w:szCs w:val="20"/>
              </w:rPr>
            </w:pPr>
            <w:r w:rsidRPr="000F7B10">
              <w:rPr>
                <w:rFonts w:ascii="SutonnyMJ" w:hAnsi="SutonnyMJ" w:cs="Times New Roman"/>
                <w:color w:val="1A1A1A"/>
                <w:w w:val="105"/>
                <w:sz w:val="20"/>
                <w:szCs w:val="20"/>
              </w:rPr>
              <w:t xml:space="preserve">MZ 12 gv‡m Avcwb ev Avcbvi ¯‹zj/K‡jR </w:t>
            </w:r>
            <w:r w:rsidRPr="000F7B10">
              <w:rPr>
                <w:rFonts w:ascii="SutonnyMJ" w:hAnsi="SutonnyMJ" w:cs="Times New Roman"/>
                <w:color w:val="2A2A2A"/>
                <w:w w:val="105"/>
                <w:sz w:val="20"/>
                <w:szCs w:val="20"/>
              </w:rPr>
              <w:t xml:space="preserve">KZ…©cÿ </w:t>
            </w:r>
            <w:r w:rsidRPr="000F7B10">
              <w:rPr>
                <w:rFonts w:ascii="SutonnyMJ" w:hAnsi="SutonnyMJ" w:cs="Times New Roman"/>
                <w:color w:val="1A1A1A"/>
                <w:w w:val="105"/>
                <w:sz w:val="20"/>
                <w:szCs w:val="20"/>
              </w:rPr>
              <w:t>KZevi weU cywjk Awdmvi/cywjk Awdmv‡ii wbKU †mev MÖnb K‡i‡Qb?</w:t>
            </w:r>
          </w:p>
          <w:p w:rsidR="000F7B10" w:rsidRPr="000F7B10" w:rsidRDefault="000F7B10" w:rsidP="000F7B10">
            <w:pPr>
              <w:widowControl w:val="0"/>
              <w:tabs>
                <w:tab w:val="left" w:pos="0"/>
              </w:tabs>
              <w:spacing w:after="0" w:line="240" w:lineRule="auto"/>
              <w:ind w:hanging="43"/>
              <w:rPr>
                <w:rFonts w:ascii="Times New Roman" w:hAnsi="Times New Roman" w:cs="Times New Roman"/>
                <w:color w:val="2A2A2A"/>
                <w:w w:val="105"/>
                <w:sz w:val="20"/>
                <w:szCs w:val="20"/>
              </w:rPr>
            </w:pPr>
          </w:p>
          <w:p w:rsidR="000F7B10" w:rsidRPr="000F7B10" w:rsidRDefault="000F7B10" w:rsidP="000F7B10">
            <w:pPr>
              <w:spacing w:after="0" w:line="240" w:lineRule="auto"/>
              <w:ind w:left="-42" w:firstLine="42"/>
              <w:rPr>
                <w:rFonts w:ascii="Times New Roman" w:eastAsia="Arial" w:hAnsi="Times New Roman" w:cs="Times New Roman"/>
                <w:sz w:val="20"/>
                <w:szCs w:val="20"/>
              </w:rPr>
            </w:pPr>
            <w:r w:rsidRPr="000F7B10">
              <w:rPr>
                <w:rFonts w:ascii="SutonnyMJ" w:hAnsi="SutonnyMJ" w:cs="Times New Roman"/>
                <w:sz w:val="20"/>
                <w:szCs w:val="20"/>
              </w:rPr>
              <w:t>(`qv K‡i mwVK DËiwU e„ËvwqZ Kiæb)</w:t>
            </w:r>
          </w:p>
          <w:p w:rsidR="000F7B10" w:rsidRPr="000F7B10" w:rsidRDefault="000F7B10" w:rsidP="000F7B10">
            <w:pPr>
              <w:widowControl w:val="0"/>
              <w:tabs>
                <w:tab w:val="left" w:pos="0"/>
              </w:tabs>
              <w:spacing w:after="0" w:line="240" w:lineRule="auto"/>
              <w:ind w:hanging="43"/>
              <w:rPr>
                <w:rFonts w:ascii="Times New Roman" w:eastAsia="Arial" w:hAnsi="Times New Roman" w:cs="Times New Roman"/>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pStyle w:val="ListParagraph"/>
              <w:widowControl w:val="0"/>
              <w:tabs>
                <w:tab w:val="left" w:pos="1450"/>
              </w:tabs>
              <w:spacing w:after="0" w:line="240" w:lineRule="auto"/>
              <w:jc w:val="right"/>
              <w:rPr>
                <w:rFonts w:ascii="SutonnyMJ" w:hAnsi="SutonnyMJ" w:cs="Times New Roman"/>
                <w:w w:val="115"/>
                <w:sz w:val="20"/>
                <w:szCs w:val="20"/>
              </w:rPr>
            </w:pPr>
            <w:r w:rsidRPr="000F7B10">
              <w:rPr>
                <w:rFonts w:ascii="SutonnyMJ" w:hAnsi="SutonnyMJ" w:cs="Times New Roman"/>
                <w:w w:val="115"/>
                <w:sz w:val="20"/>
                <w:szCs w:val="20"/>
              </w:rPr>
              <w:t>GKeviI bv</w:t>
            </w:r>
          </w:p>
          <w:p w:rsidR="000F7B10" w:rsidRPr="000F7B10" w:rsidRDefault="000F7B10" w:rsidP="000F7B10">
            <w:pPr>
              <w:widowControl w:val="0"/>
              <w:tabs>
                <w:tab w:val="left" w:pos="1480"/>
              </w:tabs>
              <w:spacing w:after="0" w:line="240" w:lineRule="auto"/>
              <w:jc w:val="right"/>
              <w:rPr>
                <w:rFonts w:ascii="Times New Roman" w:eastAsia="Arial" w:hAnsi="Times New Roman" w:cs="Times New Roman"/>
                <w:sz w:val="20"/>
                <w:szCs w:val="20"/>
              </w:rPr>
            </w:pPr>
            <w:r w:rsidRPr="000F7B10">
              <w:rPr>
                <w:rFonts w:ascii="SutonnyMJ" w:hAnsi="SutonnyMJ" w:cs="Times New Roman"/>
                <w:w w:val="115"/>
                <w:sz w:val="20"/>
                <w:szCs w:val="20"/>
              </w:rPr>
              <w:t>1-2 evi</w:t>
            </w:r>
          </w:p>
          <w:p w:rsidR="000F7B10" w:rsidRPr="000F7B10" w:rsidRDefault="000F7B10" w:rsidP="000F7B10">
            <w:pPr>
              <w:widowControl w:val="0"/>
              <w:tabs>
                <w:tab w:val="left" w:pos="1460"/>
              </w:tabs>
              <w:spacing w:after="0" w:line="240" w:lineRule="auto"/>
              <w:jc w:val="right"/>
              <w:rPr>
                <w:rFonts w:ascii="Times New Roman" w:eastAsia="Arial" w:hAnsi="Times New Roman" w:cs="Times New Roman"/>
                <w:sz w:val="20"/>
                <w:szCs w:val="20"/>
              </w:rPr>
            </w:pPr>
            <w:r w:rsidRPr="000F7B10">
              <w:rPr>
                <w:rFonts w:ascii="SutonnyMJ" w:hAnsi="SutonnyMJ" w:cs="Times New Roman"/>
                <w:w w:val="115"/>
                <w:sz w:val="20"/>
                <w:szCs w:val="20"/>
              </w:rPr>
              <w:t>3-5 evi</w:t>
            </w:r>
          </w:p>
          <w:p w:rsidR="000F7B10" w:rsidRPr="000F7B10" w:rsidRDefault="000F7B10" w:rsidP="000F7B10">
            <w:pPr>
              <w:pStyle w:val="ListParagraph"/>
              <w:widowControl w:val="0"/>
              <w:tabs>
                <w:tab w:val="left" w:pos="1450"/>
              </w:tabs>
              <w:spacing w:after="0" w:line="240" w:lineRule="auto"/>
              <w:jc w:val="right"/>
              <w:rPr>
                <w:rFonts w:ascii="SutonnyMJ" w:hAnsi="SutonnyMJ" w:cs="Times New Roman"/>
                <w:w w:val="115"/>
                <w:sz w:val="20"/>
                <w:szCs w:val="20"/>
              </w:rPr>
            </w:pPr>
            <w:r w:rsidRPr="000F7B10">
              <w:rPr>
                <w:rFonts w:ascii="SutonnyMJ" w:hAnsi="SutonnyMJ" w:cs="Times New Roman"/>
                <w:w w:val="115"/>
                <w:sz w:val="20"/>
                <w:szCs w:val="20"/>
              </w:rPr>
              <w:t>6-10 evi</w:t>
            </w:r>
          </w:p>
          <w:p w:rsidR="000F7B10" w:rsidRPr="000F7B10" w:rsidRDefault="000F7B10" w:rsidP="000F7B10">
            <w:pPr>
              <w:pStyle w:val="ListParagraph"/>
              <w:widowControl w:val="0"/>
              <w:tabs>
                <w:tab w:val="left" w:pos="1450"/>
              </w:tabs>
              <w:spacing w:after="0" w:line="240" w:lineRule="auto"/>
              <w:jc w:val="right"/>
              <w:rPr>
                <w:rFonts w:ascii="Times New Roman" w:hAnsi="Times New Roman" w:cs="Times New Roman"/>
                <w:w w:val="115"/>
                <w:sz w:val="20"/>
                <w:szCs w:val="20"/>
              </w:rPr>
            </w:pPr>
            <w:r w:rsidRPr="000F7B10">
              <w:rPr>
                <w:rFonts w:ascii="SutonnyMJ" w:hAnsi="SutonnyMJ" w:cs="Times New Roman"/>
                <w:w w:val="115"/>
                <w:sz w:val="20"/>
                <w:szCs w:val="20"/>
              </w:rPr>
              <w:t>&gt;10 evi</w:t>
            </w:r>
          </w:p>
          <w:p w:rsidR="000F7B10" w:rsidRPr="000F7B10" w:rsidRDefault="000F7B10" w:rsidP="000F7B10">
            <w:pPr>
              <w:widowControl w:val="0"/>
              <w:tabs>
                <w:tab w:val="left" w:pos="1450"/>
              </w:tabs>
              <w:spacing w:after="0" w:line="240" w:lineRule="auto"/>
              <w:jc w:val="right"/>
              <w:rPr>
                <w:rFonts w:ascii="SutonnyMJ" w:eastAsia="Arial" w:hAnsi="SutonnyMJ" w:cs="Times New Roman"/>
                <w:sz w:val="20"/>
                <w:szCs w:val="20"/>
              </w:rPr>
            </w:pPr>
          </w:p>
          <w:p w:rsidR="000F7B10" w:rsidRPr="000F7B10" w:rsidRDefault="000F7B10" w:rsidP="000F7B10">
            <w:pPr>
              <w:widowControl w:val="0"/>
              <w:tabs>
                <w:tab w:val="left" w:pos="1450"/>
              </w:tabs>
              <w:spacing w:after="0" w:line="240" w:lineRule="auto"/>
              <w:jc w:val="right"/>
              <w:rPr>
                <w:rFonts w:ascii="SutonnyMJ" w:eastAsia="Arial" w:hAnsi="SutonnyMJ" w:cs="Times New Roman"/>
                <w:sz w:val="20"/>
                <w:szCs w:val="20"/>
              </w:rPr>
            </w:pPr>
          </w:p>
          <w:p w:rsidR="000F7B10" w:rsidRPr="000F7B10" w:rsidRDefault="000F7B10" w:rsidP="000F7B10">
            <w:pPr>
              <w:widowControl w:val="0"/>
              <w:tabs>
                <w:tab w:val="left" w:pos="1450"/>
              </w:tabs>
              <w:spacing w:after="0" w:line="240" w:lineRule="auto"/>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4</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5</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tc>
      </w:tr>
      <w:tr w:rsidR="000F7B10" w:rsidRPr="000F7B10" w:rsidTr="000F7B10">
        <w:trPr>
          <w:trHeight w:hRule="exact" w:val="107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114</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both"/>
              <w:rPr>
                <w:rFonts w:ascii="SutonnyMJ" w:hAnsi="SutonnyMJ" w:cs="Times New Roman"/>
                <w:color w:val="1A1A1A"/>
                <w:w w:val="105"/>
                <w:sz w:val="20"/>
                <w:szCs w:val="20"/>
              </w:rPr>
            </w:pPr>
            <w:r w:rsidRPr="000F7B10">
              <w:rPr>
                <w:rFonts w:ascii="SutonnyMJ" w:hAnsi="SutonnyMJ" w:cs="Times New Roman"/>
                <w:color w:val="1A1A1A"/>
                <w:w w:val="105"/>
                <w:sz w:val="20"/>
                <w:szCs w:val="20"/>
              </w:rPr>
              <w:t>†klevi Avcwb ev Avcbvi ¯‹zj/K‡jR</w:t>
            </w:r>
            <w:r w:rsidRPr="000F7B10">
              <w:rPr>
                <w:rFonts w:ascii="SutonnyMJ" w:hAnsi="SutonnyMJ" w:cs="Times New Roman"/>
                <w:color w:val="2A2A2A"/>
                <w:w w:val="105"/>
                <w:sz w:val="20"/>
                <w:szCs w:val="20"/>
              </w:rPr>
              <w:t xml:space="preserve"> KZ…©cÿ</w:t>
            </w:r>
            <w:r w:rsidRPr="000F7B10">
              <w:rPr>
                <w:rFonts w:ascii="SutonnyMJ" w:hAnsi="SutonnyMJ" w:cs="Times New Roman"/>
                <w:color w:val="1A1A1A"/>
                <w:w w:val="105"/>
                <w:sz w:val="20"/>
                <w:szCs w:val="20"/>
              </w:rPr>
              <w:t xml:space="preserve"> wK Kvi‡Y weU cywjk Awdmvi/cywjk Awdmv‡ii mv‡_ †hvMv‡hvM K‡iwQ‡jb?</w:t>
            </w:r>
          </w:p>
          <w:p w:rsidR="000F7B10" w:rsidRPr="000F7B10" w:rsidRDefault="000F7B10" w:rsidP="000F7B10">
            <w:pPr>
              <w:adjustRightInd w:val="0"/>
              <w:spacing w:after="0" w:line="240" w:lineRule="auto"/>
              <w:jc w:val="both"/>
              <w:rPr>
                <w:rFonts w:ascii="Times New Roman" w:hAnsi="Times New Roman" w:cs="Times New Roman"/>
                <w:color w:val="1A1A1A"/>
                <w:w w:val="105"/>
                <w:sz w:val="20"/>
                <w:szCs w:val="20"/>
              </w:rPr>
            </w:pPr>
          </w:p>
          <w:p w:rsidR="000F7B10" w:rsidRPr="000F7B10" w:rsidRDefault="000F7B10" w:rsidP="000F7B10">
            <w:pPr>
              <w:spacing w:after="0" w:line="240" w:lineRule="auto"/>
              <w:ind w:left="-42" w:firstLine="42"/>
              <w:rPr>
                <w:rFonts w:ascii="Times New Roman" w:eastAsia="Arial" w:hAnsi="Times New Roman" w:cs="Times New Roman"/>
                <w:sz w:val="20"/>
                <w:szCs w:val="20"/>
              </w:rPr>
            </w:pPr>
            <w:r w:rsidRPr="000F7B10">
              <w:rPr>
                <w:rFonts w:ascii="SutonnyMJ" w:hAnsi="SutonnyMJ" w:cs="Times New Roman"/>
                <w:sz w:val="20"/>
                <w:szCs w:val="20"/>
              </w:rPr>
              <w:t>(`qv K‡i mwVK DËiwU e„ËvwqZ Kiæb)</w:t>
            </w:r>
          </w:p>
          <w:p w:rsidR="000F7B10" w:rsidRPr="000F7B10" w:rsidRDefault="000F7B10" w:rsidP="000F7B10">
            <w:pPr>
              <w:adjustRightInd w:val="0"/>
              <w:spacing w:after="0" w:line="240" w:lineRule="auto"/>
              <w:jc w:val="both"/>
              <w:rPr>
                <w:rFonts w:ascii="Times New Roman" w:hAnsi="Times New Roman" w:cs="Times New Roman"/>
                <w:color w:val="1A1A1A"/>
                <w:w w:val="105"/>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Aciv‡ai Rb¨ Awf‡hvM Ki‡Z</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 xml:space="preserve">m‡›`nRbK Kvh©Kjvc m¤ú‡K© wi‡cvU© Ki‡Z </w:t>
            </w:r>
            <w:r w:rsidRPr="000F7B10">
              <w:rPr>
                <w:rFonts w:ascii="SutonnyMJ" w:eastAsia="SimSun" w:hAnsi="SutonnyMJ" w:cs="Times New Roman"/>
                <w:bCs/>
                <w:sz w:val="20"/>
                <w:szCs w:val="20"/>
                <w:lang w:eastAsia="zh-CN"/>
              </w:rPr>
              <w:br/>
              <w:t>civgk© ‡bqvi Rb¨</w:t>
            </w:r>
            <w:r w:rsidRPr="000F7B10">
              <w:rPr>
                <w:rFonts w:ascii="SutonnyMJ" w:eastAsia="SimSun" w:hAnsi="SutonnyMJ" w:cs="Times New Roman"/>
                <w:bCs/>
                <w:sz w:val="20"/>
                <w:szCs w:val="20"/>
                <w:lang w:eastAsia="zh-CN"/>
              </w:rPr>
              <w:br/>
              <w:t xml:space="preserve">Ab¨vb¨ mgm¨v m¤ú‡K© wi‡cvU© Ki‡Z </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r w:rsidRPr="000F7B10">
              <w:rPr>
                <w:rFonts w:ascii="SutonnyMJ" w:eastAsia="SimSun" w:hAnsi="SutonnyMJ" w:cs="Times New Roman"/>
                <w:bCs/>
                <w:sz w:val="20"/>
                <w:szCs w:val="20"/>
                <w:lang w:eastAsia="zh-CN"/>
              </w:rPr>
              <w:t>Awdmviiv Avcbvi Kv‡Q G‡mwQj</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4</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5</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tc>
      </w:tr>
      <w:tr w:rsidR="000F7B10" w:rsidRPr="000F7B10" w:rsidTr="000F7B10">
        <w:trPr>
          <w:trHeight w:hRule="exact" w:val="98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115</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widowControl w:val="0"/>
              <w:tabs>
                <w:tab w:val="left" w:pos="281"/>
              </w:tabs>
              <w:spacing w:after="0" w:line="240" w:lineRule="auto"/>
              <w:jc w:val="both"/>
              <w:rPr>
                <w:rFonts w:ascii="SutonnyMJ" w:hAnsi="SutonnyMJ" w:cs="Times New Roman"/>
                <w:w w:val="105"/>
                <w:sz w:val="20"/>
                <w:szCs w:val="20"/>
              </w:rPr>
            </w:pPr>
            <w:r w:rsidRPr="000F7B10">
              <w:rPr>
                <w:rFonts w:ascii="SutonnyMJ" w:hAnsi="SutonnyMJ" w:cs="Times New Roman"/>
                <w:w w:val="105"/>
                <w:sz w:val="20"/>
                <w:szCs w:val="20"/>
              </w:rPr>
              <w:t>†klevi Avcwb hLb Avcbvi ev Avcbvi ¯‹zj/K‡j‡Ri Rb¨ †Kvb cywjk Awdmv‡ii KvQ †_‡K mvnvh¨ wb‡qwQ‡jb ZLb †mB †mevq Avcwb KZUv mš‘ó wQ‡jb?</w:t>
            </w:r>
          </w:p>
          <w:p w:rsidR="000F7B10" w:rsidRPr="000F7B10" w:rsidRDefault="000F7B10" w:rsidP="000F7B10">
            <w:pPr>
              <w:widowControl w:val="0"/>
              <w:tabs>
                <w:tab w:val="left" w:pos="281"/>
              </w:tabs>
              <w:spacing w:after="0" w:line="240" w:lineRule="auto"/>
              <w:rPr>
                <w:rFonts w:ascii="Times New Roman" w:hAnsi="Times New Roman" w:cs="Times New Roman"/>
                <w:w w:val="105"/>
                <w:sz w:val="20"/>
                <w:szCs w:val="20"/>
              </w:rPr>
            </w:pPr>
          </w:p>
          <w:p w:rsidR="000F7B10" w:rsidRPr="000F7B10" w:rsidRDefault="000F7B10" w:rsidP="000F7B10">
            <w:pPr>
              <w:spacing w:after="0" w:line="240" w:lineRule="auto"/>
              <w:ind w:left="-42" w:firstLine="42"/>
              <w:rPr>
                <w:rFonts w:ascii="Times New Roman" w:eastAsia="Arial" w:hAnsi="Times New Roman" w:cs="Times New Roman"/>
                <w:sz w:val="20"/>
                <w:szCs w:val="20"/>
              </w:rPr>
            </w:pPr>
            <w:r w:rsidRPr="000F7B10">
              <w:rPr>
                <w:rFonts w:ascii="SutonnyMJ" w:hAnsi="SutonnyMJ" w:cs="Times New Roman"/>
                <w:w w:val="90"/>
                <w:sz w:val="20"/>
                <w:szCs w:val="20"/>
              </w:rPr>
              <w:t xml:space="preserve"> </w:t>
            </w:r>
            <w:r w:rsidRPr="000F7B10">
              <w:rPr>
                <w:rFonts w:ascii="SutonnyMJ" w:hAnsi="SutonnyMJ" w:cs="Times New Roman"/>
                <w:sz w:val="20"/>
                <w:szCs w:val="20"/>
              </w:rPr>
              <w:t>(`qv K‡i mwVK DËiwU e„ËvwqZ Kiæb)</w:t>
            </w:r>
          </w:p>
          <w:p w:rsidR="000F7B10" w:rsidRPr="000F7B10" w:rsidRDefault="000F7B10" w:rsidP="000F7B10">
            <w:pPr>
              <w:adjustRightInd w:val="0"/>
              <w:spacing w:after="0" w:line="240" w:lineRule="auto"/>
              <w:rPr>
                <w:rFonts w:ascii="Times New Roman" w:hAnsi="Times New Roman" w:cs="Times New Roman"/>
                <w:w w:val="105"/>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mš‘ó</w:t>
            </w:r>
          </w:p>
          <w:p w:rsidR="000F7B10" w:rsidRPr="000F7B10" w:rsidRDefault="000F7B10" w:rsidP="000F7B10">
            <w:pPr>
              <w:widowControl w:val="0"/>
              <w:tabs>
                <w:tab w:val="left" w:pos="1460"/>
              </w:tabs>
              <w:spacing w:after="0" w:line="240" w:lineRule="auto"/>
              <w:jc w:val="right"/>
              <w:rPr>
                <w:rFonts w:ascii="Times New Roman" w:eastAsia="Arial" w:hAnsi="Times New Roman" w:cs="Times New Roman"/>
                <w:sz w:val="20"/>
                <w:szCs w:val="20"/>
              </w:rPr>
            </w:pPr>
            <w:r w:rsidRPr="000F7B10">
              <w:rPr>
                <w:rFonts w:ascii="SutonnyMJ" w:eastAsia="SimSun" w:hAnsi="SutonnyMJ" w:cs="Times New Roman"/>
                <w:bCs/>
                <w:sz w:val="20"/>
                <w:szCs w:val="20"/>
                <w:lang w:eastAsia="zh-CN"/>
              </w:rPr>
              <w:t>wKQzUv mš‘ó</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Amš‘ó</w:t>
            </w:r>
          </w:p>
          <w:p w:rsidR="000F7B10" w:rsidRPr="000F7B10" w:rsidRDefault="000F7B10" w:rsidP="000F7B10">
            <w:pPr>
              <w:widowControl w:val="0"/>
              <w:tabs>
                <w:tab w:val="left" w:pos="1460"/>
              </w:tabs>
              <w:spacing w:after="0" w:line="240" w:lineRule="auto"/>
              <w:jc w:val="right"/>
              <w:rPr>
                <w:rFonts w:ascii="Times New Roman" w:eastAsia="Arial" w:hAnsi="Times New Roman" w:cs="Times New Roman"/>
                <w:sz w:val="20"/>
                <w:szCs w:val="20"/>
              </w:rPr>
            </w:pPr>
            <w:r w:rsidRPr="000F7B10">
              <w:rPr>
                <w:rFonts w:ascii="SutonnyMJ" w:eastAsia="SimSun" w:hAnsi="SutonnyMJ" w:cs="Times New Roman"/>
                <w:bCs/>
                <w:sz w:val="20"/>
                <w:szCs w:val="20"/>
                <w:lang w:eastAsia="zh-CN"/>
              </w:rPr>
              <w:t>Lye Amš‘ó</w:t>
            </w: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rFonts w:ascii="Times New Roman" w:eastAsia="SimSun" w:hAnsi="Times New Roman" w:cs="Times New Roman"/>
                <w:bCs/>
                <w:sz w:val="18"/>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noProof/>
                <w:sz w:val="18"/>
                <w:szCs w:val="20"/>
                <w:lang w:eastAsia="en-US"/>
              </w:rPr>
              <mc:AlternateContent>
                <mc:Choice Requires="wps">
                  <w:drawing>
                    <wp:anchor distT="0" distB="0" distL="114300" distR="114300" simplePos="0" relativeHeight="251915264" behindDoc="0" locked="0" layoutInCell="1" allowOverlap="1">
                      <wp:simplePos x="0" y="0"/>
                      <wp:positionH relativeFrom="column">
                        <wp:posOffset>266700</wp:posOffset>
                      </wp:positionH>
                      <wp:positionV relativeFrom="paragraph">
                        <wp:posOffset>52705</wp:posOffset>
                      </wp:positionV>
                      <wp:extent cx="90805" cy="276225"/>
                      <wp:effectExtent l="0" t="0" r="23495" b="28575"/>
                      <wp:wrapNone/>
                      <wp:docPr id="383" name="Right Brac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6225"/>
                              </a:xfrm>
                              <a:prstGeom prst="rightBrace">
                                <a:avLst>
                                  <a:gd name="adj1" fmla="val 253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9730" id="Right Brace 383" o:spid="_x0000_s1026" type="#_x0000_t88" style="position:absolute;margin-left:21pt;margin-top:4.15pt;width:7.15pt;height:21.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"/>
                  </w:pict>
                </mc:Fallback>
              </mc:AlternateContent>
            </w:r>
            <w:r w:rsidRPr="000F7B10">
              <w:rPr>
                <w:rFonts w:ascii="Times New Roman" w:eastAsia="SimSun" w:hAnsi="Times New Roman" w:cs="Times New Roman"/>
                <w:bCs/>
                <w:sz w:val="18"/>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Cs/>
                <w:sz w:val="18"/>
                <w:szCs w:val="20"/>
                <w:lang w:eastAsia="zh-CN"/>
              </w:rPr>
            </w:pPr>
            <w:r w:rsidRPr="000F7B10">
              <w:rPr>
                <w:noProof/>
                <w:sz w:val="20"/>
                <w:szCs w:val="20"/>
                <w:lang w:eastAsia="en-US"/>
              </w:rPr>
              <mc:AlternateContent>
                <mc:Choice Requires="wps">
                  <w:drawing>
                    <wp:anchor distT="0" distB="0" distL="114300" distR="114300" simplePos="0" relativeHeight="251916288" behindDoc="0" locked="0" layoutInCell="1" allowOverlap="1" wp14:anchorId="037F6F49" wp14:editId="4ADCFE57">
                      <wp:simplePos x="0" y="0"/>
                      <wp:positionH relativeFrom="column">
                        <wp:posOffset>365125</wp:posOffset>
                      </wp:positionH>
                      <wp:positionV relativeFrom="paragraph">
                        <wp:posOffset>54708</wp:posOffset>
                      </wp:positionV>
                      <wp:extent cx="206375" cy="635"/>
                      <wp:effectExtent l="0" t="76200" r="22225" b="94615"/>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48F5B" id="Straight Arrow Connector 382" o:spid="_x0000_s1026" type="#_x0000_t32" style="position:absolute;margin-left:28.75pt;margin-top:4.3pt;width:16.25pt;height:.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">
                      <v:stroke endarrow="block"/>
                    </v:shape>
                  </w:pict>
                </mc:Fallback>
              </mc:AlternateContent>
            </w:r>
            <w:r w:rsidRPr="000F7B10">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p>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117</w:t>
            </w:r>
          </w:p>
        </w:tc>
      </w:tr>
      <w:tr w:rsidR="000F7B10" w:rsidRPr="000F7B10" w:rsidTr="000F7B10">
        <w:trPr>
          <w:trHeight w:hRule="exact" w:val="99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116</w:t>
            </w:r>
          </w:p>
        </w:tc>
        <w:tc>
          <w:tcPr>
            <w:tcW w:w="843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rPr>
                <w:rFonts w:ascii="SutonnyMJ" w:hAnsi="SutonnyMJ" w:cs="Times New Roman"/>
                <w:w w:val="105"/>
                <w:sz w:val="20"/>
                <w:szCs w:val="20"/>
              </w:rPr>
            </w:pPr>
            <w:r w:rsidRPr="000F7B10">
              <w:rPr>
                <w:rFonts w:ascii="SutonnyMJ" w:hAnsi="SutonnyMJ" w:cs="Times New Roman"/>
                <w:w w:val="105"/>
                <w:sz w:val="20"/>
                <w:szCs w:val="20"/>
              </w:rPr>
              <w:t>Avcwb hw` mš‘ó bv nb, Z‡e †Kb Amš‘ó wQ‡jb?</w:t>
            </w:r>
          </w:p>
          <w:p w:rsidR="000F7B10" w:rsidRPr="000F7B10" w:rsidRDefault="000F7B10" w:rsidP="000F7B10">
            <w:pPr>
              <w:adjustRightInd w:val="0"/>
              <w:spacing w:after="0" w:line="240" w:lineRule="auto"/>
              <w:rPr>
                <w:rFonts w:ascii="Times New Roman" w:hAnsi="Times New Roman" w:cs="Times New Roman"/>
                <w:w w:val="105"/>
                <w:sz w:val="20"/>
                <w:szCs w:val="20"/>
              </w:rPr>
            </w:pPr>
            <w:r w:rsidRPr="000F7B10">
              <w:rPr>
                <w:rFonts w:ascii="Times New Roman" w:hAnsi="Times New Roman" w:cs="Times New Roman"/>
                <w:w w:val="105"/>
                <w:sz w:val="20"/>
                <w:szCs w:val="20"/>
              </w:rPr>
              <w:t>............................................................................................................................................</w:t>
            </w:r>
          </w:p>
          <w:p w:rsidR="000F7B10" w:rsidRPr="000F7B10" w:rsidRDefault="000F7B10" w:rsidP="000F7B10">
            <w:pPr>
              <w:adjustRightInd w:val="0"/>
              <w:spacing w:after="0" w:line="240" w:lineRule="auto"/>
              <w:rPr>
                <w:rFonts w:ascii="Times New Roman" w:hAnsi="Times New Roman" w:cs="Times New Roman"/>
                <w:w w:val="105"/>
                <w:sz w:val="20"/>
                <w:szCs w:val="20"/>
              </w:rPr>
            </w:pPr>
            <w:r w:rsidRPr="000F7B10">
              <w:rPr>
                <w:rFonts w:ascii="Times New Roman" w:hAnsi="Times New Roman" w:cs="Times New Roman"/>
                <w:w w:val="105"/>
                <w:sz w:val="20"/>
                <w:szCs w:val="20"/>
              </w:rPr>
              <w:t>............................................................................................................................................</w:t>
            </w:r>
          </w:p>
          <w:p w:rsidR="000F7B10" w:rsidRPr="000F7B10" w:rsidRDefault="000F7B10" w:rsidP="000F7B10">
            <w:pPr>
              <w:adjustRightInd w:val="0"/>
              <w:spacing w:after="0" w:line="240" w:lineRule="auto"/>
              <w:rPr>
                <w:rFonts w:ascii="Times New Roman" w:hAnsi="Times New Roman" w:cs="Times New Roman"/>
                <w:w w:val="105"/>
                <w:sz w:val="20"/>
                <w:szCs w:val="20"/>
              </w:rPr>
            </w:pPr>
            <w:r w:rsidRPr="000F7B10">
              <w:rPr>
                <w:rFonts w:ascii="Times New Roman" w:hAnsi="Times New Roman" w:cs="Times New Roman"/>
                <w:w w:val="105"/>
                <w:sz w:val="20"/>
                <w:szCs w:val="20"/>
              </w:rPr>
              <w:t>............................................................................................................................................</w:t>
            </w:r>
          </w:p>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tc>
      </w:tr>
      <w:tr w:rsidR="000F7B10" w:rsidRPr="000F7B10" w:rsidTr="000F7B10">
        <w:trPr>
          <w:trHeight w:hRule="exact" w:val="117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117</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spacing w:after="0" w:line="240" w:lineRule="auto"/>
              <w:jc w:val="both"/>
              <w:rPr>
                <w:rFonts w:ascii="Times New Roman" w:eastAsia="Arial" w:hAnsi="Times New Roman" w:cs="Times New Roman"/>
                <w:sz w:val="20"/>
                <w:szCs w:val="20"/>
              </w:rPr>
            </w:pPr>
            <w:r w:rsidRPr="000F7B10">
              <w:rPr>
                <w:rFonts w:ascii="SutonnyMJ" w:eastAsia="Arial" w:hAnsi="SutonnyMJ" w:cs="Times New Roman"/>
                <w:iCs/>
                <w:sz w:val="20"/>
                <w:szCs w:val="20"/>
              </w:rPr>
              <w:t>m‡e©vcwi GB GjvKvi ¯‹zj/K‡j‡R weU cywjwks †cÖvMÖv‡gi Kvh©Kjv‡c Avcwb KZUv mš‘ó?</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Lye mš‘ó</w:t>
            </w:r>
          </w:p>
          <w:p w:rsidR="000F7B10" w:rsidRPr="000F7B10" w:rsidRDefault="000F7B10" w:rsidP="000F7B10">
            <w:pPr>
              <w:adjustRightInd w:val="0"/>
              <w:spacing w:after="0" w:line="240" w:lineRule="auto"/>
              <w:jc w:val="right"/>
              <w:rPr>
                <w:rFonts w:ascii="SutonnyMJ" w:eastAsia="SimSun" w:hAnsi="SutonnyMJ" w:cs="Times New Roman"/>
                <w:bCs/>
                <w:sz w:val="20"/>
                <w:szCs w:val="20"/>
                <w:lang w:eastAsia="zh-CN"/>
              </w:rPr>
            </w:pPr>
            <w:r w:rsidRPr="000F7B10">
              <w:rPr>
                <w:rFonts w:ascii="SutonnyMJ" w:eastAsia="SimSun" w:hAnsi="SutonnyMJ" w:cs="Times New Roman"/>
                <w:bCs/>
                <w:sz w:val="20"/>
                <w:szCs w:val="20"/>
                <w:lang w:eastAsia="zh-CN"/>
              </w:rPr>
              <w:t>†gvUvgywU mš‘ó</w:t>
            </w:r>
            <w:r w:rsidRPr="000F7B10">
              <w:rPr>
                <w:rFonts w:ascii="Times New Roman" w:hAnsi="Times New Roman" w:cs="Times New Roman"/>
                <w:sz w:val="20"/>
                <w:szCs w:val="20"/>
              </w:rPr>
              <w:t xml:space="preserve"> </w:t>
            </w:r>
          </w:p>
          <w:p w:rsidR="000F7B10" w:rsidRPr="000F7B10" w:rsidRDefault="000F7B10" w:rsidP="000F7B10">
            <w:pPr>
              <w:spacing w:after="0" w:line="240" w:lineRule="auto"/>
              <w:ind w:firstLine="20"/>
              <w:jc w:val="right"/>
              <w:rPr>
                <w:rFonts w:ascii="Times New Roman" w:hAnsi="Times New Roman" w:cs="Times New Roman"/>
                <w:sz w:val="20"/>
                <w:szCs w:val="20"/>
              </w:rPr>
            </w:pPr>
            <w:r w:rsidRPr="000F7B10">
              <w:rPr>
                <w:rFonts w:ascii="SutonnyMJ" w:eastAsia="SimSun" w:hAnsi="SutonnyMJ" w:cs="Times New Roman"/>
                <w:bCs/>
                <w:sz w:val="20"/>
                <w:szCs w:val="20"/>
                <w:lang w:eastAsia="zh-CN"/>
              </w:rPr>
              <w:t>†gvUvgywU Amš‘ó</w:t>
            </w:r>
          </w:p>
          <w:p w:rsidR="000F7B10" w:rsidRPr="000F7B10" w:rsidRDefault="000F7B10" w:rsidP="000F7B10">
            <w:pPr>
              <w:spacing w:after="0" w:line="240" w:lineRule="auto"/>
              <w:ind w:firstLine="20"/>
              <w:jc w:val="right"/>
              <w:rPr>
                <w:rFonts w:ascii="Times New Roman" w:eastAsia="Arial" w:hAnsi="Times New Roman" w:cs="Times New Roman"/>
                <w:sz w:val="20"/>
                <w:szCs w:val="20"/>
              </w:rPr>
            </w:pPr>
            <w:r w:rsidRPr="000F7B10">
              <w:rPr>
                <w:rFonts w:ascii="SutonnyMJ" w:eastAsia="SimSun" w:hAnsi="SutonnyMJ" w:cs="Times New Roman"/>
                <w:bCs/>
                <w:sz w:val="20"/>
                <w:szCs w:val="20"/>
                <w:lang w:eastAsia="zh-CN"/>
              </w:rPr>
              <w:t>Lye Amš‘ó</w:t>
            </w:r>
          </w:p>
          <w:p w:rsidR="000F7B10" w:rsidRPr="000F7B10" w:rsidRDefault="000F7B10" w:rsidP="000F7B10">
            <w:pPr>
              <w:spacing w:after="0" w:line="240" w:lineRule="auto"/>
              <w:ind w:firstLine="20"/>
              <w:jc w:val="right"/>
              <w:rPr>
                <w:rFonts w:ascii="Times New Roman" w:eastAsia="Arial" w:hAnsi="Times New Roman" w:cs="Times New Roman"/>
                <w:sz w:val="20"/>
                <w:szCs w:val="20"/>
              </w:rPr>
            </w:pPr>
          </w:p>
          <w:p w:rsidR="000F7B10" w:rsidRPr="000F7B10" w:rsidRDefault="000F7B10" w:rsidP="000F7B10">
            <w:pPr>
              <w:adjustRightInd w:val="0"/>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w:t>
            </w:r>
          </w:p>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2</w:t>
            </w:r>
          </w:p>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3</w:t>
            </w:r>
          </w:p>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F7B10" w:rsidRPr="000F7B10" w:rsidRDefault="000F7B10" w:rsidP="000F7B10">
            <w:pPr>
              <w:adjustRightInd w:val="0"/>
              <w:spacing w:after="0" w:line="240" w:lineRule="auto"/>
              <w:jc w:val="center"/>
              <w:rPr>
                <w:rFonts w:ascii="Times New Roman" w:eastAsia="SimSun" w:hAnsi="Times New Roman" w:cs="Times New Roman"/>
                <w:b/>
                <w:bCs/>
                <w:sz w:val="20"/>
                <w:szCs w:val="20"/>
                <w:lang w:eastAsia="zh-CN"/>
              </w:rPr>
            </w:pPr>
          </w:p>
        </w:tc>
      </w:tr>
      <w:tr w:rsidR="000F7B10" w:rsidRPr="000F7B10" w:rsidTr="000F7B10">
        <w:trPr>
          <w:trHeight w:hRule="exact" w:val="1069"/>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118</w:t>
            </w:r>
          </w:p>
        </w:tc>
        <w:tc>
          <w:tcPr>
            <w:tcW w:w="843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spacing w:after="0" w:line="240" w:lineRule="auto"/>
              <w:ind w:left="-43" w:firstLine="43"/>
              <w:rPr>
                <w:rFonts w:ascii="SutonnyMJ" w:hAnsi="SutonnyMJ" w:cs="Times New Roman"/>
                <w:w w:val="110"/>
                <w:sz w:val="20"/>
                <w:szCs w:val="20"/>
              </w:rPr>
            </w:pPr>
            <w:r w:rsidRPr="000F7B10">
              <w:rPr>
                <w:rFonts w:ascii="SutonnyMJ" w:hAnsi="SutonnyMJ" w:cs="Times New Roman"/>
                <w:w w:val="110"/>
                <w:sz w:val="20"/>
                <w:szCs w:val="20"/>
              </w:rPr>
              <w:t>GB GjvKvi ¯‹zj/K‡j‡R weU cywjwks Kvh©µ‡gi D‡jøL‡hvM¨ mydj/myweavw` Kx Kx?</w:t>
            </w:r>
          </w:p>
          <w:p w:rsidR="000F7B10" w:rsidRPr="000F7B10" w:rsidRDefault="000F7B10" w:rsidP="000F7B10">
            <w:pPr>
              <w:pStyle w:val="ListParagraph"/>
              <w:numPr>
                <w:ilvl w:val="0"/>
                <w:numId w:val="19"/>
              </w:numPr>
              <w:adjustRightInd w:val="0"/>
              <w:spacing w:after="0" w:line="240" w:lineRule="auto"/>
              <w:ind w:left="318" w:hanging="318"/>
              <w:rPr>
                <w:rFonts w:ascii="Times New Roman" w:hAnsi="Times New Roman" w:cs="Times New Roman"/>
                <w:w w:val="105"/>
                <w:sz w:val="20"/>
                <w:szCs w:val="20"/>
              </w:rPr>
            </w:pPr>
            <w:r w:rsidRPr="000F7B10">
              <w:rPr>
                <w:rFonts w:ascii="Times New Roman" w:hAnsi="Times New Roman" w:cs="Times New Roman"/>
                <w:w w:val="105"/>
                <w:sz w:val="20"/>
                <w:szCs w:val="20"/>
              </w:rPr>
              <w:t>.......................................................................................................................................</w:t>
            </w:r>
          </w:p>
          <w:p w:rsidR="000F7B10" w:rsidRPr="000F7B10" w:rsidRDefault="000F7B10" w:rsidP="000F7B10">
            <w:pPr>
              <w:pStyle w:val="ListParagraph"/>
              <w:numPr>
                <w:ilvl w:val="0"/>
                <w:numId w:val="19"/>
              </w:numPr>
              <w:adjustRightInd w:val="0"/>
              <w:spacing w:after="0" w:line="240" w:lineRule="auto"/>
              <w:ind w:left="318" w:hanging="318"/>
              <w:rPr>
                <w:rFonts w:ascii="Times New Roman" w:hAnsi="Times New Roman" w:cs="Times New Roman"/>
                <w:w w:val="105"/>
                <w:sz w:val="20"/>
                <w:szCs w:val="20"/>
              </w:rPr>
            </w:pPr>
            <w:r w:rsidRPr="000F7B10">
              <w:rPr>
                <w:rFonts w:ascii="Times New Roman" w:hAnsi="Times New Roman" w:cs="Times New Roman"/>
                <w:w w:val="105"/>
                <w:sz w:val="20"/>
                <w:szCs w:val="20"/>
              </w:rPr>
              <w:t>.......................................................................................................................................</w:t>
            </w:r>
          </w:p>
          <w:p w:rsidR="000F7B10" w:rsidRPr="000F7B10" w:rsidRDefault="000F7B10" w:rsidP="000F7B10">
            <w:pPr>
              <w:pStyle w:val="ListParagraph"/>
              <w:numPr>
                <w:ilvl w:val="0"/>
                <w:numId w:val="19"/>
              </w:numPr>
              <w:adjustRightInd w:val="0"/>
              <w:spacing w:after="0" w:line="240" w:lineRule="auto"/>
              <w:ind w:left="318" w:hanging="318"/>
              <w:rPr>
                <w:rFonts w:ascii="Times New Roman" w:hAnsi="Times New Roman" w:cs="Times New Roman"/>
                <w:w w:val="105"/>
                <w:sz w:val="20"/>
                <w:szCs w:val="20"/>
              </w:rPr>
            </w:pPr>
            <w:r w:rsidRPr="000F7B10">
              <w:rPr>
                <w:rFonts w:ascii="Times New Roman" w:hAnsi="Times New Roman" w:cs="Times New Roman"/>
                <w:w w:val="105"/>
                <w:sz w:val="20"/>
                <w:szCs w:val="20"/>
              </w:rPr>
              <w:t>.......................................................................................................................................</w:t>
            </w:r>
          </w:p>
          <w:p w:rsidR="000F7B10" w:rsidRPr="000F7B10" w:rsidRDefault="000F7B10" w:rsidP="000F7B10">
            <w:pPr>
              <w:adjustRightInd w:val="0"/>
              <w:spacing w:after="0" w:line="240" w:lineRule="auto"/>
              <w:rPr>
                <w:rFonts w:ascii="Times New Roman" w:hAnsi="Times New Roman" w:cs="Times New Roman"/>
                <w:w w:val="105"/>
                <w:sz w:val="20"/>
                <w:szCs w:val="20"/>
              </w:rPr>
            </w:pPr>
          </w:p>
        </w:tc>
      </w:tr>
      <w:tr w:rsidR="000F7B10" w:rsidRPr="000F7B10" w:rsidTr="000F7B10">
        <w:trPr>
          <w:trHeight w:hRule="exact" w:val="135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adjustRightInd w:val="0"/>
              <w:spacing w:after="0" w:line="240" w:lineRule="auto"/>
              <w:jc w:val="center"/>
              <w:rPr>
                <w:rFonts w:ascii="Times New Roman" w:eastAsia="SimSun" w:hAnsi="Times New Roman" w:cs="Times New Roman"/>
                <w:bCs/>
                <w:sz w:val="20"/>
                <w:szCs w:val="20"/>
                <w:lang w:eastAsia="zh-CN"/>
              </w:rPr>
            </w:pPr>
            <w:r w:rsidRPr="000F7B10">
              <w:rPr>
                <w:rFonts w:ascii="Times New Roman" w:eastAsia="SimSun" w:hAnsi="Times New Roman" w:cs="Times New Roman"/>
                <w:bCs/>
                <w:sz w:val="20"/>
                <w:szCs w:val="20"/>
                <w:lang w:eastAsia="zh-CN"/>
              </w:rPr>
              <w:t>119</w:t>
            </w:r>
          </w:p>
        </w:tc>
        <w:tc>
          <w:tcPr>
            <w:tcW w:w="843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0F7B10" w:rsidRPr="000F7B10" w:rsidRDefault="000F7B10" w:rsidP="000F7B10">
            <w:pPr>
              <w:spacing w:after="0" w:line="240" w:lineRule="auto"/>
              <w:ind w:left="-43" w:firstLine="43"/>
              <w:rPr>
                <w:rFonts w:ascii="SutonnyMJ" w:hAnsi="SutonnyMJ" w:cs="Times New Roman"/>
                <w:w w:val="110"/>
                <w:sz w:val="20"/>
                <w:szCs w:val="20"/>
              </w:rPr>
            </w:pPr>
            <w:r w:rsidRPr="000F7B10">
              <w:rPr>
                <w:rFonts w:ascii="SutonnyMJ" w:hAnsi="SutonnyMJ" w:cs="Times New Roman"/>
                <w:w w:val="110"/>
                <w:sz w:val="20"/>
                <w:szCs w:val="20"/>
              </w:rPr>
              <w:t xml:space="preserve">Avcbvi wb‡Ri Ges wk¶v_©x‡`i wbivcËvi Rb¨ weU cywjk Awdmvi/ cywjk Awdmv‡ii Kv‡Q Avcwb Kx ai‡Yi †mev cÖZ¨vkv K‡ib?   </w:t>
            </w:r>
          </w:p>
          <w:p w:rsidR="000F7B10" w:rsidRPr="000F7B10" w:rsidRDefault="000F7B10" w:rsidP="000F7B10">
            <w:pPr>
              <w:pStyle w:val="ListParagraph"/>
              <w:numPr>
                <w:ilvl w:val="0"/>
                <w:numId w:val="20"/>
              </w:numPr>
              <w:adjustRightInd w:val="0"/>
              <w:spacing w:after="0" w:line="240" w:lineRule="auto"/>
              <w:ind w:left="200" w:hanging="270"/>
              <w:rPr>
                <w:rFonts w:ascii="Times New Roman" w:hAnsi="Times New Roman" w:cs="Times New Roman"/>
                <w:w w:val="105"/>
                <w:sz w:val="20"/>
                <w:szCs w:val="20"/>
              </w:rPr>
            </w:pPr>
            <w:r w:rsidRPr="000F7B10">
              <w:rPr>
                <w:rFonts w:ascii="Times New Roman" w:hAnsi="Times New Roman" w:cs="Times New Roman"/>
                <w:w w:val="105"/>
                <w:sz w:val="20"/>
                <w:szCs w:val="20"/>
              </w:rPr>
              <w:t>.......................................................................................................................................</w:t>
            </w:r>
          </w:p>
          <w:p w:rsidR="000F7B10" w:rsidRPr="000F7B10" w:rsidRDefault="000F7B10" w:rsidP="000F7B10">
            <w:pPr>
              <w:pStyle w:val="ListParagraph"/>
              <w:numPr>
                <w:ilvl w:val="0"/>
                <w:numId w:val="20"/>
              </w:numPr>
              <w:adjustRightInd w:val="0"/>
              <w:spacing w:after="0" w:line="240" w:lineRule="auto"/>
              <w:ind w:left="200" w:hanging="270"/>
              <w:rPr>
                <w:rFonts w:ascii="Times New Roman" w:hAnsi="Times New Roman" w:cs="Times New Roman"/>
                <w:w w:val="105"/>
                <w:sz w:val="20"/>
                <w:szCs w:val="20"/>
              </w:rPr>
            </w:pPr>
            <w:r w:rsidRPr="000F7B10">
              <w:rPr>
                <w:rFonts w:ascii="Times New Roman" w:hAnsi="Times New Roman" w:cs="Times New Roman"/>
                <w:w w:val="105"/>
                <w:sz w:val="20"/>
                <w:szCs w:val="20"/>
              </w:rPr>
              <w:t>.......................................................................................................................................</w:t>
            </w:r>
          </w:p>
          <w:p w:rsidR="000F7B10" w:rsidRPr="000F7B10" w:rsidRDefault="000F7B10" w:rsidP="000F7B10">
            <w:pPr>
              <w:pStyle w:val="ListParagraph"/>
              <w:numPr>
                <w:ilvl w:val="0"/>
                <w:numId w:val="20"/>
              </w:numPr>
              <w:adjustRightInd w:val="0"/>
              <w:spacing w:after="0" w:line="240" w:lineRule="auto"/>
              <w:ind w:left="200" w:hanging="270"/>
              <w:rPr>
                <w:rFonts w:ascii="Times New Roman" w:hAnsi="Times New Roman" w:cs="Times New Roman"/>
                <w:w w:val="105"/>
                <w:sz w:val="20"/>
                <w:szCs w:val="20"/>
              </w:rPr>
            </w:pPr>
            <w:r w:rsidRPr="000F7B10">
              <w:rPr>
                <w:rFonts w:ascii="Times New Roman" w:hAnsi="Times New Roman" w:cs="Times New Roman"/>
                <w:w w:val="105"/>
                <w:sz w:val="20"/>
                <w:szCs w:val="20"/>
              </w:rPr>
              <w:t>.......................................................................................................................................</w:t>
            </w:r>
          </w:p>
          <w:p w:rsidR="000F7B10" w:rsidRPr="000F7B10" w:rsidRDefault="000F7B10" w:rsidP="000F7B10">
            <w:pPr>
              <w:adjustRightInd w:val="0"/>
              <w:spacing w:after="0" w:line="240" w:lineRule="auto"/>
              <w:ind w:left="-70"/>
              <w:rPr>
                <w:rFonts w:ascii="Times New Roman" w:hAnsi="Times New Roman" w:cs="Times New Roman"/>
                <w:w w:val="105"/>
                <w:sz w:val="20"/>
                <w:szCs w:val="20"/>
              </w:rPr>
            </w:pPr>
          </w:p>
        </w:tc>
      </w:tr>
    </w:tbl>
    <w:p w:rsidR="000F7B10" w:rsidRPr="000F7B10" w:rsidRDefault="000F7B10" w:rsidP="000F7B10">
      <w:pPr>
        <w:adjustRightInd w:val="0"/>
        <w:spacing w:after="0" w:line="240" w:lineRule="auto"/>
        <w:rPr>
          <w:rFonts w:ascii="Times New Roman" w:eastAsia="SimSun" w:hAnsi="Times New Roman" w:cs="Times New Roman"/>
          <w:sz w:val="20"/>
          <w:szCs w:val="20"/>
          <w:lang w:eastAsia="zh-CN"/>
        </w:rPr>
      </w:pPr>
    </w:p>
    <w:p w:rsidR="000F7B10" w:rsidRPr="000F7B10" w:rsidRDefault="000F7B10" w:rsidP="000F7B10">
      <w:pPr>
        <w:adjustRightInd w:val="0"/>
        <w:spacing w:after="0" w:line="240" w:lineRule="auto"/>
        <w:jc w:val="center"/>
        <w:rPr>
          <w:rFonts w:ascii="Times New Roman" w:eastAsia="SimSun" w:hAnsi="Times New Roman" w:cs="Times New Roman"/>
          <w:b/>
          <w:sz w:val="24"/>
          <w:szCs w:val="20"/>
          <w:lang w:eastAsia="zh-CN"/>
        </w:rPr>
      </w:pPr>
      <w:r w:rsidRPr="000F7B10">
        <w:rPr>
          <w:rFonts w:ascii="SutonnyMJ" w:hAnsi="SutonnyMJ" w:cs="Times New Roman"/>
          <w:b/>
          <w:w w:val="110"/>
          <w:sz w:val="24"/>
          <w:szCs w:val="20"/>
        </w:rPr>
        <w:t>Avcbvi mn‡hvwMZvi Rb¨ A‡kl ab¨ev`</w:t>
      </w:r>
    </w:p>
    <w:p w:rsidR="00DD40A2" w:rsidRDefault="00DD40A2" w:rsidP="00DD40A2">
      <w:pPr>
        <w:adjustRightInd w:val="0"/>
        <w:spacing w:after="0" w:line="240" w:lineRule="auto"/>
        <w:rPr>
          <w:rFonts w:ascii="Times New Roman" w:eastAsia="SimSun" w:hAnsi="Times New Roman"/>
          <w:lang w:eastAsia="zh-CN"/>
        </w:rPr>
      </w:pPr>
    </w:p>
    <w:p w:rsidR="00DD40A2" w:rsidRDefault="00DD40A2" w:rsidP="00DD40A2">
      <w:pPr>
        <w:rPr>
          <w:rFonts w:ascii="Times New Roman" w:hAnsi="Times New Roman"/>
          <w:sz w:val="24"/>
          <w:szCs w:val="24"/>
        </w:rPr>
      </w:pPr>
      <w:r>
        <w:rPr>
          <w:rFonts w:ascii="Times New Roman" w:hAnsi="Times New Roman"/>
          <w:sz w:val="24"/>
          <w:szCs w:val="24"/>
        </w:rPr>
        <w:br w:type="page"/>
      </w:r>
    </w:p>
    <w:p w:rsidR="00DD40A2" w:rsidRPr="00810E97" w:rsidRDefault="00DD40A2" w:rsidP="00DD40A2">
      <w:pPr>
        <w:adjustRightInd w:val="0"/>
        <w:spacing w:after="0"/>
        <w:jc w:val="center"/>
        <w:rPr>
          <w:rFonts w:ascii="Times New Roman" w:eastAsia="SimSun" w:hAnsi="Times New Roman"/>
          <w:b/>
          <w:bCs/>
          <w:sz w:val="30"/>
          <w:szCs w:val="30"/>
          <w:lang w:eastAsia="zh-CN"/>
        </w:rPr>
      </w:pPr>
      <w:r w:rsidRPr="00810E97">
        <w:rPr>
          <w:rFonts w:ascii="Times New Roman" w:eastAsia="SimSun" w:hAnsi="Times New Roman"/>
          <w:b/>
          <w:bCs/>
          <w:sz w:val="30"/>
          <w:szCs w:val="30"/>
          <w:lang w:eastAsia="zh-CN"/>
        </w:rPr>
        <w:lastRenderedPageBreak/>
        <w:t xml:space="preserve">Study on </w:t>
      </w:r>
    </w:p>
    <w:p w:rsidR="00DD40A2" w:rsidRPr="00810E97" w:rsidRDefault="00DD40A2" w:rsidP="00DD40A2">
      <w:pPr>
        <w:adjustRightInd w:val="0"/>
        <w:spacing w:after="0" w:line="240" w:lineRule="auto"/>
        <w:jc w:val="center"/>
        <w:rPr>
          <w:rFonts w:ascii="Times New Roman" w:eastAsia="SimSun" w:hAnsi="Times New Roman"/>
          <w:b/>
          <w:bCs/>
          <w:sz w:val="30"/>
          <w:szCs w:val="30"/>
          <w:lang w:eastAsia="zh-CN"/>
        </w:rPr>
      </w:pPr>
      <w:r w:rsidRPr="00810E97">
        <w:rPr>
          <w:rFonts w:ascii="Times New Roman" w:eastAsia="SimSun" w:hAnsi="Times New Roman"/>
          <w:b/>
          <w:bCs/>
          <w:sz w:val="30"/>
          <w:szCs w:val="30"/>
          <w:lang w:eastAsia="zh-CN"/>
        </w:rPr>
        <w:t>Scope and Potential of Beat Policing in Effective Utilization of Manpower, Prevention of Crimes and Enhancing Community Involvement in DMP Areas</w:t>
      </w:r>
    </w:p>
    <w:p w:rsidR="00DD40A2" w:rsidRDefault="00DD40A2" w:rsidP="00DD40A2">
      <w:pPr>
        <w:adjustRightInd w:val="0"/>
        <w:jc w:val="center"/>
        <w:rPr>
          <w:rFonts w:ascii="Times New Roman" w:eastAsia="SimSun" w:hAnsi="Times New Roman"/>
          <w:b/>
          <w:bCs/>
          <w:sz w:val="24"/>
          <w:szCs w:val="24"/>
          <w:lang w:eastAsia="zh-CN"/>
        </w:rPr>
      </w:pPr>
    </w:p>
    <w:p w:rsidR="00810E97" w:rsidRDefault="00810E97" w:rsidP="00DD40A2">
      <w:pPr>
        <w:adjustRightInd w:val="0"/>
        <w:jc w:val="center"/>
        <w:rPr>
          <w:rFonts w:ascii="Times New Roman" w:eastAsia="SimSun" w:hAnsi="Times New Roman"/>
          <w:b/>
          <w:bCs/>
          <w:sz w:val="24"/>
          <w:szCs w:val="24"/>
          <w:lang w:eastAsia="zh-CN"/>
        </w:rPr>
      </w:pPr>
    </w:p>
    <w:p w:rsidR="00DD40A2" w:rsidRPr="0032525E" w:rsidRDefault="00DD40A2" w:rsidP="00034CEF">
      <w:pPr>
        <w:adjustRightInd w:val="0"/>
        <w:spacing w:after="120" w:line="240" w:lineRule="auto"/>
        <w:jc w:val="center"/>
        <w:rPr>
          <w:rFonts w:ascii="Times New Roman" w:eastAsia="SimSun" w:hAnsi="Times New Roman"/>
          <w:b/>
          <w:bCs/>
          <w:sz w:val="24"/>
          <w:szCs w:val="24"/>
          <w:lang w:eastAsia="zh-CN"/>
        </w:rPr>
      </w:pPr>
    </w:p>
    <w:p w:rsidR="00DD40A2" w:rsidRPr="00810E97" w:rsidRDefault="00810E97" w:rsidP="00DD40A2">
      <w:pPr>
        <w:adjustRightInd w:val="0"/>
        <w:spacing w:after="0"/>
        <w:jc w:val="center"/>
        <w:rPr>
          <w:rFonts w:ascii="Times New Roman" w:eastAsia="SimSun" w:hAnsi="Times New Roman"/>
          <w:b/>
          <w:bCs/>
          <w:sz w:val="30"/>
          <w:szCs w:val="30"/>
          <w:lang w:eastAsia="zh-CN"/>
        </w:rPr>
      </w:pPr>
      <w:r w:rsidRPr="00810E97">
        <w:rPr>
          <w:rFonts w:ascii="Times New Roman" w:eastAsia="SimSun" w:hAnsi="Times New Roman"/>
          <w:b/>
          <w:bCs/>
          <w:sz w:val="30"/>
          <w:szCs w:val="30"/>
          <w:lang w:eastAsia="zh-CN"/>
        </w:rPr>
        <w:t xml:space="preserve">DCI-7: </w:t>
      </w:r>
      <w:r w:rsidR="00DD40A2" w:rsidRPr="00810E97">
        <w:rPr>
          <w:rFonts w:ascii="Times New Roman" w:eastAsia="SimSun" w:hAnsi="Times New Roman"/>
          <w:b/>
          <w:bCs/>
          <w:sz w:val="30"/>
          <w:szCs w:val="30"/>
          <w:lang w:eastAsia="zh-CN"/>
        </w:rPr>
        <w:t xml:space="preserve">In-depth Interview Schedule </w:t>
      </w:r>
      <w:r w:rsidR="00023DB9">
        <w:rPr>
          <w:rFonts w:ascii="Times New Roman" w:eastAsia="SimSun" w:hAnsi="Times New Roman"/>
          <w:b/>
          <w:bCs/>
          <w:sz w:val="30"/>
          <w:szCs w:val="30"/>
          <w:lang w:eastAsia="zh-CN"/>
        </w:rPr>
        <w:t>(IDI)</w:t>
      </w:r>
    </w:p>
    <w:p w:rsidR="00DD40A2" w:rsidRPr="00810E97" w:rsidRDefault="00DD40A2" w:rsidP="00DD40A2">
      <w:pPr>
        <w:adjustRightInd w:val="0"/>
        <w:spacing w:line="360" w:lineRule="auto"/>
        <w:jc w:val="center"/>
        <w:rPr>
          <w:rFonts w:ascii="Times New Roman" w:eastAsia="SimSun" w:hAnsi="Times New Roman"/>
          <w:bCs/>
          <w:sz w:val="20"/>
          <w:szCs w:val="28"/>
          <w:lang w:eastAsia="zh-CN"/>
        </w:rPr>
      </w:pPr>
      <w:r w:rsidRPr="00810E97">
        <w:rPr>
          <w:rFonts w:ascii="Times New Roman" w:eastAsia="SimSun" w:hAnsi="Times New Roman"/>
          <w:bCs/>
          <w:sz w:val="20"/>
          <w:szCs w:val="28"/>
          <w:lang w:eastAsia="zh-CN"/>
        </w:rPr>
        <w:t>(Respondent: Member of Market/Shopping Mall Committee)</w:t>
      </w:r>
    </w:p>
    <w:p w:rsidR="00DD40A2" w:rsidRDefault="00DD40A2" w:rsidP="00DD40A2">
      <w:pPr>
        <w:spacing w:after="0" w:line="240" w:lineRule="auto"/>
        <w:jc w:val="center"/>
        <w:rPr>
          <w:rFonts w:ascii="Times New Roman" w:hAnsi="Times New Roman"/>
          <w:i/>
          <w:sz w:val="28"/>
          <w:szCs w:val="28"/>
        </w:rPr>
      </w:pPr>
    </w:p>
    <w:p w:rsidR="00810E97" w:rsidRDefault="00810E97" w:rsidP="00DD40A2">
      <w:pPr>
        <w:spacing w:after="0" w:line="240" w:lineRule="auto"/>
        <w:jc w:val="center"/>
        <w:rPr>
          <w:rFonts w:ascii="Times New Roman" w:hAnsi="Times New Roman"/>
          <w:i/>
          <w:sz w:val="28"/>
          <w:szCs w:val="28"/>
        </w:rPr>
      </w:pPr>
    </w:p>
    <w:p w:rsidR="00810E97" w:rsidRDefault="00810E97" w:rsidP="00810E97">
      <w:pPr>
        <w:spacing w:after="0" w:line="240" w:lineRule="auto"/>
        <w:jc w:val="center"/>
        <w:rPr>
          <w:rFonts w:ascii="Times New Roman" w:hAnsi="Times New Roman"/>
          <w:i/>
          <w:sz w:val="28"/>
          <w:szCs w:val="28"/>
        </w:rPr>
      </w:pPr>
    </w:p>
    <w:p w:rsidR="00810E97" w:rsidRDefault="00810E97" w:rsidP="00810E97">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820032" behindDoc="0" locked="0" layoutInCell="1" allowOverlap="1" wp14:anchorId="3B2BCA92" wp14:editId="1A070A26">
                <wp:simplePos x="0" y="0"/>
                <wp:positionH relativeFrom="column">
                  <wp:posOffset>971550</wp:posOffset>
                </wp:positionH>
                <wp:positionV relativeFrom="paragraph">
                  <wp:posOffset>149860</wp:posOffset>
                </wp:positionV>
                <wp:extent cx="4105275" cy="647700"/>
                <wp:effectExtent l="0" t="0" r="9525" b="0"/>
                <wp:wrapNone/>
                <wp:docPr id="84" name="Group 84"/>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85" name="Picture 85"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86" name="Rectangle 86"/>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E55F24" w:rsidRDefault="00604217" w:rsidP="00810E97">
                              <w:pPr>
                                <w:rPr>
                                  <w:rFonts w:ascii="Times New Roman" w:hAnsi="Times New Roman"/>
                                  <w:sz w:val="36"/>
                                  <w:szCs w:val="36"/>
                                </w:rPr>
                              </w:pPr>
                              <w:r w:rsidRPr="00E55F24">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2BCA92" id="Group 84" o:spid="_x0000_s1175" style="position:absolute;margin-left:76.5pt;margin-top:11.8pt;width:323.25pt;height:51pt;z-index:251820032;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">
                <v:shape id="Picture 85" o:spid="_x0000_s1176"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4E3/EAAAA2wAAAA8AAABkcnMvZG93bnJldi54bWxEj81qwzAQhO+FvIPYQC6hkRtoMW6UEPID&#10;AfdSN/S8WFvb1FoZa2s7bx8VCj0OM/MNs9lNrlUD9aHxbOBplYAiLr1tuDJw/Tg/pqCCIFtsPZOB&#10;GwXYbWcPG8ysH/mdhkIqFSEcMjRQi3SZ1qGsyWFY+Y44el++dyhR9pW2PY4R7lq9TpIX7bDhuFBj&#10;R4eayu/ixxk4FSFfLj8lkeFtfTumY344XXNjFvNp/wpKaJL/8F/7Yg2kz/D7Jf4Av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4E3/EAAAA2wAAAA8AAAAAAAAAAAAAAAAA&#10;nwIAAGRycy9kb3ducmV2LnhtbFBLBQYAAAAABAAEAPcAAACQAwAAAAA=&#10;">
                  <v:imagedata r:id="rId73" o:title="dmp"/>
                  <v:path arrowok="t"/>
                </v:shape>
                <v:rect id="Rectangle 86" o:spid="_x0000_s1177"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textbox>
                    <w:txbxContent>
                      <w:p w:rsidR="00604217" w:rsidRPr="00E55F24" w:rsidRDefault="00604217" w:rsidP="00810E97">
                        <w:pPr>
                          <w:rPr>
                            <w:rFonts w:ascii="Times New Roman" w:hAnsi="Times New Roman"/>
                            <w:sz w:val="36"/>
                            <w:szCs w:val="36"/>
                          </w:rPr>
                        </w:pPr>
                        <w:r w:rsidRPr="00E55F24">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w:t>
      </w:r>
      <w:r w:rsidRPr="00E55F24">
        <w:rPr>
          <w:rFonts w:ascii="Times New Roman" w:hAnsi="Times New Roman"/>
          <w:i/>
          <w:sz w:val="26"/>
          <w:szCs w:val="28"/>
        </w:rPr>
        <w:t>Study Undertaken for</w:t>
      </w:r>
    </w:p>
    <w:p w:rsidR="00810E97" w:rsidRDefault="00810E97" w:rsidP="00810E97">
      <w:pPr>
        <w:spacing w:after="0" w:line="240" w:lineRule="auto"/>
        <w:jc w:val="center"/>
        <w:rPr>
          <w:rFonts w:ascii="Times New Roman" w:hAnsi="Times New Roman"/>
          <w:sz w:val="28"/>
          <w:szCs w:val="28"/>
        </w:rPr>
      </w:pPr>
    </w:p>
    <w:p w:rsidR="00810E97" w:rsidRDefault="00810E97" w:rsidP="00810E97">
      <w:pPr>
        <w:spacing w:after="0" w:line="240" w:lineRule="auto"/>
        <w:jc w:val="center"/>
        <w:rPr>
          <w:rFonts w:ascii="Times New Roman" w:hAnsi="Times New Roman"/>
          <w:sz w:val="28"/>
          <w:szCs w:val="28"/>
        </w:rPr>
      </w:pPr>
    </w:p>
    <w:p w:rsidR="00810E97" w:rsidRDefault="00810E97" w:rsidP="00810E97">
      <w:pPr>
        <w:spacing w:after="0" w:line="240" w:lineRule="auto"/>
        <w:jc w:val="center"/>
        <w:rPr>
          <w:rFonts w:ascii="Times New Roman" w:hAnsi="Times New Roman"/>
          <w:sz w:val="28"/>
          <w:szCs w:val="28"/>
        </w:rPr>
      </w:pPr>
    </w:p>
    <w:p w:rsidR="00810E97" w:rsidRDefault="00810E97" w:rsidP="00810E97">
      <w:pPr>
        <w:spacing w:after="0" w:line="240" w:lineRule="auto"/>
        <w:jc w:val="center"/>
        <w:rPr>
          <w:rFonts w:ascii="Times New Roman" w:hAnsi="Times New Roman"/>
          <w:sz w:val="28"/>
          <w:szCs w:val="28"/>
        </w:rPr>
      </w:pPr>
    </w:p>
    <w:p w:rsidR="00810E97" w:rsidRDefault="00810E97" w:rsidP="00810E97">
      <w:pPr>
        <w:spacing w:after="0" w:line="240" w:lineRule="auto"/>
        <w:jc w:val="center"/>
        <w:rPr>
          <w:rFonts w:ascii="Times New Roman" w:hAnsi="Times New Roman"/>
          <w:sz w:val="28"/>
          <w:szCs w:val="28"/>
        </w:rPr>
      </w:pPr>
    </w:p>
    <w:p w:rsidR="00810E97" w:rsidRPr="00E55F24" w:rsidRDefault="00810E97" w:rsidP="00810E97">
      <w:pPr>
        <w:spacing w:after="0" w:line="240" w:lineRule="auto"/>
        <w:jc w:val="center"/>
        <w:rPr>
          <w:rFonts w:ascii="Times New Roman" w:hAnsi="Times New Roman"/>
          <w:i/>
          <w:sz w:val="26"/>
          <w:szCs w:val="28"/>
        </w:rPr>
      </w:pPr>
      <w:r w:rsidRPr="00E55F24">
        <w:rPr>
          <w:rFonts w:ascii="Calibri" w:hAnsi="Calibri"/>
          <w:noProof/>
          <w:sz w:val="20"/>
          <w:lang w:eastAsia="en-US"/>
        </w:rPr>
        <w:drawing>
          <wp:anchor distT="0" distB="0" distL="114300" distR="114300" simplePos="0" relativeHeight="251821056" behindDoc="1" locked="0" layoutInCell="1" allowOverlap="1" wp14:anchorId="1B1D15BF" wp14:editId="45D7EDDE">
            <wp:simplePos x="0" y="0"/>
            <wp:positionH relativeFrom="column">
              <wp:posOffset>583565</wp:posOffset>
            </wp:positionH>
            <wp:positionV relativeFrom="paragraph">
              <wp:posOffset>39370</wp:posOffset>
            </wp:positionV>
            <wp:extent cx="4573538" cy="579378"/>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sidRPr="00E55F24">
        <w:rPr>
          <w:rFonts w:ascii="Times New Roman" w:hAnsi="Times New Roman"/>
          <w:i/>
          <w:sz w:val="26"/>
          <w:szCs w:val="28"/>
        </w:rPr>
        <w:t xml:space="preserve">Study Conducted by </w:t>
      </w:r>
    </w:p>
    <w:p w:rsidR="00810E97" w:rsidRDefault="00810E97" w:rsidP="00810E97">
      <w:pPr>
        <w:pStyle w:val="NoSpacing"/>
        <w:jc w:val="center"/>
        <w:rPr>
          <w:rFonts w:ascii="Times New Roman" w:hAnsi="Times New Roman"/>
          <w:i/>
          <w:sz w:val="24"/>
          <w:szCs w:val="24"/>
        </w:rPr>
      </w:pPr>
    </w:p>
    <w:p w:rsidR="00810E97" w:rsidRDefault="00810E97" w:rsidP="00810E97">
      <w:pPr>
        <w:spacing w:after="0" w:line="240" w:lineRule="auto"/>
        <w:jc w:val="center"/>
        <w:rPr>
          <w:rFonts w:ascii="Times New Roman" w:hAnsi="Times New Roman"/>
          <w:sz w:val="24"/>
          <w:szCs w:val="24"/>
        </w:rPr>
      </w:pPr>
    </w:p>
    <w:p w:rsidR="00810E97" w:rsidRDefault="00810E97" w:rsidP="00810E97">
      <w:pPr>
        <w:tabs>
          <w:tab w:val="left" w:pos="1905"/>
        </w:tabs>
        <w:spacing w:after="0" w:line="240" w:lineRule="auto"/>
        <w:jc w:val="center"/>
        <w:rPr>
          <w:rFonts w:ascii="Times New Roman" w:hAnsi="Times New Roman"/>
          <w:sz w:val="6"/>
          <w:szCs w:val="24"/>
        </w:rPr>
      </w:pPr>
    </w:p>
    <w:p w:rsidR="00810E97" w:rsidRDefault="00810E97" w:rsidP="00810E97">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810E97" w:rsidRDefault="00810E97" w:rsidP="00810E97">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810E97" w:rsidRDefault="00810E97" w:rsidP="00810E97">
      <w:pPr>
        <w:pStyle w:val="NoSpacing"/>
        <w:jc w:val="center"/>
        <w:rPr>
          <w:rFonts w:ascii="Times New Roman" w:hAnsi="Times New Roman"/>
          <w:sz w:val="20"/>
          <w:szCs w:val="24"/>
        </w:rPr>
      </w:pPr>
      <w:r>
        <w:rPr>
          <w:rFonts w:ascii="Times New Roman" w:hAnsi="Times New Roman"/>
          <w:sz w:val="20"/>
          <w:szCs w:val="24"/>
        </w:rPr>
        <w:t xml:space="preserve">Email: </w:t>
      </w:r>
      <w:hyperlink r:id="rId85" w:history="1">
        <w:r>
          <w:rPr>
            <w:rStyle w:val="Hyperlink"/>
            <w:sz w:val="20"/>
            <w:szCs w:val="24"/>
          </w:rPr>
          <w:t>hdrc.bd@gmail.com</w:t>
        </w:r>
      </w:hyperlink>
      <w:r>
        <w:rPr>
          <w:rStyle w:val="Hyperlink"/>
          <w:sz w:val="20"/>
          <w:szCs w:val="24"/>
        </w:rPr>
        <w:t xml:space="preserve">, </w:t>
      </w:r>
      <w:r>
        <w:rPr>
          <w:rFonts w:ascii="Times New Roman" w:hAnsi="Times New Roman"/>
          <w:sz w:val="20"/>
          <w:szCs w:val="24"/>
        </w:rPr>
        <w:t xml:space="preserve">Website: </w:t>
      </w:r>
      <w:hyperlink r:id="rId86" w:history="1">
        <w:r w:rsidRPr="00090DFE">
          <w:rPr>
            <w:rStyle w:val="Hyperlink"/>
            <w:rFonts w:ascii="Times New Roman" w:hAnsi="Times New Roman"/>
            <w:sz w:val="20"/>
            <w:szCs w:val="24"/>
          </w:rPr>
          <w:t>www.hdrc-bd.com</w:t>
        </w:r>
      </w:hyperlink>
    </w:p>
    <w:p w:rsidR="00810E97" w:rsidRDefault="00810E97" w:rsidP="00810E97">
      <w:pPr>
        <w:spacing w:after="0" w:line="240" w:lineRule="auto"/>
        <w:rPr>
          <w:rFonts w:ascii="Times New Roman" w:hAnsi="Times New Roman"/>
          <w:sz w:val="20"/>
          <w:szCs w:val="20"/>
        </w:rPr>
      </w:pPr>
    </w:p>
    <w:p w:rsidR="00DD40A2" w:rsidRDefault="00E674E8" w:rsidP="00E674E8">
      <w:pPr>
        <w:spacing w:after="0" w:line="240" w:lineRule="auto"/>
        <w:jc w:val="center"/>
        <w:rPr>
          <w:rFonts w:ascii="Times New Roman" w:hAnsi="Times New Roman"/>
          <w:sz w:val="20"/>
          <w:szCs w:val="20"/>
        </w:rPr>
      </w:pPr>
      <w:r>
        <w:rPr>
          <w:rFonts w:ascii="Times New Roman" w:hAnsi="Times New Roman"/>
          <w:sz w:val="20"/>
          <w:szCs w:val="20"/>
        </w:rPr>
        <w:t>January 2019</w:t>
      </w:r>
    </w:p>
    <w:p w:rsidR="00E674E8" w:rsidRDefault="00E674E8" w:rsidP="00E674E8">
      <w:pPr>
        <w:spacing w:after="0" w:line="240" w:lineRule="auto"/>
        <w:jc w:val="center"/>
        <w:rPr>
          <w:rFonts w:ascii="Times New Roman" w:hAnsi="Times New Roman"/>
          <w:sz w:val="20"/>
          <w:szCs w:val="20"/>
        </w:rPr>
      </w:pPr>
    </w:p>
    <w:p w:rsidR="00E674E8" w:rsidRPr="00E674E8" w:rsidRDefault="00E674E8" w:rsidP="00E674E8">
      <w:pPr>
        <w:adjustRightInd w:val="0"/>
        <w:spacing w:after="120" w:line="240" w:lineRule="auto"/>
        <w:jc w:val="center"/>
        <w:rPr>
          <w:rFonts w:ascii="SutonnyMJ" w:eastAsia="SimSun" w:hAnsi="SutonnyMJ" w:cs="SutonnyMJ"/>
          <w:b/>
          <w:bCs/>
          <w:sz w:val="24"/>
          <w:szCs w:val="20"/>
          <w:lang w:eastAsia="zh-CN"/>
        </w:rPr>
      </w:pPr>
      <w:r w:rsidRPr="00E674E8">
        <w:rPr>
          <w:rFonts w:ascii="SutonnyMJ" w:eastAsia="SimSun" w:hAnsi="SutonnyMJ" w:cs="SutonnyMJ"/>
          <w:b/>
          <w:bCs/>
          <w:sz w:val="24"/>
          <w:szCs w:val="20"/>
          <w:lang w:eastAsia="zh-CN"/>
        </w:rPr>
        <w:t>cwiwPwZ ce©</w:t>
      </w:r>
    </w:p>
    <w:tbl>
      <w:tblPr>
        <w:tblW w:w="8913"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2340"/>
        <w:gridCol w:w="2017"/>
        <w:gridCol w:w="2250"/>
      </w:tblGrid>
      <w:tr w:rsidR="00E674E8" w:rsidRPr="00E674E8" w:rsidTr="00E674E8">
        <w:trPr>
          <w:trHeight w:val="368"/>
        </w:trPr>
        <w:tc>
          <w:tcPr>
            <w:tcW w:w="8913" w:type="dxa"/>
            <w:gridSpan w:val="4"/>
            <w:shd w:val="clear" w:color="000000" w:fill="FFFFFF"/>
          </w:tcPr>
          <w:p w:rsidR="00E674E8" w:rsidRPr="00E674E8" w:rsidRDefault="00E674E8" w:rsidP="00E674E8">
            <w:pPr>
              <w:adjustRightInd w:val="0"/>
              <w:spacing w:after="0" w:line="240" w:lineRule="auto"/>
              <w:rPr>
                <w:rFonts w:ascii="SutonnyMJ" w:eastAsia="SimSun" w:hAnsi="SutonnyMJ" w:cs="SutonnyMJ"/>
                <w:bCs/>
                <w:sz w:val="20"/>
                <w:szCs w:val="20"/>
                <w:lang w:eastAsia="zh-CN"/>
              </w:rPr>
            </w:pPr>
            <w:r w:rsidRPr="00E674E8">
              <w:rPr>
                <w:rFonts w:ascii="SutonnyMJ" w:eastAsia="SimSun" w:hAnsi="SutonnyMJ" w:cs="SutonnyMJ"/>
                <w:bCs/>
                <w:sz w:val="20"/>
                <w:szCs w:val="20"/>
                <w:lang w:eastAsia="zh-CN"/>
              </w:rPr>
              <w:t>cywjk †÷kb/‡iÄ</w:t>
            </w:r>
            <w:r w:rsidRPr="00E674E8">
              <w:rPr>
                <w:rFonts w:ascii="Times New Roman" w:eastAsia="SimSun" w:hAnsi="Times New Roman" w:cs="Times New Roman"/>
                <w:b/>
                <w:bCs/>
                <w:sz w:val="20"/>
                <w:szCs w:val="20"/>
                <w:lang w:eastAsia="zh-CN"/>
              </w:rPr>
              <w:t>____________________________________________</w:t>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r w:rsidRPr="00E674E8">
              <w:rPr>
                <w:rFonts w:ascii="Times New Roman" w:eastAsia="SimSun" w:hAnsi="Times New Roman" w:cs="Times New Roman"/>
                <w:b/>
                <w:bCs/>
                <w:sz w:val="20"/>
                <w:szCs w:val="20"/>
                <w:lang w:eastAsia="zh-CN"/>
              </w:rPr>
              <w:softHyphen/>
            </w:r>
          </w:p>
        </w:tc>
      </w:tr>
      <w:tr w:rsidR="00E674E8" w:rsidRPr="00E674E8" w:rsidTr="00E674E8">
        <w:trPr>
          <w:trHeight w:val="260"/>
        </w:trPr>
        <w:tc>
          <w:tcPr>
            <w:tcW w:w="8913" w:type="dxa"/>
            <w:gridSpan w:val="4"/>
            <w:shd w:val="clear" w:color="000000" w:fill="FFFFFF"/>
          </w:tcPr>
          <w:p w:rsidR="00E674E8" w:rsidRPr="00E674E8" w:rsidRDefault="00E674E8" w:rsidP="00E674E8">
            <w:pPr>
              <w:adjustRightInd w:val="0"/>
              <w:spacing w:after="0" w:line="240" w:lineRule="auto"/>
              <w:rPr>
                <w:rFonts w:ascii="SutonnyMJ" w:eastAsia="SimSun" w:hAnsi="SutonnyMJ" w:cs="SutonnyMJ"/>
                <w:bCs/>
                <w:sz w:val="20"/>
                <w:szCs w:val="20"/>
                <w:lang w:eastAsia="zh-CN"/>
              </w:rPr>
            </w:pPr>
            <w:r w:rsidRPr="00E674E8">
              <w:rPr>
                <w:rFonts w:ascii="SutonnyMJ" w:eastAsia="SimSun" w:hAnsi="SutonnyMJ" w:cs="SutonnyMJ"/>
                <w:bCs/>
                <w:sz w:val="20"/>
                <w:szCs w:val="20"/>
                <w:lang w:eastAsia="zh-CN"/>
              </w:rPr>
              <w:t>gv‡K©‡Ui/kwcs g‡ji bvg:</w:t>
            </w:r>
          </w:p>
        </w:tc>
      </w:tr>
      <w:tr w:rsidR="00E674E8" w:rsidRPr="00E674E8" w:rsidTr="00E674E8">
        <w:trPr>
          <w:trHeight w:val="161"/>
        </w:trPr>
        <w:tc>
          <w:tcPr>
            <w:tcW w:w="8913" w:type="dxa"/>
            <w:gridSpan w:val="4"/>
            <w:shd w:val="clear" w:color="000000" w:fill="FFFFFF"/>
          </w:tcPr>
          <w:p w:rsidR="00E674E8" w:rsidRPr="00E674E8" w:rsidRDefault="00E674E8" w:rsidP="00E674E8">
            <w:pPr>
              <w:adjustRightInd w:val="0"/>
              <w:spacing w:after="0" w:line="240" w:lineRule="auto"/>
              <w:rPr>
                <w:rFonts w:ascii="SutonnyMJ" w:eastAsia="SimSun" w:hAnsi="SutonnyMJ" w:cs="SutonnyMJ"/>
                <w:bCs/>
                <w:sz w:val="20"/>
                <w:szCs w:val="20"/>
                <w:lang w:eastAsia="zh-CN"/>
              </w:rPr>
            </w:pPr>
            <w:r w:rsidRPr="00E674E8">
              <w:rPr>
                <w:rFonts w:ascii="SutonnyMJ" w:eastAsia="SimSun" w:hAnsi="SutonnyMJ" w:cs="SutonnyMJ"/>
                <w:bCs/>
                <w:sz w:val="20"/>
                <w:szCs w:val="20"/>
                <w:lang w:eastAsia="zh-CN"/>
              </w:rPr>
              <w:t>DËi`vZvi bvg</w:t>
            </w:r>
            <w:r w:rsidRPr="00E674E8">
              <w:rPr>
                <w:rFonts w:ascii="Times New Roman" w:eastAsia="SimSun" w:hAnsi="Times New Roman" w:cs="Times New Roman"/>
                <w:b/>
                <w:bCs/>
                <w:sz w:val="20"/>
                <w:szCs w:val="20"/>
                <w:lang w:eastAsia="zh-CN"/>
              </w:rPr>
              <w:t>:</w:t>
            </w:r>
          </w:p>
        </w:tc>
      </w:tr>
      <w:tr w:rsidR="00E674E8" w:rsidRPr="00E674E8" w:rsidTr="00E674E8">
        <w:trPr>
          <w:trHeight w:val="1"/>
        </w:trPr>
        <w:tc>
          <w:tcPr>
            <w:tcW w:w="8913" w:type="dxa"/>
            <w:gridSpan w:val="4"/>
            <w:shd w:val="clear" w:color="000000" w:fill="FFFFFF"/>
          </w:tcPr>
          <w:p w:rsidR="00E674E8" w:rsidRPr="00E674E8" w:rsidRDefault="00E674E8" w:rsidP="00E674E8">
            <w:pPr>
              <w:adjustRightInd w:val="0"/>
              <w:spacing w:after="0" w:line="240" w:lineRule="auto"/>
              <w:rPr>
                <w:rFonts w:ascii="Times New Roman" w:eastAsia="SimSun" w:hAnsi="Times New Roman" w:cs="Times New Roman"/>
                <w:b/>
                <w:bCs/>
                <w:sz w:val="20"/>
                <w:szCs w:val="20"/>
                <w:lang w:eastAsia="zh-CN"/>
              </w:rPr>
            </w:pPr>
            <w:r w:rsidRPr="00E674E8">
              <w:rPr>
                <w:rFonts w:ascii="SutonnyMJ" w:eastAsia="SimSun" w:hAnsi="SutonnyMJ" w:cs="SutonnyMJ"/>
                <w:bCs/>
                <w:sz w:val="20"/>
                <w:szCs w:val="20"/>
                <w:lang w:eastAsia="zh-CN"/>
              </w:rPr>
              <w:t>DËi`vZvi c`ex</w:t>
            </w:r>
            <w:r w:rsidRPr="00E674E8">
              <w:rPr>
                <w:rFonts w:ascii="Times New Roman" w:eastAsia="SimSun" w:hAnsi="Times New Roman" w:cs="Times New Roman"/>
                <w:b/>
                <w:bCs/>
                <w:sz w:val="20"/>
                <w:szCs w:val="20"/>
                <w:lang w:eastAsia="zh-CN"/>
              </w:rPr>
              <w:t>:</w:t>
            </w:r>
          </w:p>
        </w:tc>
      </w:tr>
      <w:tr w:rsidR="00E674E8" w:rsidRPr="00E674E8" w:rsidTr="00E674E8">
        <w:trPr>
          <w:trHeight w:val="1"/>
        </w:trPr>
        <w:tc>
          <w:tcPr>
            <w:tcW w:w="8913" w:type="dxa"/>
            <w:gridSpan w:val="4"/>
            <w:shd w:val="clear" w:color="000000" w:fill="FFFFFF"/>
          </w:tcPr>
          <w:p w:rsidR="00E674E8" w:rsidRPr="00E674E8" w:rsidRDefault="00E674E8" w:rsidP="00E674E8">
            <w:pPr>
              <w:adjustRightInd w:val="0"/>
              <w:spacing w:after="0" w:line="240" w:lineRule="auto"/>
              <w:rPr>
                <w:rFonts w:ascii="Times New Roman" w:eastAsia="SimSun" w:hAnsi="Times New Roman" w:cs="Times New Roman"/>
                <w:b/>
                <w:bCs/>
                <w:sz w:val="20"/>
                <w:szCs w:val="20"/>
                <w:lang w:eastAsia="zh-CN"/>
              </w:rPr>
            </w:pPr>
            <w:r w:rsidRPr="00E674E8">
              <w:rPr>
                <w:rFonts w:ascii="SutonnyMJ" w:eastAsia="SimSun" w:hAnsi="SutonnyMJ" w:cs="SutonnyMJ"/>
                <w:bCs/>
                <w:sz w:val="20"/>
                <w:szCs w:val="20"/>
                <w:lang w:eastAsia="zh-CN"/>
              </w:rPr>
              <w:t>DËi`vZvi †gvevBj bv¤^vi:</w:t>
            </w:r>
          </w:p>
        </w:tc>
      </w:tr>
      <w:tr w:rsidR="00E674E8" w:rsidRPr="00E674E8" w:rsidTr="00E674E8">
        <w:trPr>
          <w:trHeight w:val="179"/>
        </w:trPr>
        <w:tc>
          <w:tcPr>
            <w:tcW w:w="8913" w:type="dxa"/>
            <w:gridSpan w:val="4"/>
            <w:shd w:val="clear" w:color="000000" w:fill="FFFFFF"/>
          </w:tcPr>
          <w:p w:rsidR="00E674E8" w:rsidRPr="00E674E8" w:rsidRDefault="00E674E8" w:rsidP="00E674E8">
            <w:pPr>
              <w:adjustRightInd w:val="0"/>
              <w:spacing w:after="0" w:line="240" w:lineRule="auto"/>
              <w:rPr>
                <w:rFonts w:eastAsia="SimSun" w:cs="Calibri"/>
                <w:sz w:val="20"/>
                <w:szCs w:val="20"/>
                <w:lang w:eastAsia="zh-CN"/>
              </w:rPr>
            </w:pPr>
            <w:r w:rsidRPr="00E674E8">
              <w:rPr>
                <w:rFonts w:ascii="SutonnyMJ" w:eastAsia="SimSun" w:hAnsi="SutonnyMJ" w:cs="SutonnyMJ"/>
                <w:bCs/>
                <w:sz w:val="20"/>
                <w:szCs w:val="20"/>
                <w:lang w:eastAsia="zh-CN"/>
              </w:rPr>
              <w:t>DËi`vZvi wj½:         (mwVK DËiwU‡Z wUK wPý w`b)</w:t>
            </w:r>
            <w:r>
              <w:rPr>
                <w:rFonts w:ascii="SutonnyMJ" w:eastAsia="SimSun" w:hAnsi="SutonnyMJ" w:cs="SutonnyMJ"/>
                <w:bCs/>
                <w:sz w:val="20"/>
                <w:szCs w:val="20"/>
                <w:lang w:eastAsia="zh-CN"/>
              </w:rPr>
              <w:t xml:space="preserve">: </w:t>
            </w:r>
            <w:r>
              <w:rPr>
                <w:rFonts w:ascii="SutonnyMJ" w:eastAsia="SimSun" w:hAnsi="SutonnyMJ" w:cs="SutonnyMJ"/>
                <w:bCs/>
                <w:sz w:val="20"/>
                <w:szCs w:val="20"/>
                <w:lang w:eastAsia="zh-CN"/>
              </w:rPr>
              <w:tab/>
            </w:r>
            <w:r>
              <w:rPr>
                <w:rFonts w:ascii="SutonnyMJ" w:eastAsia="SimSun" w:hAnsi="SutonnyMJ" w:cs="SutonnyMJ"/>
                <w:bCs/>
                <w:sz w:val="20"/>
                <w:szCs w:val="20"/>
                <w:lang w:eastAsia="zh-CN"/>
              </w:rPr>
              <w:tab/>
            </w:r>
            <w:r w:rsidRPr="00E674E8">
              <w:rPr>
                <w:rFonts w:ascii="SutonnyMJ" w:eastAsia="SimSun" w:hAnsi="SutonnyMJ" w:cs="SutonnyMJ"/>
                <w:sz w:val="20"/>
                <w:szCs w:val="20"/>
                <w:lang w:eastAsia="zh-CN"/>
              </w:rPr>
              <w:t>cyiæl</w:t>
            </w:r>
            <w:r w:rsidRPr="00E674E8">
              <w:rPr>
                <w:rFonts w:ascii="Times New Roman" w:eastAsia="SimSun" w:hAnsi="Times New Roman" w:cs="Times New Roman"/>
                <w:sz w:val="20"/>
                <w:szCs w:val="20"/>
                <w:lang w:eastAsia="zh-CN"/>
              </w:rPr>
              <w:t xml:space="preserve">: </w:t>
            </w:r>
            <w:r w:rsidRPr="00E674E8">
              <w:rPr>
                <w:rFonts w:ascii="Times New Roman" w:eastAsia="SimSun" w:hAnsi="Times New Roman" w:cs="Times New Roman"/>
                <w:b/>
                <w:bCs/>
                <w:sz w:val="20"/>
                <w:szCs w:val="20"/>
                <w:lang w:eastAsia="zh-CN"/>
              </w:rPr>
              <w:t xml:space="preserve">1  </w:t>
            </w:r>
            <w:r w:rsidRPr="00E674E8">
              <w:rPr>
                <w:rFonts w:ascii="Times New Roman" w:eastAsia="SimSun" w:hAnsi="Times New Roman" w:cs="Times New Roman"/>
                <w:sz w:val="20"/>
                <w:szCs w:val="20"/>
                <w:lang w:eastAsia="zh-CN"/>
              </w:rPr>
              <w:t xml:space="preserve">        </w:t>
            </w:r>
            <w:r w:rsidRPr="00E674E8">
              <w:rPr>
                <w:rFonts w:ascii="SutonnyMJ" w:eastAsia="SimSun" w:hAnsi="SutonnyMJ" w:cs="SutonnyMJ"/>
                <w:sz w:val="20"/>
                <w:szCs w:val="20"/>
                <w:lang w:eastAsia="zh-CN"/>
              </w:rPr>
              <w:t>gwnjv</w:t>
            </w:r>
            <w:r w:rsidRPr="00E674E8">
              <w:rPr>
                <w:rFonts w:ascii="Times New Roman" w:eastAsia="SimSun" w:hAnsi="Times New Roman" w:cs="Times New Roman"/>
                <w:sz w:val="20"/>
                <w:szCs w:val="20"/>
                <w:lang w:eastAsia="zh-CN"/>
              </w:rPr>
              <w:t xml:space="preserve">:  </w:t>
            </w:r>
            <w:r w:rsidRPr="00E674E8">
              <w:rPr>
                <w:rFonts w:ascii="Times New Roman" w:eastAsia="SimSun" w:hAnsi="Times New Roman" w:cs="Times New Roman"/>
                <w:b/>
                <w:bCs/>
                <w:sz w:val="20"/>
                <w:szCs w:val="20"/>
                <w:lang w:eastAsia="zh-CN"/>
              </w:rPr>
              <w:t>2</w:t>
            </w:r>
          </w:p>
        </w:tc>
      </w:tr>
      <w:tr w:rsidR="00E674E8" w:rsidRPr="00E674E8" w:rsidTr="008F101D">
        <w:trPr>
          <w:trHeight w:hRule="exact" w:val="568"/>
        </w:trPr>
        <w:tc>
          <w:tcPr>
            <w:tcW w:w="2306" w:type="dxa"/>
            <w:shd w:val="clear" w:color="000000" w:fill="FFFFFF"/>
          </w:tcPr>
          <w:p w:rsidR="00E674E8" w:rsidRPr="00E674E8" w:rsidRDefault="00E674E8" w:rsidP="00E674E8">
            <w:pPr>
              <w:adjustRightInd w:val="0"/>
              <w:spacing w:after="0" w:line="240" w:lineRule="auto"/>
              <w:rPr>
                <w:rFonts w:eastAsia="SimSun" w:cs="Calibri"/>
                <w:sz w:val="20"/>
                <w:szCs w:val="20"/>
                <w:lang w:eastAsia="zh-CN"/>
              </w:rPr>
            </w:pPr>
            <w:r w:rsidRPr="00E674E8">
              <w:rPr>
                <w:rFonts w:ascii="SutonnyMJ" w:eastAsia="SimSun" w:hAnsi="SutonnyMJ" w:cs="SutonnyMJ"/>
                <w:bCs/>
                <w:sz w:val="20"/>
                <w:szCs w:val="20"/>
                <w:lang w:eastAsia="zh-CN"/>
              </w:rPr>
              <w:t>mvÿvrKvi MÖn‡Yi ZvwiL:</w:t>
            </w:r>
          </w:p>
        </w:tc>
        <w:tc>
          <w:tcPr>
            <w:tcW w:w="2340" w:type="dxa"/>
            <w:shd w:val="clear" w:color="000000" w:fill="FFFFFF"/>
          </w:tcPr>
          <w:p w:rsidR="00E674E8" w:rsidRPr="00E674E8" w:rsidRDefault="00E674E8" w:rsidP="00E674E8">
            <w:pPr>
              <w:adjustRightInd w:val="0"/>
              <w:spacing w:after="0" w:line="240" w:lineRule="auto"/>
              <w:rPr>
                <w:rFonts w:ascii="Times New Roman" w:eastAsia="SimSun" w:hAnsi="Times New Roman" w:cs="Times New Roman"/>
                <w:b/>
                <w:bCs/>
                <w:sz w:val="20"/>
                <w:szCs w:val="20"/>
                <w:lang w:eastAsia="zh-CN"/>
              </w:rPr>
            </w:pPr>
            <w:r w:rsidRPr="00E674E8">
              <w:rPr>
                <w:rFonts w:ascii="SutonnyMJ" w:eastAsia="SimSun" w:hAnsi="SutonnyMJ" w:cs="SutonnyMJ"/>
                <w:bCs/>
                <w:sz w:val="20"/>
                <w:szCs w:val="20"/>
                <w:lang w:eastAsia="zh-CN"/>
              </w:rPr>
              <w:t xml:space="preserve">             w`b</w:t>
            </w:r>
            <w:r w:rsidRPr="00E674E8">
              <w:rPr>
                <w:rFonts w:ascii="Times New Roman" w:eastAsia="SimSun" w:hAnsi="Times New Roman" w:cs="Times New Roman"/>
                <w:b/>
                <w:bCs/>
                <w:sz w:val="20"/>
                <w:szCs w:val="20"/>
                <w:lang w:eastAsia="zh-CN"/>
              </w:rPr>
              <w:t xml:space="preserve">         </w:t>
            </w:r>
          </w:p>
          <w:p w:rsidR="00E674E8" w:rsidRPr="00E674E8" w:rsidRDefault="00E674E8" w:rsidP="00E674E8">
            <w:pPr>
              <w:tabs>
                <w:tab w:val="left" w:pos="1000"/>
                <w:tab w:val="right" w:pos="2178"/>
              </w:tabs>
              <w:adjustRightInd w:val="0"/>
              <w:spacing w:after="0" w:line="240" w:lineRule="auto"/>
              <w:jc w:val="center"/>
              <w:rPr>
                <w:rFonts w:eastAsia="SimSun" w:cs="Calibri"/>
                <w:sz w:val="20"/>
                <w:szCs w:val="20"/>
                <w:lang w:eastAsia="zh-CN"/>
              </w:rPr>
            </w:pPr>
          </w:p>
        </w:tc>
        <w:tc>
          <w:tcPr>
            <w:tcW w:w="2017" w:type="dxa"/>
            <w:shd w:val="clear" w:color="000000" w:fill="FFFFFF"/>
          </w:tcPr>
          <w:p w:rsidR="00E674E8" w:rsidRPr="00E674E8" w:rsidRDefault="00E674E8" w:rsidP="00E674E8">
            <w:pPr>
              <w:adjustRightInd w:val="0"/>
              <w:spacing w:after="0" w:line="240" w:lineRule="auto"/>
              <w:rPr>
                <w:rFonts w:ascii="Times New Roman" w:eastAsia="SimSun" w:hAnsi="Times New Roman" w:cs="Times New Roman"/>
                <w:b/>
                <w:bCs/>
                <w:sz w:val="20"/>
                <w:szCs w:val="20"/>
                <w:lang w:eastAsia="zh-CN"/>
              </w:rPr>
            </w:pPr>
            <w:r w:rsidRPr="00E674E8">
              <w:rPr>
                <w:noProof/>
                <w:sz w:val="20"/>
                <w:szCs w:val="20"/>
                <w:lang w:eastAsia="en-US"/>
              </w:rPr>
              <mc:AlternateContent>
                <mc:Choice Requires="wpg">
                  <w:drawing>
                    <wp:anchor distT="0" distB="0" distL="114300" distR="114300" simplePos="0" relativeHeight="251922432" behindDoc="0" locked="0" layoutInCell="1" allowOverlap="1" wp14:anchorId="15B37897" wp14:editId="21260789">
                      <wp:simplePos x="0" y="0"/>
                      <wp:positionH relativeFrom="column">
                        <wp:posOffset>-1157312</wp:posOffset>
                      </wp:positionH>
                      <wp:positionV relativeFrom="paragraph">
                        <wp:posOffset>118746</wp:posOffset>
                      </wp:positionV>
                      <wp:extent cx="628650" cy="158262"/>
                      <wp:effectExtent l="0" t="0" r="19050" b="13335"/>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58262"/>
                                <a:chOff x="4365" y="6045"/>
                                <a:chExt cx="990" cy="345"/>
                              </a:xfrm>
                            </wpg:grpSpPr>
                            <wps:wsp>
                              <wps:cNvPr id="412" name="Rectangle 70"/>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Rectangle 71"/>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A773F" id="Group 411" o:spid="_x0000_s1026" style="position:absolute;margin-left:-91.15pt;margin-top:9.35pt;width:49.5pt;height:12.45pt;z-index:251922432"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">
                      <v:rect id="Rectangle 70"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rect id="Rectangle 71"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vMYA&#10;AADcAAAADwAAAGRycy9kb3ducmV2LnhtbESPzWrDMBCE74W8g9hAb42cH0rjRAkhxSU9xvalt421&#10;sd1aK2MpttunrwqFHIeZ+YbZ7kfTiJ46V1tWMJ9FIIgLq2suFeRZ8vQCwnlkjY1lUvBNDva7ycMW&#10;Y20HPlOf+lIECLsYFVTet7GUrqjIoJvZljh4V9sZ9EF2pdQdDgFuGrmIomdpsOawUGFLx4qKr/Rm&#10;FFzqRY4/5+wtMutk6d/H7PP28arU43Q8bEB4Gv09/N8+aQWr+RL+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UvMYAAADcAAAADwAAAAAAAAAAAAAAAACYAgAAZHJz&#10;L2Rvd25yZXYueG1sUEsFBgAAAAAEAAQA9QAAAIsDAAAAAA==&#10;"/>
                    </v:group>
                  </w:pict>
                </mc:Fallback>
              </mc:AlternateContent>
            </w:r>
            <w:r w:rsidRPr="00E674E8">
              <w:rPr>
                <w:noProof/>
                <w:sz w:val="20"/>
                <w:szCs w:val="20"/>
                <w:lang w:eastAsia="en-US"/>
              </w:rPr>
              <mc:AlternateContent>
                <mc:Choice Requires="wpg">
                  <w:drawing>
                    <wp:anchor distT="0" distB="0" distL="114300" distR="114300" simplePos="0" relativeHeight="251923456" behindDoc="0" locked="0" layoutInCell="1" allowOverlap="1" wp14:anchorId="091AF8EF" wp14:editId="6ACC9AA6">
                      <wp:simplePos x="0" y="0"/>
                      <wp:positionH relativeFrom="column">
                        <wp:posOffset>390134</wp:posOffset>
                      </wp:positionH>
                      <wp:positionV relativeFrom="paragraph">
                        <wp:posOffset>109954</wp:posOffset>
                      </wp:positionV>
                      <wp:extent cx="628650" cy="158262"/>
                      <wp:effectExtent l="0" t="0" r="19050" b="13335"/>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58262"/>
                                <a:chOff x="6765" y="5940"/>
                                <a:chExt cx="990" cy="345"/>
                              </a:xfrm>
                            </wpg:grpSpPr>
                            <wps:wsp>
                              <wps:cNvPr id="409" name="Rectangle 73"/>
                              <wps:cNvSpPr>
                                <a:spLocks noChangeArrowheads="1"/>
                              </wps:cNvSpPr>
                              <wps:spPr bwMode="auto">
                                <a:xfrm>
                                  <a:off x="6765"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Rectangle 74"/>
                              <wps:cNvSpPr>
                                <a:spLocks noChangeArrowheads="1"/>
                              </wps:cNvSpPr>
                              <wps:spPr bwMode="auto">
                                <a:xfrm>
                                  <a:off x="7260"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89FA7" id="Group 408" o:spid="_x0000_s1026" style="position:absolute;margin-left:30.7pt;margin-top:8.65pt;width:49.5pt;height:12.45pt;z-index:251923456" coordorigin="6765,5940"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">
                      <v:rect id="Rectangle 73" o:spid="_x0000_s1027" style="position:absolute;left:6765;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1i8QA&#10;AADcAAAADwAAAGRycy9kb3ducmV2LnhtbESPQWsCMRSE70L/Q3gFb5pUR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dYvEAAAA3AAAAA8AAAAAAAAAAAAAAAAAmAIAAGRycy9k&#10;b3ducmV2LnhtbFBLBQYAAAAABAAEAPUAAACJAwAAAAA=&#10;"/>
                      <v:rect id="Rectangle 74" o:spid="_x0000_s1028" style="position:absolute;left:7260;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Ky8IA&#10;AADcAAAADwAAAGRycy9kb3ducmV2LnhtbERPTW+CQBC9m/gfNmPSmy7Sxr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ErLwgAAANwAAAAPAAAAAAAAAAAAAAAAAJgCAABkcnMvZG93&#10;bnJldi54bWxQSwUGAAAAAAQABAD1AAAAhwMAAAAA&#10;"/>
                    </v:group>
                  </w:pict>
                </mc:Fallback>
              </mc:AlternateContent>
            </w:r>
            <w:r w:rsidRPr="00E674E8">
              <w:rPr>
                <w:noProof/>
                <w:sz w:val="20"/>
                <w:szCs w:val="20"/>
                <w:lang w:eastAsia="en-US"/>
              </w:rPr>
              <mc:AlternateContent>
                <mc:Choice Requires="wpg">
                  <w:drawing>
                    <wp:anchor distT="0" distB="0" distL="114300" distR="114300" simplePos="0" relativeHeight="251924480" behindDoc="0" locked="0" layoutInCell="1" allowOverlap="1" wp14:anchorId="2F0A790C" wp14:editId="3FD27D3A">
                      <wp:simplePos x="0" y="0"/>
                      <wp:positionH relativeFrom="column">
                        <wp:posOffset>1295742</wp:posOffset>
                      </wp:positionH>
                      <wp:positionV relativeFrom="paragraph">
                        <wp:posOffset>118746</wp:posOffset>
                      </wp:positionV>
                      <wp:extent cx="1257300" cy="158262"/>
                      <wp:effectExtent l="0" t="0" r="19050" b="13335"/>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58262"/>
                                <a:chOff x="8460" y="6045"/>
                                <a:chExt cx="1980" cy="345"/>
                              </a:xfrm>
                            </wpg:grpSpPr>
                            <wps:wsp>
                              <wps:cNvPr id="404" name="Rectangle 76"/>
                              <wps:cNvSpPr>
                                <a:spLocks noChangeArrowheads="1"/>
                              </wps:cNvSpPr>
                              <wps:spPr bwMode="auto">
                                <a:xfrm>
                                  <a:off x="84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Rectangle 77"/>
                              <wps:cNvSpPr>
                                <a:spLocks noChangeArrowheads="1"/>
                              </wps:cNvSpPr>
                              <wps:spPr bwMode="auto">
                                <a:xfrm>
                                  <a:off x="895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Rectangle 78"/>
                              <wps:cNvSpPr>
                                <a:spLocks noChangeArrowheads="1"/>
                              </wps:cNvSpPr>
                              <wps:spPr bwMode="auto">
                                <a:xfrm>
                                  <a:off x="945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Rectangle 79"/>
                              <wps:cNvSpPr>
                                <a:spLocks noChangeArrowheads="1"/>
                              </wps:cNvSpPr>
                              <wps:spPr bwMode="auto">
                                <a:xfrm>
                                  <a:off x="994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A0076" id="Group 403" o:spid="_x0000_s1026" style="position:absolute;margin-left:102.05pt;margin-top:9.35pt;width:99pt;height:12.45pt;z-index:251924480" coordorigin="8460,6045" coordsize="19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">
                      <v:rect id="Rectangle 76" o:spid="_x0000_s1027" style="position:absolute;left:84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rect id="Rectangle 77" o:spid="_x0000_s1028" style="position:absolute;left:895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rect id="Rectangle 78" o:spid="_x0000_s1029" style="position:absolute;left:945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rect id="Rectangle 79" o:spid="_x0000_s1030" style="position:absolute;left:994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EYsUA&#10;AADcAAAADwAAAGRycy9kb3ducmV2LnhtbESPzW7CMBCE70i8g7VIvYENrfoTYhCiomqPEC69LfGS&#10;BOJ1FJuQ9ukxUqUeRzPzjSZd9rYWHbW+cqxhOlEgiHNnKi407LPN+BWED8gGa8ek4Yc8LBfDQYqJ&#10;cVfeUrcLhYgQ9glqKENoEil9XpJFP3ENcfSOrrUYomwLaVq8Rrit5UypZ2mx4rhQYkPrkvLz7mI1&#10;HKrZHn+32Yeyb5vH8NVnp8v3u9YPo341BxGoD//hv/an0fCkX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RixQAAANwAAAAPAAAAAAAAAAAAAAAAAJgCAABkcnMv&#10;ZG93bnJldi54bWxQSwUGAAAAAAQABAD1AAAAigMAAAAA&#10;"/>
                    </v:group>
                  </w:pict>
                </mc:Fallback>
              </mc:AlternateContent>
            </w:r>
            <w:r w:rsidRPr="00E674E8">
              <w:rPr>
                <w:rFonts w:ascii="SutonnyMJ" w:eastAsia="SimSun" w:hAnsi="SutonnyMJ" w:cs="SutonnyMJ"/>
                <w:bCs/>
                <w:sz w:val="20"/>
                <w:szCs w:val="20"/>
                <w:lang w:eastAsia="zh-CN"/>
              </w:rPr>
              <w:t xml:space="preserve">              gvm</w:t>
            </w:r>
            <w:r w:rsidRPr="00E674E8">
              <w:rPr>
                <w:rFonts w:ascii="Times New Roman" w:eastAsia="SimSun" w:hAnsi="Times New Roman" w:cs="Times New Roman"/>
                <w:b/>
                <w:bCs/>
                <w:sz w:val="20"/>
                <w:szCs w:val="20"/>
                <w:lang w:eastAsia="zh-CN"/>
              </w:rPr>
              <w:t xml:space="preserve">        </w:t>
            </w:r>
          </w:p>
          <w:p w:rsidR="00E674E8" w:rsidRPr="00E674E8" w:rsidRDefault="00E674E8" w:rsidP="00E674E8">
            <w:pPr>
              <w:tabs>
                <w:tab w:val="left" w:pos="1000"/>
                <w:tab w:val="right" w:pos="2178"/>
              </w:tabs>
              <w:adjustRightInd w:val="0"/>
              <w:spacing w:after="0" w:line="240" w:lineRule="auto"/>
              <w:jc w:val="center"/>
              <w:rPr>
                <w:rFonts w:ascii="Times New Roman" w:eastAsia="SimSun" w:hAnsi="Times New Roman" w:cs="Times New Roman"/>
                <w:sz w:val="20"/>
                <w:szCs w:val="20"/>
                <w:lang w:eastAsia="zh-CN"/>
              </w:rPr>
            </w:pPr>
          </w:p>
          <w:p w:rsidR="00E674E8" w:rsidRPr="00E674E8" w:rsidRDefault="00E674E8" w:rsidP="00E674E8">
            <w:pPr>
              <w:tabs>
                <w:tab w:val="left" w:pos="1000"/>
                <w:tab w:val="right" w:pos="2178"/>
              </w:tabs>
              <w:adjustRightInd w:val="0"/>
              <w:spacing w:after="0" w:line="240" w:lineRule="auto"/>
              <w:rPr>
                <w:rFonts w:eastAsia="SimSun" w:cs="Calibri"/>
                <w:sz w:val="20"/>
                <w:szCs w:val="20"/>
                <w:lang w:eastAsia="zh-CN"/>
              </w:rPr>
            </w:pPr>
          </w:p>
        </w:tc>
        <w:tc>
          <w:tcPr>
            <w:tcW w:w="2250" w:type="dxa"/>
            <w:shd w:val="clear" w:color="000000" w:fill="FFFFFF"/>
          </w:tcPr>
          <w:p w:rsidR="00E674E8" w:rsidRPr="00E674E8" w:rsidRDefault="00E674E8" w:rsidP="00E674E8">
            <w:pPr>
              <w:adjustRightInd w:val="0"/>
              <w:spacing w:after="0" w:line="240" w:lineRule="auto"/>
              <w:rPr>
                <w:rFonts w:ascii="Times New Roman" w:eastAsia="SimSun" w:hAnsi="Times New Roman" w:cs="Times New Roman"/>
                <w:b/>
                <w:bCs/>
                <w:sz w:val="20"/>
                <w:szCs w:val="20"/>
                <w:lang w:eastAsia="zh-CN"/>
              </w:rPr>
            </w:pPr>
            <w:r w:rsidRPr="00E674E8">
              <w:rPr>
                <w:rFonts w:ascii="SutonnyMJ" w:eastAsia="SimSun" w:hAnsi="SutonnyMJ" w:cs="SutonnyMJ"/>
                <w:bCs/>
                <w:sz w:val="20"/>
                <w:szCs w:val="20"/>
                <w:lang w:eastAsia="zh-CN"/>
              </w:rPr>
              <w:t xml:space="preserve">              eQi</w:t>
            </w:r>
            <w:r w:rsidRPr="00E674E8">
              <w:rPr>
                <w:rFonts w:ascii="Times New Roman" w:eastAsia="SimSun" w:hAnsi="Times New Roman" w:cs="Times New Roman"/>
                <w:b/>
                <w:bCs/>
                <w:sz w:val="20"/>
                <w:szCs w:val="20"/>
                <w:lang w:eastAsia="zh-CN"/>
              </w:rPr>
              <w:t xml:space="preserve">           </w:t>
            </w:r>
          </w:p>
          <w:p w:rsidR="00E674E8" w:rsidRPr="00E674E8" w:rsidRDefault="00E674E8" w:rsidP="00E674E8">
            <w:pPr>
              <w:tabs>
                <w:tab w:val="right" w:pos="2178"/>
              </w:tabs>
              <w:adjustRightInd w:val="0"/>
              <w:spacing w:after="0" w:line="240" w:lineRule="auto"/>
              <w:jc w:val="center"/>
              <w:rPr>
                <w:rFonts w:eastAsia="SimSun" w:cs="Calibri"/>
                <w:sz w:val="20"/>
                <w:szCs w:val="20"/>
                <w:lang w:eastAsia="zh-CN"/>
              </w:rPr>
            </w:pPr>
          </w:p>
        </w:tc>
      </w:tr>
      <w:tr w:rsidR="00E674E8" w:rsidRPr="00E674E8" w:rsidTr="00E674E8">
        <w:trPr>
          <w:trHeight w:val="1"/>
        </w:trPr>
        <w:tc>
          <w:tcPr>
            <w:tcW w:w="6663" w:type="dxa"/>
            <w:gridSpan w:val="3"/>
            <w:shd w:val="clear" w:color="000000" w:fill="FFFFFF"/>
          </w:tcPr>
          <w:p w:rsidR="00E674E8" w:rsidRPr="00E674E8" w:rsidRDefault="00E674E8" w:rsidP="00E674E8">
            <w:pPr>
              <w:tabs>
                <w:tab w:val="left" w:pos="1000"/>
                <w:tab w:val="right" w:pos="2178"/>
              </w:tabs>
              <w:adjustRightInd w:val="0"/>
              <w:spacing w:after="0" w:line="240" w:lineRule="auto"/>
              <w:rPr>
                <w:rFonts w:eastAsia="SimSun" w:cs="Calibri"/>
                <w:sz w:val="20"/>
                <w:szCs w:val="20"/>
                <w:lang w:eastAsia="zh-CN"/>
              </w:rPr>
            </w:pPr>
            <w:r w:rsidRPr="00E674E8">
              <w:rPr>
                <w:rFonts w:ascii="SutonnyMJ" w:eastAsia="SimSun" w:hAnsi="SutonnyMJ" w:cs="SutonnyMJ"/>
                <w:bCs/>
                <w:sz w:val="20"/>
                <w:szCs w:val="20"/>
                <w:lang w:eastAsia="zh-CN"/>
              </w:rPr>
              <w:t>mvÿvrKvi MÖnYKvixi †KvW:</w:t>
            </w:r>
          </w:p>
        </w:tc>
        <w:tc>
          <w:tcPr>
            <w:tcW w:w="2250" w:type="dxa"/>
            <w:shd w:val="clear" w:color="000000" w:fill="FFFFFF"/>
          </w:tcPr>
          <w:p w:rsidR="00E674E8" w:rsidRPr="00E674E8" w:rsidRDefault="00E674E8" w:rsidP="00E674E8">
            <w:pPr>
              <w:tabs>
                <w:tab w:val="left" w:pos="1000"/>
                <w:tab w:val="right" w:pos="2178"/>
              </w:tabs>
              <w:adjustRightInd w:val="0"/>
              <w:spacing w:after="0" w:line="240" w:lineRule="auto"/>
              <w:jc w:val="center"/>
              <w:rPr>
                <w:rFonts w:eastAsia="SimSun" w:cs="Calibri"/>
                <w:sz w:val="20"/>
                <w:szCs w:val="20"/>
                <w:lang w:eastAsia="zh-CN"/>
              </w:rPr>
            </w:pPr>
          </w:p>
        </w:tc>
      </w:tr>
      <w:tr w:rsidR="00E674E8" w:rsidRPr="00E674E8" w:rsidTr="00E674E8">
        <w:trPr>
          <w:trHeight w:val="1"/>
        </w:trPr>
        <w:tc>
          <w:tcPr>
            <w:tcW w:w="6663" w:type="dxa"/>
            <w:gridSpan w:val="3"/>
            <w:shd w:val="clear" w:color="000000" w:fill="FFFFFF"/>
          </w:tcPr>
          <w:p w:rsidR="00E674E8" w:rsidRPr="00E674E8" w:rsidRDefault="00E674E8" w:rsidP="00E674E8">
            <w:pPr>
              <w:tabs>
                <w:tab w:val="left" w:pos="915"/>
                <w:tab w:val="center" w:pos="1089"/>
              </w:tabs>
              <w:adjustRightInd w:val="0"/>
              <w:spacing w:after="0" w:line="240" w:lineRule="auto"/>
              <w:rPr>
                <w:rFonts w:eastAsia="SimSun" w:cs="Calibri"/>
                <w:sz w:val="20"/>
                <w:szCs w:val="20"/>
                <w:lang w:eastAsia="zh-CN"/>
              </w:rPr>
            </w:pPr>
            <w:r w:rsidRPr="00E674E8">
              <w:rPr>
                <w:rFonts w:ascii="SutonnyMJ" w:eastAsia="SimSun" w:hAnsi="SutonnyMJ" w:cs="SutonnyMJ"/>
                <w:bCs/>
                <w:sz w:val="20"/>
                <w:szCs w:val="20"/>
                <w:lang w:eastAsia="zh-CN"/>
              </w:rPr>
              <w:t>ïiæi mgq:</w:t>
            </w:r>
          </w:p>
        </w:tc>
        <w:tc>
          <w:tcPr>
            <w:tcW w:w="2250" w:type="dxa"/>
            <w:shd w:val="clear" w:color="000000" w:fill="FFFFFF"/>
          </w:tcPr>
          <w:p w:rsidR="00E674E8" w:rsidRPr="00E674E8" w:rsidRDefault="00E674E8" w:rsidP="00E674E8">
            <w:pPr>
              <w:tabs>
                <w:tab w:val="left" w:pos="870"/>
                <w:tab w:val="center" w:pos="1089"/>
              </w:tabs>
              <w:adjustRightInd w:val="0"/>
              <w:spacing w:after="0" w:line="240" w:lineRule="auto"/>
              <w:rPr>
                <w:rFonts w:eastAsia="SimSun" w:cs="Calibri"/>
                <w:sz w:val="20"/>
                <w:szCs w:val="20"/>
                <w:lang w:eastAsia="zh-CN"/>
              </w:rPr>
            </w:pPr>
            <w:r w:rsidRPr="00E674E8">
              <w:rPr>
                <w:rFonts w:ascii="Times New Roman" w:eastAsia="SimSun" w:hAnsi="Times New Roman" w:cs="Times New Roman"/>
                <w:sz w:val="20"/>
                <w:szCs w:val="20"/>
                <w:lang w:eastAsia="zh-CN"/>
              </w:rPr>
              <w:tab/>
              <w:t>:</w:t>
            </w:r>
            <w:r w:rsidRPr="00E674E8">
              <w:rPr>
                <w:rFonts w:ascii="Times New Roman" w:eastAsia="SimSun" w:hAnsi="Times New Roman" w:cs="Times New Roman"/>
                <w:sz w:val="20"/>
                <w:szCs w:val="20"/>
                <w:lang w:eastAsia="zh-CN"/>
              </w:rPr>
              <w:tab/>
            </w:r>
          </w:p>
        </w:tc>
      </w:tr>
      <w:tr w:rsidR="00E674E8" w:rsidRPr="00E674E8" w:rsidTr="00E674E8">
        <w:trPr>
          <w:trHeight w:val="1"/>
        </w:trPr>
        <w:tc>
          <w:tcPr>
            <w:tcW w:w="6663" w:type="dxa"/>
            <w:gridSpan w:val="3"/>
            <w:shd w:val="clear" w:color="000000" w:fill="FFFFFF"/>
          </w:tcPr>
          <w:p w:rsidR="00E674E8" w:rsidRPr="00E674E8" w:rsidRDefault="00E674E8" w:rsidP="00E674E8">
            <w:pPr>
              <w:tabs>
                <w:tab w:val="left" w:pos="855"/>
                <w:tab w:val="left" w:pos="975"/>
                <w:tab w:val="center" w:pos="1089"/>
              </w:tabs>
              <w:adjustRightInd w:val="0"/>
              <w:spacing w:after="0" w:line="240" w:lineRule="auto"/>
              <w:rPr>
                <w:rFonts w:eastAsia="SimSun" w:cs="Calibri"/>
                <w:sz w:val="20"/>
                <w:szCs w:val="20"/>
                <w:lang w:eastAsia="zh-CN"/>
              </w:rPr>
            </w:pPr>
            <w:r w:rsidRPr="00E674E8">
              <w:rPr>
                <w:rFonts w:ascii="SutonnyMJ" w:eastAsia="SimSun" w:hAnsi="SutonnyMJ" w:cs="SutonnyMJ"/>
                <w:bCs/>
                <w:sz w:val="20"/>
                <w:szCs w:val="20"/>
                <w:lang w:eastAsia="zh-CN"/>
              </w:rPr>
              <w:t>‡kl nIqvi mgq:</w:t>
            </w:r>
          </w:p>
        </w:tc>
        <w:tc>
          <w:tcPr>
            <w:tcW w:w="2250" w:type="dxa"/>
            <w:shd w:val="clear" w:color="000000" w:fill="FFFFFF"/>
          </w:tcPr>
          <w:p w:rsidR="00E674E8" w:rsidRPr="00E674E8" w:rsidRDefault="00E674E8" w:rsidP="00E674E8">
            <w:pPr>
              <w:tabs>
                <w:tab w:val="left" w:pos="885"/>
                <w:tab w:val="center" w:pos="1089"/>
              </w:tabs>
              <w:adjustRightInd w:val="0"/>
              <w:spacing w:after="0" w:line="240" w:lineRule="auto"/>
              <w:rPr>
                <w:rFonts w:eastAsia="SimSun" w:cs="Calibri"/>
                <w:sz w:val="20"/>
                <w:szCs w:val="20"/>
                <w:lang w:eastAsia="zh-CN"/>
              </w:rPr>
            </w:pPr>
            <w:r w:rsidRPr="00E674E8">
              <w:rPr>
                <w:rFonts w:ascii="Times New Roman" w:eastAsia="SimSun" w:hAnsi="Times New Roman" w:cs="Times New Roman"/>
                <w:sz w:val="20"/>
                <w:szCs w:val="20"/>
                <w:lang w:eastAsia="zh-CN"/>
              </w:rPr>
              <w:tab/>
              <w:t>:</w:t>
            </w:r>
            <w:r w:rsidRPr="00E674E8">
              <w:rPr>
                <w:rFonts w:ascii="Times New Roman" w:eastAsia="SimSun" w:hAnsi="Times New Roman" w:cs="Times New Roman"/>
                <w:sz w:val="20"/>
                <w:szCs w:val="20"/>
                <w:lang w:eastAsia="zh-CN"/>
              </w:rPr>
              <w:tab/>
            </w:r>
          </w:p>
        </w:tc>
      </w:tr>
      <w:tr w:rsidR="00E674E8" w:rsidRPr="00E674E8" w:rsidTr="008F101D">
        <w:trPr>
          <w:trHeight w:val="65"/>
        </w:trPr>
        <w:tc>
          <w:tcPr>
            <w:tcW w:w="6663" w:type="dxa"/>
            <w:gridSpan w:val="3"/>
            <w:shd w:val="clear" w:color="000000" w:fill="FFFFFF"/>
          </w:tcPr>
          <w:p w:rsidR="00E674E8" w:rsidRPr="00E674E8" w:rsidRDefault="00E674E8" w:rsidP="00E674E8">
            <w:pPr>
              <w:tabs>
                <w:tab w:val="left" w:pos="855"/>
                <w:tab w:val="left" w:pos="975"/>
                <w:tab w:val="center" w:pos="1089"/>
              </w:tabs>
              <w:adjustRightInd w:val="0"/>
              <w:spacing w:after="0" w:line="240" w:lineRule="auto"/>
              <w:rPr>
                <w:rFonts w:eastAsia="SimSun" w:cs="Calibri"/>
                <w:sz w:val="20"/>
                <w:szCs w:val="20"/>
                <w:lang w:eastAsia="zh-CN"/>
              </w:rPr>
            </w:pPr>
            <w:r w:rsidRPr="00E674E8">
              <w:rPr>
                <w:rFonts w:ascii="SutonnyMJ" w:eastAsia="SimSun" w:hAnsi="SutonnyMJ" w:cs="SutonnyMJ"/>
                <w:bCs/>
                <w:sz w:val="20"/>
                <w:szCs w:val="20"/>
                <w:lang w:eastAsia="zh-CN"/>
              </w:rPr>
              <w:t>djvdj</w:t>
            </w:r>
          </w:p>
        </w:tc>
        <w:tc>
          <w:tcPr>
            <w:tcW w:w="2250" w:type="dxa"/>
            <w:shd w:val="clear" w:color="000000" w:fill="FFFFFF"/>
          </w:tcPr>
          <w:p w:rsidR="00E674E8" w:rsidRPr="00E674E8" w:rsidRDefault="00E674E8" w:rsidP="00E674E8">
            <w:pPr>
              <w:tabs>
                <w:tab w:val="left" w:pos="885"/>
                <w:tab w:val="center" w:pos="1089"/>
              </w:tabs>
              <w:adjustRightInd w:val="0"/>
              <w:spacing w:after="0" w:line="240" w:lineRule="auto"/>
              <w:rPr>
                <w:rFonts w:eastAsia="SimSun" w:cs="Calibri"/>
                <w:sz w:val="20"/>
                <w:szCs w:val="20"/>
                <w:lang w:eastAsia="zh-CN"/>
              </w:rPr>
            </w:pPr>
          </w:p>
        </w:tc>
      </w:tr>
      <w:tr w:rsidR="00E674E8" w:rsidRPr="00E674E8" w:rsidTr="008F101D">
        <w:trPr>
          <w:trHeight w:val="242"/>
        </w:trPr>
        <w:tc>
          <w:tcPr>
            <w:tcW w:w="8913" w:type="dxa"/>
            <w:gridSpan w:val="4"/>
            <w:shd w:val="clear" w:color="000000" w:fill="FFFFFF"/>
          </w:tcPr>
          <w:p w:rsidR="00E674E8" w:rsidRPr="00E674E8" w:rsidRDefault="00E674E8" w:rsidP="00E674E8">
            <w:pPr>
              <w:tabs>
                <w:tab w:val="left" w:pos="1000"/>
                <w:tab w:val="right" w:pos="2178"/>
              </w:tabs>
              <w:adjustRightInd w:val="0"/>
              <w:spacing w:after="0" w:line="240" w:lineRule="auto"/>
              <w:rPr>
                <w:rFonts w:ascii="SutonnyMJ" w:eastAsia="SimSun" w:hAnsi="SutonnyMJ" w:cs="SutonnyMJ"/>
                <w:bCs/>
                <w:sz w:val="20"/>
                <w:szCs w:val="20"/>
                <w:lang w:eastAsia="zh-CN"/>
              </w:rPr>
            </w:pPr>
            <w:r w:rsidRPr="00E674E8">
              <w:rPr>
                <w:rFonts w:ascii="SutonnyMJ" w:eastAsia="SimSun" w:hAnsi="SutonnyMJ" w:cs="SutonnyMJ"/>
                <w:bCs/>
                <w:sz w:val="20"/>
                <w:szCs w:val="20"/>
                <w:lang w:eastAsia="zh-CN"/>
              </w:rPr>
              <w:t>djvdj †KvW:</w:t>
            </w:r>
            <w:r>
              <w:rPr>
                <w:rFonts w:ascii="SutonnyMJ" w:eastAsia="SimSun" w:hAnsi="SutonnyMJ" w:cs="SutonnyMJ"/>
                <w:bCs/>
                <w:sz w:val="20"/>
                <w:szCs w:val="20"/>
                <w:lang w:eastAsia="zh-CN"/>
              </w:rPr>
              <w:t xml:space="preserve"> </w:t>
            </w:r>
            <w:r w:rsidRPr="00E674E8">
              <w:rPr>
                <w:rFonts w:ascii="Times New Roman" w:eastAsia="SimSun" w:hAnsi="Times New Roman" w:cs="Times New Roman"/>
                <w:sz w:val="20"/>
                <w:szCs w:val="20"/>
                <w:lang w:eastAsia="zh-CN"/>
              </w:rPr>
              <w:t xml:space="preserve">1   </w:t>
            </w:r>
            <w:r w:rsidRPr="00E674E8">
              <w:rPr>
                <w:rFonts w:ascii="SutonnyMJ" w:eastAsia="SimSun" w:hAnsi="SutonnyMJ" w:cs="SutonnyMJ"/>
                <w:sz w:val="20"/>
                <w:szCs w:val="20"/>
                <w:lang w:eastAsia="zh-CN"/>
              </w:rPr>
              <w:t>m¤ú~Y©</w:t>
            </w:r>
            <w:r w:rsidRPr="00E674E8">
              <w:rPr>
                <w:rFonts w:ascii="Times New Roman" w:eastAsia="SimSun" w:hAnsi="Times New Roman" w:cs="Times New Roman"/>
                <w:sz w:val="20"/>
                <w:szCs w:val="20"/>
                <w:lang w:eastAsia="zh-CN"/>
              </w:rPr>
              <w:t xml:space="preserve">                     2    </w:t>
            </w:r>
            <w:r w:rsidRPr="00E674E8">
              <w:rPr>
                <w:rFonts w:ascii="SutonnyMJ" w:eastAsia="SimSun" w:hAnsi="SutonnyMJ" w:cs="SutonnyMJ"/>
                <w:sz w:val="20"/>
                <w:szCs w:val="20"/>
                <w:lang w:eastAsia="zh-CN"/>
              </w:rPr>
              <w:t>Am¤ú~Y©</w:t>
            </w:r>
            <w:r w:rsidRPr="00E674E8">
              <w:rPr>
                <w:rFonts w:ascii="Times New Roman" w:eastAsia="SimSun" w:hAnsi="Times New Roman" w:cs="Times New Roman"/>
                <w:sz w:val="20"/>
                <w:szCs w:val="20"/>
                <w:lang w:eastAsia="zh-CN"/>
              </w:rPr>
              <w:t xml:space="preserve">               </w:t>
            </w:r>
            <w:r w:rsidRPr="00E674E8">
              <w:rPr>
                <w:rFonts w:ascii="Times New Roman" w:eastAsia="SimSun" w:hAnsi="Times New Roman" w:cs="Times New Roman"/>
                <w:bCs/>
                <w:sz w:val="20"/>
                <w:szCs w:val="20"/>
                <w:lang w:eastAsia="zh-CN"/>
              </w:rPr>
              <w:t xml:space="preserve">3. </w:t>
            </w:r>
            <w:r w:rsidRPr="00E674E8">
              <w:rPr>
                <w:rFonts w:ascii="SutonnyMJ" w:eastAsia="SimSun" w:hAnsi="SutonnyMJ" w:cs="SutonnyMJ"/>
                <w:bCs/>
                <w:sz w:val="20"/>
                <w:szCs w:val="20"/>
                <w:lang w:eastAsia="zh-CN"/>
              </w:rPr>
              <w:t xml:space="preserve">cÖZ¨vwLZ         </w:t>
            </w:r>
            <w:r w:rsidRPr="00E674E8">
              <w:rPr>
                <w:rFonts w:ascii="Times New Roman" w:eastAsia="SimSun" w:hAnsi="Times New Roman" w:cs="Times New Roman"/>
                <w:bCs/>
                <w:sz w:val="20"/>
                <w:szCs w:val="20"/>
                <w:lang w:eastAsia="zh-CN"/>
              </w:rPr>
              <w:t xml:space="preserve">4. </w:t>
            </w:r>
            <w:r w:rsidRPr="00E674E8">
              <w:rPr>
                <w:rFonts w:ascii="SutonnyMJ" w:eastAsia="SimSun" w:hAnsi="SutonnyMJ" w:cs="SutonnyMJ"/>
                <w:bCs/>
                <w:sz w:val="20"/>
                <w:szCs w:val="20"/>
                <w:lang w:eastAsia="zh-CN"/>
              </w:rPr>
              <w:t>Ab¨vb¨ (D‡jøL Kiæb)</w:t>
            </w:r>
            <w:r w:rsidRPr="00E674E8">
              <w:rPr>
                <w:rFonts w:ascii="Times New Roman" w:eastAsia="SimSun" w:hAnsi="Times New Roman" w:cs="Times New Roman"/>
                <w:bCs/>
                <w:sz w:val="20"/>
                <w:szCs w:val="20"/>
                <w:lang w:eastAsia="zh-CN"/>
              </w:rPr>
              <w:t>...........</w:t>
            </w:r>
            <w:r w:rsidR="008F101D">
              <w:rPr>
                <w:rFonts w:ascii="Times New Roman" w:eastAsia="SimSun" w:hAnsi="Times New Roman" w:cs="Times New Roman"/>
                <w:bCs/>
                <w:sz w:val="20"/>
                <w:szCs w:val="20"/>
                <w:lang w:eastAsia="zh-CN"/>
              </w:rPr>
              <w:t>......................</w:t>
            </w:r>
          </w:p>
        </w:tc>
      </w:tr>
    </w:tbl>
    <w:p w:rsidR="00E674E8" w:rsidRPr="00E674E8" w:rsidRDefault="00E674E8" w:rsidP="00E674E8">
      <w:pPr>
        <w:adjustRightInd w:val="0"/>
        <w:spacing w:after="0" w:line="240" w:lineRule="auto"/>
        <w:rPr>
          <w:rFonts w:ascii="Times New Roman" w:eastAsia="SimSun" w:hAnsi="Times New Roman" w:cs="Times New Roman"/>
          <w:sz w:val="20"/>
          <w:szCs w:val="20"/>
          <w:lang w:eastAsia="zh-CN"/>
        </w:rPr>
      </w:pPr>
      <w:r w:rsidRPr="00E674E8">
        <w:rPr>
          <w:rFonts w:ascii="Times New Roman" w:eastAsia="SimSun" w:hAnsi="Times New Roman" w:cs="Times New Roman"/>
          <w:sz w:val="20"/>
          <w:szCs w:val="20"/>
          <w:lang w:eastAsia="zh-CN"/>
        </w:rPr>
        <w:br w:type="page"/>
      </w:r>
    </w:p>
    <w:p w:rsidR="00E674E8" w:rsidRPr="00E674E8" w:rsidRDefault="00E674E8" w:rsidP="00E674E8">
      <w:pPr>
        <w:adjustRightInd w:val="0"/>
        <w:spacing w:after="0" w:line="240" w:lineRule="auto"/>
        <w:ind w:left="2790" w:hanging="2790"/>
        <w:rPr>
          <w:rFonts w:ascii="SutonnyMJ" w:eastAsia="SimSun" w:hAnsi="SutonnyMJ" w:cs="SutonnyMJ"/>
          <w:b/>
          <w:i/>
          <w:sz w:val="20"/>
          <w:szCs w:val="20"/>
          <w:lang w:eastAsia="zh-CN"/>
        </w:rPr>
      </w:pPr>
    </w:p>
    <w:p w:rsidR="00E674E8" w:rsidRPr="00E674E8" w:rsidRDefault="00E674E8" w:rsidP="00E674E8">
      <w:pPr>
        <w:adjustRightInd w:val="0"/>
        <w:spacing w:after="0" w:line="240" w:lineRule="auto"/>
        <w:ind w:left="2790" w:hanging="2790"/>
        <w:rPr>
          <w:rFonts w:ascii="SutonnyMJ" w:eastAsia="SimSun" w:hAnsi="SutonnyMJ" w:cs="SutonnyMJ"/>
          <w:sz w:val="20"/>
          <w:szCs w:val="20"/>
          <w:lang w:eastAsia="zh-CN"/>
        </w:rPr>
      </w:pPr>
      <w:r w:rsidRPr="00E674E8">
        <w:rPr>
          <w:rFonts w:ascii="SutonnyMJ" w:eastAsia="SimSun" w:hAnsi="SutonnyMJ" w:cs="SutonnyMJ"/>
          <w:b/>
          <w:i/>
          <w:sz w:val="20"/>
          <w:szCs w:val="20"/>
          <w:lang w:eastAsia="zh-CN"/>
        </w:rPr>
        <w:t>mvÿvrKvi MÖnYKvixi Rb¨ wb‡`©kbv:</w:t>
      </w:r>
      <w:r w:rsidRPr="00E674E8">
        <w:rPr>
          <w:rFonts w:ascii="SutonnyMJ" w:eastAsia="SimSun" w:hAnsi="SutonnyMJ" w:cs="SutonnyMJ"/>
          <w:sz w:val="20"/>
          <w:szCs w:val="20"/>
          <w:lang w:eastAsia="zh-CN"/>
        </w:rPr>
        <w:t xml:space="preserve"> mvÿvrKvi ïiæ Kivi c~‡e© DËi`vZvi m¤§wZ MÖn‡Yi Rb¨ `qv K‡i wb‡¤œi AskUzKz c‡o †kvbvb|</w:t>
      </w:r>
    </w:p>
    <w:p w:rsidR="008F101D" w:rsidRDefault="008F101D" w:rsidP="00E674E8">
      <w:pPr>
        <w:adjustRightInd w:val="0"/>
        <w:spacing w:after="0" w:line="240" w:lineRule="auto"/>
        <w:jc w:val="center"/>
        <w:rPr>
          <w:rFonts w:ascii="SutonnyMJ" w:eastAsia="SimSun" w:hAnsi="SutonnyMJ" w:cs="SutonnyMJ"/>
          <w:b/>
          <w:bCs/>
          <w:sz w:val="20"/>
          <w:szCs w:val="20"/>
          <w:lang w:eastAsia="zh-CN"/>
        </w:rPr>
      </w:pPr>
    </w:p>
    <w:p w:rsidR="00E674E8" w:rsidRPr="00E674E8" w:rsidRDefault="00E674E8" w:rsidP="00E674E8">
      <w:pPr>
        <w:adjustRightInd w:val="0"/>
        <w:spacing w:after="0" w:line="240" w:lineRule="auto"/>
        <w:jc w:val="center"/>
        <w:rPr>
          <w:rFonts w:ascii="SutonnyMJ" w:eastAsia="SimSun" w:hAnsi="SutonnyMJ" w:cs="SutonnyMJ"/>
          <w:b/>
          <w:bCs/>
          <w:sz w:val="20"/>
          <w:szCs w:val="20"/>
          <w:lang w:eastAsia="zh-CN"/>
        </w:rPr>
      </w:pPr>
      <w:r w:rsidRPr="00E674E8">
        <w:rPr>
          <w:rFonts w:ascii="SutonnyMJ" w:eastAsia="SimSun" w:hAnsi="SutonnyMJ" w:cs="SutonnyMJ"/>
          <w:b/>
          <w:bCs/>
          <w:sz w:val="20"/>
          <w:szCs w:val="20"/>
          <w:lang w:eastAsia="zh-CN"/>
        </w:rPr>
        <w:t>DËi`vZvi m¤§wZ Ávcb cÎ</w:t>
      </w:r>
    </w:p>
    <w:p w:rsidR="00E674E8" w:rsidRPr="00E674E8" w:rsidRDefault="00E674E8" w:rsidP="00E674E8">
      <w:pPr>
        <w:adjustRightInd w:val="0"/>
        <w:spacing w:after="0" w:line="240" w:lineRule="auto"/>
        <w:jc w:val="center"/>
        <w:rPr>
          <w:rFonts w:ascii="Times New Roman" w:eastAsia="SimSun" w:hAnsi="Times New Roman" w:cs="Times New Roman"/>
          <w:b/>
          <w:bCs/>
          <w:sz w:val="20"/>
          <w:szCs w:val="20"/>
          <w:lang w:eastAsia="zh-CN"/>
        </w:rPr>
      </w:pPr>
    </w:p>
    <w:p w:rsidR="00E674E8" w:rsidRPr="00E674E8" w:rsidRDefault="00E674E8" w:rsidP="008F101D">
      <w:pPr>
        <w:adjustRightInd w:val="0"/>
        <w:spacing w:after="0" w:line="240" w:lineRule="auto"/>
        <w:rPr>
          <w:rFonts w:ascii="SutonnyMJ" w:eastAsia="SimSun" w:hAnsi="SutonnyMJ" w:cs="SutonnyMJ"/>
          <w:sz w:val="20"/>
          <w:szCs w:val="20"/>
          <w:lang w:eastAsia="zh-CN"/>
        </w:rPr>
      </w:pPr>
      <w:r w:rsidRPr="00E674E8">
        <w:rPr>
          <w:rFonts w:ascii="SutonnyMJ" w:eastAsia="SimSun" w:hAnsi="SutonnyMJ" w:cs="SutonnyMJ"/>
          <w:sz w:val="20"/>
          <w:szCs w:val="20"/>
          <w:lang w:eastAsia="zh-CN"/>
        </w:rPr>
        <w:t>AvmmvjvgyAvjvBKzg/Av`ve</w:t>
      </w:r>
    </w:p>
    <w:p w:rsidR="008F101D" w:rsidRPr="008F101D" w:rsidRDefault="008F101D" w:rsidP="008F101D">
      <w:pPr>
        <w:adjustRightInd w:val="0"/>
        <w:spacing w:after="0" w:line="240" w:lineRule="auto"/>
        <w:jc w:val="both"/>
        <w:rPr>
          <w:rFonts w:ascii="SutonnyMJ" w:eastAsia="SimSun" w:hAnsi="SutonnyMJ" w:cs="SutonnyMJ"/>
          <w:sz w:val="10"/>
          <w:szCs w:val="20"/>
          <w:lang w:eastAsia="zh-CN"/>
        </w:rPr>
      </w:pPr>
    </w:p>
    <w:p w:rsidR="00E674E8" w:rsidRPr="00E674E8" w:rsidRDefault="00E674E8" w:rsidP="00E674E8">
      <w:pPr>
        <w:adjustRightInd w:val="0"/>
        <w:jc w:val="both"/>
        <w:rPr>
          <w:rFonts w:ascii="SutonnyMJ" w:eastAsia="SimSun" w:hAnsi="SutonnyMJ" w:cs="SutonnyMJ"/>
          <w:sz w:val="20"/>
          <w:szCs w:val="20"/>
          <w:lang w:eastAsia="zh-CN"/>
        </w:rPr>
      </w:pPr>
      <w:r w:rsidRPr="00E674E8">
        <w:rPr>
          <w:rFonts w:ascii="SutonnyMJ" w:eastAsia="SimSun" w:hAnsi="SutonnyMJ" w:cs="SutonnyMJ"/>
          <w:sz w:val="20"/>
          <w:szCs w:val="20"/>
          <w:lang w:eastAsia="zh-CN"/>
        </w:rPr>
        <w:t xml:space="preserve">Avgvi bvg </w:t>
      </w:r>
      <w:r w:rsidRPr="00E674E8">
        <w:rPr>
          <w:rFonts w:ascii="Times New Roman" w:eastAsia="SimSun" w:hAnsi="Times New Roman" w:cs="Times New Roman"/>
          <w:sz w:val="20"/>
          <w:szCs w:val="20"/>
          <w:lang w:eastAsia="zh-CN"/>
        </w:rPr>
        <w:t>____________</w:t>
      </w:r>
      <w:r w:rsidRPr="00E674E8">
        <w:rPr>
          <w:rFonts w:ascii="SutonnyMJ" w:eastAsia="SimSun" w:hAnsi="SutonnyMJ" w:cs="SutonnyMJ"/>
          <w:sz w:val="20"/>
          <w:szCs w:val="20"/>
          <w:lang w:eastAsia="zh-CN"/>
        </w:rPr>
        <w:t xml:space="preserve">| Avwg, XvKv‡Z Aew¯’Z wnDg¨vb †W‡fjc‡g›U wimvP© †m›Uvi bv‡g GKwU M‡elYv cÖwZôvb ‡_‡K wb‡qvM cÖvß GKRb M‡elYv mnKvix, XvKv †g‡UªvcwjUb cywj‡ki mnvqZvq </w:t>
      </w:r>
      <w:r w:rsidRPr="00E674E8">
        <w:rPr>
          <w:rFonts w:ascii="Times New Roman" w:eastAsia="SimSun" w:hAnsi="Times New Roman" w:cs="Times New Roman"/>
          <w:sz w:val="20"/>
          <w:szCs w:val="20"/>
          <w:lang w:eastAsia="zh-CN"/>
        </w:rPr>
        <w:t>“Scope and Potential of Beat Policing in Effective Utilization of Manpower, Prevention of Crimes and Enhancing Community Involvement in DMP Area”</w:t>
      </w:r>
      <w:r w:rsidRPr="00E674E8">
        <w:rPr>
          <w:rFonts w:ascii="SutonnyMJ" w:eastAsia="SimSun" w:hAnsi="SutonnyMJ" w:cs="SutonnyMJ"/>
          <w:sz w:val="20"/>
          <w:szCs w:val="20"/>
          <w:lang w:eastAsia="zh-CN"/>
        </w:rPr>
        <w:t xml:space="preserve"> kxl©K GKwU Rwic cwiPvjbv KiwQ| D³ RwicwU M‡elYvi GKwU Ask wn‡m‡e KvR Ki‡e Ges GB Rwi‡ci gva¨‡g Avcbvi gv‡K©U I Gi msjMœ  Aciv‡ai Ae¯’v, wbivcËv e¨e¯’v I cywjwks e¨e¯’v we‡klZ weU cywjwks e¨e¯’v BZ¨vw` m¤ú‡K© we¯ÍvwiZ Rvb‡Z Pvw”Q| D³ Z_¨vw` AvBb cÖ‡qvMKvix ms¯’vi bxwZwba©viK‡`i fwel¨‡Z Aciva cÖwZ‡iv‡a h_vh_ †KŠkj cÖYq‡b mnvqZv Ki‡e| D³ mvÿvrKvi MÖn‡Yi †ÿ‡Î Lye †ewk mgq jvM‡e bv| G‡ÿ‡Î Avcbvi cwiPq I  Avcbvi †`qv mg¯Í Z_¨ m¤ú~Y© †Mvcb ivLv n‡e| Z‡e mvÿvrKvi cÖ`vb Kiv ev bv Kiv m¤ú~Y© Avcbvi Dci wbf©i Ki‡e| Avevi Avcwb PvB‡j wbwÏ©ó ‡Kvb cÖ‡kœi Reve bvI w`‡Z cv‡ib| hvB‡nvK, Avgiv Avkv KiwQ †h, Avcwb D³ Rwi‡c AvskMÖnY Ki‡eb; KviY G‡ÿ‡Î Avcbvi f~wgKv AZ¨šÍ ¸iæZ¡c~Y©|</w:t>
      </w:r>
    </w:p>
    <w:p w:rsidR="00E674E8" w:rsidRPr="00E674E8" w:rsidRDefault="00E674E8" w:rsidP="00E674E8">
      <w:pPr>
        <w:adjustRightInd w:val="0"/>
        <w:jc w:val="both"/>
        <w:rPr>
          <w:rFonts w:ascii="SutonnyMJ" w:eastAsia="SimSun" w:hAnsi="SutonnyMJ" w:cs="SutonnyMJ"/>
          <w:sz w:val="20"/>
          <w:szCs w:val="20"/>
          <w:lang w:eastAsia="zh-CN"/>
        </w:rPr>
      </w:pPr>
      <w:r w:rsidRPr="00E674E8">
        <w:rPr>
          <w:rFonts w:ascii="SutonnyMJ" w:eastAsia="SimSun" w:hAnsi="SutonnyMJ" w:cs="SutonnyMJ"/>
          <w:sz w:val="20"/>
          <w:szCs w:val="20"/>
          <w:lang w:eastAsia="zh-CN"/>
        </w:rPr>
        <w:t xml:space="preserve">GLb Avwg mvÿvrKvi ïiæ Ki‡Z Pvw”Q Ges G‡ÿ‡Î Avcbvi m¤§wZ Kvgbv KiwQ| </w:t>
      </w:r>
    </w:p>
    <w:p w:rsidR="00E674E8" w:rsidRPr="00E674E8" w:rsidRDefault="00E674E8" w:rsidP="00E674E8">
      <w:pPr>
        <w:adjustRightInd w:val="0"/>
        <w:jc w:val="both"/>
        <w:rPr>
          <w:rFonts w:ascii="SutonnyMJ" w:eastAsia="SimSun" w:hAnsi="SutonnyMJ" w:cs="SutonnyMJ"/>
          <w:sz w:val="20"/>
          <w:szCs w:val="20"/>
          <w:lang w:eastAsia="zh-CN"/>
        </w:rPr>
      </w:pPr>
      <w:r w:rsidRPr="00E674E8">
        <w:rPr>
          <w:rFonts w:ascii="SutonnyMJ" w:eastAsia="SimSun" w:hAnsi="SutonnyMJ" w:cs="SutonnyMJ"/>
          <w:sz w:val="20"/>
          <w:szCs w:val="20"/>
          <w:lang w:eastAsia="zh-CN"/>
        </w:rPr>
        <w:t xml:space="preserve">hw` Avcwb m¤§wZ †`b Z‡e Avwg mvÿvrKvi ïiæ Ki‡Z cvwi Ges G‡ÿ‡Î cÖvq 30 wgwbU mgq jvM‡e|  </w:t>
      </w:r>
    </w:p>
    <w:p w:rsidR="00E674E8" w:rsidRPr="00E674E8" w:rsidRDefault="00E674E8" w:rsidP="00E674E8">
      <w:pPr>
        <w:adjustRightInd w:val="0"/>
        <w:jc w:val="both"/>
        <w:rPr>
          <w:rFonts w:ascii="SutonnyMJ" w:eastAsia="SimSun" w:hAnsi="SutonnyMJ" w:cs="SutonnyMJ"/>
          <w:sz w:val="20"/>
          <w:szCs w:val="20"/>
          <w:lang w:eastAsia="zh-CN"/>
        </w:rPr>
      </w:pPr>
      <w:r w:rsidRPr="00E674E8">
        <w:rPr>
          <w:rFonts w:ascii="SutonnyMJ" w:eastAsia="SimSun" w:hAnsi="SutonnyMJ" w:cs="SutonnyMJ"/>
          <w:sz w:val="20"/>
          <w:szCs w:val="20"/>
          <w:lang w:eastAsia="zh-CN"/>
        </w:rPr>
        <w:t>m¤§wZ cÖ`vb Ki‡j mvÿvrKvi ïiæ K‡ib                                          m¤§wZ cÖ`vb bv Ki‡j mvÿvrKvi †kl Kiæb</w:t>
      </w:r>
    </w:p>
    <w:p w:rsidR="00E674E8" w:rsidRPr="00E674E8" w:rsidRDefault="00E674E8" w:rsidP="00E674E8">
      <w:pPr>
        <w:adjustRightInd w:val="0"/>
        <w:jc w:val="both"/>
        <w:rPr>
          <w:rFonts w:ascii="Times New Roman" w:eastAsia="SimSun" w:hAnsi="Times New Roman" w:cs="Times New Roman"/>
          <w:sz w:val="20"/>
          <w:szCs w:val="20"/>
          <w:lang w:eastAsia="zh-CN"/>
        </w:rPr>
      </w:pPr>
      <w:r w:rsidRPr="00E674E8">
        <w:rPr>
          <w:rFonts w:ascii="SutonnyMJ" w:eastAsia="SimSun" w:hAnsi="SutonnyMJ" w:cs="SutonnyMJ"/>
          <w:sz w:val="20"/>
          <w:szCs w:val="20"/>
          <w:lang w:eastAsia="zh-CN"/>
        </w:rPr>
        <w:t>mvÿvrKvi MÖnYKvixi ¯^vÿi</w:t>
      </w:r>
      <w:r w:rsidRPr="00E674E8">
        <w:rPr>
          <w:rFonts w:ascii="Times New Roman" w:eastAsia="SimSun" w:hAnsi="Times New Roman" w:cs="Times New Roman"/>
          <w:sz w:val="20"/>
          <w:szCs w:val="20"/>
          <w:lang w:eastAsia="zh-CN"/>
        </w:rPr>
        <w:t xml:space="preserve">   _______________________</w:t>
      </w:r>
    </w:p>
    <w:p w:rsidR="00E674E8" w:rsidRPr="00E674E8" w:rsidRDefault="00E674E8" w:rsidP="00E674E8">
      <w:pPr>
        <w:adjustRightInd w:val="0"/>
        <w:spacing w:after="0" w:line="240" w:lineRule="auto"/>
        <w:jc w:val="both"/>
        <w:rPr>
          <w:rFonts w:ascii="Times New Roman" w:eastAsia="SimSun" w:hAnsi="Times New Roman" w:cs="Times New Roman"/>
          <w:sz w:val="20"/>
          <w:szCs w:val="20"/>
          <w:lang w:eastAsia="zh-CN"/>
        </w:rPr>
      </w:pPr>
    </w:p>
    <w:tbl>
      <w:tblPr>
        <w:tblW w:w="8997" w:type="dxa"/>
        <w:tblInd w:w="114" w:type="dxa"/>
        <w:tblLayout w:type="fixed"/>
        <w:tblCellMar>
          <w:left w:w="114" w:type="dxa"/>
          <w:right w:w="114" w:type="dxa"/>
        </w:tblCellMar>
        <w:tblLook w:val="0000" w:firstRow="0" w:lastRow="0" w:firstColumn="0" w:lastColumn="0" w:noHBand="0" w:noVBand="0"/>
      </w:tblPr>
      <w:tblGrid>
        <w:gridCol w:w="648"/>
        <w:gridCol w:w="3554"/>
        <w:gridCol w:w="3150"/>
        <w:gridCol w:w="810"/>
        <w:gridCol w:w="835"/>
      </w:tblGrid>
      <w:tr w:rsidR="00E674E8" w:rsidRPr="00E674E8" w:rsidTr="008F101D">
        <w:trPr>
          <w:trHeight w:val="1"/>
          <w:tblHeader/>
        </w:trPr>
        <w:tc>
          <w:tcPr>
            <w:tcW w:w="648"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674E8" w:rsidRPr="00E674E8" w:rsidRDefault="00E674E8" w:rsidP="00E674E8">
            <w:pPr>
              <w:adjustRightInd w:val="0"/>
              <w:spacing w:after="0" w:line="240" w:lineRule="auto"/>
              <w:jc w:val="center"/>
              <w:rPr>
                <w:rFonts w:eastAsia="SimSun" w:cs="Calibri"/>
                <w:b/>
                <w:sz w:val="20"/>
                <w:szCs w:val="20"/>
                <w:lang w:eastAsia="zh-CN"/>
              </w:rPr>
            </w:pPr>
            <w:r w:rsidRPr="00E674E8">
              <w:rPr>
                <w:rFonts w:ascii="SutonnyMJ" w:hAnsi="SutonnyMJ" w:cs="Times New Roman"/>
                <w:b/>
                <w:iCs/>
                <w:sz w:val="20"/>
                <w:szCs w:val="20"/>
              </w:rPr>
              <w:t>bs.</w:t>
            </w:r>
          </w:p>
        </w:tc>
        <w:tc>
          <w:tcPr>
            <w:tcW w:w="3554"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674E8" w:rsidRPr="00E674E8" w:rsidRDefault="00E674E8" w:rsidP="00E674E8">
            <w:pPr>
              <w:adjustRightInd w:val="0"/>
              <w:spacing w:after="0" w:line="240" w:lineRule="auto"/>
              <w:jc w:val="center"/>
              <w:rPr>
                <w:rFonts w:eastAsia="SimSun" w:cs="Calibri"/>
                <w:b/>
                <w:sz w:val="20"/>
                <w:szCs w:val="20"/>
                <w:lang w:eastAsia="zh-CN"/>
              </w:rPr>
            </w:pPr>
            <w:r w:rsidRPr="00E674E8">
              <w:rPr>
                <w:rFonts w:ascii="SutonnyMJ" w:hAnsi="SutonnyMJ" w:cs="Times New Roman"/>
                <w:b/>
                <w:iCs/>
                <w:sz w:val="20"/>
                <w:szCs w:val="20"/>
              </w:rPr>
              <w:t>cÖkœ</w:t>
            </w:r>
          </w:p>
        </w:tc>
        <w:tc>
          <w:tcPr>
            <w:tcW w:w="315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674E8" w:rsidRPr="00E674E8" w:rsidRDefault="00E674E8" w:rsidP="00E674E8">
            <w:pPr>
              <w:adjustRightInd w:val="0"/>
              <w:spacing w:after="0" w:line="240" w:lineRule="auto"/>
              <w:jc w:val="center"/>
              <w:rPr>
                <w:rFonts w:eastAsia="SimSun" w:cs="Calibri"/>
                <w:b/>
                <w:sz w:val="20"/>
                <w:szCs w:val="20"/>
                <w:lang w:eastAsia="zh-CN"/>
              </w:rPr>
            </w:pPr>
            <w:r w:rsidRPr="00E674E8">
              <w:rPr>
                <w:rFonts w:ascii="SutonnyMJ" w:hAnsi="SutonnyMJ" w:cs="Times New Roman"/>
                <w:b/>
                <w:iCs/>
                <w:sz w:val="20"/>
                <w:szCs w:val="20"/>
              </w:rPr>
              <w:t>DËi</w:t>
            </w:r>
          </w:p>
        </w:tc>
        <w:tc>
          <w:tcPr>
            <w:tcW w:w="810"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674E8" w:rsidRPr="008F101D" w:rsidRDefault="00E674E8" w:rsidP="00E674E8">
            <w:pPr>
              <w:adjustRightInd w:val="0"/>
              <w:spacing w:after="0" w:line="240" w:lineRule="auto"/>
              <w:rPr>
                <w:rFonts w:eastAsia="SimSun" w:cs="Calibri"/>
                <w:b/>
                <w:sz w:val="20"/>
                <w:szCs w:val="20"/>
                <w:lang w:eastAsia="zh-CN"/>
              </w:rPr>
            </w:pPr>
            <w:r w:rsidRPr="008F101D">
              <w:rPr>
                <w:rFonts w:ascii="SutonnyMJ" w:hAnsi="SutonnyMJ" w:cs="Times New Roman"/>
                <w:b/>
                <w:iCs/>
                <w:sz w:val="20"/>
                <w:szCs w:val="20"/>
              </w:rPr>
              <w:t>‡KvW</w:t>
            </w:r>
          </w:p>
        </w:tc>
        <w:tc>
          <w:tcPr>
            <w:tcW w:w="835" w:type="dxa"/>
            <w:tcBorders>
              <w:top w:val="single" w:sz="3" w:space="0" w:color="000000"/>
              <w:left w:val="single" w:sz="3" w:space="0" w:color="000000"/>
              <w:bottom w:val="single" w:sz="3" w:space="0" w:color="000000"/>
              <w:right w:val="single" w:sz="3" w:space="0" w:color="000000"/>
            </w:tcBorders>
            <w:shd w:val="clear" w:color="auto" w:fill="DAEEF3"/>
            <w:vAlign w:val="center"/>
          </w:tcPr>
          <w:p w:rsidR="00E674E8" w:rsidRPr="00E674E8" w:rsidRDefault="00E674E8" w:rsidP="00E674E8">
            <w:pPr>
              <w:adjustRightInd w:val="0"/>
              <w:spacing w:after="0" w:line="240" w:lineRule="auto"/>
              <w:jc w:val="center"/>
              <w:rPr>
                <w:rFonts w:eastAsia="SimSun" w:cs="Calibri"/>
                <w:b/>
                <w:sz w:val="20"/>
                <w:szCs w:val="20"/>
                <w:lang w:eastAsia="zh-CN"/>
              </w:rPr>
            </w:pPr>
            <w:r w:rsidRPr="00E674E8">
              <w:rPr>
                <w:rFonts w:ascii="SutonnyMJ" w:hAnsi="SutonnyMJ" w:cs="Times New Roman"/>
                <w:b/>
                <w:iCs/>
                <w:sz w:val="20"/>
                <w:szCs w:val="20"/>
              </w:rPr>
              <w:t>w¯‹c</w:t>
            </w:r>
          </w:p>
        </w:tc>
      </w:tr>
      <w:tr w:rsidR="00E674E8" w:rsidRPr="00E674E8" w:rsidTr="008F101D">
        <w:trPr>
          <w:trHeight w:hRule="exact" w:val="116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101</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both"/>
              <w:rPr>
                <w:rFonts w:ascii="Times New Roman" w:hAnsi="Times New Roman" w:cs="Times New Roman"/>
                <w:i/>
                <w:w w:val="90"/>
                <w:sz w:val="20"/>
                <w:szCs w:val="20"/>
              </w:rPr>
            </w:pPr>
            <w:r w:rsidRPr="00E674E8">
              <w:rPr>
                <w:rFonts w:ascii="SutonnyMJ" w:hAnsi="SutonnyMJ" w:cs="Times New Roman"/>
                <w:iCs/>
                <w:sz w:val="20"/>
                <w:szCs w:val="20"/>
              </w:rPr>
              <w:t>Avcwb KZw`b hveZ GB gv‡K©U/kwcs ‡m›Uv‡i e¨emv Ki‡Qb/e¨emvi Z`viwK Ki‡Qb?</w:t>
            </w:r>
          </w:p>
          <w:p w:rsidR="00E674E8" w:rsidRPr="00E674E8" w:rsidRDefault="00E674E8" w:rsidP="00E674E8">
            <w:pPr>
              <w:adjustRightInd w:val="0"/>
              <w:spacing w:after="0" w:line="240" w:lineRule="auto"/>
              <w:rPr>
                <w:rFonts w:ascii="Times New Roman" w:hAnsi="Times New Roman" w:cs="Times New Roman"/>
                <w:i/>
                <w:sz w:val="20"/>
                <w:szCs w:val="20"/>
              </w:rPr>
            </w:pPr>
          </w:p>
          <w:p w:rsidR="00E674E8" w:rsidRPr="00E674E8" w:rsidRDefault="00E674E8" w:rsidP="00E674E8">
            <w:pPr>
              <w:adjustRightInd w:val="0"/>
              <w:spacing w:after="0" w:line="240" w:lineRule="auto"/>
              <w:rPr>
                <w:rFonts w:ascii="SutonnyMJ" w:hAnsi="SutonnyMJ" w:cs="Times New Roman"/>
                <w:iCs/>
                <w:sz w:val="20"/>
                <w:szCs w:val="20"/>
              </w:rPr>
            </w:pPr>
            <w:r w:rsidRPr="00E674E8">
              <w:rPr>
                <w:rFonts w:ascii="SutonnyMJ" w:hAnsi="SutonnyMJ" w:cs="Times New Roman"/>
                <w:iCs/>
                <w:sz w:val="20"/>
                <w:szCs w:val="20"/>
              </w:rPr>
              <w:t>(mwVK DËiwU e„ËvwqZ Kiæb)</w:t>
            </w:r>
            <w:r w:rsidRPr="00E674E8">
              <w:rPr>
                <w:iCs/>
                <w:sz w:val="20"/>
                <w:szCs w:val="20"/>
              </w:rPr>
              <w:t xml:space="preserve"> </w:t>
            </w:r>
          </w:p>
          <w:p w:rsidR="00E674E8" w:rsidRPr="00E674E8" w:rsidRDefault="00E674E8" w:rsidP="00E674E8">
            <w:pPr>
              <w:adjustRightInd w:val="0"/>
              <w:spacing w:after="0" w:line="240" w:lineRule="auto"/>
              <w:rPr>
                <w:rFonts w:ascii="SutonnyMJ" w:hAnsi="SutonnyMJ" w:cs="Times New Roman"/>
                <w:color w:val="606060"/>
                <w:w w:val="90"/>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tabs>
                <w:tab w:val="left" w:pos="2310"/>
              </w:tabs>
              <w:spacing w:after="0" w:line="240" w:lineRule="auto"/>
              <w:jc w:val="right"/>
              <w:rPr>
                <w:rFonts w:ascii="Times New Roman" w:eastAsia="Arial" w:hAnsi="Times New Roman" w:cs="Times New Roman"/>
                <w:sz w:val="20"/>
                <w:szCs w:val="20"/>
              </w:rPr>
            </w:pPr>
            <w:r w:rsidRPr="00E674E8">
              <w:rPr>
                <w:rFonts w:ascii="SutonnyMJ" w:hAnsi="SutonnyMJ" w:cs="Times New Roman"/>
                <w:iCs/>
                <w:sz w:val="20"/>
                <w:szCs w:val="20"/>
              </w:rPr>
              <w:t>1 eQ‡ii Kg</w:t>
            </w:r>
          </w:p>
          <w:p w:rsidR="00E674E8" w:rsidRPr="00E674E8" w:rsidRDefault="00E674E8" w:rsidP="00E674E8">
            <w:pPr>
              <w:adjustRightInd w:val="0"/>
              <w:spacing w:after="0" w:line="240" w:lineRule="auto"/>
              <w:jc w:val="right"/>
              <w:rPr>
                <w:rFonts w:ascii="SutonnyMJ" w:hAnsi="SutonnyMJ" w:cs="Times New Roman"/>
                <w:iCs/>
                <w:sz w:val="20"/>
                <w:szCs w:val="20"/>
              </w:rPr>
            </w:pPr>
            <w:r w:rsidRPr="00E674E8">
              <w:rPr>
                <w:rFonts w:ascii="SutonnyMJ" w:hAnsi="SutonnyMJ" w:cs="Times New Roman"/>
                <w:iCs/>
                <w:sz w:val="20"/>
                <w:szCs w:val="20"/>
              </w:rPr>
              <w:t>1-2 eQi</w:t>
            </w:r>
          </w:p>
          <w:p w:rsidR="00E674E8" w:rsidRPr="00E674E8" w:rsidRDefault="00E674E8" w:rsidP="00E674E8">
            <w:pPr>
              <w:adjustRightInd w:val="0"/>
              <w:spacing w:after="0" w:line="240" w:lineRule="auto"/>
              <w:jc w:val="right"/>
              <w:rPr>
                <w:rFonts w:ascii="SutonnyMJ" w:hAnsi="SutonnyMJ" w:cs="Times New Roman"/>
                <w:iCs/>
                <w:sz w:val="20"/>
                <w:szCs w:val="20"/>
              </w:rPr>
            </w:pPr>
            <w:r w:rsidRPr="00E674E8">
              <w:rPr>
                <w:rFonts w:ascii="SutonnyMJ" w:hAnsi="SutonnyMJ" w:cs="Times New Roman"/>
                <w:iCs/>
                <w:sz w:val="20"/>
                <w:szCs w:val="20"/>
              </w:rPr>
              <w:t>3-5 eQi</w:t>
            </w:r>
          </w:p>
          <w:p w:rsidR="00E674E8" w:rsidRPr="00E674E8" w:rsidRDefault="00E674E8" w:rsidP="00E674E8">
            <w:pPr>
              <w:adjustRightInd w:val="0"/>
              <w:spacing w:after="0" w:line="240" w:lineRule="auto"/>
              <w:jc w:val="right"/>
              <w:rPr>
                <w:rFonts w:ascii="SutonnyMJ" w:hAnsi="SutonnyMJ" w:cs="Times New Roman"/>
                <w:iCs/>
                <w:sz w:val="20"/>
                <w:szCs w:val="20"/>
              </w:rPr>
            </w:pPr>
            <w:r w:rsidRPr="00E674E8">
              <w:rPr>
                <w:rFonts w:ascii="SutonnyMJ" w:hAnsi="SutonnyMJ" w:cs="Times New Roman"/>
                <w:iCs/>
                <w:sz w:val="20"/>
                <w:szCs w:val="20"/>
              </w:rPr>
              <w:t>6-10 eQi</w:t>
            </w:r>
          </w:p>
          <w:p w:rsidR="00E674E8" w:rsidRPr="00E674E8" w:rsidRDefault="00E674E8" w:rsidP="00E674E8">
            <w:pPr>
              <w:widowControl w:val="0"/>
              <w:tabs>
                <w:tab w:val="left" w:pos="2310"/>
              </w:tabs>
              <w:spacing w:after="0" w:line="240" w:lineRule="auto"/>
              <w:jc w:val="right"/>
              <w:rPr>
                <w:rFonts w:ascii="Times New Roman" w:eastAsia="SimSun" w:hAnsi="Times New Roman" w:cs="Times New Roman"/>
                <w:bCs/>
                <w:sz w:val="20"/>
                <w:szCs w:val="20"/>
                <w:lang w:eastAsia="zh-CN"/>
              </w:rPr>
            </w:pPr>
            <w:r w:rsidRPr="00E674E8">
              <w:rPr>
                <w:rFonts w:ascii="SutonnyMJ" w:hAnsi="SutonnyMJ" w:cs="Times New Roman"/>
                <w:iCs/>
                <w:sz w:val="20"/>
                <w:szCs w:val="20"/>
              </w:rPr>
              <w:t>10 eQ‡ii †ekx</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4</w:t>
            </w:r>
          </w:p>
          <w:p w:rsidR="00E674E8" w:rsidRPr="008F101D" w:rsidRDefault="00E674E8" w:rsidP="00E674E8">
            <w:pPr>
              <w:adjustRightInd w:val="0"/>
              <w:spacing w:after="0" w:line="240" w:lineRule="auto"/>
              <w:jc w:val="center"/>
              <w:rPr>
                <w:rFonts w:ascii="Times New Roman" w:eastAsia="SimSun" w:hAnsi="Times New Roman" w:cs="Times New Roman"/>
                <w:b/>
                <w:bCs/>
                <w:sz w:val="18"/>
                <w:szCs w:val="20"/>
                <w:lang w:eastAsia="zh-CN"/>
              </w:rPr>
            </w:pPr>
            <w:r w:rsidRPr="008F101D">
              <w:rPr>
                <w:rFonts w:ascii="Times New Roman" w:eastAsia="SimSun" w:hAnsi="Times New Roman" w:cs="Times New Roman"/>
                <w:bCs/>
                <w:sz w:val="18"/>
                <w:szCs w:val="20"/>
                <w:lang w:eastAsia="zh-CN"/>
              </w:rPr>
              <w:t>5</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adjustRightInd w:val="0"/>
              <w:spacing w:after="0" w:line="240" w:lineRule="auto"/>
              <w:jc w:val="center"/>
              <w:rPr>
                <w:rFonts w:ascii="Times New Roman" w:eastAsia="SimSun" w:hAnsi="Times New Roman" w:cs="Times New Roman"/>
                <w:b/>
                <w:bCs/>
                <w:sz w:val="20"/>
                <w:szCs w:val="20"/>
                <w:lang w:eastAsia="zh-CN"/>
              </w:rPr>
            </w:pPr>
          </w:p>
        </w:tc>
      </w:tr>
      <w:tr w:rsidR="00E674E8" w:rsidRPr="00E674E8" w:rsidTr="008F101D">
        <w:trPr>
          <w:trHeight w:hRule="exact" w:val="90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102</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both"/>
              <w:rPr>
                <w:rFonts w:ascii="SutonnyMJ" w:hAnsi="SutonnyMJ" w:cs="Times New Roman"/>
                <w:sz w:val="20"/>
                <w:szCs w:val="20"/>
              </w:rPr>
            </w:pPr>
            <w:r w:rsidRPr="00E674E8">
              <w:rPr>
                <w:rFonts w:ascii="SutonnyMJ" w:hAnsi="SutonnyMJ" w:cs="Times New Roman"/>
                <w:sz w:val="20"/>
                <w:szCs w:val="20"/>
              </w:rPr>
              <w:t xml:space="preserve">Avcbvi </w:t>
            </w:r>
            <w:r w:rsidRPr="00E674E8">
              <w:rPr>
                <w:rFonts w:ascii="SutonnyMJ" w:hAnsi="SutonnyMJ" w:cs="Times New Roman"/>
                <w:iCs/>
                <w:sz w:val="20"/>
                <w:szCs w:val="20"/>
              </w:rPr>
              <w:t xml:space="preserve">gv‡K©U/kwcs ‡m›Uv‡i </w:t>
            </w:r>
            <w:r w:rsidRPr="00E674E8">
              <w:rPr>
                <w:rFonts w:ascii="SutonnyMJ" w:hAnsi="SutonnyMJ" w:cs="Times New Roman"/>
                <w:sz w:val="20"/>
                <w:szCs w:val="20"/>
              </w:rPr>
              <w:t>Kv‡Ri mgq Avcwb wb‡R‡K KZUv wbivc` e‡j g‡b K‡ib?</w:t>
            </w:r>
          </w:p>
          <w:p w:rsidR="00E674E8" w:rsidRPr="00E674E8" w:rsidRDefault="00E674E8" w:rsidP="00E674E8">
            <w:pPr>
              <w:adjustRightInd w:val="0"/>
              <w:spacing w:after="0" w:line="240" w:lineRule="auto"/>
              <w:rPr>
                <w:rFonts w:ascii="Times New Roman" w:hAnsi="Times New Roman" w:cs="Times New Roman"/>
                <w:iCs/>
                <w:sz w:val="20"/>
                <w:szCs w:val="20"/>
              </w:rPr>
            </w:pPr>
          </w:p>
          <w:p w:rsidR="00E674E8" w:rsidRPr="00E674E8" w:rsidRDefault="00E674E8" w:rsidP="00E674E8">
            <w:pPr>
              <w:adjustRightInd w:val="0"/>
              <w:spacing w:after="0" w:line="240" w:lineRule="auto"/>
              <w:rPr>
                <w:rFonts w:ascii="SutonnyMJ" w:hAnsi="SutonnyMJ" w:cs="Times New Roman"/>
                <w:iCs/>
                <w:sz w:val="20"/>
                <w:szCs w:val="20"/>
              </w:rPr>
            </w:pPr>
            <w:r w:rsidRPr="00E674E8">
              <w:rPr>
                <w:rFonts w:ascii="SutonnyMJ" w:hAnsi="SutonnyMJ" w:cs="Times New Roman"/>
                <w:iCs/>
                <w:sz w:val="20"/>
                <w:szCs w:val="20"/>
              </w:rPr>
              <w:t>(mwVK DËiwU e„ËvwqZ Kiæb)</w:t>
            </w:r>
            <w:r w:rsidRPr="00E674E8">
              <w:rPr>
                <w:iCs/>
                <w:sz w:val="20"/>
                <w:szCs w:val="20"/>
              </w:rPr>
              <w:t xml:space="preserve"> </w:t>
            </w:r>
          </w:p>
          <w:p w:rsidR="00E674E8" w:rsidRPr="00E674E8" w:rsidRDefault="00E674E8" w:rsidP="00E674E8">
            <w:pPr>
              <w:adjustRightInd w:val="0"/>
              <w:spacing w:after="0" w:line="240" w:lineRule="auto"/>
              <w:rPr>
                <w:rFonts w:ascii="Times New Roman" w:hAnsi="Times New Roman" w:cs="Times New Roman"/>
                <w:iCs/>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Lye wbivc`</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†gvUvgywU wbivc`</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Lye ‡ewk wbivc` bv</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GK`gB wbivc` bv</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p>
        </w:tc>
      </w:tr>
      <w:tr w:rsidR="00E674E8" w:rsidRPr="00E674E8" w:rsidTr="008F101D">
        <w:trPr>
          <w:trHeight w:hRule="exact" w:val="90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103</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both"/>
              <w:rPr>
                <w:rFonts w:ascii="SutonnyMJ" w:hAnsi="SutonnyMJ" w:cs="Times New Roman"/>
                <w:sz w:val="20"/>
                <w:szCs w:val="20"/>
              </w:rPr>
            </w:pPr>
            <w:r w:rsidRPr="00E674E8">
              <w:rPr>
                <w:rFonts w:ascii="SutonnyMJ" w:hAnsi="SutonnyMJ" w:cs="Times New Roman"/>
                <w:sz w:val="20"/>
                <w:szCs w:val="20"/>
              </w:rPr>
              <w:t xml:space="preserve">gv‡K©U / kwcs </w:t>
            </w:r>
            <w:r w:rsidRPr="00E674E8">
              <w:rPr>
                <w:rFonts w:ascii="SutonnyMJ" w:hAnsi="SutonnyMJ" w:cs="Times New Roman"/>
                <w:iCs/>
                <w:sz w:val="20"/>
                <w:szCs w:val="20"/>
              </w:rPr>
              <w:t xml:space="preserve">‡m›Uv‡ii </w:t>
            </w:r>
            <w:r w:rsidRPr="00E674E8">
              <w:rPr>
                <w:rFonts w:ascii="SutonnyMJ" w:hAnsi="SutonnyMJ" w:cs="Times New Roman"/>
                <w:sz w:val="20"/>
                <w:szCs w:val="20"/>
              </w:rPr>
              <w:t>Av‡kcv‡k nvuUvi †ÿ‡Î KZUv wbivc` †eva K‡ib?</w:t>
            </w:r>
          </w:p>
          <w:p w:rsidR="00E674E8" w:rsidRPr="00E674E8" w:rsidRDefault="00E674E8" w:rsidP="00E674E8">
            <w:pPr>
              <w:adjustRightInd w:val="0"/>
              <w:spacing w:after="0" w:line="240" w:lineRule="auto"/>
              <w:rPr>
                <w:rFonts w:ascii="SutonnyMJ" w:hAnsi="SutonnyMJ" w:cs="Times New Roman"/>
                <w:iCs/>
                <w:sz w:val="20"/>
                <w:szCs w:val="20"/>
              </w:rPr>
            </w:pPr>
          </w:p>
          <w:p w:rsidR="00E674E8" w:rsidRPr="00E674E8" w:rsidRDefault="00E674E8" w:rsidP="00E674E8">
            <w:pPr>
              <w:adjustRightInd w:val="0"/>
              <w:spacing w:after="0" w:line="240" w:lineRule="auto"/>
              <w:rPr>
                <w:rFonts w:ascii="SutonnyMJ" w:hAnsi="SutonnyMJ" w:cs="Times New Roman"/>
                <w:iCs/>
                <w:sz w:val="20"/>
                <w:szCs w:val="20"/>
              </w:rPr>
            </w:pPr>
            <w:r w:rsidRPr="00E674E8">
              <w:rPr>
                <w:rFonts w:ascii="SutonnyMJ" w:hAnsi="SutonnyMJ" w:cs="Times New Roman"/>
                <w:iCs/>
                <w:sz w:val="20"/>
                <w:szCs w:val="20"/>
              </w:rPr>
              <w:t>(mwVK DËiwU e„ËvwqZ Kiæb)</w:t>
            </w:r>
            <w:r w:rsidRPr="00E674E8">
              <w:rPr>
                <w:iCs/>
                <w:sz w:val="20"/>
                <w:szCs w:val="20"/>
              </w:rPr>
              <w:t xml:space="preserve"> </w:t>
            </w:r>
          </w:p>
          <w:p w:rsidR="00E674E8" w:rsidRPr="00E674E8" w:rsidRDefault="00E674E8" w:rsidP="00E674E8">
            <w:pPr>
              <w:adjustRightInd w:val="0"/>
              <w:spacing w:after="0" w:line="240" w:lineRule="auto"/>
              <w:rPr>
                <w:rFonts w:ascii="Times New Roman" w:hAnsi="Times New Roman" w:cs="Times New Roman"/>
                <w:iCs/>
                <w:color w:val="606060"/>
                <w:w w:val="90"/>
                <w:sz w:val="20"/>
                <w:szCs w:val="20"/>
              </w:rPr>
            </w:pPr>
          </w:p>
          <w:p w:rsidR="00E674E8" w:rsidRPr="00E674E8" w:rsidRDefault="00E674E8" w:rsidP="00E674E8">
            <w:pPr>
              <w:adjustRightInd w:val="0"/>
              <w:spacing w:after="0" w:line="240" w:lineRule="auto"/>
              <w:rPr>
                <w:rFonts w:ascii="Times New Roman" w:hAnsi="Times New Roman" w:cs="Times New Roman"/>
                <w:sz w:val="20"/>
                <w:szCs w:val="20"/>
              </w:rPr>
            </w:pPr>
          </w:p>
          <w:p w:rsidR="00E674E8" w:rsidRPr="00E674E8" w:rsidRDefault="00E674E8" w:rsidP="00E674E8">
            <w:pPr>
              <w:adjustRightInd w:val="0"/>
              <w:spacing w:after="0" w:line="240" w:lineRule="auto"/>
              <w:rPr>
                <w:rFonts w:ascii="Times New Roman" w:hAnsi="Times New Roman" w:cs="Times New Roman"/>
                <w:sz w:val="20"/>
                <w:szCs w:val="20"/>
              </w:rPr>
            </w:pPr>
          </w:p>
          <w:p w:rsidR="00E674E8" w:rsidRPr="00E674E8" w:rsidRDefault="00E674E8" w:rsidP="00E674E8">
            <w:pPr>
              <w:adjustRightInd w:val="0"/>
              <w:spacing w:after="0" w:line="240" w:lineRule="auto"/>
              <w:rPr>
                <w:rFonts w:ascii="Times New Roman" w:hAnsi="Times New Roman" w:cs="Times New Roman"/>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Lye wbivc`</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†gvUvgywU wbivc`</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Lye ‡ewk wbivc` bv</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GK`gB wbivc` bv</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p w:rsidR="00E674E8" w:rsidRPr="008F101D" w:rsidRDefault="00E674E8" w:rsidP="00E674E8">
            <w:pPr>
              <w:adjustRightInd w:val="0"/>
              <w:spacing w:after="0" w:line="240" w:lineRule="auto"/>
              <w:jc w:val="center"/>
              <w:rPr>
                <w:rFonts w:ascii="Times New Roman" w:eastAsia="SimSun" w:hAnsi="Times New Roman" w:cs="Times New Roman"/>
                <w:b/>
                <w:bCs/>
                <w:sz w:val="18"/>
                <w:szCs w:val="20"/>
                <w:lang w:eastAsia="zh-CN"/>
              </w:rPr>
            </w:pPr>
            <w:r w:rsidRPr="008F101D">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adjustRightInd w:val="0"/>
              <w:spacing w:after="0" w:line="240" w:lineRule="auto"/>
              <w:jc w:val="center"/>
              <w:rPr>
                <w:rFonts w:ascii="Times New Roman" w:eastAsia="SimSun" w:hAnsi="Times New Roman" w:cs="Times New Roman"/>
                <w:b/>
                <w:bCs/>
                <w:sz w:val="20"/>
                <w:szCs w:val="20"/>
                <w:lang w:eastAsia="zh-CN"/>
              </w:rPr>
            </w:pPr>
          </w:p>
        </w:tc>
      </w:tr>
      <w:tr w:rsidR="00E674E8" w:rsidRPr="00E674E8" w:rsidTr="008F101D">
        <w:trPr>
          <w:trHeight w:hRule="exact" w:val="889"/>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104</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both"/>
              <w:rPr>
                <w:rFonts w:ascii="SutonnyMJ" w:hAnsi="SutonnyMJ" w:cs="Times New Roman"/>
                <w:sz w:val="20"/>
                <w:szCs w:val="20"/>
              </w:rPr>
            </w:pPr>
            <w:r w:rsidRPr="00E674E8">
              <w:rPr>
                <w:rFonts w:ascii="SutonnyMJ" w:hAnsi="SutonnyMJ" w:cs="Times New Roman"/>
                <w:sz w:val="20"/>
                <w:szCs w:val="20"/>
              </w:rPr>
              <w:t>Avcbvi KvR †k‡l evmvq †h‡Z (e¨w³MZ/cvewjK cwien‡b) KZUv wbivc` †eva K‡ib?</w:t>
            </w:r>
          </w:p>
          <w:p w:rsidR="00E674E8" w:rsidRPr="00E674E8" w:rsidRDefault="00E674E8" w:rsidP="00E674E8">
            <w:pPr>
              <w:spacing w:after="0" w:line="240" w:lineRule="auto"/>
              <w:rPr>
                <w:rFonts w:ascii="Times New Roman" w:hAnsi="Times New Roman" w:cs="Times New Roman"/>
                <w:w w:val="110"/>
                <w:sz w:val="20"/>
                <w:szCs w:val="20"/>
              </w:rPr>
            </w:pPr>
          </w:p>
          <w:p w:rsidR="00E674E8" w:rsidRPr="00E674E8" w:rsidRDefault="00E674E8" w:rsidP="00E674E8">
            <w:pPr>
              <w:adjustRightInd w:val="0"/>
              <w:spacing w:after="0" w:line="240" w:lineRule="auto"/>
              <w:rPr>
                <w:rFonts w:ascii="SutonnyMJ" w:hAnsi="SutonnyMJ" w:cs="Times New Roman"/>
                <w:iCs/>
                <w:sz w:val="20"/>
                <w:szCs w:val="20"/>
              </w:rPr>
            </w:pPr>
            <w:r w:rsidRPr="00E674E8">
              <w:rPr>
                <w:rFonts w:ascii="SutonnyMJ" w:hAnsi="SutonnyMJ" w:cs="Times New Roman"/>
                <w:iCs/>
                <w:sz w:val="20"/>
                <w:szCs w:val="20"/>
              </w:rPr>
              <w:t>(mwVK DËiwU e„ËvwqZ Kiæb)</w:t>
            </w:r>
            <w:r w:rsidRPr="00E674E8">
              <w:rPr>
                <w:iCs/>
                <w:sz w:val="20"/>
                <w:szCs w:val="20"/>
              </w:rPr>
              <w:t xml:space="preserve"> </w:t>
            </w:r>
          </w:p>
          <w:p w:rsidR="00E674E8" w:rsidRPr="00E674E8" w:rsidRDefault="00E674E8" w:rsidP="00E674E8">
            <w:pPr>
              <w:adjustRightInd w:val="0"/>
              <w:spacing w:after="0" w:line="240" w:lineRule="auto"/>
              <w:rPr>
                <w:rFonts w:ascii="Times New Roman" w:eastAsia="Arial" w:hAnsi="Times New Roman" w:cs="Times New Roman"/>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Lye wbivc`</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†gvUvgywU wbivc`</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Lye ‡ewk wbivc` bv</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GK`gB wbivc` bv</w:t>
            </w:r>
          </w:p>
          <w:p w:rsidR="00E674E8" w:rsidRPr="00E674E8" w:rsidRDefault="00E674E8" w:rsidP="00E674E8">
            <w:pPr>
              <w:adjustRightInd w:val="0"/>
              <w:spacing w:after="0"/>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p w:rsidR="00E674E8" w:rsidRPr="008F101D" w:rsidRDefault="00E674E8" w:rsidP="00E674E8">
            <w:pPr>
              <w:adjustRightInd w:val="0"/>
              <w:spacing w:after="0"/>
              <w:jc w:val="center"/>
              <w:rPr>
                <w:rFonts w:ascii="Times New Roman" w:eastAsia="SimSun" w:hAnsi="Times New Roman" w:cs="Times New Roman"/>
                <w:b/>
                <w:bCs/>
                <w:sz w:val="18"/>
                <w:szCs w:val="20"/>
                <w:lang w:eastAsia="zh-CN"/>
              </w:rPr>
            </w:pPr>
            <w:r w:rsidRPr="008F101D">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adjustRightInd w:val="0"/>
              <w:spacing w:after="0" w:line="240" w:lineRule="auto"/>
              <w:jc w:val="center"/>
              <w:rPr>
                <w:rFonts w:ascii="Times New Roman" w:eastAsia="SimSun" w:hAnsi="Times New Roman" w:cs="Times New Roman"/>
                <w:b/>
                <w:bCs/>
                <w:sz w:val="20"/>
                <w:szCs w:val="20"/>
                <w:lang w:eastAsia="zh-CN"/>
              </w:rPr>
            </w:pPr>
          </w:p>
        </w:tc>
      </w:tr>
      <w:tr w:rsidR="00E674E8" w:rsidRPr="00E674E8" w:rsidTr="008F101D">
        <w:trPr>
          <w:trHeight w:hRule="exact" w:val="45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105</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both"/>
              <w:rPr>
                <w:rFonts w:ascii="SutonnyMJ" w:hAnsi="SutonnyMJ" w:cs="Times New Roman"/>
                <w:spacing w:val="1"/>
                <w:w w:val="110"/>
                <w:sz w:val="20"/>
                <w:szCs w:val="20"/>
              </w:rPr>
            </w:pPr>
            <w:r w:rsidRPr="00E674E8">
              <w:rPr>
                <w:rFonts w:ascii="SutonnyMJ" w:hAnsi="SutonnyMJ" w:cs="Times New Roman"/>
                <w:spacing w:val="1"/>
                <w:w w:val="110"/>
                <w:sz w:val="20"/>
                <w:szCs w:val="20"/>
              </w:rPr>
              <w:t xml:space="preserve">GB </w:t>
            </w:r>
            <w:r w:rsidRPr="00E674E8">
              <w:rPr>
                <w:rFonts w:ascii="SutonnyMJ" w:hAnsi="SutonnyMJ" w:cs="Times New Roman"/>
                <w:sz w:val="20"/>
                <w:szCs w:val="20"/>
              </w:rPr>
              <w:t>gv‡K©U/</w:t>
            </w:r>
            <w:r w:rsidRPr="00E674E8">
              <w:rPr>
                <w:rFonts w:ascii="SutonnyMJ" w:hAnsi="SutonnyMJ" w:cs="Times New Roman"/>
                <w:spacing w:val="1"/>
                <w:w w:val="110"/>
                <w:sz w:val="20"/>
                <w:szCs w:val="20"/>
              </w:rPr>
              <w:t xml:space="preserve">kwcs </w:t>
            </w:r>
            <w:r w:rsidRPr="00E674E8">
              <w:rPr>
                <w:rFonts w:ascii="SutonnyMJ" w:hAnsi="SutonnyMJ" w:cs="Times New Roman"/>
                <w:iCs/>
                <w:sz w:val="20"/>
                <w:szCs w:val="20"/>
              </w:rPr>
              <w:t xml:space="preserve">‡m›Uv‡i </w:t>
            </w:r>
            <w:r w:rsidRPr="00E674E8">
              <w:rPr>
                <w:rFonts w:ascii="SutonnyMJ" w:hAnsi="SutonnyMJ" w:cs="Times New Roman"/>
                <w:spacing w:val="1"/>
                <w:w w:val="110"/>
                <w:sz w:val="20"/>
                <w:szCs w:val="20"/>
              </w:rPr>
              <w:t>wK e¨w³MZ wbivcËv i¶x wb‡qvwRZ Av‡Q?</w:t>
            </w:r>
          </w:p>
          <w:p w:rsidR="00E674E8" w:rsidRPr="00E674E8" w:rsidRDefault="00E674E8" w:rsidP="00E674E8">
            <w:pPr>
              <w:adjustRightInd w:val="0"/>
              <w:spacing w:after="0" w:line="240" w:lineRule="auto"/>
              <w:rPr>
                <w:rFonts w:ascii="Times New Roman" w:hAnsi="Times New Roman" w:cs="Times New Roman"/>
                <w:spacing w:val="1"/>
                <w:w w:val="110"/>
                <w:sz w:val="20"/>
                <w:szCs w:val="20"/>
              </w:rPr>
            </w:pPr>
          </w:p>
          <w:p w:rsidR="00E674E8" w:rsidRPr="00E674E8" w:rsidRDefault="00E674E8" w:rsidP="00E674E8">
            <w:pPr>
              <w:adjustRightInd w:val="0"/>
              <w:spacing w:after="0" w:line="240" w:lineRule="auto"/>
              <w:rPr>
                <w:rFonts w:ascii="Times New Roman" w:hAnsi="Times New Roman" w:cs="Times New Roman"/>
                <w:color w:val="606060"/>
                <w:w w:val="90"/>
                <w:sz w:val="20"/>
                <w:szCs w:val="20"/>
              </w:rPr>
            </w:pPr>
          </w:p>
          <w:p w:rsidR="00E674E8" w:rsidRPr="00E674E8" w:rsidRDefault="00E674E8" w:rsidP="00E674E8">
            <w:pPr>
              <w:adjustRightInd w:val="0"/>
              <w:spacing w:after="0" w:line="240" w:lineRule="auto"/>
              <w:rPr>
                <w:rFonts w:ascii="Times New Roman" w:hAnsi="Times New Roman" w:cs="Times New Roman"/>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 xml:space="preserve">n¨vu </w:t>
            </w:r>
          </w:p>
          <w:p w:rsidR="00E674E8" w:rsidRPr="00E674E8" w:rsidRDefault="00E674E8" w:rsidP="00E674E8">
            <w:pPr>
              <w:adjustRightInd w:val="0"/>
              <w:spacing w:after="0"/>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bv</w:t>
            </w:r>
            <w:r w:rsidRPr="00E674E8">
              <w:rPr>
                <w:rFonts w:ascii="Times New Roman" w:eastAsia="SimSun" w:hAnsi="Times New Roman" w:cs="Times New Roman"/>
                <w:bCs/>
                <w:sz w:val="20"/>
                <w:szCs w:val="20"/>
                <w:lang w:eastAsia="zh-CN"/>
              </w:rPr>
              <w:t xml:space="preserve"> </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jc w:val="center"/>
              <w:rPr>
                <w:rFonts w:ascii="Times New Roman" w:eastAsia="SimSun" w:hAnsi="Times New Roman" w:cs="Times New Roman"/>
                <w:b/>
                <w:bCs/>
                <w:sz w:val="18"/>
                <w:szCs w:val="20"/>
                <w:lang w:eastAsia="zh-CN"/>
              </w:rPr>
            </w:pP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adjustRightInd w:val="0"/>
              <w:spacing w:after="0" w:line="240" w:lineRule="auto"/>
              <w:jc w:val="center"/>
              <w:rPr>
                <w:rFonts w:ascii="Times New Roman" w:eastAsia="SimSun" w:hAnsi="Times New Roman" w:cs="Times New Roman"/>
                <w:b/>
                <w:bCs/>
                <w:sz w:val="20"/>
                <w:szCs w:val="20"/>
                <w:lang w:eastAsia="zh-CN"/>
              </w:rPr>
            </w:pPr>
          </w:p>
        </w:tc>
      </w:tr>
      <w:tr w:rsidR="00E674E8" w:rsidRPr="00E674E8" w:rsidTr="008F101D">
        <w:trPr>
          <w:trHeight w:hRule="exact" w:val="44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106</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both"/>
              <w:rPr>
                <w:rFonts w:ascii="SutonnyMJ" w:hAnsi="SutonnyMJ" w:cs="Times New Roman"/>
                <w:spacing w:val="1"/>
                <w:w w:val="110"/>
                <w:sz w:val="20"/>
                <w:szCs w:val="20"/>
              </w:rPr>
            </w:pPr>
            <w:r w:rsidRPr="00E674E8">
              <w:rPr>
                <w:rFonts w:ascii="SutonnyMJ" w:hAnsi="SutonnyMJ" w:cs="Times New Roman"/>
                <w:spacing w:val="1"/>
                <w:w w:val="110"/>
                <w:sz w:val="20"/>
                <w:szCs w:val="20"/>
              </w:rPr>
              <w:t xml:space="preserve">GB </w:t>
            </w:r>
            <w:r w:rsidRPr="00E674E8">
              <w:rPr>
                <w:rFonts w:ascii="SutonnyMJ" w:hAnsi="SutonnyMJ" w:cs="Times New Roman"/>
                <w:sz w:val="20"/>
                <w:szCs w:val="20"/>
              </w:rPr>
              <w:t>gv‡K©U/</w:t>
            </w:r>
            <w:r w:rsidRPr="00E674E8">
              <w:rPr>
                <w:rFonts w:ascii="SutonnyMJ" w:hAnsi="SutonnyMJ" w:cs="Times New Roman"/>
                <w:spacing w:val="1"/>
                <w:w w:val="110"/>
                <w:sz w:val="20"/>
                <w:szCs w:val="20"/>
              </w:rPr>
              <w:t xml:space="preserve">kwcs </w:t>
            </w:r>
            <w:r w:rsidRPr="00E674E8">
              <w:rPr>
                <w:rFonts w:ascii="SutonnyMJ" w:hAnsi="SutonnyMJ" w:cs="Times New Roman"/>
                <w:iCs/>
                <w:sz w:val="20"/>
                <w:szCs w:val="20"/>
              </w:rPr>
              <w:t xml:space="preserve">‡m›UviwU </w:t>
            </w:r>
            <w:r w:rsidRPr="00E674E8">
              <w:rPr>
                <w:rFonts w:ascii="SutonnyMJ" w:hAnsi="SutonnyMJ" w:cs="Times New Roman"/>
                <w:spacing w:val="1"/>
                <w:w w:val="110"/>
                <w:sz w:val="20"/>
                <w:szCs w:val="20"/>
              </w:rPr>
              <w:t>wK wmwm wUwf ‡K‡givi  gva¨‡g mve©ÿwbK bRi`vixi g‡a¨ Av‡Q?</w:t>
            </w:r>
          </w:p>
          <w:p w:rsidR="00E674E8" w:rsidRPr="00E674E8" w:rsidRDefault="00E674E8" w:rsidP="00E674E8">
            <w:pPr>
              <w:adjustRightInd w:val="0"/>
              <w:spacing w:after="0" w:line="240" w:lineRule="auto"/>
              <w:jc w:val="both"/>
              <w:rPr>
                <w:rFonts w:ascii="SutonnyMJ" w:hAnsi="SutonnyMJ" w:cs="Times New Roman"/>
                <w:color w:val="2A2A2A"/>
                <w:w w:val="105"/>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 xml:space="preserve">n¨vu </w:t>
            </w:r>
          </w:p>
          <w:p w:rsidR="00E674E8" w:rsidRPr="00E674E8" w:rsidRDefault="00E674E8" w:rsidP="00E674E8">
            <w:pPr>
              <w:adjustRightInd w:val="0"/>
              <w:spacing w:after="0"/>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bv</w:t>
            </w:r>
            <w:r w:rsidRPr="00E674E8">
              <w:rPr>
                <w:rFonts w:ascii="Times New Roman" w:eastAsia="SimSun" w:hAnsi="Times New Roman" w:cs="Times New Roman"/>
                <w:bCs/>
                <w:sz w:val="20"/>
                <w:szCs w:val="20"/>
                <w:lang w:eastAsia="zh-CN"/>
              </w:rPr>
              <w:t xml:space="preserve"> </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jc w:val="center"/>
              <w:rPr>
                <w:rFonts w:ascii="Times New Roman" w:eastAsia="SimSun" w:hAnsi="Times New Roman" w:cs="Times New Roman"/>
                <w:b/>
                <w:bCs/>
                <w:sz w:val="18"/>
                <w:szCs w:val="20"/>
                <w:lang w:eastAsia="zh-CN"/>
              </w:rPr>
            </w:pP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p>
        </w:tc>
      </w:tr>
      <w:tr w:rsidR="00E674E8" w:rsidRPr="00E674E8" w:rsidTr="008F101D">
        <w:trPr>
          <w:trHeight w:hRule="exact" w:val="63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107</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both"/>
              <w:rPr>
                <w:rFonts w:ascii="SutonnyMJ" w:hAnsi="SutonnyMJ" w:cs="Times New Roman"/>
                <w:color w:val="2A2A2A"/>
                <w:w w:val="105"/>
                <w:sz w:val="20"/>
                <w:szCs w:val="20"/>
              </w:rPr>
            </w:pPr>
            <w:r w:rsidRPr="00E674E8">
              <w:rPr>
                <w:rFonts w:ascii="SutonnyMJ" w:hAnsi="SutonnyMJ" w:cs="Times New Roman"/>
                <w:color w:val="2A2A2A"/>
                <w:w w:val="105"/>
                <w:sz w:val="20"/>
                <w:szCs w:val="20"/>
              </w:rPr>
              <w:t>†Kvb weU cywjk Awdmvi wK GB gv‡K©U/kwcs ‡m›Uv‡ii wbivcËvi `vqx‡Z¡ Av‡Qb?</w:t>
            </w:r>
          </w:p>
          <w:p w:rsidR="00E674E8" w:rsidRPr="00E674E8" w:rsidRDefault="00E674E8" w:rsidP="00E674E8">
            <w:pPr>
              <w:adjustRightInd w:val="0"/>
              <w:spacing w:after="0" w:line="240" w:lineRule="auto"/>
              <w:rPr>
                <w:rFonts w:ascii="Times New Roman" w:hAnsi="Times New Roman" w:cs="Times New Roman"/>
                <w:w w:val="110"/>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 xml:space="preserve">n¨vu </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bv</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Rvwb bv</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8F101D" w:rsidP="00E674E8">
            <w:pPr>
              <w:adjustRightInd w:val="0"/>
              <w:spacing w:after="0" w:line="240" w:lineRule="auto"/>
              <w:jc w:val="center"/>
              <w:rPr>
                <w:rFonts w:ascii="Times New Roman" w:eastAsia="SimSun" w:hAnsi="Times New Roman" w:cs="Times New Roman"/>
                <w:bCs/>
                <w:sz w:val="18"/>
                <w:szCs w:val="20"/>
                <w:lang w:eastAsia="zh-CN"/>
              </w:rPr>
            </w:pPr>
            <w:r w:rsidRPr="008F101D">
              <w:rPr>
                <w:noProof/>
                <w:sz w:val="18"/>
                <w:szCs w:val="20"/>
                <w:lang w:eastAsia="en-US"/>
              </w:rPr>
              <mc:AlternateContent>
                <mc:Choice Requires="wps">
                  <w:drawing>
                    <wp:anchor distT="0" distB="0" distL="114300" distR="114300" simplePos="0" relativeHeight="251929600" behindDoc="0" locked="0" layoutInCell="1" allowOverlap="1" wp14:anchorId="6C295A30" wp14:editId="0975C825">
                      <wp:simplePos x="0" y="0"/>
                      <wp:positionH relativeFrom="column">
                        <wp:posOffset>274320</wp:posOffset>
                      </wp:positionH>
                      <wp:positionV relativeFrom="paragraph">
                        <wp:posOffset>121187</wp:posOffset>
                      </wp:positionV>
                      <wp:extent cx="45720" cy="238125"/>
                      <wp:effectExtent l="0" t="0" r="11430" b="28575"/>
                      <wp:wrapNone/>
                      <wp:docPr id="402" name="Right Brac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3812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A2DB7C" id="Right Brace 402" o:spid="_x0000_s1026" type="#_x0000_t88" style="position:absolute;margin-left:21.6pt;margin-top:9.55pt;width:3.6pt;height:1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" adj="346" strokecolor="#4a7ebb"/>
                  </w:pict>
                </mc:Fallback>
              </mc:AlternateContent>
            </w:r>
            <w:r w:rsidR="00E674E8" w:rsidRPr="008F101D">
              <w:rPr>
                <w:rFonts w:ascii="Times New Roman" w:eastAsia="SimSun" w:hAnsi="Times New Roman" w:cs="Times New Roman"/>
                <w:bCs/>
                <w:sz w:val="18"/>
                <w:szCs w:val="20"/>
                <w:lang w:eastAsia="zh-CN"/>
              </w:rPr>
              <w:t>1</w:t>
            </w:r>
          </w:p>
          <w:p w:rsidR="00E674E8" w:rsidRPr="008F101D" w:rsidRDefault="008F101D" w:rsidP="00E674E8">
            <w:pPr>
              <w:adjustRightInd w:val="0"/>
              <w:spacing w:after="0" w:line="240" w:lineRule="auto"/>
              <w:jc w:val="center"/>
              <w:rPr>
                <w:rFonts w:ascii="Times New Roman" w:eastAsia="SimSun" w:hAnsi="Times New Roman" w:cs="Times New Roman"/>
                <w:bCs/>
                <w:sz w:val="18"/>
                <w:szCs w:val="20"/>
                <w:lang w:eastAsia="zh-CN"/>
              </w:rPr>
            </w:pPr>
            <w:r w:rsidRPr="008F101D">
              <w:rPr>
                <w:noProof/>
                <w:sz w:val="18"/>
                <w:szCs w:val="20"/>
                <w:lang w:eastAsia="en-US"/>
              </w:rPr>
              <mc:AlternateContent>
                <mc:Choice Requires="wps">
                  <w:drawing>
                    <wp:anchor distT="4294967294" distB="4294967294" distL="114300" distR="114300" simplePos="0" relativeHeight="251925504" behindDoc="0" locked="0" layoutInCell="1" allowOverlap="1" wp14:anchorId="5E797316" wp14:editId="7440FF69">
                      <wp:simplePos x="0" y="0"/>
                      <wp:positionH relativeFrom="column">
                        <wp:posOffset>332105</wp:posOffset>
                      </wp:positionH>
                      <wp:positionV relativeFrom="paragraph">
                        <wp:posOffset>130077</wp:posOffset>
                      </wp:positionV>
                      <wp:extent cx="238760" cy="0"/>
                      <wp:effectExtent l="0" t="76200" r="27940" b="95250"/>
                      <wp:wrapNone/>
                      <wp:docPr id="401" name="Straight Arrow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8D22E" id="Straight Arrow Connector 401" o:spid="_x0000_s1026" type="#_x0000_t32" style="position:absolute;margin-left:26.15pt;margin-top:10.25pt;width:18.8pt;height:0;z-index:25192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">
                      <v:stroke endarrow="block"/>
                    </v:shape>
                  </w:pict>
                </mc:Fallback>
              </mc:AlternateContent>
            </w:r>
            <w:r w:rsidR="00E674E8"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tcPr>
          <w:p w:rsidR="008F101D" w:rsidRDefault="008F101D" w:rsidP="008F101D">
            <w:pPr>
              <w:adjustRightInd w:val="0"/>
              <w:spacing w:after="0" w:line="240" w:lineRule="auto"/>
              <w:jc w:val="center"/>
              <w:rPr>
                <w:rFonts w:ascii="Times New Roman" w:eastAsia="SimSun" w:hAnsi="Times New Roman" w:cs="Times New Roman"/>
                <w:bCs/>
                <w:sz w:val="20"/>
                <w:szCs w:val="20"/>
                <w:lang w:eastAsia="zh-CN"/>
              </w:rPr>
            </w:pPr>
          </w:p>
          <w:p w:rsidR="00E674E8" w:rsidRPr="00E674E8" w:rsidRDefault="00E674E8" w:rsidP="008F101D">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116</w:t>
            </w:r>
          </w:p>
        </w:tc>
      </w:tr>
      <w:tr w:rsidR="00E674E8" w:rsidRPr="00E674E8" w:rsidTr="008F101D">
        <w:trPr>
          <w:trHeight w:hRule="exact" w:val="439"/>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108</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spacing w:after="0" w:line="240" w:lineRule="auto"/>
              <w:rPr>
                <w:rFonts w:ascii="SutonnyMJ" w:hAnsi="SutonnyMJ" w:cs="Times New Roman"/>
                <w:color w:val="1A1A1A"/>
                <w:w w:val="110"/>
                <w:sz w:val="20"/>
                <w:szCs w:val="20"/>
              </w:rPr>
            </w:pPr>
            <w:r w:rsidRPr="00E674E8">
              <w:rPr>
                <w:rFonts w:ascii="SutonnyMJ" w:hAnsi="SutonnyMJ" w:cs="Times New Roman"/>
                <w:color w:val="1A1A1A"/>
                <w:w w:val="110"/>
                <w:sz w:val="20"/>
                <w:szCs w:val="20"/>
              </w:rPr>
              <w:t xml:space="preserve">Avcwb wK GB </w:t>
            </w:r>
            <w:r w:rsidRPr="00E674E8">
              <w:rPr>
                <w:rFonts w:ascii="SutonnyMJ" w:hAnsi="SutonnyMJ" w:cs="Times New Roman"/>
                <w:color w:val="2A2A2A"/>
                <w:w w:val="105"/>
                <w:sz w:val="20"/>
                <w:szCs w:val="20"/>
              </w:rPr>
              <w:t>gv‡K©U/kwcs ‡m›Uv‡i</w:t>
            </w:r>
            <w:r w:rsidRPr="00E674E8">
              <w:rPr>
                <w:rFonts w:ascii="SutonnyMJ" w:hAnsi="SutonnyMJ" w:cs="Times New Roman"/>
                <w:color w:val="1A1A1A"/>
                <w:w w:val="110"/>
                <w:sz w:val="20"/>
                <w:szCs w:val="20"/>
              </w:rPr>
              <w:t xml:space="preserve"> ‡Kvb weU cywjk Awdmvi‡K †`‡L‡Qb?</w:t>
            </w: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 xml:space="preserve">n¨vu </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bv</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8F101D">
            <w:pPr>
              <w:adjustRightInd w:val="0"/>
              <w:spacing w:after="0" w:line="240" w:lineRule="auto"/>
              <w:jc w:val="center"/>
              <w:rPr>
                <w:rFonts w:ascii="Times New Roman" w:eastAsia="SimSun" w:hAnsi="Times New Roman" w:cs="Times New Roman"/>
                <w:bCs/>
                <w:sz w:val="20"/>
                <w:szCs w:val="20"/>
                <w:lang w:eastAsia="zh-CN"/>
              </w:rPr>
            </w:pPr>
          </w:p>
        </w:tc>
      </w:tr>
      <w:tr w:rsidR="00E674E8" w:rsidRPr="00E674E8" w:rsidTr="008F101D">
        <w:trPr>
          <w:trHeight w:hRule="exact" w:val="108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109</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spacing w:after="0" w:line="240" w:lineRule="auto"/>
              <w:jc w:val="both"/>
              <w:rPr>
                <w:rFonts w:ascii="SutonnyMJ" w:hAnsi="SutonnyMJ" w:cs="Times New Roman"/>
                <w:w w:val="110"/>
                <w:sz w:val="20"/>
                <w:szCs w:val="20"/>
              </w:rPr>
            </w:pPr>
            <w:r w:rsidRPr="00E674E8">
              <w:rPr>
                <w:rFonts w:ascii="SutonnyMJ" w:hAnsi="SutonnyMJ" w:cs="Times New Roman"/>
                <w:w w:val="110"/>
                <w:sz w:val="20"/>
                <w:szCs w:val="20"/>
              </w:rPr>
              <w:t xml:space="preserve">Avcwb wK †Kvb cywjk Awdmvi‡K wP‡bb whwb GB gv‡K©U/kwcs </w:t>
            </w:r>
            <w:r w:rsidRPr="00E674E8">
              <w:rPr>
                <w:rFonts w:ascii="SutonnyMJ" w:hAnsi="SutonnyMJ" w:cs="Times New Roman"/>
                <w:color w:val="2A2A2A"/>
                <w:w w:val="105"/>
                <w:sz w:val="20"/>
                <w:szCs w:val="20"/>
              </w:rPr>
              <w:t>‡m›Uv‡ii</w:t>
            </w:r>
            <w:r w:rsidRPr="00E674E8">
              <w:rPr>
                <w:rFonts w:ascii="SutonnyMJ" w:hAnsi="SutonnyMJ" w:cs="Times New Roman"/>
                <w:color w:val="1A1A1A"/>
                <w:w w:val="110"/>
                <w:sz w:val="20"/>
                <w:szCs w:val="20"/>
              </w:rPr>
              <w:t xml:space="preserve"> wbivcËvi </w:t>
            </w:r>
            <w:r w:rsidRPr="00E674E8">
              <w:rPr>
                <w:rFonts w:ascii="SutonnyMJ" w:hAnsi="SutonnyMJ" w:cs="Times New Roman"/>
                <w:w w:val="110"/>
                <w:sz w:val="20"/>
                <w:szCs w:val="20"/>
              </w:rPr>
              <w:t>`vqx‡Z¡ wb‡qvwRZ Av‡Qb?</w:t>
            </w: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 xml:space="preserve">n¨vu </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bv</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noProof/>
                <w:sz w:val="18"/>
                <w:szCs w:val="20"/>
                <w:lang w:eastAsia="en-US"/>
              </w:rPr>
              <mc:AlternateContent>
                <mc:Choice Requires="wps">
                  <w:drawing>
                    <wp:anchor distT="4294967294" distB="4294967294" distL="114300" distR="114300" simplePos="0" relativeHeight="251926528" behindDoc="0" locked="0" layoutInCell="1" allowOverlap="1">
                      <wp:simplePos x="0" y="0"/>
                      <wp:positionH relativeFrom="column">
                        <wp:posOffset>320675</wp:posOffset>
                      </wp:positionH>
                      <wp:positionV relativeFrom="paragraph">
                        <wp:posOffset>71119</wp:posOffset>
                      </wp:positionV>
                      <wp:extent cx="238760" cy="0"/>
                      <wp:effectExtent l="0" t="76200" r="27940" b="95250"/>
                      <wp:wrapNone/>
                      <wp:docPr id="400" name="Straight Arrow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7011B" id="Straight Arrow Connector 400" o:spid="_x0000_s1026" type="#_x0000_t32" style="position:absolute;margin-left:25.25pt;margin-top:5.6pt;width:18.8pt;height:0;z-index:251926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G/OwIAAG8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">
                      <v:stroke endarrow="block"/>
                    </v:shape>
                  </w:pict>
                </mc:Fallback>
              </mc:AlternateContent>
            </w:r>
            <w:r w:rsidRPr="008F101D">
              <w:rPr>
                <w:rFonts w:ascii="Times New Roman" w:eastAsia="SimSun" w:hAnsi="Times New Roman" w:cs="Times New Roman"/>
                <w:bCs/>
                <w:sz w:val="18"/>
                <w:szCs w:val="20"/>
                <w:lang w:eastAsia="zh-CN"/>
              </w:rPr>
              <w:t>2</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tcPr>
          <w:p w:rsidR="008F101D" w:rsidRDefault="008F101D" w:rsidP="008F101D">
            <w:pPr>
              <w:adjustRightInd w:val="0"/>
              <w:spacing w:after="0" w:line="240" w:lineRule="auto"/>
              <w:jc w:val="center"/>
              <w:rPr>
                <w:rFonts w:ascii="Times New Roman" w:eastAsia="SimSun" w:hAnsi="Times New Roman" w:cs="Times New Roman"/>
                <w:bCs/>
                <w:sz w:val="20"/>
                <w:szCs w:val="20"/>
                <w:lang w:eastAsia="zh-CN"/>
              </w:rPr>
            </w:pPr>
          </w:p>
          <w:p w:rsidR="00E674E8" w:rsidRPr="00E674E8" w:rsidRDefault="00E674E8" w:rsidP="008F101D">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116</w:t>
            </w:r>
          </w:p>
        </w:tc>
      </w:tr>
      <w:tr w:rsidR="00E674E8" w:rsidRPr="00E674E8" w:rsidTr="008F101D">
        <w:trPr>
          <w:trHeight w:hRule="exact" w:val="1150"/>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lastRenderedPageBreak/>
              <w:t>110</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spacing w:after="0" w:line="240" w:lineRule="auto"/>
              <w:ind w:left="-42" w:firstLine="42"/>
              <w:jc w:val="both"/>
              <w:rPr>
                <w:rFonts w:ascii="SutonnyMJ" w:hAnsi="SutonnyMJ" w:cs="Times New Roman"/>
                <w:color w:val="1A1A1A"/>
                <w:spacing w:val="-4"/>
                <w:w w:val="110"/>
                <w:sz w:val="20"/>
                <w:szCs w:val="20"/>
              </w:rPr>
            </w:pPr>
            <w:r w:rsidRPr="00E674E8">
              <w:rPr>
                <w:rFonts w:ascii="SutonnyMJ" w:hAnsi="SutonnyMJ" w:cs="Times New Roman"/>
                <w:color w:val="1A1A1A"/>
                <w:spacing w:val="-4"/>
                <w:w w:val="110"/>
                <w:sz w:val="20"/>
                <w:szCs w:val="20"/>
              </w:rPr>
              <w:t xml:space="preserve">MZgv‡m Avcwb KZevi weU Awdmvi ev cywjk Awdmvi‡K GB gv‡K©U/kwcs </w:t>
            </w:r>
            <w:r w:rsidRPr="00E674E8">
              <w:rPr>
                <w:rFonts w:ascii="SutonnyMJ" w:hAnsi="SutonnyMJ" w:cs="Times New Roman"/>
                <w:color w:val="2A2A2A"/>
                <w:w w:val="105"/>
                <w:sz w:val="20"/>
                <w:szCs w:val="20"/>
              </w:rPr>
              <w:t>‡m›Uv‡i</w:t>
            </w:r>
            <w:r w:rsidRPr="00E674E8">
              <w:rPr>
                <w:rFonts w:ascii="SutonnyMJ" w:hAnsi="SutonnyMJ" w:cs="Times New Roman"/>
                <w:color w:val="1A1A1A"/>
                <w:w w:val="110"/>
                <w:sz w:val="20"/>
                <w:szCs w:val="20"/>
              </w:rPr>
              <w:t xml:space="preserve"> </w:t>
            </w:r>
            <w:r w:rsidRPr="00E674E8">
              <w:rPr>
                <w:rFonts w:ascii="SutonnyMJ" w:hAnsi="SutonnyMJ" w:cs="Times New Roman"/>
                <w:color w:val="1A1A1A"/>
                <w:spacing w:val="-4"/>
                <w:w w:val="110"/>
                <w:sz w:val="20"/>
                <w:szCs w:val="20"/>
              </w:rPr>
              <w:t>KvR Ki‡Z †`‡L‡Qb?</w:t>
            </w:r>
          </w:p>
          <w:p w:rsidR="00E674E8" w:rsidRPr="00E674E8" w:rsidRDefault="00E674E8" w:rsidP="00E674E8">
            <w:pPr>
              <w:adjustRightInd w:val="0"/>
              <w:spacing w:after="0" w:line="240" w:lineRule="auto"/>
              <w:rPr>
                <w:rFonts w:ascii="SutonnyMJ" w:hAnsi="SutonnyMJ" w:cs="Times New Roman"/>
                <w:iCs/>
                <w:sz w:val="20"/>
                <w:szCs w:val="20"/>
              </w:rPr>
            </w:pPr>
            <w:r w:rsidRPr="00E674E8">
              <w:rPr>
                <w:rFonts w:ascii="SutonnyMJ" w:hAnsi="SutonnyMJ" w:cs="Times New Roman"/>
                <w:iCs/>
                <w:sz w:val="20"/>
                <w:szCs w:val="20"/>
              </w:rPr>
              <w:t>(mwVK DËiwU e„ËvwqZ Kiæb)</w:t>
            </w:r>
            <w:r w:rsidRPr="00E674E8">
              <w:rPr>
                <w:iCs/>
                <w:sz w:val="20"/>
                <w:szCs w:val="20"/>
              </w:rPr>
              <w:t xml:space="preserve"> </w:t>
            </w:r>
          </w:p>
          <w:p w:rsidR="00E674E8" w:rsidRPr="00E674E8" w:rsidRDefault="00E674E8" w:rsidP="008F101D">
            <w:pPr>
              <w:spacing w:after="0" w:line="240" w:lineRule="auto"/>
              <w:rPr>
                <w:rFonts w:ascii="Times New Roman" w:eastAsia="Arial" w:hAnsi="Times New Roman" w:cs="Times New Roman"/>
                <w:sz w:val="20"/>
                <w:szCs w:val="20"/>
              </w:rPr>
            </w:pPr>
          </w:p>
          <w:p w:rsidR="00E674E8" w:rsidRPr="00E674E8" w:rsidRDefault="00E674E8" w:rsidP="00E674E8">
            <w:pPr>
              <w:spacing w:after="0" w:line="240" w:lineRule="auto"/>
              <w:rPr>
                <w:rFonts w:ascii="Arial" w:eastAsia="Arial" w:hAnsi="Arial" w:cs="Arial"/>
                <w:sz w:val="20"/>
                <w:szCs w:val="20"/>
              </w:rPr>
            </w:pPr>
          </w:p>
          <w:p w:rsidR="00E674E8" w:rsidRPr="00E674E8" w:rsidRDefault="00E674E8" w:rsidP="00E674E8">
            <w:pPr>
              <w:adjustRightInd w:val="0"/>
              <w:spacing w:after="0" w:line="240" w:lineRule="auto"/>
              <w:rPr>
                <w:rFonts w:ascii="Times New Roman" w:hAnsi="Times New Roman" w:cs="Times New Roman"/>
                <w:w w:val="110"/>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8F101D">
            <w:pPr>
              <w:tabs>
                <w:tab w:val="left" w:pos="1469"/>
              </w:tabs>
              <w:spacing w:after="0" w:line="240" w:lineRule="auto"/>
              <w:jc w:val="right"/>
              <w:rPr>
                <w:rFonts w:ascii="SutonnyMJ" w:eastAsia="Arial" w:hAnsi="SutonnyMJ" w:cs="Times New Roman"/>
                <w:sz w:val="20"/>
                <w:szCs w:val="20"/>
              </w:rPr>
            </w:pPr>
            <w:r w:rsidRPr="00E674E8">
              <w:rPr>
                <w:rFonts w:ascii="SutonnyMJ" w:eastAsia="Arial" w:hAnsi="SutonnyMJ" w:cs="Times New Roman"/>
                <w:sz w:val="20"/>
                <w:szCs w:val="20"/>
              </w:rPr>
              <w:t xml:space="preserve">GKeviI bv </w:t>
            </w:r>
          </w:p>
          <w:p w:rsidR="00E674E8" w:rsidRPr="00E674E8" w:rsidRDefault="00E674E8" w:rsidP="008F101D">
            <w:pPr>
              <w:tabs>
                <w:tab w:val="left" w:pos="1480"/>
              </w:tabs>
              <w:spacing w:after="0" w:line="240" w:lineRule="auto"/>
              <w:jc w:val="right"/>
              <w:rPr>
                <w:rFonts w:ascii="SutonnyMJ" w:eastAsia="Arial" w:hAnsi="SutonnyMJ" w:cs="Times New Roman"/>
                <w:sz w:val="20"/>
                <w:szCs w:val="20"/>
              </w:rPr>
            </w:pPr>
            <w:r w:rsidRPr="00E674E8">
              <w:rPr>
                <w:rFonts w:ascii="SutonnyMJ" w:eastAsia="Arial" w:hAnsi="SutonnyMJ" w:cs="Times New Roman"/>
                <w:sz w:val="20"/>
                <w:szCs w:val="20"/>
              </w:rPr>
              <w:t>1-2 evi</w:t>
            </w:r>
          </w:p>
          <w:p w:rsidR="00E674E8" w:rsidRPr="00E674E8" w:rsidRDefault="00E674E8" w:rsidP="008F101D">
            <w:pPr>
              <w:tabs>
                <w:tab w:val="left" w:pos="1460"/>
              </w:tabs>
              <w:spacing w:after="0" w:line="240" w:lineRule="auto"/>
              <w:jc w:val="right"/>
              <w:rPr>
                <w:rFonts w:ascii="SutonnyMJ" w:eastAsia="Arial" w:hAnsi="SutonnyMJ" w:cs="Times New Roman"/>
                <w:sz w:val="20"/>
                <w:szCs w:val="20"/>
              </w:rPr>
            </w:pPr>
            <w:r w:rsidRPr="00E674E8">
              <w:rPr>
                <w:rFonts w:ascii="SutonnyMJ" w:eastAsia="Arial" w:hAnsi="SutonnyMJ" w:cs="Times New Roman"/>
                <w:sz w:val="20"/>
                <w:szCs w:val="20"/>
              </w:rPr>
              <w:t>3-5 evi</w:t>
            </w:r>
          </w:p>
          <w:p w:rsidR="00E674E8" w:rsidRPr="00E674E8" w:rsidRDefault="00E674E8" w:rsidP="008F101D">
            <w:pPr>
              <w:tabs>
                <w:tab w:val="left" w:pos="1459"/>
              </w:tabs>
              <w:spacing w:after="0" w:line="240" w:lineRule="auto"/>
              <w:jc w:val="right"/>
              <w:rPr>
                <w:rFonts w:ascii="SutonnyMJ" w:eastAsia="Arial" w:hAnsi="SutonnyMJ" w:cs="Times New Roman"/>
                <w:sz w:val="20"/>
                <w:szCs w:val="20"/>
              </w:rPr>
            </w:pPr>
            <w:r w:rsidRPr="00E674E8">
              <w:rPr>
                <w:rFonts w:ascii="SutonnyMJ" w:eastAsia="Arial" w:hAnsi="SutonnyMJ" w:cs="Times New Roman"/>
                <w:sz w:val="20"/>
                <w:szCs w:val="20"/>
              </w:rPr>
              <w:t>6-10 evi</w:t>
            </w:r>
          </w:p>
          <w:p w:rsidR="00E674E8" w:rsidRPr="00E674E8" w:rsidRDefault="00E674E8" w:rsidP="008F101D">
            <w:pPr>
              <w:tabs>
                <w:tab w:val="left" w:pos="1450"/>
              </w:tabs>
              <w:spacing w:after="0" w:line="240" w:lineRule="auto"/>
              <w:jc w:val="right"/>
              <w:rPr>
                <w:rFonts w:ascii="SutonnyMJ" w:eastAsia="Arial" w:hAnsi="SutonnyMJ" w:cs="Times New Roman"/>
                <w:sz w:val="20"/>
                <w:szCs w:val="20"/>
              </w:rPr>
            </w:pPr>
            <w:r w:rsidRPr="00E674E8">
              <w:rPr>
                <w:rFonts w:ascii="SutonnyMJ" w:eastAsia="Arial" w:hAnsi="SutonnyMJ" w:cs="Times New Roman"/>
                <w:sz w:val="20"/>
                <w:szCs w:val="20"/>
              </w:rPr>
              <w:t>&gt;10 evi</w:t>
            </w:r>
          </w:p>
          <w:p w:rsidR="00E674E8" w:rsidRPr="00E674E8" w:rsidRDefault="00E674E8" w:rsidP="008F101D">
            <w:pPr>
              <w:tabs>
                <w:tab w:val="left" w:pos="1459"/>
              </w:tabs>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8F101D">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8F101D">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8F101D">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p w:rsidR="00E674E8" w:rsidRPr="008F101D" w:rsidRDefault="00E674E8" w:rsidP="008F101D">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4</w:t>
            </w:r>
          </w:p>
          <w:p w:rsidR="00E674E8" w:rsidRPr="008F101D" w:rsidRDefault="00E674E8" w:rsidP="008F101D">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5</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Default="00E674E8" w:rsidP="00E674E8">
            <w:pPr>
              <w:adjustRightInd w:val="0"/>
              <w:spacing w:after="0" w:line="240" w:lineRule="auto"/>
              <w:jc w:val="center"/>
              <w:rPr>
                <w:rFonts w:ascii="Times New Roman" w:eastAsia="SimSun" w:hAnsi="Times New Roman" w:cs="Times New Roman"/>
                <w:b/>
                <w:bCs/>
                <w:sz w:val="20"/>
                <w:szCs w:val="20"/>
                <w:lang w:eastAsia="zh-CN"/>
              </w:rPr>
            </w:pPr>
          </w:p>
          <w:p w:rsidR="008F101D" w:rsidRDefault="008F101D" w:rsidP="00E674E8">
            <w:pPr>
              <w:adjustRightInd w:val="0"/>
              <w:spacing w:after="0" w:line="240" w:lineRule="auto"/>
              <w:jc w:val="center"/>
              <w:rPr>
                <w:rFonts w:ascii="Times New Roman" w:eastAsia="SimSun" w:hAnsi="Times New Roman" w:cs="Times New Roman"/>
                <w:b/>
                <w:bCs/>
                <w:sz w:val="20"/>
                <w:szCs w:val="20"/>
                <w:lang w:eastAsia="zh-CN"/>
              </w:rPr>
            </w:pPr>
          </w:p>
          <w:p w:rsidR="008F101D" w:rsidRDefault="008F101D" w:rsidP="00E674E8">
            <w:pPr>
              <w:adjustRightInd w:val="0"/>
              <w:spacing w:after="0" w:line="240" w:lineRule="auto"/>
              <w:jc w:val="center"/>
              <w:rPr>
                <w:rFonts w:ascii="Times New Roman" w:eastAsia="SimSun" w:hAnsi="Times New Roman" w:cs="Times New Roman"/>
                <w:b/>
                <w:bCs/>
                <w:sz w:val="20"/>
                <w:szCs w:val="20"/>
                <w:lang w:eastAsia="zh-CN"/>
              </w:rPr>
            </w:pPr>
          </w:p>
          <w:p w:rsidR="008F101D" w:rsidRDefault="008F101D" w:rsidP="00E674E8">
            <w:pPr>
              <w:adjustRightInd w:val="0"/>
              <w:spacing w:after="0" w:line="240" w:lineRule="auto"/>
              <w:jc w:val="center"/>
              <w:rPr>
                <w:rFonts w:ascii="Times New Roman" w:eastAsia="SimSun" w:hAnsi="Times New Roman" w:cs="Times New Roman"/>
                <w:b/>
                <w:bCs/>
                <w:sz w:val="20"/>
                <w:szCs w:val="20"/>
                <w:lang w:eastAsia="zh-CN"/>
              </w:rPr>
            </w:pPr>
          </w:p>
          <w:p w:rsidR="008F101D" w:rsidRPr="00E674E8" w:rsidRDefault="008F101D" w:rsidP="00E674E8">
            <w:pPr>
              <w:adjustRightInd w:val="0"/>
              <w:spacing w:after="0" w:line="240" w:lineRule="auto"/>
              <w:jc w:val="center"/>
              <w:rPr>
                <w:rFonts w:ascii="Times New Roman" w:eastAsia="SimSun" w:hAnsi="Times New Roman" w:cs="Times New Roman"/>
                <w:b/>
                <w:bCs/>
                <w:sz w:val="20"/>
                <w:szCs w:val="20"/>
                <w:lang w:eastAsia="zh-CN"/>
              </w:rPr>
            </w:pPr>
          </w:p>
        </w:tc>
      </w:tr>
      <w:tr w:rsidR="00E674E8" w:rsidRPr="00E674E8" w:rsidTr="008F101D">
        <w:trPr>
          <w:trHeight w:hRule="exact" w:val="71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111</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both"/>
              <w:rPr>
                <w:rFonts w:ascii="SutonnyMJ" w:hAnsi="SutonnyMJ" w:cs="Times New Roman"/>
                <w:color w:val="2A2A2A"/>
                <w:w w:val="105"/>
                <w:sz w:val="20"/>
                <w:szCs w:val="20"/>
              </w:rPr>
            </w:pPr>
            <w:r w:rsidRPr="00E674E8">
              <w:rPr>
                <w:rFonts w:ascii="SutonnyMJ" w:hAnsi="SutonnyMJ" w:cs="Times New Roman"/>
                <w:color w:val="2A2A2A"/>
                <w:w w:val="105"/>
                <w:sz w:val="20"/>
                <w:szCs w:val="20"/>
              </w:rPr>
              <w:t>GB gv‡K©U/kwcs ‡m›Uv‡i</w:t>
            </w:r>
            <w:r w:rsidRPr="00E674E8">
              <w:rPr>
                <w:rFonts w:ascii="SutonnyMJ" w:hAnsi="SutonnyMJ" w:cs="Times New Roman"/>
                <w:color w:val="1A1A1A"/>
                <w:w w:val="110"/>
                <w:sz w:val="20"/>
                <w:szCs w:val="20"/>
              </w:rPr>
              <w:t xml:space="preserve"> </w:t>
            </w:r>
            <w:r w:rsidRPr="00E674E8">
              <w:rPr>
                <w:rFonts w:ascii="SutonnyMJ" w:hAnsi="SutonnyMJ" w:cs="Times New Roman"/>
                <w:color w:val="2A2A2A"/>
                <w:w w:val="105"/>
                <w:sz w:val="20"/>
                <w:szCs w:val="20"/>
              </w:rPr>
              <w:t>Avcwb wK †Kvb weU cywjk ev cywjk Awdmv‡ii KvQ †_‡K ‡Kvb ai‡Yi †mev MÖnb K‡i‡Qb?</w:t>
            </w: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 xml:space="preserve">n¨vu </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bv</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noProof/>
                <w:sz w:val="18"/>
                <w:szCs w:val="20"/>
                <w:lang w:eastAsia="en-US"/>
              </w:rPr>
              <mc:AlternateContent>
                <mc:Choice Requires="wps">
                  <w:drawing>
                    <wp:anchor distT="4294967294" distB="4294967294" distL="114300" distR="114300" simplePos="0" relativeHeight="251930624" behindDoc="0" locked="0" layoutInCell="1" allowOverlap="1">
                      <wp:simplePos x="0" y="0"/>
                      <wp:positionH relativeFrom="column">
                        <wp:posOffset>294640</wp:posOffset>
                      </wp:positionH>
                      <wp:positionV relativeFrom="paragraph">
                        <wp:posOffset>73024</wp:posOffset>
                      </wp:positionV>
                      <wp:extent cx="238760" cy="0"/>
                      <wp:effectExtent l="0" t="76200" r="27940" b="95250"/>
                      <wp:wrapNone/>
                      <wp:docPr id="399" name="Straight Arrow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30699" id="Straight Arrow Connector 399" o:spid="_x0000_s1026" type="#_x0000_t32" style="position:absolute;margin-left:23.2pt;margin-top:5.75pt;width:18.8pt;height:0;z-index:251930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">
                      <v:stroke endarrow="block"/>
                    </v:shape>
                  </w:pict>
                </mc:Fallback>
              </mc:AlternateContent>
            </w:r>
            <w:r w:rsidRPr="008F101D">
              <w:rPr>
                <w:rFonts w:ascii="Times New Roman" w:eastAsia="SimSun" w:hAnsi="Times New Roman" w:cs="Times New Roman"/>
                <w:bCs/>
                <w:sz w:val="18"/>
                <w:szCs w:val="20"/>
                <w:lang w:eastAsia="zh-CN"/>
              </w:rPr>
              <w:t>2</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p>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116</w:t>
            </w:r>
          </w:p>
        </w:tc>
      </w:tr>
      <w:tr w:rsidR="00E674E8" w:rsidRPr="00E674E8" w:rsidTr="008F101D">
        <w:trPr>
          <w:trHeight w:hRule="exact" w:val="116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112</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widowControl w:val="0"/>
              <w:tabs>
                <w:tab w:val="left" w:pos="0"/>
              </w:tabs>
              <w:spacing w:after="0" w:line="240" w:lineRule="auto"/>
              <w:ind w:hanging="43"/>
              <w:jc w:val="both"/>
              <w:rPr>
                <w:rFonts w:ascii="SutonnyMJ" w:hAnsi="SutonnyMJ" w:cs="Times New Roman"/>
                <w:color w:val="2A2A2A"/>
                <w:w w:val="105"/>
                <w:sz w:val="20"/>
                <w:szCs w:val="20"/>
              </w:rPr>
            </w:pPr>
            <w:r w:rsidRPr="00E674E8">
              <w:rPr>
                <w:rFonts w:ascii="SutonnyMJ" w:hAnsi="SutonnyMJ" w:cs="Times New Roman"/>
                <w:color w:val="2A2A2A"/>
                <w:w w:val="105"/>
                <w:sz w:val="20"/>
                <w:szCs w:val="20"/>
              </w:rPr>
              <w:t>MZ 12 gv‡m Avcwb KZevi weU cywjk Awdmvi/cywjk Awdmv‡ii KvQ †_‡K mvnvh¨ MÖnb K‡i‡Qb?</w:t>
            </w:r>
          </w:p>
          <w:p w:rsidR="00E674E8" w:rsidRPr="00E674E8" w:rsidRDefault="00E674E8" w:rsidP="00E674E8">
            <w:pPr>
              <w:widowControl w:val="0"/>
              <w:tabs>
                <w:tab w:val="left" w:pos="0"/>
              </w:tabs>
              <w:spacing w:after="0" w:line="240" w:lineRule="auto"/>
              <w:ind w:hanging="43"/>
              <w:rPr>
                <w:rFonts w:ascii="Times New Roman" w:hAnsi="Times New Roman" w:cs="Times New Roman"/>
                <w:color w:val="2A2A2A"/>
                <w:w w:val="105"/>
                <w:sz w:val="20"/>
                <w:szCs w:val="20"/>
              </w:rPr>
            </w:pPr>
          </w:p>
          <w:p w:rsidR="00E674E8" w:rsidRPr="00E674E8" w:rsidRDefault="00E674E8" w:rsidP="00E674E8">
            <w:pPr>
              <w:adjustRightInd w:val="0"/>
              <w:spacing w:after="0" w:line="240" w:lineRule="auto"/>
              <w:rPr>
                <w:rFonts w:ascii="SutonnyMJ" w:hAnsi="SutonnyMJ" w:cs="Times New Roman"/>
                <w:iCs/>
                <w:sz w:val="20"/>
                <w:szCs w:val="20"/>
              </w:rPr>
            </w:pPr>
            <w:r w:rsidRPr="00E674E8">
              <w:rPr>
                <w:rFonts w:ascii="SutonnyMJ" w:hAnsi="SutonnyMJ" w:cs="Times New Roman"/>
                <w:iCs/>
                <w:sz w:val="20"/>
                <w:szCs w:val="20"/>
              </w:rPr>
              <w:t>(mwVK DËiwU e„ËvwqZ Kiæb)</w:t>
            </w:r>
            <w:r w:rsidRPr="00E674E8">
              <w:rPr>
                <w:iCs/>
                <w:sz w:val="20"/>
                <w:szCs w:val="20"/>
              </w:rPr>
              <w:t xml:space="preserve"> </w:t>
            </w:r>
          </w:p>
          <w:p w:rsidR="00E674E8" w:rsidRPr="00E674E8" w:rsidRDefault="00E674E8" w:rsidP="00E674E8">
            <w:pPr>
              <w:adjustRightInd w:val="0"/>
              <w:spacing w:after="0" w:line="240" w:lineRule="auto"/>
              <w:rPr>
                <w:rFonts w:ascii="Times New Roman" w:hAnsi="Times New Roman" w:cs="Times New Roman"/>
                <w:color w:val="606060"/>
                <w:w w:val="90"/>
                <w:sz w:val="20"/>
                <w:szCs w:val="20"/>
              </w:rPr>
            </w:pPr>
          </w:p>
          <w:p w:rsidR="00E674E8" w:rsidRPr="00E674E8" w:rsidRDefault="00E674E8" w:rsidP="00E674E8">
            <w:pPr>
              <w:widowControl w:val="0"/>
              <w:tabs>
                <w:tab w:val="left" w:pos="0"/>
              </w:tabs>
              <w:spacing w:after="0" w:line="240" w:lineRule="auto"/>
              <w:ind w:hanging="43"/>
              <w:rPr>
                <w:rFonts w:ascii="Times New Roman" w:eastAsia="Arial" w:hAnsi="Times New Roman" w:cs="Times New Roman"/>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pStyle w:val="ListParagraph"/>
              <w:widowControl w:val="0"/>
              <w:tabs>
                <w:tab w:val="left" w:pos="1450"/>
              </w:tabs>
              <w:spacing w:after="0" w:line="240" w:lineRule="auto"/>
              <w:jc w:val="right"/>
              <w:rPr>
                <w:rFonts w:ascii="SutonnyMJ" w:hAnsi="SutonnyMJ" w:cs="Times New Roman"/>
                <w:w w:val="115"/>
                <w:sz w:val="20"/>
                <w:szCs w:val="20"/>
              </w:rPr>
            </w:pPr>
            <w:r w:rsidRPr="00E674E8">
              <w:rPr>
                <w:rFonts w:ascii="SutonnyMJ" w:hAnsi="SutonnyMJ" w:cs="Times New Roman"/>
                <w:w w:val="115"/>
                <w:sz w:val="20"/>
                <w:szCs w:val="20"/>
              </w:rPr>
              <w:t xml:space="preserve">  GKevi</w:t>
            </w:r>
          </w:p>
          <w:p w:rsidR="00E674E8" w:rsidRPr="00E674E8" w:rsidRDefault="00E674E8" w:rsidP="00E674E8">
            <w:pPr>
              <w:pStyle w:val="ListParagraph"/>
              <w:widowControl w:val="0"/>
              <w:tabs>
                <w:tab w:val="left" w:pos="1450"/>
              </w:tabs>
              <w:spacing w:after="0" w:line="240" w:lineRule="auto"/>
              <w:jc w:val="right"/>
              <w:rPr>
                <w:rFonts w:ascii="SutonnyMJ" w:hAnsi="SutonnyMJ" w:cs="Times New Roman"/>
                <w:w w:val="115"/>
                <w:sz w:val="20"/>
                <w:szCs w:val="20"/>
              </w:rPr>
            </w:pPr>
            <w:r w:rsidRPr="00E674E8">
              <w:rPr>
                <w:rFonts w:ascii="Times New Roman" w:hAnsi="Times New Roman" w:cs="Times New Roman"/>
                <w:w w:val="115"/>
                <w:sz w:val="20"/>
                <w:szCs w:val="20"/>
              </w:rPr>
              <w:t xml:space="preserve">  </w:t>
            </w:r>
            <w:r w:rsidRPr="00E674E8">
              <w:rPr>
                <w:rFonts w:ascii="SutonnyMJ" w:hAnsi="SutonnyMJ" w:cs="Times New Roman"/>
                <w:w w:val="115"/>
                <w:sz w:val="20"/>
                <w:szCs w:val="20"/>
              </w:rPr>
              <w:t>2 evi</w:t>
            </w:r>
          </w:p>
          <w:p w:rsidR="00E674E8" w:rsidRPr="00E674E8" w:rsidRDefault="00E674E8" w:rsidP="00E674E8">
            <w:pPr>
              <w:pStyle w:val="ListParagraph"/>
              <w:widowControl w:val="0"/>
              <w:tabs>
                <w:tab w:val="left" w:pos="1450"/>
              </w:tabs>
              <w:spacing w:after="0" w:line="240" w:lineRule="auto"/>
              <w:jc w:val="right"/>
              <w:rPr>
                <w:rFonts w:ascii="SutonnyMJ" w:hAnsi="SutonnyMJ" w:cs="Times New Roman"/>
                <w:w w:val="115"/>
                <w:sz w:val="20"/>
                <w:szCs w:val="20"/>
              </w:rPr>
            </w:pPr>
            <w:r w:rsidRPr="00E674E8">
              <w:rPr>
                <w:rFonts w:ascii="SutonnyMJ" w:hAnsi="SutonnyMJ" w:cs="Times New Roman"/>
                <w:w w:val="115"/>
                <w:sz w:val="20"/>
                <w:szCs w:val="20"/>
              </w:rPr>
              <w:t>3-5 evi</w:t>
            </w:r>
          </w:p>
          <w:p w:rsidR="00E674E8" w:rsidRPr="00E674E8" w:rsidRDefault="00E674E8" w:rsidP="00E674E8">
            <w:pPr>
              <w:pStyle w:val="ListParagraph"/>
              <w:widowControl w:val="0"/>
              <w:tabs>
                <w:tab w:val="left" w:pos="1450"/>
              </w:tabs>
              <w:spacing w:after="0" w:line="240" w:lineRule="auto"/>
              <w:jc w:val="right"/>
              <w:rPr>
                <w:rFonts w:ascii="SutonnyMJ" w:hAnsi="SutonnyMJ" w:cs="Times New Roman"/>
                <w:w w:val="115"/>
                <w:sz w:val="20"/>
                <w:szCs w:val="20"/>
              </w:rPr>
            </w:pPr>
            <w:r w:rsidRPr="00E674E8">
              <w:rPr>
                <w:rFonts w:ascii="SutonnyMJ" w:hAnsi="SutonnyMJ" w:cs="Times New Roman"/>
                <w:w w:val="115"/>
                <w:sz w:val="20"/>
                <w:szCs w:val="20"/>
              </w:rPr>
              <w:t>6-10 evi</w:t>
            </w:r>
          </w:p>
          <w:p w:rsidR="00E674E8" w:rsidRPr="00E674E8" w:rsidRDefault="00E674E8" w:rsidP="00E674E8">
            <w:pPr>
              <w:pStyle w:val="ListParagraph"/>
              <w:widowControl w:val="0"/>
              <w:tabs>
                <w:tab w:val="left" w:pos="1450"/>
              </w:tabs>
              <w:spacing w:after="0" w:line="240" w:lineRule="auto"/>
              <w:jc w:val="right"/>
              <w:rPr>
                <w:rFonts w:ascii="Times New Roman" w:hAnsi="Times New Roman" w:cs="Times New Roman"/>
                <w:w w:val="115"/>
                <w:sz w:val="20"/>
                <w:szCs w:val="20"/>
              </w:rPr>
            </w:pPr>
            <w:r w:rsidRPr="00E674E8">
              <w:rPr>
                <w:rFonts w:ascii="SutonnyMJ" w:hAnsi="SutonnyMJ" w:cs="Times New Roman"/>
                <w:w w:val="115"/>
                <w:sz w:val="20"/>
                <w:szCs w:val="20"/>
              </w:rPr>
              <w:t>&gt;10 evi</w:t>
            </w:r>
          </w:p>
          <w:p w:rsidR="00E674E8" w:rsidRPr="00E674E8" w:rsidRDefault="00E674E8" w:rsidP="00E674E8">
            <w:pPr>
              <w:pStyle w:val="ListParagraph"/>
              <w:widowControl w:val="0"/>
              <w:tabs>
                <w:tab w:val="left" w:pos="1450"/>
              </w:tabs>
              <w:spacing w:after="0" w:line="240" w:lineRule="auto"/>
              <w:jc w:val="right"/>
              <w:rPr>
                <w:rFonts w:ascii="Times New Roman" w:hAnsi="Times New Roman" w:cs="Times New Roman"/>
                <w:w w:val="115"/>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4</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5</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adjustRightInd w:val="0"/>
              <w:spacing w:after="0" w:line="240" w:lineRule="auto"/>
              <w:jc w:val="center"/>
              <w:rPr>
                <w:rFonts w:ascii="Times New Roman" w:eastAsia="SimSun" w:hAnsi="Times New Roman" w:cs="Times New Roman"/>
                <w:b/>
                <w:bCs/>
                <w:sz w:val="20"/>
                <w:szCs w:val="20"/>
                <w:lang w:eastAsia="zh-CN"/>
              </w:rPr>
            </w:pPr>
          </w:p>
        </w:tc>
      </w:tr>
      <w:tr w:rsidR="00E674E8" w:rsidRPr="00E674E8" w:rsidTr="008F101D">
        <w:trPr>
          <w:trHeight w:hRule="exact" w:val="135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113</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both"/>
              <w:rPr>
                <w:rFonts w:ascii="SutonnyMJ" w:hAnsi="SutonnyMJ" w:cs="Times New Roman"/>
                <w:color w:val="1A1A1A"/>
                <w:w w:val="105"/>
                <w:sz w:val="20"/>
                <w:szCs w:val="20"/>
              </w:rPr>
            </w:pPr>
            <w:r w:rsidRPr="00E674E8">
              <w:rPr>
                <w:rFonts w:ascii="SutonnyMJ" w:hAnsi="SutonnyMJ" w:cs="Times New Roman"/>
                <w:color w:val="1A1A1A"/>
                <w:w w:val="105"/>
                <w:sz w:val="20"/>
                <w:szCs w:val="20"/>
              </w:rPr>
              <w:t>†klevi †Kvb wel‡qi Rb¨ Avcwb weU cywjk Awdmvi/cywjk Awdmv‡ii mv‡_ †`Lv K‡iwQ‡jb?</w:t>
            </w:r>
          </w:p>
          <w:p w:rsidR="00E674E8" w:rsidRPr="00E674E8" w:rsidRDefault="00E674E8" w:rsidP="00E674E8">
            <w:pPr>
              <w:adjustRightInd w:val="0"/>
              <w:spacing w:after="0" w:line="240" w:lineRule="auto"/>
              <w:jc w:val="both"/>
              <w:rPr>
                <w:rFonts w:ascii="SutonnyMJ" w:hAnsi="SutonnyMJ" w:cs="Times New Roman"/>
                <w:color w:val="1A1A1A"/>
                <w:w w:val="105"/>
                <w:sz w:val="20"/>
                <w:szCs w:val="20"/>
              </w:rPr>
            </w:pPr>
          </w:p>
          <w:p w:rsidR="00E674E8" w:rsidRPr="00E674E8" w:rsidRDefault="00E674E8" w:rsidP="00E674E8">
            <w:pPr>
              <w:adjustRightInd w:val="0"/>
              <w:spacing w:after="0" w:line="240" w:lineRule="auto"/>
              <w:rPr>
                <w:rFonts w:ascii="SutonnyMJ" w:hAnsi="SutonnyMJ" w:cs="Times New Roman"/>
                <w:iCs/>
                <w:sz w:val="20"/>
                <w:szCs w:val="20"/>
              </w:rPr>
            </w:pPr>
            <w:r w:rsidRPr="00E674E8">
              <w:rPr>
                <w:rFonts w:ascii="SutonnyMJ" w:hAnsi="SutonnyMJ" w:cs="Times New Roman"/>
                <w:iCs/>
                <w:sz w:val="20"/>
                <w:szCs w:val="20"/>
              </w:rPr>
              <w:t>(mwVK DËiwU e„ËvwqZ Kiæb)</w:t>
            </w:r>
            <w:r w:rsidRPr="00E674E8">
              <w:rPr>
                <w:iCs/>
                <w:sz w:val="20"/>
                <w:szCs w:val="20"/>
              </w:rPr>
              <w:t xml:space="preserve"> </w:t>
            </w:r>
          </w:p>
          <w:p w:rsidR="00E674E8" w:rsidRPr="00E674E8" w:rsidRDefault="00E674E8" w:rsidP="00E674E8">
            <w:pPr>
              <w:adjustRightInd w:val="0"/>
              <w:spacing w:after="0" w:line="240" w:lineRule="auto"/>
              <w:rPr>
                <w:rFonts w:ascii="Times New Roman" w:hAnsi="Times New Roman" w:cs="Times New Roman"/>
                <w:color w:val="606060"/>
                <w:w w:val="90"/>
                <w:sz w:val="20"/>
                <w:szCs w:val="20"/>
              </w:rPr>
            </w:pPr>
          </w:p>
          <w:p w:rsidR="00E674E8" w:rsidRPr="00E674E8" w:rsidRDefault="00E674E8" w:rsidP="00E674E8">
            <w:pPr>
              <w:adjustRightInd w:val="0"/>
              <w:spacing w:after="0" w:line="240" w:lineRule="auto"/>
              <w:jc w:val="both"/>
              <w:rPr>
                <w:rFonts w:ascii="Times New Roman" w:hAnsi="Times New Roman" w:cs="Times New Roman"/>
                <w:color w:val="1A1A1A"/>
                <w:w w:val="105"/>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Aciv‡ai Rb¨ wi‡cvU© Ki‡Z</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 xml:space="preserve">m‡›`nRbK Kvh©Kjvc m¤ú‡K© wi‡cvU© Ki‡Z </w:t>
            </w:r>
            <w:r w:rsidRPr="00E674E8">
              <w:rPr>
                <w:rFonts w:ascii="SutonnyMJ" w:eastAsia="SimSun" w:hAnsi="SutonnyMJ" w:cs="Times New Roman"/>
                <w:bCs/>
                <w:sz w:val="20"/>
                <w:szCs w:val="20"/>
                <w:lang w:eastAsia="zh-CN"/>
              </w:rPr>
              <w:br/>
              <w:t>civgk© ‡bqvi Rb¨</w:t>
            </w:r>
            <w:r w:rsidRPr="00E674E8">
              <w:rPr>
                <w:rFonts w:ascii="SutonnyMJ" w:eastAsia="SimSun" w:hAnsi="SutonnyMJ" w:cs="Times New Roman"/>
                <w:bCs/>
                <w:sz w:val="20"/>
                <w:szCs w:val="20"/>
                <w:lang w:eastAsia="zh-CN"/>
              </w:rPr>
              <w:br/>
              <w:t xml:space="preserve">Ab¨vb¨ mgm¨v m¤ú‡K© wi‡cvU© Ki‡Z </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Awdmviiv Avcbvi Kv‡Q G‡mwQj</w:t>
            </w:r>
          </w:p>
          <w:p w:rsidR="008F101D" w:rsidRPr="00E674E8" w:rsidRDefault="00E674E8" w:rsidP="008F101D">
            <w:pPr>
              <w:adjustRightInd w:val="0"/>
              <w:spacing w:after="0" w:line="240" w:lineRule="auto"/>
              <w:jc w:val="right"/>
              <w:rPr>
                <w:rFonts w:ascii="Times New Roman" w:eastAsia="SimSun" w:hAnsi="Times New Roman" w:cs="Times New Roman"/>
                <w:bCs/>
                <w:sz w:val="20"/>
                <w:szCs w:val="20"/>
                <w:lang w:eastAsia="zh-CN"/>
              </w:rPr>
            </w:pPr>
            <w:r w:rsidRPr="00E674E8">
              <w:rPr>
                <w:rFonts w:ascii="SutonnyMJ" w:eastAsia="SimSun" w:hAnsi="SutonnyMJ" w:cs="Times New Roman"/>
                <w:bCs/>
                <w:sz w:val="20"/>
                <w:szCs w:val="20"/>
                <w:lang w:eastAsia="zh-CN"/>
              </w:rPr>
              <w:t>Ab¨vb¨ (D‡jøL Kiæb)</w:t>
            </w:r>
            <w:r w:rsidR="008F101D">
              <w:rPr>
                <w:rFonts w:ascii="SutonnyMJ" w:eastAsia="SimSun" w:hAnsi="SutonnyMJ" w:cs="Times New Roman"/>
                <w:bCs/>
                <w:sz w:val="20"/>
                <w:szCs w:val="20"/>
                <w:lang w:eastAsia="zh-CN"/>
              </w:rPr>
              <w:t>.........</w:t>
            </w: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4</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5</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99</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adjustRightInd w:val="0"/>
              <w:spacing w:after="0" w:line="240" w:lineRule="auto"/>
              <w:jc w:val="center"/>
              <w:rPr>
                <w:rFonts w:ascii="Times New Roman" w:eastAsia="SimSun" w:hAnsi="Times New Roman" w:cs="Times New Roman"/>
                <w:b/>
                <w:bCs/>
                <w:sz w:val="20"/>
                <w:szCs w:val="20"/>
                <w:lang w:eastAsia="zh-CN"/>
              </w:rPr>
            </w:pPr>
          </w:p>
        </w:tc>
      </w:tr>
      <w:tr w:rsidR="00E674E8" w:rsidRPr="00E674E8" w:rsidTr="008F101D">
        <w:trPr>
          <w:trHeight w:hRule="exact" w:val="1168"/>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 xml:space="preserve"> 114</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widowControl w:val="0"/>
              <w:tabs>
                <w:tab w:val="left" w:pos="281"/>
              </w:tabs>
              <w:spacing w:after="0" w:line="240" w:lineRule="auto"/>
              <w:jc w:val="both"/>
              <w:rPr>
                <w:rFonts w:ascii="SutonnyMJ" w:hAnsi="SutonnyMJ" w:cs="Times New Roman"/>
                <w:w w:val="105"/>
                <w:sz w:val="20"/>
                <w:szCs w:val="20"/>
              </w:rPr>
            </w:pPr>
            <w:r w:rsidRPr="00E674E8">
              <w:rPr>
                <w:rFonts w:ascii="SutonnyMJ" w:hAnsi="SutonnyMJ" w:cs="Times New Roman"/>
                <w:w w:val="105"/>
                <w:sz w:val="20"/>
                <w:szCs w:val="20"/>
              </w:rPr>
              <w:t>†klevi Avcwb hLb †Kvb cywjk Awdmv‡ii KvQ †_‡K mvnvh¨ wb‡qwQ‡jb ZLb †mB †mevq Avcwb KZUv mš‘ó wQ‡jb?</w:t>
            </w:r>
          </w:p>
          <w:p w:rsidR="00E674E8" w:rsidRPr="008F101D" w:rsidRDefault="00E674E8" w:rsidP="00E674E8">
            <w:pPr>
              <w:widowControl w:val="0"/>
              <w:tabs>
                <w:tab w:val="left" w:pos="281"/>
              </w:tabs>
              <w:spacing w:after="0" w:line="240" w:lineRule="auto"/>
              <w:rPr>
                <w:rFonts w:ascii="Times New Roman" w:hAnsi="Times New Roman" w:cs="Times New Roman"/>
                <w:w w:val="105"/>
                <w:sz w:val="10"/>
                <w:szCs w:val="20"/>
              </w:rPr>
            </w:pPr>
          </w:p>
          <w:p w:rsidR="00E674E8" w:rsidRPr="00E674E8" w:rsidRDefault="00E674E8" w:rsidP="00E674E8">
            <w:pPr>
              <w:adjustRightInd w:val="0"/>
              <w:spacing w:after="0" w:line="240" w:lineRule="auto"/>
              <w:rPr>
                <w:rFonts w:ascii="SutonnyMJ" w:hAnsi="SutonnyMJ" w:cs="Times New Roman"/>
                <w:iCs/>
                <w:sz w:val="20"/>
                <w:szCs w:val="20"/>
              </w:rPr>
            </w:pPr>
            <w:r w:rsidRPr="00E674E8">
              <w:rPr>
                <w:rFonts w:ascii="SutonnyMJ" w:hAnsi="SutonnyMJ" w:cs="Times New Roman"/>
                <w:iCs/>
                <w:sz w:val="20"/>
                <w:szCs w:val="20"/>
              </w:rPr>
              <w:t>(mwVK DËiwU e„ËvwqZ Kiæb)</w:t>
            </w:r>
            <w:r w:rsidRPr="00E674E8">
              <w:rPr>
                <w:iCs/>
                <w:sz w:val="20"/>
                <w:szCs w:val="20"/>
              </w:rPr>
              <w:t xml:space="preserve"> </w:t>
            </w:r>
          </w:p>
          <w:p w:rsidR="00E674E8" w:rsidRPr="00E674E8" w:rsidRDefault="00E674E8" w:rsidP="00E674E8">
            <w:pPr>
              <w:widowControl w:val="0"/>
              <w:tabs>
                <w:tab w:val="left" w:pos="281"/>
              </w:tabs>
              <w:spacing w:after="0" w:line="240" w:lineRule="auto"/>
              <w:rPr>
                <w:rFonts w:ascii="Times New Roman" w:hAnsi="Times New Roman" w:cs="Times New Roman"/>
                <w:w w:val="105"/>
                <w:sz w:val="20"/>
                <w:szCs w:val="20"/>
              </w:rPr>
            </w:pP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Lye mš‘ó</w:t>
            </w:r>
          </w:p>
          <w:p w:rsidR="00E674E8" w:rsidRPr="00E674E8" w:rsidRDefault="00E674E8" w:rsidP="00E674E8">
            <w:pPr>
              <w:widowControl w:val="0"/>
              <w:tabs>
                <w:tab w:val="left" w:pos="1460"/>
              </w:tabs>
              <w:spacing w:after="0" w:line="240" w:lineRule="auto"/>
              <w:jc w:val="right"/>
              <w:rPr>
                <w:rFonts w:ascii="Times New Roman" w:eastAsia="Arial" w:hAnsi="Times New Roman" w:cs="Times New Roman"/>
                <w:sz w:val="20"/>
                <w:szCs w:val="20"/>
              </w:rPr>
            </w:pPr>
            <w:r w:rsidRPr="00E674E8">
              <w:rPr>
                <w:rFonts w:ascii="SutonnyMJ" w:eastAsia="SimSun" w:hAnsi="SutonnyMJ" w:cs="Times New Roman"/>
                <w:bCs/>
                <w:sz w:val="20"/>
                <w:szCs w:val="20"/>
                <w:lang w:eastAsia="zh-CN"/>
              </w:rPr>
              <w:t>wKQzUv mš‘ó</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Amš‘ó</w:t>
            </w:r>
          </w:p>
          <w:p w:rsidR="00E674E8" w:rsidRPr="00E674E8" w:rsidRDefault="00E674E8" w:rsidP="00E674E8">
            <w:pPr>
              <w:widowControl w:val="0"/>
              <w:tabs>
                <w:tab w:val="left" w:pos="1460"/>
              </w:tabs>
              <w:spacing w:after="0" w:line="240" w:lineRule="auto"/>
              <w:jc w:val="right"/>
              <w:rPr>
                <w:rFonts w:ascii="Times New Roman" w:eastAsia="Arial" w:hAnsi="Times New Roman" w:cs="Times New Roman"/>
                <w:sz w:val="20"/>
                <w:szCs w:val="20"/>
              </w:rPr>
            </w:pPr>
            <w:r w:rsidRPr="00E674E8">
              <w:rPr>
                <w:rFonts w:ascii="SutonnyMJ" w:eastAsia="SimSun" w:hAnsi="SutonnyMJ" w:cs="Times New Roman"/>
                <w:bCs/>
                <w:sz w:val="20"/>
                <w:szCs w:val="20"/>
                <w:lang w:eastAsia="zh-CN"/>
              </w:rPr>
              <w:t>Lye Amš‘ó</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noProof/>
                <w:sz w:val="18"/>
                <w:szCs w:val="20"/>
                <w:lang w:eastAsia="en-US"/>
              </w:rPr>
              <mc:AlternateContent>
                <mc:Choice Requires="wps">
                  <w:drawing>
                    <wp:anchor distT="0" distB="0" distL="114300" distR="114300" simplePos="0" relativeHeight="251927552" behindDoc="0" locked="0" layoutInCell="1" allowOverlap="1">
                      <wp:simplePos x="0" y="0"/>
                      <wp:positionH relativeFrom="column">
                        <wp:posOffset>209550</wp:posOffset>
                      </wp:positionH>
                      <wp:positionV relativeFrom="paragraph">
                        <wp:posOffset>22225</wp:posOffset>
                      </wp:positionV>
                      <wp:extent cx="90805" cy="276225"/>
                      <wp:effectExtent l="0" t="0" r="23495" b="28575"/>
                      <wp:wrapNone/>
                      <wp:docPr id="398" name="Right Brac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6225"/>
                              </a:xfrm>
                              <a:prstGeom prst="rightBrace">
                                <a:avLst>
                                  <a:gd name="adj1" fmla="val 253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93CC" id="Right Brace 398" o:spid="_x0000_s1026" type="#_x0000_t88" style="position:absolute;margin-left:16.5pt;margin-top:1.75pt;width:7.15pt;height:21.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"/>
                  </w:pict>
                </mc:Fallback>
              </mc:AlternateContent>
            </w: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noProof/>
                <w:sz w:val="18"/>
                <w:szCs w:val="20"/>
                <w:lang w:eastAsia="en-US"/>
              </w:rPr>
              <mc:AlternateContent>
                <mc:Choice Requires="wps">
                  <w:drawing>
                    <wp:anchor distT="0" distB="0" distL="114300" distR="114300" simplePos="0" relativeHeight="251928576" behindDoc="0" locked="0" layoutInCell="1" allowOverlap="1">
                      <wp:simplePos x="0" y="0"/>
                      <wp:positionH relativeFrom="column">
                        <wp:posOffset>300355</wp:posOffset>
                      </wp:positionH>
                      <wp:positionV relativeFrom="paragraph">
                        <wp:posOffset>30578</wp:posOffset>
                      </wp:positionV>
                      <wp:extent cx="206375" cy="635"/>
                      <wp:effectExtent l="0" t="76200" r="22225" b="94615"/>
                      <wp:wrapNone/>
                      <wp:docPr id="397" name="Straight Arrow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79694" id="Straight Arrow Connector 397" o:spid="_x0000_s1026" type="#_x0000_t32" style="position:absolute;margin-left:23.65pt;margin-top:2.4pt;width:16.25pt;height:.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">
                      <v:stroke endarrow="block"/>
                    </v:shape>
                  </w:pict>
                </mc:Fallback>
              </mc:AlternateContent>
            </w: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p>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116</w:t>
            </w:r>
          </w:p>
        </w:tc>
      </w:tr>
      <w:tr w:rsidR="00E674E8" w:rsidRPr="00E674E8" w:rsidTr="008F101D">
        <w:trPr>
          <w:trHeight w:hRule="exact" w:val="889"/>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115</w:t>
            </w:r>
          </w:p>
        </w:tc>
        <w:tc>
          <w:tcPr>
            <w:tcW w:w="834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rPr>
                <w:rFonts w:ascii="SutonnyMJ" w:hAnsi="SutonnyMJ" w:cs="Times New Roman"/>
                <w:w w:val="105"/>
                <w:sz w:val="18"/>
                <w:szCs w:val="20"/>
              </w:rPr>
            </w:pPr>
            <w:r w:rsidRPr="008F101D">
              <w:rPr>
                <w:rFonts w:ascii="SutonnyMJ" w:hAnsi="SutonnyMJ" w:cs="Times New Roman"/>
                <w:w w:val="105"/>
                <w:sz w:val="18"/>
                <w:szCs w:val="20"/>
              </w:rPr>
              <w:t>Avcwb hw` mš‘ó bv nb, Z‡e †Kb Amš‘ó wQ‡jb?</w:t>
            </w:r>
          </w:p>
          <w:p w:rsidR="00E674E8" w:rsidRPr="008F101D" w:rsidRDefault="00E674E8" w:rsidP="008F101D">
            <w:pPr>
              <w:adjustRightInd w:val="0"/>
              <w:spacing w:after="0" w:line="240" w:lineRule="auto"/>
              <w:jc w:val="center"/>
              <w:rPr>
                <w:rFonts w:ascii="Times New Roman" w:hAnsi="Times New Roman" w:cs="Times New Roman"/>
                <w:w w:val="105"/>
                <w:sz w:val="18"/>
                <w:szCs w:val="20"/>
              </w:rPr>
            </w:pPr>
            <w:r w:rsidRPr="008F101D">
              <w:rPr>
                <w:rFonts w:ascii="Times New Roman" w:hAnsi="Times New Roman" w:cs="Times New Roman"/>
                <w:w w:val="105"/>
                <w:sz w:val="18"/>
                <w:szCs w:val="20"/>
              </w:rPr>
              <w:t>.............................................................................................................</w:t>
            </w:r>
            <w:r w:rsidR="008F101D">
              <w:rPr>
                <w:rFonts w:ascii="Times New Roman" w:hAnsi="Times New Roman" w:cs="Times New Roman"/>
                <w:w w:val="105"/>
                <w:sz w:val="18"/>
                <w:szCs w:val="20"/>
              </w:rPr>
              <w:t>...............................</w:t>
            </w:r>
          </w:p>
          <w:p w:rsidR="00E674E8" w:rsidRPr="008F101D" w:rsidRDefault="00E674E8" w:rsidP="008F101D">
            <w:pPr>
              <w:adjustRightInd w:val="0"/>
              <w:spacing w:after="0" w:line="240" w:lineRule="auto"/>
              <w:jc w:val="center"/>
              <w:rPr>
                <w:rFonts w:ascii="Times New Roman" w:hAnsi="Times New Roman" w:cs="Times New Roman"/>
                <w:w w:val="105"/>
                <w:sz w:val="18"/>
                <w:szCs w:val="20"/>
              </w:rPr>
            </w:pPr>
            <w:r w:rsidRPr="008F101D">
              <w:rPr>
                <w:rFonts w:ascii="Times New Roman" w:hAnsi="Times New Roman" w:cs="Times New Roman"/>
                <w:w w:val="105"/>
                <w:sz w:val="18"/>
                <w:szCs w:val="20"/>
              </w:rPr>
              <w:t>.............................................................................................................</w:t>
            </w:r>
            <w:r w:rsidR="008F101D">
              <w:rPr>
                <w:rFonts w:ascii="Times New Roman" w:hAnsi="Times New Roman" w:cs="Times New Roman"/>
                <w:w w:val="105"/>
                <w:sz w:val="18"/>
                <w:szCs w:val="20"/>
              </w:rPr>
              <w:t>...............................</w:t>
            </w:r>
          </w:p>
          <w:p w:rsidR="00E674E8" w:rsidRPr="008F101D" w:rsidRDefault="00E674E8" w:rsidP="00E674E8">
            <w:pPr>
              <w:adjustRightInd w:val="0"/>
              <w:spacing w:after="0" w:line="240" w:lineRule="auto"/>
              <w:jc w:val="center"/>
              <w:rPr>
                <w:rFonts w:ascii="Times New Roman" w:hAnsi="Times New Roman" w:cs="Times New Roman"/>
                <w:w w:val="105"/>
                <w:sz w:val="18"/>
                <w:szCs w:val="20"/>
              </w:rPr>
            </w:pPr>
            <w:r w:rsidRPr="008F101D">
              <w:rPr>
                <w:rFonts w:ascii="Times New Roman" w:hAnsi="Times New Roman" w:cs="Times New Roman"/>
                <w:w w:val="105"/>
                <w:sz w:val="18"/>
                <w:szCs w:val="20"/>
              </w:rPr>
              <w:t>............................................................................................................................................</w:t>
            </w:r>
          </w:p>
          <w:p w:rsidR="00E674E8" w:rsidRPr="008F101D" w:rsidRDefault="00E674E8" w:rsidP="008F101D">
            <w:pPr>
              <w:adjustRightInd w:val="0"/>
              <w:spacing w:after="0" w:line="240" w:lineRule="auto"/>
              <w:rPr>
                <w:rFonts w:ascii="Times New Roman" w:eastAsia="SimSun" w:hAnsi="Times New Roman" w:cs="Times New Roman"/>
                <w:b/>
                <w:bCs/>
                <w:sz w:val="18"/>
                <w:szCs w:val="20"/>
                <w:lang w:eastAsia="zh-CN"/>
              </w:rPr>
            </w:pPr>
          </w:p>
        </w:tc>
      </w:tr>
      <w:tr w:rsidR="00E674E8" w:rsidRPr="00E674E8" w:rsidTr="008F101D">
        <w:trPr>
          <w:trHeight w:hRule="exact" w:val="90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116</w:t>
            </w:r>
          </w:p>
        </w:tc>
        <w:tc>
          <w:tcPr>
            <w:tcW w:w="3554"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spacing w:after="0" w:line="240" w:lineRule="auto"/>
              <w:jc w:val="both"/>
              <w:rPr>
                <w:rFonts w:ascii="SutonnyMJ" w:eastAsia="Arial" w:hAnsi="SutonnyMJ" w:cs="Times New Roman"/>
                <w:iCs/>
                <w:sz w:val="20"/>
                <w:szCs w:val="20"/>
              </w:rPr>
            </w:pPr>
            <w:r w:rsidRPr="00E674E8">
              <w:rPr>
                <w:rFonts w:ascii="SutonnyMJ" w:eastAsia="Arial" w:hAnsi="SutonnyMJ" w:cs="Times New Roman"/>
                <w:iCs/>
                <w:sz w:val="20"/>
                <w:szCs w:val="20"/>
              </w:rPr>
              <w:t>m‡e©vcwi GB gv‡K©U/kwcs ‡m›Uv‡ii weU cywjwks †cÖvMÖv‡gi KvR©Kjv‡c Avcwb KZUv mš‘ó?</w:t>
            </w:r>
          </w:p>
        </w:tc>
        <w:tc>
          <w:tcPr>
            <w:tcW w:w="315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Lye mš‘ó</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r w:rsidRPr="00E674E8">
              <w:rPr>
                <w:rFonts w:ascii="SutonnyMJ" w:eastAsia="SimSun" w:hAnsi="SutonnyMJ" w:cs="Times New Roman"/>
                <w:bCs/>
                <w:sz w:val="20"/>
                <w:szCs w:val="20"/>
                <w:lang w:eastAsia="zh-CN"/>
              </w:rPr>
              <w:t>†gvUvgywU mš‘ó</w:t>
            </w:r>
            <w:r w:rsidRPr="00E674E8">
              <w:rPr>
                <w:rFonts w:ascii="Times New Roman" w:hAnsi="Times New Roman" w:cs="Times New Roman"/>
                <w:sz w:val="20"/>
                <w:szCs w:val="20"/>
              </w:rPr>
              <w:t xml:space="preserve"> </w:t>
            </w:r>
          </w:p>
          <w:p w:rsidR="00E674E8" w:rsidRPr="00E674E8" w:rsidRDefault="00E674E8" w:rsidP="00E674E8">
            <w:pPr>
              <w:spacing w:after="0" w:line="240" w:lineRule="auto"/>
              <w:ind w:firstLine="20"/>
              <w:jc w:val="right"/>
              <w:rPr>
                <w:rFonts w:ascii="Times New Roman" w:hAnsi="Times New Roman" w:cs="Times New Roman"/>
                <w:sz w:val="20"/>
                <w:szCs w:val="20"/>
              </w:rPr>
            </w:pPr>
            <w:r w:rsidRPr="00E674E8">
              <w:rPr>
                <w:rFonts w:ascii="SutonnyMJ" w:eastAsia="SimSun" w:hAnsi="SutonnyMJ" w:cs="Times New Roman"/>
                <w:bCs/>
                <w:sz w:val="20"/>
                <w:szCs w:val="20"/>
                <w:lang w:eastAsia="zh-CN"/>
              </w:rPr>
              <w:t>†gvUvgywU Amš‘ó</w:t>
            </w:r>
          </w:p>
          <w:p w:rsidR="00E674E8" w:rsidRPr="00E674E8" w:rsidRDefault="00E674E8" w:rsidP="00E674E8">
            <w:pPr>
              <w:spacing w:after="0" w:line="240" w:lineRule="auto"/>
              <w:ind w:firstLine="20"/>
              <w:jc w:val="right"/>
              <w:rPr>
                <w:rFonts w:ascii="Times New Roman" w:eastAsia="Arial" w:hAnsi="Times New Roman" w:cs="Times New Roman"/>
                <w:sz w:val="20"/>
                <w:szCs w:val="20"/>
              </w:rPr>
            </w:pPr>
            <w:r w:rsidRPr="00E674E8">
              <w:rPr>
                <w:rFonts w:ascii="SutonnyMJ" w:eastAsia="SimSun" w:hAnsi="SutonnyMJ" w:cs="Times New Roman"/>
                <w:bCs/>
                <w:sz w:val="20"/>
                <w:szCs w:val="20"/>
                <w:lang w:eastAsia="zh-CN"/>
              </w:rPr>
              <w:t>Lye Amš‘ó</w:t>
            </w:r>
          </w:p>
          <w:p w:rsidR="00E674E8" w:rsidRPr="00E674E8" w:rsidRDefault="00E674E8" w:rsidP="00E674E8">
            <w:pPr>
              <w:adjustRightInd w:val="0"/>
              <w:spacing w:after="0" w:line="240" w:lineRule="auto"/>
              <w:jc w:val="right"/>
              <w:rPr>
                <w:rFonts w:ascii="SutonnyMJ" w:eastAsia="SimSun" w:hAnsi="SutonnyMJ" w:cs="Times New Roman"/>
                <w:bCs/>
                <w:sz w:val="20"/>
                <w:szCs w:val="20"/>
                <w:lang w:eastAsia="zh-CN"/>
              </w:rPr>
            </w:pPr>
          </w:p>
          <w:p w:rsidR="00E674E8" w:rsidRPr="00E674E8" w:rsidRDefault="00E674E8" w:rsidP="00E674E8">
            <w:pPr>
              <w:adjustRightInd w:val="0"/>
              <w:spacing w:after="0" w:line="240" w:lineRule="auto"/>
              <w:jc w:val="right"/>
              <w:rPr>
                <w:rFonts w:ascii="Times New Roman" w:eastAsia="SimSun" w:hAnsi="Times New Roman" w:cs="Times New Roman"/>
                <w:bCs/>
                <w:sz w:val="20"/>
                <w:szCs w:val="20"/>
                <w:lang w:eastAsia="zh-CN"/>
              </w:rPr>
            </w:pP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1</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2</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3</w:t>
            </w:r>
          </w:p>
          <w:p w:rsidR="00E674E8" w:rsidRPr="008F101D" w:rsidRDefault="00E674E8" w:rsidP="00E674E8">
            <w:pPr>
              <w:adjustRightInd w:val="0"/>
              <w:spacing w:after="0" w:line="240" w:lineRule="auto"/>
              <w:jc w:val="center"/>
              <w:rPr>
                <w:rFonts w:ascii="Times New Roman" w:eastAsia="SimSun" w:hAnsi="Times New Roman" w:cs="Times New Roman"/>
                <w:bCs/>
                <w:sz w:val="18"/>
                <w:szCs w:val="20"/>
                <w:lang w:eastAsia="zh-CN"/>
              </w:rPr>
            </w:pPr>
            <w:r w:rsidRPr="008F101D">
              <w:rPr>
                <w:rFonts w:ascii="Times New Roman" w:eastAsia="SimSun" w:hAnsi="Times New Roman" w:cs="Times New Roman"/>
                <w:bCs/>
                <w:sz w:val="18"/>
                <w:szCs w:val="20"/>
                <w:lang w:eastAsia="zh-CN"/>
              </w:rPr>
              <w:t>4</w:t>
            </w:r>
          </w:p>
        </w:tc>
        <w:tc>
          <w:tcPr>
            <w:tcW w:w="8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74E8" w:rsidRPr="00E674E8" w:rsidRDefault="00E674E8" w:rsidP="00E674E8">
            <w:pPr>
              <w:adjustRightInd w:val="0"/>
              <w:spacing w:after="0" w:line="240" w:lineRule="auto"/>
              <w:jc w:val="center"/>
              <w:rPr>
                <w:rFonts w:ascii="Times New Roman" w:eastAsia="SimSun" w:hAnsi="Times New Roman" w:cs="Times New Roman"/>
                <w:b/>
                <w:bCs/>
                <w:sz w:val="20"/>
                <w:szCs w:val="20"/>
                <w:lang w:eastAsia="zh-CN"/>
              </w:rPr>
            </w:pPr>
          </w:p>
        </w:tc>
      </w:tr>
      <w:tr w:rsidR="00E674E8" w:rsidRPr="00E674E8" w:rsidTr="008F101D">
        <w:trPr>
          <w:trHeight w:hRule="exact" w:val="907"/>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117</w:t>
            </w:r>
          </w:p>
        </w:tc>
        <w:tc>
          <w:tcPr>
            <w:tcW w:w="834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spacing w:after="0" w:line="240" w:lineRule="auto"/>
              <w:ind w:left="-43" w:firstLine="43"/>
              <w:rPr>
                <w:rFonts w:ascii="SutonnyMJ" w:hAnsi="SutonnyMJ" w:cs="Times New Roman"/>
                <w:w w:val="110"/>
                <w:sz w:val="18"/>
                <w:szCs w:val="20"/>
              </w:rPr>
            </w:pPr>
            <w:r w:rsidRPr="008F101D">
              <w:rPr>
                <w:rFonts w:ascii="SutonnyMJ" w:hAnsi="SutonnyMJ" w:cs="Times New Roman"/>
                <w:w w:val="110"/>
                <w:sz w:val="18"/>
                <w:szCs w:val="20"/>
              </w:rPr>
              <w:t>GB gv‡K©U/kwcs ‡m›Uv‡ii weU cywjwks Kvh©µ‡gi D‡jøL‡hvM¨ mydj/myweavw` Kx Kx?</w:t>
            </w:r>
          </w:p>
          <w:p w:rsidR="00E674E8" w:rsidRPr="008F101D" w:rsidRDefault="00E674E8" w:rsidP="00E674E8">
            <w:pPr>
              <w:spacing w:after="0" w:line="240" w:lineRule="auto"/>
              <w:ind w:left="-43" w:firstLine="43"/>
              <w:rPr>
                <w:rFonts w:ascii="Times New Roman" w:hAnsi="Times New Roman" w:cs="Times New Roman"/>
                <w:w w:val="110"/>
                <w:sz w:val="18"/>
                <w:szCs w:val="20"/>
              </w:rPr>
            </w:pPr>
            <w:r w:rsidRPr="008F101D">
              <w:rPr>
                <w:rFonts w:ascii="Times New Roman" w:hAnsi="Times New Roman" w:cs="Times New Roman"/>
                <w:w w:val="110"/>
                <w:sz w:val="18"/>
                <w:szCs w:val="20"/>
              </w:rPr>
              <w:t>......................................................................................................................................</w:t>
            </w:r>
          </w:p>
          <w:p w:rsidR="00E674E8" w:rsidRPr="008F101D" w:rsidRDefault="00E674E8" w:rsidP="00E674E8">
            <w:pPr>
              <w:spacing w:after="0" w:line="240" w:lineRule="auto"/>
              <w:ind w:left="-43" w:firstLine="43"/>
              <w:rPr>
                <w:rFonts w:ascii="Times New Roman" w:hAnsi="Times New Roman" w:cs="Times New Roman"/>
                <w:w w:val="110"/>
                <w:sz w:val="18"/>
                <w:szCs w:val="20"/>
              </w:rPr>
            </w:pPr>
            <w:r w:rsidRPr="008F101D">
              <w:rPr>
                <w:rFonts w:ascii="Times New Roman" w:hAnsi="Times New Roman" w:cs="Times New Roman"/>
                <w:w w:val="110"/>
                <w:sz w:val="18"/>
                <w:szCs w:val="20"/>
              </w:rPr>
              <w:t>......................................................................................................................................</w:t>
            </w:r>
          </w:p>
          <w:p w:rsidR="00E674E8" w:rsidRPr="008F101D" w:rsidRDefault="00E674E8" w:rsidP="00E674E8">
            <w:pPr>
              <w:spacing w:after="0" w:line="240" w:lineRule="auto"/>
              <w:ind w:left="-43" w:firstLine="43"/>
              <w:rPr>
                <w:rFonts w:ascii="Times New Roman" w:hAnsi="Times New Roman" w:cs="Times New Roman"/>
                <w:w w:val="110"/>
                <w:sz w:val="18"/>
                <w:szCs w:val="20"/>
              </w:rPr>
            </w:pPr>
            <w:r w:rsidRPr="008F101D">
              <w:rPr>
                <w:rFonts w:ascii="Times New Roman" w:hAnsi="Times New Roman" w:cs="Times New Roman"/>
                <w:w w:val="110"/>
                <w:sz w:val="18"/>
                <w:szCs w:val="20"/>
              </w:rPr>
              <w:t>......................................................................................................................................</w:t>
            </w:r>
          </w:p>
          <w:p w:rsidR="00E674E8" w:rsidRPr="008F101D" w:rsidRDefault="00E674E8" w:rsidP="008F101D">
            <w:pPr>
              <w:spacing w:after="0" w:line="240" w:lineRule="auto"/>
              <w:ind w:left="-43" w:firstLine="43"/>
              <w:rPr>
                <w:rFonts w:ascii="Times New Roman" w:eastAsia="SimSun" w:hAnsi="Times New Roman" w:cs="Times New Roman"/>
                <w:b/>
                <w:bCs/>
                <w:sz w:val="18"/>
                <w:szCs w:val="20"/>
                <w:lang w:eastAsia="zh-CN"/>
              </w:rPr>
            </w:pPr>
          </w:p>
        </w:tc>
      </w:tr>
      <w:tr w:rsidR="00E674E8" w:rsidRPr="00E674E8" w:rsidTr="008F101D">
        <w:trPr>
          <w:trHeight w:hRule="exact" w:val="889"/>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74E8" w:rsidRPr="00E674E8" w:rsidRDefault="00E674E8" w:rsidP="00E674E8">
            <w:pPr>
              <w:adjustRightInd w:val="0"/>
              <w:spacing w:after="0" w:line="240" w:lineRule="auto"/>
              <w:jc w:val="center"/>
              <w:rPr>
                <w:rFonts w:ascii="Times New Roman" w:eastAsia="SimSun" w:hAnsi="Times New Roman" w:cs="Times New Roman"/>
                <w:bCs/>
                <w:sz w:val="20"/>
                <w:szCs w:val="20"/>
                <w:lang w:eastAsia="zh-CN"/>
              </w:rPr>
            </w:pPr>
            <w:r w:rsidRPr="00E674E8">
              <w:rPr>
                <w:rFonts w:ascii="Times New Roman" w:eastAsia="SimSun" w:hAnsi="Times New Roman" w:cs="Times New Roman"/>
                <w:bCs/>
                <w:sz w:val="20"/>
                <w:szCs w:val="20"/>
                <w:lang w:eastAsia="zh-CN"/>
              </w:rPr>
              <w:t>118</w:t>
            </w:r>
          </w:p>
        </w:tc>
        <w:tc>
          <w:tcPr>
            <w:tcW w:w="834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E674E8" w:rsidRPr="008F101D" w:rsidRDefault="00E674E8" w:rsidP="00E674E8">
            <w:pPr>
              <w:spacing w:after="0" w:line="240" w:lineRule="auto"/>
              <w:ind w:left="-43" w:firstLine="43"/>
              <w:rPr>
                <w:rFonts w:ascii="SutonnyMJ" w:hAnsi="SutonnyMJ" w:cs="Times New Roman"/>
                <w:w w:val="110"/>
                <w:sz w:val="18"/>
                <w:szCs w:val="20"/>
              </w:rPr>
            </w:pPr>
            <w:r w:rsidRPr="008F101D">
              <w:rPr>
                <w:rFonts w:ascii="SutonnyMJ" w:hAnsi="SutonnyMJ" w:cs="Times New Roman"/>
                <w:w w:val="110"/>
                <w:sz w:val="18"/>
                <w:szCs w:val="20"/>
              </w:rPr>
              <w:t xml:space="preserve">GB gv‡K©U/kwcs ‡m›Uv‡ii wbivcËvi Rb¨  weU cywjk Awdmvi/ cywjk Awdmv‡ii Kv‡Q Avcwb Kx ai‡Yi †mev cÖZ¨vkv K‡ib?   </w:t>
            </w:r>
          </w:p>
          <w:p w:rsidR="00E674E8" w:rsidRPr="008F101D" w:rsidRDefault="00E674E8" w:rsidP="00E674E8">
            <w:pPr>
              <w:spacing w:after="0" w:line="240" w:lineRule="auto"/>
              <w:ind w:left="-43" w:firstLine="43"/>
              <w:rPr>
                <w:rFonts w:ascii="Times New Roman" w:hAnsi="Times New Roman" w:cs="Times New Roman"/>
                <w:w w:val="110"/>
                <w:sz w:val="18"/>
                <w:szCs w:val="20"/>
              </w:rPr>
            </w:pPr>
            <w:r w:rsidRPr="008F101D">
              <w:rPr>
                <w:rFonts w:ascii="Times New Roman" w:hAnsi="Times New Roman" w:cs="Times New Roman"/>
                <w:w w:val="110"/>
                <w:sz w:val="18"/>
                <w:szCs w:val="20"/>
              </w:rPr>
              <w:t>......................................................................................................................................</w:t>
            </w:r>
          </w:p>
          <w:p w:rsidR="00E674E8" w:rsidRPr="008F101D" w:rsidRDefault="00E674E8" w:rsidP="00E674E8">
            <w:pPr>
              <w:spacing w:after="0" w:line="240" w:lineRule="auto"/>
              <w:ind w:left="-43" w:firstLine="43"/>
              <w:rPr>
                <w:rFonts w:ascii="Times New Roman" w:hAnsi="Times New Roman" w:cs="Times New Roman"/>
                <w:w w:val="110"/>
                <w:sz w:val="18"/>
                <w:szCs w:val="20"/>
              </w:rPr>
            </w:pPr>
            <w:r w:rsidRPr="008F101D">
              <w:rPr>
                <w:rFonts w:ascii="Times New Roman" w:hAnsi="Times New Roman" w:cs="Times New Roman"/>
                <w:w w:val="110"/>
                <w:sz w:val="18"/>
                <w:szCs w:val="20"/>
              </w:rPr>
              <w:t>......................................................................................................................................</w:t>
            </w:r>
          </w:p>
          <w:p w:rsidR="00E674E8" w:rsidRPr="008F101D" w:rsidRDefault="00E674E8" w:rsidP="008F101D">
            <w:pPr>
              <w:spacing w:after="0" w:line="240" w:lineRule="auto"/>
              <w:ind w:left="-43" w:firstLine="43"/>
              <w:rPr>
                <w:rFonts w:ascii="Times New Roman" w:hAnsi="Times New Roman" w:cs="Times New Roman"/>
                <w:w w:val="110"/>
                <w:sz w:val="18"/>
                <w:szCs w:val="20"/>
              </w:rPr>
            </w:pPr>
            <w:r w:rsidRPr="008F101D">
              <w:rPr>
                <w:rFonts w:ascii="Times New Roman" w:hAnsi="Times New Roman" w:cs="Times New Roman"/>
                <w:w w:val="110"/>
                <w:sz w:val="18"/>
                <w:szCs w:val="20"/>
              </w:rPr>
              <w:t>.......................................................................................................</w:t>
            </w:r>
            <w:r w:rsidR="008F101D">
              <w:rPr>
                <w:rFonts w:ascii="Times New Roman" w:hAnsi="Times New Roman" w:cs="Times New Roman"/>
                <w:w w:val="110"/>
                <w:sz w:val="18"/>
                <w:szCs w:val="20"/>
              </w:rPr>
              <w:t>...............................</w:t>
            </w:r>
          </w:p>
        </w:tc>
      </w:tr>
    </w:tbl>
    <w:p w:rsidR="00E674E8" w:rsidRPr="00E674E8" w:rsidRDefault="00E674E8" w:rsidP="00E674E8">
      <w:pPr>
        <w:rPr>
          <w:sz w:val="20"/>
          <w:szCs w:val="20"/>
        </w:rPr>
      </w:pPr>
    </w:p>
    <w:p w:rsidR="00E674E8" w:rsidRPr="003E2EE5" w:rsidRDefault="00E674E8" w:rsidP="00E674E8">
      <w:pPr>
        <w:adjustRightInd w:val="0"/>
        <w:spacing w:after="0" w:line="240" w:lineRule="auto"/>
        <w:jc w:val="center"/>
        <w:rPr>
          <w:rFonts w:ascii="SutonnyMJ" w:hAnsi="SutonnyMJ" w:cs="Times New Roman"/>
          <w:b/>
          <w:w w:val="110"/>
          <w:sz w:val="24"/>
          <w:szCs w:val="20"/>
        </w:rPr>
      </w:pPr>
      <w:r w:rsidRPr="003E2EE5">
        <w:rPr>
          <w:rFonts w:ascii="SutonnyMJ" w:hAnsi="SutonnyMJ" w:cs="Times New Roman"/>
          <w:b/>
          <w:w w:val="110"/>
          <w:sz w:val="24"/>
          <w:szCs w:val="20"/>
        </w:rPr>
        <w:t>Avcbvi mn‡hvwMZvi Rb¨ A‡kl ab¨ev`</w:t>
      </w:r>
    </w:p>
    <w:p w:rsidR="00DD40A2" w:rsidRDefault="00DD40A2" w:rsidP="00DD40A2">
      <w:pPr>
        <w:rPr>
          <w:rFonts w:ascii="Times New Roman" w:hAnsi="Times New Roman"/>
          <w:sz w:val="24"/>
          <w:szCs w:val="24"/>
        </w:rPr>
      </w:pPr>
      <w:r>
        <w:rPr>
          <w:rFonts w:ascii="Times New Roman" w:hAnsi="Times New Roman"/>
          <w:sz w:val="24"/>
          <w:szCs w:val="24"/>
        </w:rPr>
        <w:br w:type="page"/>
      </w:r>
    </w:p>
    <w:p w:rsidR="003126AC" w:rsidRPr="00810E97" w:rsidRDefault="003126AC" w:rsidP="003126AC">
      <w:pPr>
        <w:adjustRightInd w:val="0"/>
        <w:spacing w:after="0"/>
        <w:jc w:val="center"/>
        <w:rPr>
          <w:rFonts w:ascii="Times New Roman" w:eastAsia="SimSun" w:hAnsi="Times New Roman"/>
          <w:b/>
          <w:bCs/>
          <w:sz w:val="30"/>
          <w:szCs w:val="30"/>
          <w:lang w:eastAsia="zh-CN"/>
        </w:rPr>
      </w:pPr>
      <w:r w:rsidRPr="00810E97">
        <w:rPr>
          <w:rFonts w:ascii="Times New Roman" w:eastAsia="SimSun" w:hAnsi="Times New Roman"/>
          <w:b/>
          <w:bCs/>
          <w:sz w:val="30"/>
          <w:szCs w:val="30"/>
          <w:lang w:eastAsia="zh-CN"/>
        </w:rPr>
        <w:lastRenderedPageBreak/>
        <w:t xml:space="preserve">Study on </w:t>
      </w:r>
    </w:p>
    <w:p w:rsidR="003126AC" w:rsidRPr="00810E97" w:rsidRDefault="003126AC" w:rsidP="003126AC">
      <w:pPr>
        <w:adjustRightInd w:val="0"/>
        <w:spacing w:after="0" w:line="240" w:lineRule="auto"/>
        <w:jc w:val="center"/>
        <w:rPr>
          <w:rFonts w:ascii="Times New Roman" w:eastAsia="SimSun" w:hAnsi="Times New Roman"/>
          <w:b/>
          <w:bCs/>
          <w:sz w:val="30"/>
          <w:szCs w:val="30"/>
          <w:lang w:eastAsia="zh-CN"/>
        </w:rPr>
      </w:pPr>
      <w:r w:rsidRPr="00810E97">
        <w:rPr>
          <w:rFonts w:ascii="Times New Roman" w:eastAsia="SimSun" w:hAnsi="Times New Roman"/>
          <w:b/>
          <w:bCs/>
          <w:sz w:val="30"/>
          <w:szCs w:val="30"/>
          <w:lang w:eastAsia="zh-CN"/>
        </w:rPr>
        <w:t>Scope and Potential of Beat Policing in Effective Utilization of Manpower, Prevention of Crimes and Enhancing Community Involvement in DMP Areas</w:t>
      </w:r>
    </w:p>
    <w:p w:rsidR="006A7C33" w:rsidRDefault="006A7C33" w:rsidP="006A7C33">
      <w:pPr>
        <w:adjustRightInd w:val="0"/>
        <w:jc w:val="center"/>
        <w:rPr>
          <w:rFonts w:ascii="Times New Roman" w:eastAsia="SimSun" w:hAnsi="Times New Roman" w:cs="Times New Roman"/>
          <w:b/>
          <w:bCs/>
          <w:sz w:val="24"/>
          <w:szCs w:val="24"/>
          <w:lang w:eastAsia="zh-CN"/>
        </w:rPr>
      </w:pPr>
    </w:p>
    <w:p w:rsidR="006A7C33" w:rsidRPr="0032525E" w:rsidRDefault="006A7C33" w:rsidP="006A7C33">
      <w:pPr>
        <w:adjustRightInd w:val="0"/>
        <w:jc w:val="center"/>
        <w:rPr>
          <w:rFonts w:ascii="Times New Roman" w:eastAsia="SimSun" w:hAnsi="Times New Roman" w:cs="Times New Roman"/>
          <w:b/>
          <w:bCs/>
          <w:sz w:val="24"/>
          <w:szCs w:val="24"/>
          <w:lang w:eastAsia="zh-CN"/>
        </w:rPr>
      </w:pPr>
    </w:p>
    <w:p w:rsidR="006A7C33" w:rsidRPr="003126AC" w:rsidRDefault="003126AC" w:rsidP="003126AC">
      <w:pPr>
        <w:adjustRightInd w:val="0"/>
        <w:spacing w:after="0" w:line="240" w:lineRule="auto"/>
        <w:jc w:val="center"/>
        <w:rPr>
          <w:rFonts w:ascii="Times New Roman" w:eastAsia="SimSun" w:hAnsi="Times New Roman" w:cs="Times New Roman"/>
          <w:b/>
          <w:bCs/>
          <w:sz w:val="32"/>
          <w:szCs w:val="48"/>
          <w:lang w:eastAsia="zh-CN"/>
        </w:rPr>
      </w:pPr>
      <w:r w:rsidRPr="003126AC">
        <w:rPr>
          <w:rFonts w:ascii="Times New Roman" w:eastAsia="SimSun" w:hAnsi="Times New Roman" w:cs="Times New Roman"/>
          <w:b/>
          <w:bCs/>
          <w:sz w:val="32"/>
          <w:szCs w:val="48"/>
          <w:lang w:eastAsia="zh-CN"/>
        </w:rPr>
        <w:t xml:space="preserve">DCI-8: </w:t>
      </w:r>
      <w:r w:rsidR="006A7C33" w:rsidRPr="003126AC">
        <w:rPr>
          <w:rFonts w:ascii="Times New Roman" w:eastAsia="SimSun" w:hAnsi="Times New Roman" w:cs="Times New Roman"/>
          <w:b/>
          <w:bCs/>
          <w:sz w:val="32"/>
          <w:szCs w:val="48"/>
          <w:lang w:eastAsia="zh-CN"/>
        </w:rPr>
        <w:t xml:space="preserve">Individual Interview Schedule </w:t>
      </w:r>
    </w:p>
    <w:p w:rsidR="006A7C33" w:rsidRPr="0023764C" w:rsidRDefault="006A7C33" w:rsidP="003126AC">
      <w:pPr>
        <w:adjustRightInd w:val="0"/>
        <w:spacing w:after="0" w:line="240" w:lineRule="auto"/>
        <w:jc w:val="center"/>
        <w:rPr>
          <w:rFonts w:ascii="Times New Roman" w:eastAsia="SimSun" w:hAnsi="Times New Roman" w:cs="Times New Roman"/>
          <w:bCs/>
          <w:sz w:val="28"/>
          <w:szCs w:val="28"/>
          <w:lang w:eastAsia="zh-CN"/>
        </w:rPr>
      </w:pPr>
      <w:r w:rsidRPr="0023764C">
        <w:rPr>
          <w:rFonts w:ascii="Times New Roman" w:eastAsia="SimSun" w:hAnsi="Times New Roman" w:cs="Times New Roman"/>
          <w:bCs/>
          <w:sz w:val="28"/>
          <w:szCs w:val="28"/>
          <w:lang w:eastAsia="zh-CN"/>
        </w:rPr>
        <w:t xml:space="preserve">(Respondent: </w:t>
      </w:r>
      <w:r>
        <w:rPr>
          <w:rFonts w:ascii="Times New Roman" w:eastAsia="SimSun" w:hAnsi="Times New Roman" w:cs="Times New Roman"/>
          <w:bCs/>
          <w:sz w:val="28"/>
          <w:szCs w:val="28"/>
          <w:lang w:eastAsia="zh-CN"/>
        </w:rPr>
        <w:t>Senior Police officers</w:t>
      </w:r>
      <w:r w:rsidRPr="0023764C">
        <w:rPr>
          <w:rFonts w:ascii="Times New Roman" w:eastAsia="SimSun" w:hAnsi="Times New Roman" w:cs="Times New Roman"/>
          <w:bCs/>
          <w:sz w:val="28"/>
          <w:szCs w:val="28"/>
          <w:lang w:eastAsia="zh-CN"/>
        </w:rPr>
        <w:t>)</w:t>
      </w:r>
    </w:p>
    <w:p w:rsidR="006A7C33" w:rsidRDefault="006A7C33" w:rsidP="003126AC">
      <w:pPr>
        <w:spacing w:after="0" w:line="240" w:lineRule="auto"/>
        <w:jc w:val="center"/>
        <w:rPr>
          <w:rFonts w:ascii="Times New Roman" w:hAnsi="Times New Roman"/>
          <w:i/>
          <w:sz w:val="28"/>
          <w:szCs w:val="28"/>
        </w:rPr>
      </w:pPr>
    </w:p>
    <w:p w:rsidR="006A7C33" w:rsidRDefault="006A7C33" w:rsidP="006A7C33">
      <w:pPr>
        <w:spacing w:after="0" w:line="240" w:lineRule="auto"/>
        <w:jc w:val="center"/>
        <w:rPr>
          <w:rFonts w:ascii="Times New Roman" w:hAnsi="Times New Roman"/>
          <w:i/>
          <w:sz w:val="28"/>
          <w:szCs w:val="28"/>
        </w:rPr>
      </w:pPr>
      <w:r>
        <w:rPr>
          <w:rFonts w:ascii="Times New Roman" w:hAnsi="Times New Roman"/>
          <w:i/>
          <w:sz w:val="28"/>
          <w:szCs w:val="28"/>
        </w:rPr>
        <w:t xml:space="preserve">  </w:t>
      </w:r>
    </w:p>
    <w:p w:rsidR="003126AC" w:rsidRDefault="003126AC" w:rsidP="003126AC">
      <w:pPr>
        <w:spacing w:after="0" w:line="240" w:lineRule="auto"/>
        <w:jc w:val="center"/>
        <w:rPr>
          <w:rFonts w:ascii="Times New Roman" w:hAnsi="Times New Roman"/>
          <w:i/>
          <w:sz w:val="28"/>
          <w:szCs w:val="28"/>
        </w:rPr>
      </w:pPr>
    </w:p>
    <w:p w:rsidR="003126AC" w:rsidRDefault="003126AC" w:rsidP="003126AC">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953152" behindDoc="0" locked="0" layoutInCell="1" allowOverlap="1" wp14:anchorId="7934A696" wp14:editId="73E7CFBC">
                <wp:simplePos x="0" y="0"/>
                <wp:positionH relativeFrom="column">
                  <wp:posOffset>971550</wp:posOffset>
                </wp:positionH>
                <wp:positionV relativeFrom="paragraph">
                  <wp:posOffset>149860</wp:posOffset>
                </wp:positionV>
                <wp:extent cx="4105275" cy="647700"/>
                <wp:effectExtent l="0" t="0" r="9525" b="0"/>
                <wp:wrapNone/>
                <wp:docPr id="434" name="Group 434"/>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435" name="Picture 435"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436" name="Rectangle 436"/>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E55F24" w:rsidRDefault="00604217" w:rsidP="003126AC">
                              <w:pPr>
                                <w:rPr>
                                  <w:rFonts w:ascii="Times New Roman" w:hAnsi="Times New Roman"/>
                                  <w:sz w:val="36"/>
                                  <w:szCs w:val="36"/>
                                </w:rPr>
                              </w:pPr>
                              <w:r w:rsidRPr="00E55F24">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34A696" id="Group 434" o:spid="_x0000_s1178" style="position:absolute;margin-left:76.5pt;margin-top:11.8pt;width:323.25pt;height:51pt;z-index:251953152;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">
                <v:shape id="Picture 435" o:spid="_x0000_s1179"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wkwvFAAAA3AAAAA8AAABkcnMvZG93bnJldi54bWxEj0FrwkAUhO9C/8PyCr1I3VTbIqmrFGtB&#10;iBdT6fmRfU1Cs29D9jWJ/94VCh6HmfmGWW1G16ieulB7NvA0S0ARF97WXBo4fX0+LkEFQbbYeCYD&#10;ZwqwWd9NVphaP/CR+lxKFSEcUjRQibSp1qGoyGGY+ZY4ej++cyhRdqW2HQ4R7ho9T5JX7bDmuFBh&#10;S9uKit/8zxnY5SGbTr8lkf4wP38sh2y7O2XGPNyP72+ghEa5hf/be2vgefEC1zPxCO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JMLxQAAANwAAAAPAAAAAAAAAAAAAAAA&#10;AJ8CAABkcnMvZG93bnJldi54bWxQSwUGAAAAAAQABAD3AAAAkQMAAAAA&#10;">
                  <v:imagedata r:id="rId73" o:title="dmp"/>
                  <v:path arrowok="t"/>
                </v:shape>
                <v:rect id="Rectangle 436" o:spid="_x0000_s1180"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5sMA&#10;AADcAAAADwAAAGRycy9kb3ducmV2LnhtbESPQYvCMBSE78L+h/AW9qaJqxatRpEFYUE9rC54fTTP&#10;tti81CZq/fdGEDwOM/MNM1u0thJXanzpWEO/p0AQZ86UnGv436+6YxA+IBusHJOGO3lYzD86M0yN&#10;u/EfXXchFxHCPkUNRQh1KqXPCrLoe64mjt7RNRZDlE0uTYO3CLeV/FYqkRZLjgsF1vRTUHbaXawG&#10;TIbmvD0ONvv1JcFJ3qrV6KC0/vpsl1MQgdrwDr/av0bDcJD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05sMAAADcAAAADwAAAAAAAAAAAAAAAACYAgAAZHJzL2Rv&#10;d25yZXYueG1sUEsFBgAAAAAEAAQA9QAAAIgDAAAAAA==&#10;" stroked="f">
                  <v:textbox>
                    <w:txbxContent>
                      <w:p w:rsidR="00604217" w:rsidRPr="00E55F24" w:rsidRDefault="00604217" w:rsidP="003126AC">
                        <w:pPr>
                          <w:rPr>
                            <w:rFonts w:ascii="Times New Roman" w:hAnsi="Times New Roman"/>
                            <w:sz w:val="36"/>
                            <w:szCs w:val="36"/>
                          </w:rPr>
                        </w:pPr>
                        <w:r w:rsidRPr="00E55F24">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w:t>
      </w:r>
      <w:r w:rsidRPr="00E55F24">
        <w:rPr>
          <w:rFonts w:ascii="Times New Roman" w:hAnsi="Times New Roman"/>
          <w:i/>
          <w:sz w:val="26"/>
          <w:szCs w:val="28"/>
        </w:rPr>
        <w:t>Study Undertaken for</w:t>
      </w:r>
    </w:p>
    <w:p w:rsidR="003126AC" w:rsidRDefault="003126AC" w:rsidP="003126AC">
      <w:pPr>
        <w:spacing w:after="0" w:line="240" w:lineRule="auto"/>
        <w:jc w:val="center"/>
        <w:rPr>
          <w:rFonts w:ascii="Times New Roman" w:hAnsi="Times New Roman"/>
          <w:sz w:val="28"/>
          <w:szCs w:val="28"/>
        </w:rPr>
      </w:pPr>
    </w:p>
    <w:p w:rsidR="003126AC" w:rsidRDefault="003126AC" w:rsidP="003126AC">
      <w:pPr>
        <w:spacing w:after="0" w:line="240" w:lineRule="auto"/>
        <w:jc w:val="center"/>
        <w:rPr>
          <w:rFonts w:ascii="Times New Roman" w:hAnsi="Times New Roman"/>
          <w:sz w:val="28"/>
          <w:szCs w:val="28"/>
        </w:rPr>
      </w:pPr>
    </w:p>
    <w:p w:rsidR="006A7C33" w:rsidRDefault="006A7C33" w:rsidP="006A7C33">
      <w:pPr>
        <w:spacing w:after="0" w:line="240" w:lineRule="auto"/>
        <w:jc w:val="center"/>
        <w:rPr>
          <w:rFonts w:ascii="Times New Roman" w:hAnsi="Times New Roman"/>
          <w:sz w:val="28"/>
          <w:szCs w:val="28"/>
        </w:rPr>
      </w:pPr>
    </w:p>
    <w:p w:rsidR="006A7C33" w:rsidRDefault="006A7C33" w:rsidP="006A7C33">
      <w:pPr>
        <w:adjustRightInd w:val="0"/>
        <w:spacing w:line="360" w:lineRule="auto"/>
        <w:rPr>
          <w:rFonts w:ascii="Times New Roman" w:eastAsia="SimSun" w:hAnsi="Times New Roman" w:cs="Times New Roman"/>
          <w:b/>
          <w:bCs/>
          <w:lang w:eastAsia="zh-CN"/>
        </w:rPr>
      </w:pPr>
    </w:p>
    <w:p w:rsidR="003126AC" w:rsidRPr="00E55F24" w:rsidRDefault="003126AC" w:rsidP="003126AC">
      <w:pPr>
        <w:spacing w:after="0" w:line="240" w:lineRule="auto"/>
        <w:jc w:val="center"/>
        <w:rPr>
          <w:rFonts w:ascii="Times New Roman" w:hAnsi="Times New Roman"/>
          <w:i/>
          <w:sz w:val="26"/>
          <w:szCs w:val="28"/>
        </w:rPr>
      </w:pPr>
      <w:r w:rsidRPr="00E55F24">
        <w:rPr>
          <w:rFonts w:ascii="Calibri" w:hAnsi="Calibri"/>
          <w:noProof/>
          <w:sz w:val="20"/>
          <w:lang w:eastAsia="en-US"/>
        </w:rPr>
        <w:drawing>
          <wp:anchor distT="0" distB="0" distL="114300" distR="114300" simplePos="0" relativeHeight="251955200" behindDoc="1" locked="0" layoutInCell="1" allowOverlap="1" wp14:anchorId="55C38AFC" wp14:editId="49B7C2AF">
            <wp:simplePos x="0" y="0"/>
            <wp:positionH relativeFrom="column">
              <wp:posOffset>583565</wp:posOffset>
            </wp:positionH>
            <wp:positionV relativeFrom="paragraph">
              <wp:posOffset>39370</wp:posOffset>
            </wp:positionV>
            <wp:extent cx="4573538" cy="579378"/>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sidRPr="00E55F24">
        <w:rPr>
          <w:rFonts w:ascii="Times New Roman" w:hAnsi="Times New Roman"/>
          <w:i/>
          <w:sz w:val="26"/>
          <w:szCs w:val="28"/>
        </w:rPr>
        <w:t xml:space="preserve">Study Conducted by </w:t>
      </w:r>
    </w:p>
    <w:p w:rsidR="003126AC" w:rsidRDefault="003126AC" w:rsidP="003126AC">
      <w:pPr>
        <w:pStyle w:val="NoSpacing"/>
        <w:jc w:val="center"/>
        <w:rPr>
          <w:rFonts w:ascii="Times New Roman" w:hAnsi="Times New Roman"/>
          <w:i/>
          <w:sz w:val="24"/>
          <w:szCs w:val="24"/>
        </w:rPr>
      </w:pPr>
    </w:p>
    <w:p w:rsidR="003126AC" w:rsidRDefault="003126AC" w:rsidP="003126AC">
      <w:pPr>
        <w:spacing w:after="0" w:line="240" w:lineRule="auto"/>
        <w:jc w:val="center"/>
        <w:rPr>
          <w:rFonts w:ascii="Times New Roman" w:hAnsi="Times New Roman"/>
          <w:sz w:val="24"/>
          <w:szCs w:val="24"/>
        </w:rPr>
      </w:pPr>
    </w:p>
    <w:p w:rsidR="003126AC" w:rsidRDefault="003126AC" w:rsidP="003126AC">
      <w:pPr>
        <w:tabs>
          <w:tab w:val="left" w:pos="1905"/>
        </w:tabs>
        <w:spacing w:after="0" w:line="240" w:lineRule="auto"/>
        <w:jc w:val="center"/>
        <w:rPr>
          <w:rFonts w:ascii="Times New Roman" w:hAnsi="Times New Roman"/>
          <w:sz w:val="6"/>
          <w:szCs w:val="24"/>
        </w:rPr>
      </w:pPr>
    </w:p>
    <w:p w:rsidR="003126AC" w:rsidRDefault="003126AC" w:rsidP="003126AC">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3126AC" w:rsidRDefault="003126AC" w:rsidP="003126AC">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3126AC" w:rsidRDefault="003126AC" w:rsidP="003126AC">
      <w:pPr>
        <w:pStyle w:val="NoSpacing"/>
        <w:jc w:val="center"/>
        <w:rPr>
          <w:rFonts w:ascii="Times New Roman" w:hAnsi="Times New Roman"/>
          <w:sz w:val="20"/>
          <w:szCs w:val="24"/>
        </w:rPr>
      </w:pPr>
      <w:r>
        <w:rPr>
          <w:rFonts w:ascii="Times New Roman" w:hAnsi="Times New Roman"/>
          <w:sz w:val="20"/>
          <w:szCs w:val="24"/>
        </w:rPr>
        <w:t xml:space="preserve">Email: </w:t>
      </w:r>
      <w:hyperlink r:id="rId87" w:history="1">
        <w:r>
          <w:rPr>
            <w:rStyle w:val="Hyperlink"/>
            <w:sz w:val="20"/>
            <w:szCs w:val="24"/>
          </w:rPr>
          <w:t>hdrc.bd@gmail.com</w:t>
        </w:r>
      </w:hyperlink>
      <w:r>
        <w:rPr>
          <w:rStyle w:val="Hyperlink"/>
          <w:sz w:val="20"/>
          <w:szCs w:val="24"/>
        </w:rPr>
        <w:t xml:space="preserve">, </w:t>
      </w:r>
      <w:r>
        <w:rPr>
          <w:rFonts w:ascii="Times New Roman" w:hAnsi="Times New Roman"/>
          <w:sz w:val="20"/>
          <w:szCs w:val="24"/>
        </w:rPr>
        <w:t xml:space="preserve">Website: </w:t>
      </w:r>
      <w:hyperlink r:id="rId88" w:history="1">
        <w:r w:rsidRPr="00090DFE">
          <w:rPr>
            <w:rStyle w:val="Hyperlink"/>
            <w:rFonts w:ascii="Times New Roman" w:hAnsi="Times New Roman"/>
            <w:sz w:val="20"/>
            <w:szCs w:val="24"/>
          </w:rPr>
          <w:t>www.hdrc-bd.com</w:t>
        </w:r>
      </w:hyperlink>
    </w:p>
    <w:p w:rsidR="003126AC" w:rsidRDefault="003126AC" w:rsidP="003126AC">
      <w:pPr>
        <w:spacing w:after="0" w:line="240" w:lineRule="auto"/>
        <w:rPr>
          <w:rFonts w:ascii="Times New Roman" w:hAnsi="Times New Roman"/>
          <w:sz w:val="20"/>
          <w:szCs w:val="20"/>
        </w:rPr>
      </w:pPr>
    </w:p>
    <w:p w:rsidR="006A7C33" w:rsidRPr="00F53BF2" w:rsidRDefault="006A7C33" w:rsidP="006A7C33">
      <w:pPr>
        <w:spacing w:after="0" w:line="240" w:lineRule="auto"/>
        <w:jc w:val="center"/>
        <w:rPr>
          <w:rFonts w:ascii="Times New Roman" w:hAnsi="Times New Roman"/>
          <w:b/>
          <w:sz w:val="24"/>
          <w:szCs w:val="24"/>
        </w:rPr>
      </w:pPr>
      <w:r w:rsidRPr="00F53BF2">
        <w:rPr>
          <w:rFonts w:ascii="Times New Roman" w:hAnsi="Times New Roman"/>
          <w:b/>
          <w:sz w:val="24"/>
          <w:szCs w:val="24"/>
        </w:rPr>
        <w:t>January, 2019</w:t>
      </w:r>
    </w:p>
    <w:p w:rsidR="003126AC" w:rsidRDefault="003126AC" w:rsidP="006A7C33">
      <w:pPr>
        <w:adjustRightInd w:val="0"/>
        <w:spacing w:line="360" w:lineRule="auto"/>
        <w:jc w:val="center"/>
        <w:rPr>
          <w:rFonts w:ascii="SutonnyMJ" w:eastAsia="SimSun" w:hAnsi="SutonnyMJ" w:cs="SutonnyMJ"/>
          <w:bCs/>
          <w:sz w:val="24"/>
          <w:szCs w:val="24"/>
          <w:lang w:eastAsia="zh-CN"/>
        </w:rPr>
      </w:pPr>
    </w:p>
    <w:p w:rsidR="006A7C33" w:rsidRPr="00911C7A" w:rsidRDefault="006A7C33" w:rsidP="006A7C33">
      <w:pPr>
        <w:adjustRightInd w:val="0"/>
        <w:spacing w:line="360" w:lineRule="auto"/>
        <w:jc w:val="center"/>
        <w:rPr>
          <w:rFonts w:ascii="SutonnyMJ" w:eastAsia="SimSun" w:hAnsi="SutonnyMJ" w:cs="SutonnyMJ"/>
          <w:bCs/>
          <w:lang w:eastAsia="zh-CN"/>
        </w:rPr>
      </w:pPr>
      <w:r w:rsidRPr="00911C7A">
        <w:rPr>
          <w:rFonts w:ascii="SutonnyMJ" w:eastAsia="SimSun" w:hAnsi="SutonnyMJ" w:cs="SutonnyMJ"/>
          <w:bCs/>
          <w:sz w:val="24"/>
          <w:szCs w:val="24"/>
          <w:lang w:eastAsia="zh-CN"/>
        </w:rPr>
        <w:t>cwiwPwZce©</w:t>
      </w:r>
    </w:p>
    <w:tbl>
      <w:tblPr>
        <w:tblW w:w="9245"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2340"/>
        <w:gridCol w:w="2296"/>
        <w:gridCol w:w="2303"/>
      </w:tblGrid>
      <w:tr w:rsidR="006A7C33" w:rsidRPr="00E0463B" w:rsidTr="003126AC">
        <w:trPr>
          <w:trHeight w:val="1"/>
        </w:trPr>
        <w:tc>
          <w:tcPr>
            <w:tcW w:w="9245" w:type="dxa"/>
            <w:gridSpan w:val="4"/>
            <w:shd w:val="clear" w:color="000000" w:fill="FFFFFF"/>
          </w:tcPr>
          <w:p w:rsidR="006A7C33" w:rsidRPr="00911C7A" w:rsidRDefault="006A7C33" w:rsidP="003126AC">
            <w:pPr>
              <w:adjustRightInd w:val="0"/>
              <w:spacing w:after="0" w:line="240" w:lineRule="auto"/>
              <w:rPr>
                <w:rFonts w:ascii="Times New Roman" w:eastAsia="SimSun" w:hAnsi="Times New Roman" w:cs="Times New Roman"/>
                <w:b/>
                <w:bCs/>
                <w:sz w:val="20"/>
                <w:szCs w:val="20"/>
                <w:lang w:eastAsia="zh-CN"/>
              </w:rPr>
            </w:pPr>
            <w:r w:rsidRPr="00911C7A">
              <w:rPr>
                <w:rFonts w:ascii="SutonnyMJ" w:eastAsia="SimSun" w:hAnsi="SutonnyMJ" w:cs="SutonnyMJ"/>
                <w:bCs/>
                <w:sz w:val="24"/>
                <w:szCs w:val="24"/>
                <w:lang w:eastAsia="zh-CN"/>
              </w:rPr>
              <w:t>DËi`vZvi bvg</w:t>
            </w:r>
            <w:r w:rsidRPr="00911C7A">
              <w:rPr>
                <w:rFonts w:ascii="Times New Roman" w:eastAsia="SimSun" w:hAnsi="Times New Roman" w:cs="Times New Roman"/>
                <w:b/>
                <w:bCs/>
                <w:sz w:val="20"/>
                <w:szCs w:val="20"/>
                <w:lang w:eastAsia="zh-CN"/>
              </w:rPr>
              <w:t>:</w:t>
            </w:r>
          </w:p>
        </w:tc>
      </w:tr>
      <w:tr w:rsidR="006A7C33" w:rsidRPr="00E0463B" w:rsidTr="003126AC">
        <w:trPr>
          <w:trHeight w:val="1"/>
        </w:trPr>
        <w:tc>
          <w:tcPr>
            <w:tcW w:w="9245" w:type="dxa"/>
            <w:gridSpan w:val="4"/>
            <w:shd w:val="clear" w:color="000000" w:fill="FFFFFF"/>
          </w:tcPr>
          <w:p w:rsidR="006A7C33" w:rsidRPr="00911C7A" w:rsidRDefault="006A7C33" w:rsidP="003126AC">
            <w:pPr>
              <w:adjustRightInd w:val="0"/>
              <w:spacing w:after="0" w:line="240" w:lineRule="auto"/>
              <w:rPr>
                <w:rFonts w:ascii="SutonnyMJ" w:eastAsia="SimSun" w:hAnsi="SutonnyMJ" w:cs="SutonnyMJ"/>
                <w:bCs/>
                <w:sz w:val="24"/>
                <w:szCs w:val="24"/>
                <w:lang w:eastAsia="zh-CN"/>
              </w:rPr>
            </w:pPr>
            <w:r>
              <w:rPr>
                <w:rFonts w:ascii="SutonnyMJ" w:eastAsia="SimSun" w:hAnsi="SutonnyMJ" w:cs="SutonnyMJ"/>
                <w:bCs/>
                <w:sz w:val="24"/>
                <w:szCs w:val="24"/>
                <w:lang w:eastAsia="zh-CN"/>
              </w:rPr>
              <w:t>DËi`vZvi c`ex:</w:t>
            </w:r>
          </w:p>
        </w:tc>
      </w:tr>
      <w:tr w:rsidR="006A7C33" w:rsidRPr="00E0463B" w:rsidTr="003126AC">
        <w:trPr>
          <w:trHeight w:val="1"/>
        </w:trPr>
        <w:tc>
          <w:tcPr>
            <w:tcW w:w="9245" w:type="dxa"/>
            <w:gridSpan w:val="4"/>
            <w:shd w:val="clear" w:color="000000" w:fill="FFFFFF"/>
          </w:tcPr>
          <w:p w:rsidR="006A7C33" w:rsidRPr="00911C7A" w:rsidRDefault="006A7C33" w:rsidP="003126AC">
            <w:pPr>
              <w:adjustRightInd w:val="0"/>
              <w:spacing w:after="0" w:line="240" w:lineRule="auto"/>
              <w:rPr>
                <w:rFonts w:ascii="Times New Roman" w:eastAsia="SimSun" w:hAnsi="Times New Roman" w:cs="Times New Roman"/>
                <w:b/>
                <w:bCs/>
                <w:sz w:val="20"/>
                <w:szCs w:val="20"/>
                <w:lang w:eastAsia="zh-CN"/>
              </w:rPr>
            </w:pPr>
            <w:r w:rsidRPr="00911C7A">
              <w:rPr>
                <w:rFonts w:ascii="SutonnyMJ" w:eastAsia="SimSun" w:hAnsi="SutonnyMJ" w:cs="SutonnyMJ"/>
                <w:bCs/>
                <w:sz w:val="24"/>
                <w:szCs w:val="24"/>
                <w:lang w:eastAsia="zh-CN"/>
              </w:rPr>
              <w:t>DËi`vZvi †gvevBj bv¤^vi:</w:t>
            </w:r>
          </w:p>
        </w:tc>
      </w:tr>
      <w:tr w:rsidR="006A7C33" w:rsidRPr="00E0463B" w:rsidTr="003126AC">
        <w:trPr>
          <w:trHeight w:val="530"/>
        </w:trPr>
        <w:tc>
          <w:tcPr>
            <w:tcW w:w="9245" w:type="dxa"/>
            <w:gridSpan w:val="4"/>
            <w:shd w:val="clear" w:color="000000" w:fill="FFFFFF"/>
          </w:tcPr>
          <w:p w:rsidR="006A7C33" w:rsidRPr="00911C7A" w:rsidRDefault="006A7C33" w:rsidP="003126AC">
            <w:pPr>
              <w:adjustRightInd w:val="0"/>
              <w:spacing w:after="0" w:line="240" w:lineRule="auto"/>
              <w:rPr>
                <w:rFonts w:ascii="Times New Roman" w:eastAsia="SimSun" w:hAnsi="Times New Roman" w:cs="Times New Roman"/>
                <w:b/>
                <w:bCs/>
                <w:sz w:val="20"/>
                <w:szCs w:val="20"/>
                <w:lang w:eastAsia="zh-CN"/>
              </w:rPr>
            </w:pPr>
            <w:r w:rsidRPr="00911C7A">
              <w:rPr>
                <w:rFonts w:ascii="SutonnyMJ" w:eastAsia="SimSun" w:hAnsi="SutonnyMJ" w:cs="SutonnyMJ"/>
                <w:bCs/>
                <w:sz w:val="24"/>
                <w:szCs w:val="24"/>
                <w:lang w:eastAsia="zh-CN"/>
              </w:rPr>
              <w:t>DËi`vZvi wj½:         (mwVK DËiwU‡Z wUK wPý w`b)</w:t>
            </w:r>
            <w:r w:rsidRPr="00911C7A">
              <w:rPr>
                <w:rFonts w:ascii="Times New Roman" w:eastAsia="SimSun" w:hAnsi="Times New Roman" w:cs="Times New Roman"/>
                <w:b/>
                <w:bCs/>
                <w:sz w:val="20"/>
                <w:szCs w:val="20"/>
                <w:lang w:eastAsia="zh-CN"/>
              </w:rPr>
              <w:t xml:space="preserve">           </w:t>
            </w:r>
          </w:p>
          <w:p w:rsidR="006A7C33" w:rsidRPr="00911C7A" w:rsidRDefault="006A7C33" w:rsidP="003126AC">
            <w:pPr>
              <w:adjustRightInd w:val="0"/>
              <w:spacing w:after="0" w:line="240" w:lineRule="auto"/>
              <w:rPr>
                <w:rFonts w:eastAsia="SimSun" w:cs="Calibri"/>
                <w:lang w:eastAsia="zh-CN"/>
              </w:rPr>
            </w:pPr>
            <w:r w:rsidRPr="00911C7A">
              <w:rPr>
                <w:rFonts w:ascii="SutonnyMJ" w:eastAsia="SimSun" w:hAnsi="SutonnyMJ" w:cs="SutonnyMJ"/>
                <w:sz w:val="24"/>
                <w:szCs w:val="24"/>
                <w:lang w:eastAsia="zh-CN"/>
              </w:rPr>
              <w:t>cyiæl</w:t>
            </w:r>
            <w:r w:rsidRPr="00911C7A">
              <w:rPr>
                <w:rFonts w:ascii="Times New Roman" w:eastAsia="SimSun" w:hAnsi="Times New Roman" w:cs="Times New Roman"/>
                <w:sz w:val="20"/>
                <w:szCs w:val="20"/>
                <w:lang w:eastAsia="zh-CN"/>
              </w:rPr>
              <w:t xml:space="preserve">: </w:t>
            </w:r>
            <w:r w:rsidRPr="00911C7A">
              <w:rPr>
                <w:rFonts w:ascii="Times New Roman" w:eastAsia="SimSun" w:hAnsi="Times New Roman" w:cs="Times New Roman"/>
                <w:b/>
                <w:bCs/>
                <w:sz w:val="20"/>
                <w:szCs w:val="20"/>
                <w:lang w:eastAsia="zh-CN"/>
              </w:rPr>
              <w:t xml:space="preserve">1  </w:t>
            </w:r>
            <w:r w:rsidRPr="00911C7A">
              <w:rPr>
                <w:rFonts w:ascii="Times New Roman" w:eastAsia="SimSun" w:hAnsi="Times New Roman" w:cs="Times New Roman"/>
                <w:sz w:val="20"/>
                <w:szCs w:val="20"/>
                <w:lang w:eastAsia="zh-CN"/>
              </w:rPr>
              <w:t xml:space="preserve">                                       </w:t>
            </w:r>
            <w:r w:rsidRPr="00911C7A">
              <w:rPr>
                <w:rFonts w:ascii="SutonnyMJ" w:eastAsia="SimSun" w:hAnsi="SutonnyMJ" w:cs="SutonnyMJ"/>
                <w:sz w:val="24"/>
                <w:szCs w:val="24"/>
                <w:lang w:eastAsia="zh-CN"/>
              </w:rPr>
              <w:t>gwnjv</w:t>
            </w:r>
            <w:r w:rsidRPr="00911C7A">
              <w:rPr>
                <w:rFonts w:ascii="Times New Roman" w:eastAsia="SimSun" w:hAnsi="Times New Roman" w:cs="Times New Roman"/>
                <w:sz w:val="20"/>
                <w:szCs w:val="20"/>
                <w:lang w:eastAsia="zh-CN"/>
              </w:rPr>
              <w:t xml:space="preserve">:  </w:t>
            </w:r>
            <w:r w:rsidRPr="00911C7A">
              <w:rPr>
                <w:rFonts w:ascii="Times New Roman" w:eastAsia="SimSun" w:hAnsi="Times New Roman" w:cs="Times New Roman"/>
                <w:b/>
                <w:bCs/>
                <w:sz w:val="20"/>
                <w:szCs w:val="20"/>
                <w:lang w:eastAsia="zh-CN"/>
              </w:rPr>
              <w:t>2</w:t>
            </w:r>
          </w:p>
        </w:tc>
      </w:tr>
      <w:tr w:rsidR="006A7C33" w:rsidRPr="00E0463B" w:rsidTr="003126AC">
        <w:trPr>
          <w:trHeight w:hRule="exact" w:val="658"/>
        </w:trPr>
        <w:tc>
          <w:tcPr>
            <w:tcW w:w="2306" w:type="dxa"/>
            <w:shd w:val="clear" w:color="000000" w:fill="FFFFFF"/>
          </w:tcPr>
          <w:p w:rsidR="006A7C33" w:rsidRPr="00911C7A" w:rsidRDefault="006A7C33" w:rsidP="003126AC">
            <w:pPr>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mvÿvrKvi MÖn‡Yi ZvwiL:</w:t>
            </w:r>
          </w:p>
        </w:tc>
        <w:tc>
          <w:tcPr>
            <w:tcW w:w="2340" w:type="dxa"/>
            <w:shd w:val="clear" w:color="000000" w:fill="FFFFFF"/>
          </w:tcPr>
          <w:p w:rsidR="006A7C33" w:rsidRPr="00911C7A" w:rsidRDefault="006A7C33" w:rsidP="003126AC">
            <w:pPr>
              <w:adjustRightInd w:val="0"/>
              <w:spacing w:after="0" w:line="240" w:lineRule="auto"/>
              <w:rPr>
                <w:rFonts w:ascii="Times New Roman" w:eastAsia="SimSun" w:hAnsi="Times New Roman" w:cs="Times New Roman"/>
                <w:b/>
                <w:bCs/>
                <w:sz w:val="20"/>
                <w:szCs w:val="20"/>
                <w:lang w:eastAsia="zh-CN"/>
              </w:rPr>
            </w:pPr>
            <w:r w:rsidRPr="00911C7A">
              <w:rPr>
                <w:rFonts w:ascii="SutonnyMJ" w:eastAsia="SimSun" w:hAnsi="SutonnyMJ" w:cs="SutonnyMJ"/>
                <w:bCs/>
                <w:sz w:val="24"/>
                <w:szCs w:val="24"/>
                <w:lang w:eastAsia="zh-CN"/>
              </w:rPr>
              <w:t xml:space="preserve">             w`b</w:t>
            </w:r>
            <w:r w:rsidRPr="00911C7A">
              <w:rPr>
                <w:rFonts w:ascii="Times New Roman" w:eastAsia="SimSun" w:hAnsi="Times New Roman" w:cs="Times New Roman"/>
                <w:b/>
                <w:bCs/>
                <w:sz w:val="20"/>
                <w:szCs w:val="20"/>
                <w:lang w:eastAsia="zh-CN"/>
              </w:rPr>
              <w:t xml:space="preserve">         </w:t>
            </w:r>
          </w:p>
          <w:p w:rsidR="006A7C33" w:rsidRPr="00911C7A" w:rsidRDefault="006A7C33" w:rsidP="003126AC">
            <w:pPr>
              <w:tabs>
                <w:tab w:val="left" w:pos="1000"/>
                <w:tab w:val="right" w:pos="2178"/>
              </w:tabs>
              <w:adjustRightInd w:val="0"/>
              <w:spacing w:after="0" w:line="240" w:lineRule="auto"/>
              <w:jc w:val="center"/>
              <w:rPr>
                <w:rFonts w:eastAsia="SimSun" w:cs="Calibri"/>
                <w:lang w:eastAsia="zh-CN"/>
              </w:rPr>
            </w:pPr>
          </w:p>
        </w:tc>
        <w:tc>
          <w:tcPr>
            <w:tcW w:w="2296" w:type="dxa"/>
            <w:shd w:val="clear" w:color="000000" w:fill="FFFFFF"/>
          </w:tcPr>
          <w:p w:rsidR="006A7C33" w:rsidRPr="00911C7A" w:rsidRDefault="003126AC" w:rsidP="003126AC">
            <w:pPr>
              <w:adjustRightInd w:val="0"/>
              <w:spacing w:after="0" w:line="240" w:lineRule="auto"/>
              <w:rPr>
                <w:rFonts w:ascii="Times New Roman" w:eastAsia="SimSun" w:hAnsi="Times New Roman" w:cs="Times New Roman"/>
                <w:b/>
                <w:bCs/>
                <w:sz w:val="20"/>
                <w:szCs w:val="20"/>
                <w:lang w:eastAsia="zh-CN"/>
              </w:rPr>
            </w:pPr>
            <w:r>
              <w:rPr>
                <w:noProof/>
                <w:lang w:eastAsia="en-US"/>
              </w:rPr>
              <mc:AlternateContent>
                <mc:Choice Requires="wpg">
                  <w:drawing>
                    <wp:anchor distT="0" distB="0" distL="114300" distR="114300" simplePos="0" relativeHeight="251935744" behindDoc="0" locked="0" layoutInCell="1" allowOverlap="1" wp14:anchorId="6BB57921" wp14:editId="2BF4E193">
                      <wp:simplePos x="0" y="0"/>
                      <wp:positionH relativeFrom="column">
                        <wp:posOffset>-1157605</wp:posOffset>
                      </wp:positionH>
                      <wp:positionV relativeFrom="paragraph">
                        <wp:posOffset>168275</wp:posOffset>
                      </wp:positionV>
                      <wp:extent cx="628650" cy="149225"/>
                      <wp:effectExtent l="0" t="0" r="19050" b="2222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49225"/>
                                <a:chOff x="4365" y="6045"/>
                                <a:chExt cx="990" cy="345"/>
                              </a:xfrm>
                            </wpg:grpSpPr>
                            <wps:wsp>
                              <wps:cNvPr id="240" name="Rectangle 70"/>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 name="Rectangle 71"/>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CC412" id="Group 239" o:spid="_x0000_s1026" style="position:absolute;margin-left:-91.15pt;margin-top:13.25pt;width:49.5pt;height:11.75pt;z-index:251935744"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">
                      <v:rect id="Rectangle 70"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rect id="Rectangle 71"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group>
                  </w:pict>
                </mc:Fallback>
              </mc:AlternateContent>
            </w:r>
            <w:r>
              <w:rPr>
                <w:noProof/>
                <w:lang w:eastAsia="en-US"/>
              </w:rPr>
              <mc:AlternateContent>
                <mc:Choice Requires="wpg">
                  <w:drawing>
                    <wp:anchor distT="0" distB="0" distL="114300" distR="114300" simplePos="0" relativeHeight="251936768" behindDoc="0" locked="0" layoutInCell="1" allowOverlap="1" wp14:anchorId="23C3332B" wp14:editId="128EC0DB">
                      <wp:simplePos x="0" y="0"/>
                      <wp:positionH relativeFrom="column">
                        <wp:posOffset>389890</wp:posOffset>
                      </wp:positionH>
                      <wp:positionV relativeFrom="paragraph">
                        <wp:posOffset>160020</wp:posOffset>
                      </wp:positionV>
                      <wp:extent cx="628650" cy="149225"/>
                      <wp:effectExtent l="0" t="0" r="19050" b="22225"/>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49225"/>
                                <a:chOff x="6765" y="5940"/>
                                <a:chExt cx="990" cy="345"/>
                              </a:xfrm>
                            </wpg:grpSpPr>
                            <wps:wsp>
                              <wps:cNvPr id="243" name="Rectangle 73"/>
                              <wps:cNvSpPr>
                                <a:spLocks noChangeArrowheads="1"/>
                              </wps:cNvSpPr>
                              <wps:spPr bwMode="auto">
                                <a:xfrm>
                                  <a:off x="6765"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74"/>
                              <wps:cNvSpPr>
                                <a:spLocks noChangeArrowheads="1"/>
                              </wps:cNvSpPr>
                              <wps:spPr bwMode="auto">
                                <a:xfrm>
                                  <a:off x="7260"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193D3" id="Group 242" o:spid="_x0000_s1026" style="position:absolute;margin-left:30.7pt;margin-top:12.6pt;width:49.5pt;height:11.75pt;z-index:251936768" coordorigin="6765,5940"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">
                      <v:rect id="Rectangle 73" o:spid="_x0000_s1027" style="position:absolute;left:6765;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rect id="Rectangle 74" o:spid="_x0000_s1028" style="position:absolute;left:7260;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group>
                  </w:pict>
                </mc:Fallback>
              </mc:AlternateContent>
            </w:r>
            <w:r>
              <w:rPr>
                <w:noProof/>
                <w:lang w:eastAsia="en-US"/>
              </w:rPr>
              <mc:AlternateContent>
                <mc:Choice Requires="wpg">
                  <w:drawing>
                    <wp:anchor distT="0" distB="0" distL="114300" distR="114300" simplePos="0" relativeHeight="251937792" behindDoc="0" locked="0" layoutInCell="1" allowOverlap="1" wp14:anchorId="689B887F" wp14:editId="31D06BC5">
                      <wp:simplePos x="0" y="0"/>
                      <wp:positionH relativeFrom="column">
                        <wp:posOffset>1480185</wp:posOffset>
                      </wp:positionH>
                      <wp:positionV relativeFrom="paragraph">
                        <wp:posOffset>177165</wp:posOffset>
                      </wp:positionV>
                      <wp:extent cx="1257300" cy="149225"/>
                      <wp:effectExtent l="0" t="0" r="19050" b="22225"/>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49225"/>
                                <a:chOff x="8460" y="6045"/>
                                <a:chExt cx="1980" cy="345"/>
                              </a:xfrm>
                            </wpg:grpSpPr>
                            <wps:wsp>
                              <wps:cNvPr id="246" name="Rectangle 76"/>
                              <wps:cNvSpPr>
                                <a:spLocks noChangeArrowheads="1"/>
                              </wps:cNvSpPr>
                              <wps:spPr bwMode="auto">
                                <a:xfrm>
                                  <a:off x="84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Rectangle 77"/>
                              <wps:cNvSpPr>
                                <a:spLocks noChangeArrowheads="1"/>
                              </wps:cNvSpPr>
                              <wps:spPr bwMode="auto">
                                <a:xfrm>
                                  <a:off x="895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Rectangle 78"/>
                              <wps:cNvSpPr>
                                <a:spLocks noChangeArrowheads="1"/>
                              </wps:cNvSpPr>
                              <wps:spPr bwMode="auto">
                                <a:xfrm>
                                  <a:off x="945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Rectangle 79"/>
                              <wps:cNvSpPr>
                                <a:spLocks noChangeArrowheads="1"/>
                              </wps:cNvSpPr>
                              <wps:spPr bwMode="auto">
                                <a:xfrm>
                                  <a:off x="994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84565" id="Group 245" o:spid="_x0000_s1026" style="position:absolute;margin-left:116.55pt;margin-top:13.95pt;width:99pt;height:11.75pt;z-index:251937792" coordorigin="8460,6045" coordsize="19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">
                      <v:rect id="Rectangle 76" o:spid="_x0000_s1027" style="position:absolute;left:84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rect id="Rectangle 77" o:spid="_x0000_s1028" style="position:absolute;left:895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rect id="Rectangle 78" o:spid="_x0000_s1029" style="position:absolute;left:945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rect id="Rectangle 79" o:spid="_x0000_s1030" style="position:absolute;left:994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group>
                  </w:pict>
                </mc:Fallback>
              </mc:AlternateContent>
            </w:r>
            <w:r w:rsidR="006A7C33" w:rsidRPr="00911C7A">
              <w:rPr>
                <w:rFonts w:ascii="SutonnyMJ" w:eastAsia="SimSun" w:hAnsi="SutonnyMJ" w:cs="SutonnyMJ"/>
                <w:bCs/>
                <w:sz w:val="24"/>
                <w:szCs w:val="24"/>
                <w:lang w:eastAsia="zh-CN"/>
              </w:rPr>
              <w:t xml:space="preserve">              gvm</w:t>
            </w:r>
            <w:r w:rsidR="006A7C33" w:rsidRPr="00911C7A">
              <w:rPr>
                <w:rFonts w:ascii="Times New Roman" w:eastAsia="SimSun" w:hAnsi="Times New Roman" w:cs="Times New Roman"/>
                <w:b/>
                <w:bCs/>
                <w:sz w:val="20"/>
                <w:szCs w:val="20"/>
                <w:lang w:eastAsia="zh-CN"/>
              </w:rPr>
              <w:t xml:space="preserve">        </w:t>
            </w:r>
          </w:p>
          <w:p w:rsidR="006A7C33" w:rsidRPr="00911C7A" w:rsidRDefault="006A7C33" w:rsidP="003126AC">
            <w:pPr>
              <w:tabs>
                <w:tab w:val="left" w:pos="1000"/>
                <w:tab w:val="right" w:pos="2178"/>
              </w:tabs>
              <w:adjustRightInd w:val="0"/>
              <w:spacing w:after="0" w:line="240" w:lineRule="auto"/>
              <w:jc w:val="center"/>
              <w:rPr>
                <w:rFonts w:ascii="Times New Roman" w:eastAsia="SimSun" w:hAnsi="Times New Roman" w:cs="Times New Roman"/>
                <w:sz w:val="20"/>
                <w:szCs w:val="20"/>
                <w:lang w:eastAsia="zh-CN"/>
              </w:rPr>
            </w:pPr>
          </w:p>
          <w:p w:rsidR="006A7C33" w:rsidRPr="00911C7A" w:rsidRDefault="006A7C33" w:rsidP="003126AC">
            <w:pPr>
              <w:tabs>
                <w:tab w:val="left" w:pos="1000"/>
                <w:tab w:val="right" w:pos="2178"/>
              </w:tabs>
              <w:adjustRightInd w:val="0"/>
              <w:spacing w:after="0" w:line="240" w:lineRule="auto"/>
              <w:rPr>
                <w:rFonts w:eastAsia="SimSun" w:cs="Calibri"/>
                <w:lang w:eastAsia="zh-CN"/>
              </w:rPr>
            </w:pPr>
          </w:p>
        </w:tc>
        <w:tc>
          <w:tcPr>
            <w:tcW w:w="2303" w:type="dxa"/>
            <w:shd w:val="clear" w:color="000000" w:fill="FFFFFF"/>
          </w:tcPr>
          <w:p w:rsidR="006A7C33" w:rsidRPr="00911C7A" w:rsidRDefault="006A7C33" w:rsidP="003126AC">
            <w:pPr>
              <w:adjustRightInd w:val="0"/>
              <w:spacing w:after="0" w:line="240" w:lineRule="auto"/>
              <w:rPr>
                <w:rFonts w:ascii="Times New Roman" w:eastAsia="SimSun" w:hAnsi="Times New Roman" w:cs="Times New Roman"/>
                <w:b/>
                <w:bCs/>
                <w:sz w:val="20"/>
                <w:szCs w:val="20"/>
                <w:lang w:eastAsia="zh-CN"/>
              </w:rPr>
            </w:pPr>
            <w:r w:rsidRPr="00911C7A">
              <w:rPr>
                <w:rFonts w:ascii="SutonnyMJ" w:eastAsia="SimSun" w:hAnsi="SutonnyMJ" w:cs="SutonnyMJ"/>
                <w:bCs/>
                <w:sz w:val="24"/>
                <w:szCs w:val="24"/>
                <w:lang w:eastAsia="zh-CN"/>
              </w:rPr>
              <w:t xml:space="preserve">              eQi</w:t>
            </w:r>
            <w:r w:rsidRPr="00911C7A">
              <w:rPr>
                <w:rFonts w:ascii="Times New Roman" w:eastAsia="SimSun" w:hAnsi="Times New Roman" w:cs="Times New Roman"/>
                <w:b/>
                <w:bCs/>
                <w:sz w:val="20"/>
                <w:szCs w:val="20"/>
                <w:lang w:eastAsia="zh-CN"/>
              </w:rPr>
              <w:t xml:space="preserve">           </w:t>
            </w:r>
          </w:p>
          <w:p w:rsidR="006A7C33" w:rsidRPr="00911C7A" w:rsidRDefault="006A7C33" w:rsidP="003126AC">
            <w:pPr>
              <w:tabs>
                <w:tab w:val="right" w:pos="2178"/>
              </w:tabs>
              <w:adjustRightInd w:val="0"/>
              <w:spacing w:after="0" w:line="240" w:lineRule="auto"/>
              <w:jc w:val="center"/>
              <w:rPr>
                <w:rFonts w:eastAsia="SimSun" w:cs="Calibri"/>
                <w:lang w:eastAsia="zh-CN"/>
              </w:rPr>
            </w:pPr>
          </w:p>
        </w:tc>
      </w:tr>
      <w:tr w:rsidR="006A7C33" w:rsidRPr="00E0463B" w:rsidTr="003126AC">
        <w:trPr>
          <w:trHeight w:val="1"/>
        </w:trPr>
        <w:tc>
          <w:tcPr>
            <w:tcW w:w="6942" w:type="dxa"/>
            <w:gridSpan w:val="3"/>
            <w:shd w:val="clear" w:color="000000" w:fill="FFFFFF"/>
          </w:tcPr>
          <w:p w:rsidR="006A7C33" w:rsidRPr="00911C7A" w:rsidRDefault="006A7C33" w:rsidP="003126AC">
            <w:pPr>
              <w:tabs>
                <w:tab w:val="left" w:pos="1000"/>
                <w:tab w:val="right" w:pos="2178"/>
              </w:tabs>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mvÿvrKvi MÖnYKvixi †KvW:</w:t>
            </w:r>
          </w:p>
        </w:tc>
        <w:tc>
          <w:tcPr>
            <w:tcW w:w="2303" w:type="dxa"/>
            <w:shd w:val="clear" w:color="000000" w:fill="FFFFFF"/>
          </w:tcPr>
          <w:p w:rsidR="006A7C33" w:rsidRPr="00911C7A" w:rsidRDefault="006A7C33" w:rsidP="003126AC">
            <w:pPr>
              <w:tabs>
                <w:tab w:val="left" w:pos="1000"/>
                <w:tab w:val="right" w:pos="2178"/>
              </w:tabs>
              <w:adjustRightInd w:val="0"/>
              <w:spacing w:after="0" w:line="240" w:lineRule="auto"/>
              <w:jc w:val="center"/>
              <w:rPr>
                <w:rFonts w:eastAsia="SimSun" w:cs="Calibri"/>
                <w:lang w:eastAsia="zh-CN"/>
              </w:rPr>
            </w:pPr>
          </w:p>
        </w:tc>
      </w:tr>
      <w:tr w:rsidR="006A7C33" w:rsidRPr="00E0463B" w:rsidTr="003126AC">
        <w:trPr>
          <w:trHeight w:val="1"/>
        </w:trPr>
        <w:tc>
          <w:tcPr>
            <w:tcW w:w="6942" w:type="dxa"/>
            <w:gridSpan w:val="3"/>
            <w:shd w:val="clear" w:color="000000" w:fill="FFFFFF"/>
          </w:tcPr>
          <w:p w:rsidR="006A7C33" w:rsidRPr="00911C7A" w:rsidRDefault="006A7C33" w:rsidP="003126AC">
            <w:pPr>
              <w:tabs>
                <w:tab w:val="left" w:pos="915"/>
                <w:tab w:val="center" w:pos="1089"/>
              </w:tabs>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ïiæi mgq:</w:t>
            </w:r>
          </w:p>
        </w:tc>
        <w:tc>
          <w:tcPr>
            <w:tcW w:w="2303" w:type="dxa"/>
            <w:shd w:val="clear" w:color="000000" w:fill="FFFFFF"/>
          </w:tcPr>
          <w:p w:rsidR="006A7C33" w:rsidRPr="00911C7A" w:rsidRDefault="006A7C33" w:rsidP="003126AC">
            <w:pPr>
              <w:tabs>
                <w:tab w:val="left" w:pos="870"/>
                <w:tab w:val="center" w:pos="1089"/>
              </w:tabs>
              <w:adjustRightInd w:val="0"/>
              <w:spacing w:after="0" w:line="240" w:lineRule="auto"/>
              <w:rPr>
                <w:rFonts w:eastAsia="SimSun" w:cs="Calibri"/>
                <w:lang w:eastAsia="zh-CN"/>
              </w:rPr>
            </w:pPr>
            <w:r w:rsidRPr="00911C7A">
              <w:rPr>
                <w:rFonts w:ascii="Times New Roman" w:eastAsia="SimSun" w:hAnsi="Times New Roman" w:cs="Times New Roman"/>
                <w:sz w:val="20"/>
                <w:szCs w:val="20"/>
                <w:lang w:eastAsia="zh-CN"/>
              </w:rPr>
              <w:tab/>
              <w:t>:</w:t>
            </w:r>
            <w:r w:rsidRPr="00911C7A">
              <w:rPr>
                <w:rFonts w:ascii="Times New Roman" w:eastAsia="SimSun" w:hAnsi="Times New Roman" w:cs="Times New Roman"/>
                <w:sz w:val="20"/>
                <w:szCs w:val="20"/>
                <w:lang w:eastAsia="zh-CN"/>
              </w:rPr>
              <w:tab/>
            </w:r>
          </w:p>
        </w:tc>
      </w:tr>
      <w:tr w:rsidR="006A7C33" w:rsidRPr="00E0463B" w:rsidTr="003126AC">
        <w:trPr>
          <w:trHeight w:val="1"/>
        </w:trPr>
        <w:tc>
          <w:tcPr>
            <w:tcW w:w="6942" w:type="dxa"/>
            <w:gridSpan w:val="3"/>
            <w:shd w:val="clear" w:color="000000" w:fill="FFFFFF"/>
          </w:tcPr>
          <w:p w:rsidR="006A7C33" w:rsidRPr="00911C7A" w:rsidRDefault="006A7C33" w:rsidP="003126AC">
            <w:pPr>
              <w:tabs>
                <w:tab w:val="left" w:pos="855"/>
                <w:tab w:val="left" w:pos="975"/>
                <w:tab w:val="center" w:pos="1089"/>
              </w:tabs>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‡kl nIqvi mgq:</w:t>
            </w:r>
          </w:p>
        </w:tc>
        <w:tc>
          <w:tcPr>
            <w:tcW w:w="2303" w:type="dxa"/>
            <w:shd w:val="clear" w:color="000000" w:fill="FFFFFF"/>
          </w:tcPr>
          <w:p w:rsidR="006A7C33" w:rsidRPr="00911C7A" w:rsidRDefault="006A7C33" w:rsidP="003126AC">
            <w:pPr>
              <w:tabs>
                <w:tab w:val="left" w:pos="885"/>
                <w:tab w:val="center" w:pos="1089"/>
              </w:tabs>
              <w:adjustRightInd w:val="0"/>
              <w:spacing w:after="0" w:line="240" w:lineRule="auto"/>
              <w:rPr>
                <w:rFonts w:eastAsia="SimSun" w:cs="Calibri"/>
                <w:lang w:eastAsia="zh-CN"/>
              </w:rPr>
            </w:pPr>
            <w:r w:rsidRPr="00911C7A">
              <w:rPr>
                <w:rFonts w:ascii="Times New Roman" w:eastAsia="SimSun" w:hAnsi="Times New Roman" w:cs="Times New Roman"/>
                <w:sz w:val="20"/>
                <w:szCs w:val="20"/>
                <w:lang w:eastAsia="zh-CN"/>
              </w:rPr>
              <w:tab/>
              <w:t>:</w:t>
            </w:r>
            <w:r w:rsidRPr="00911C7A">
              <w:rPr>
                <w:rFonts w:ascii="Times New Roman" w:eastAsia="SimSun" w:hAnsi="Times New Roman" w:cs="Times New Roman"/>
                <w:sz w:val="20"/>
                <w:szCs w:val="20"/>
                <w:lang w:eastAsia="zh-CN"/>
              </w:rPr>
              <w:tab/>
            </w:r>
          </w:p>
        </w:tc>
      </w:tr>
      <w:tr w:rsidR="006A7C33" w:rsidRPr="00E0463B" w:rsidTr="003126AC">
        <w:trPr>
          <w:trHeight w:val="1"/>
        </w:trPr>
        <w:tc>
          <w:tcPr>
            <w:tcW w:w="6942" w:type="dxa"/>
            <w:gridSpan w:val="3"/>
            <w:shd w:val="clear" w:color="000000" w:fill="FFFFFF"/>
          </w:tcPr>
          <w:p w:rsidR="006A7C33" w:rsidRPr="00911C7A" w:rsidRDefault="006A7C33" w:rsidP="003126AC">
            <w:pPr>
              <w:tabs>
                <w:tab w:val="left" w:pos="855"/>
                <w:tab w:val="left" w:pos="975"/>
                <w:tab w:val="center" w:pos="1089"/>
              </w:tabs>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djvdj</w:t>
            </w:r>
          </w:p>
        </w:tc>
        <w:tc>
          <w:tcPr>
            <w:tcW w:w="2303" w:type="dxa"/>
            <w:shd w:val="clear" w:color="000000" w:fill="FFFFFF"/>
          </w:tcPr>
          <w:p w:rsidR="006A7C33" w:rsidRPr="00911C7A" w:rsidRDefault="006A7C33" w:rsidP="003126AC">
            <w:pPr>
              <w:tabs>
                <w:tab w:val="left" w:pos="885"/>
                <w:tab w:val="center" w:pos="1089"/>
              </w:tabs>
              <w:adjustRightInd w:val="0"/>
              <w:spacing w:after="0" w:line="240" w:lineRule="auto"/>
              <w:rPr>
                <w:rFonts w:eastAsia="SimSun" w:cs="Calibri"/>
                <w:lang w:eastAsia="zh-CN"/>
              </w:rPr>
            </w:pPr>
          </w:p>
        </w:tc>
      </w:tr>
      <w:tr w:rsidR="006A7C33" w:rsidRPr="00E0463B" w:rsidTr="003126AC">
        <w:trPr>
          <w:trHeight w:val="404"/>
        </w:trPr>
        <w:tc>
          <w:tcPr>
            <w:tcW w:w="9245" w:type="dxa"/>
            <w:gridSpan w:val="4"/>
            <w:shd w:val="clear" w:color="000000" w:fill="FFFFFF"/>
          </w:tcPr>
          <w:p w:rsidR="006A7C33" w:rsidRPr="00911C7A" w:rsidRDefault="006A7C33" w:rsidP="003126AC">
            <w:pPr>
              <w:tabs>
                <w:tab w:val="left" w:pos="1000"/>
                <w:tab w:val="right" w:pos="2178"/>
              </w:tabs>
              <w:adjustRightInd w:val="0"/>
              <w:spacing w:after="0" w:line="240" w:lineRule="auto"/>
              <w:rPr>
                <w:rFonts w:ascii="SutonnyMJ" w:eastAsia="SimSun" w:hAnsi="SutonnyMJ" w:cs="SutonnyMJ"/>
                <w:bCs/>
                <w:sz w:val="24"/>
                <w:szCs w:val="24"/>
                <w:lang w:eastAsia="zh-CN"/>
              </w:rPr>
            </w:pPr>
            <w:r w:rsidRPr="00911C7A">
              <w:rPr>
                <w:rFonts w:ascii="SutonnyMJ" w:eastAsia="SimSun" w:hAnsi="SutonnyMJ" w:cs="SutonnyMJ"/>
                <w:bCs/>
                <w:sz w:val="24"/>
                <w:szCs w:val="24"/>
                <w:lang w:eastAsia="zh-CN"/>
              </w:rPr>
              <w:t>djvdj †KvW:</w:t>
            </w:r>
            <w:r w:rsidR="003126AC">
              <w:rPr>
                <w:rFonts w:ascii="SutonnyMJ" w:eastAsia="SimSun" w:hAnsi="SutonnyMJ" w:cs="SutonnyMJ"/>
                <w:bCs/>
                <w:sz w:val="24"/>
                <w:szCs w:val="24"/>
                <w:lang w:eastAsia="zh-CN"/>
              </w:rPr>
              <w:t xml:space="preserve">  </w:t>
            </w:r>
            <w:r w:rsidRPr="00911C7A">
              <w:rPr>
                <w:rFonts w:ascii="Times New Roman" w:eastAsia="SimSun" w:hAnsi="Times New Roman" w:cs="Times New Roman"/>
                <w:sz w:val="20"/>
                <w:szCs w:val="20"/>
                <w:lang w:eastAsia="zh-CN"/>
              </w:rPr>
              <w:t xml:space="preserve">1   </w:t>
            </w:r>
            <w:r w:rsidRPr="00911C7A">
              <w:rPr>
                <w:rFonts w:ascii="SutonnyMJ" w:eastAsia="SimSun" w:hAnsi="SutonnyMJ" w:cs="SutonnyMJ"/>
                <w:sz w:val="24"/>
                <w:szCs w:val="24"/>
                <w:lang w:eastAsia="zh-CN"/>
              </w:rPr>
              <w:t>m¤ú~Y©</w:t>
            </w:r>
            <w:r>
              <w:rPr>
                <w:rFonts w:ascii="Times New Roman" w:eastAsia="SimSun" w:hAnsi="Times New Roman" w:cs="Times New Roman"/>
                <w:sz w:val="20"/>
                <w:szCs w:val="20"/>
                <w:lang w:eastAsia="zh-CN"/>
              </w:rPr>
              <w:t xml:space="preserve">       </w:t>
            </w:r>
            <w:r w:rsidRPr="00911C7A">
              <w:rPr>
                <w:rFonts w:ascii="Times New Roman" w:eastAsia="SimSun" w:hAnsi="Times New Roman" w:cs="Times New Roman"/>
                <w:sz w:val="20"/>
                <w:szCs w:val="20"/>
                <w:lang w:eastAsia="zh-CN"/>
              </w:rPr>
              <w:t xml:space="preserve">   2    </w:t>
            </w:r>
            <w:r w:rsidRPr="00911C7A">
              <w:rPr>
                <w:rFonts w:ascii="SutonnyMJ" w:eastAsia="SimSun" w:hAnsi="SutonnyMJ" w:cs="SutonnyMJ"/>
                <w:sz w:val="24"/>
                <w:szCs w:val="24"/>
                <w:lang w:eastAsia="zh-CN"/>
              </w:rPr>
              <w:t>Am¤ú~Y©</w:t>
            </w:r>
            <w:r w:rsidRPr="00911C7A">
              <w:rPr>
                <w:rFonts w:ascii="Times New Roman" w:eastAsia="SimSun" w:hAnsi="Times New Roman" w:cs="Times New Roman"/>
                <w:sz w:val="20"/>
                <w:szCs w:val="20"/>
                <w:lang w:eastAsia="zh-CN"/>
              </w:rPr>
              <w:t xml:space="preserve">          </w:t>
            </w:r>
            <w:r>
              <w:rPr>
                <w:rFonts w:ascii="Times New Roman" w:eastAsia="SimSun" w:hAnsi="Times New Roman" w:cs="Times New Roman"/>
                <w:bCs/>
                <w:sz w:val="24"/>
                <w:szCs w:val="24"/>
                <w:lang w:eastAsia="zh-CN"/>
              </w:rPr>
              <w:t>3</w:t>
            </w:r>
            <w:r w:rsidRPr="00911C7A">
              <w:rPr>
                <w:rFonts w:ascii="Times New Roman" w:eastAsia="SimSun" w:hAnsi="Times New Roman" w:cs="Times New Roman"/>
                <w:bCs/>
                <w:sz w:val="24"/>
                <w:szCs w:val="24"/>
                <w:lang w:eastAsia="zh-CN"/>
              </w:rPr>
              <w:t xml:space="preserve">. </w:t>
            </w:r>
            <w:r>
              <w:rPr>
                <w:rFonts w:ascii="SutonnyMJ" w:eastAsia="SimSun" w:hAnsi="SutonnyMJ" w:cs="SutonnyMJ"/>
                <w:bCs/>
                <w:sz w:val="24"/>
                <w:szCs w:val="24"/>
                <w:lang w:eastAsia="zh-CN"/>
              </w:rPr>
              <w:t>cÖZ¨vwL</w:t>
            </w:r>
            <w:r w:rsidRPr="00911C7A">
              <w:rPr>
                <w:rFonts w:ascii="SutonnyMJ" w:eastAsia="SimSun" w:hAnsi="SutonnyMJ" w:cs="SutonnyMJ"/>
                <w:bCs/>
                <w:sz w:val="24"/>
                <w:szCs w:val="24"/>
                <w:lang w:eastAsia="zh-CN"/>
              </w:rPr>
              <w:t xml:space="preserve">Z </w:t>
            </w:r>
            <w:r>
              <w:rPr>
                <w:rFonts w:ascii="SutonnyMJ" w:eastAsia="SimSun" w:hAnsi="SutonnyMJ" w:cs="SutonnyMJ"/>
                <w:bCs/>
                <w:sz w:val="24"/>
                <w:szCs w:val="24"/>
                <w:lang w:eastAsia="zh-CN"/>
              </w:rPr>
              <w:t xml:space="preserve">    </w:t>
            </w:r>
            <w:r>
              <w:rPr>
                <w:rFonts w:ascii="Times New Roman" w:eastAsia="SimSun" w:hAnsi="Times New Roman" w:cs="Times New Roman"/>
                <w:bCs/>
                <w:sz w:val="24"/>
                <w:szCs w:val="24"/>
                <w:lang w:eastAsia="zh-CN"/>
              </w:rPr>
              <w:t>4</w:t>
            </w:r>
            <w:r w:rsidRPr="00911C7A">
              <w:rPr>
                <w:rFonts w:ascii="Times New Roman" w:eastAsia="SimSun" w:hAnsi="Times New Roman" w:cs="Times New Roman"/>
                <w:bCs/>
                <w:sz w:val="24"/>
                <w:szCs w:val="24"/>
                <w:lang w:eastAsia="zh-CN"/>
              </w:rPr>
              <w:t xml:space="preserve">. </w:t>
            </w:r>
            <w:r w:rsidRPr="00911C7A">
              <w:rPr>
                <w:rFonts w:ascii="SutonnyMJ" w:eastAsia="SimSun" w:hAnsi="SutonnyMJ" w:cs="SutonnyMJ"/>
                <w:bCs/>
                <w:sz w:val="24"/>
                <w:szCs w:val="24"/>
                <w:lang w:eastAsia="zh-CN"/>
              </w:rPr>
              <w:t>Ab¨vb¨ (D‡jøL Kiæb)</w:t>
            </w:r>
            <w:r w:rsidRPr="00911C7A">
              <w:rPr>
                <w:rFonts w:ascii="Times New Roman" w:eastAsia="SimSun" w:hAnsi="Times New Roman" w:cs="Times New Roman"/>
                <w:bCs/>
                <w:sz w:val="20"/>
                <w:szCs w:val="20"/>
                <w:lang w:eastAsia="zh-CN"/>
              </w:rPr>
              <w:t>...........................................</w:t>
            </w:r>
          </w:p>
        </w:tc>
      </w:tr>
    </w:tbl>
    <w:p w:rsidR="006A7C33" w:rsidRDefault="006A7C33" w:rsidP="006A7C33">
      <w:pPr>
        <w:adjustRightInd w:val="0"/>
        <w:spacing w:after="0" w:line="240" w:lineRule="auto"/>
        <w:rPr>
          <w:rFonts w:ascii="Times New Roman" w:eastAsia="SimSun" w:hAnsi="Times New Roman" w:cs="Times New Roman"/>
          <w:lang w:eastAsia="zh-CN"/>
        </w:rPr>
      </w:pPr>
      <w:r w:rsidRPr="0032525E">
        <w:rPr>
          <w:rFonts w:ascii="Times New Roman" w:eastAsia="SimSun" w:hAnsi="Times New Roman" w:cs="Times New Roman"/>
          <w:lang w:eastAsia="zh-CN"/>
        </w:rPr>
        <w:br w:type="page"/>
      </w:r>
    </w:p>
    <w:p w:rsidR="006A7C33" w:rsidRDefault="006A7C33" w:rsidP="006A7C33">
      <w:pPr>
        <w:spacing w:after="0" w:line="240" w:lineRule="auto"/>
        <w:rPr>
          <w:rFonts w:ascii="Times New Roman" w:hAnsi="Times New Roman"/>
          <w:sz w:val="20"/>
          <w:szCs w:val="20"/>
        </w:rPr>
      </w:pPr>
    </w:p>
    <w:p w:rsidR="00F154A2" w:rsidRDefault="00F154A2" w:rsidP="00E70106">
      <w:pPr>
        <w:adjustRightInd w:val="0"/>
        <w:spacing w:after="0" w:line="240" w:lineRule="auto"/>
        <w:rPr>
          <w:rFonts w:ascii="SutonnyMJ" w:eastAsia="SimSun" w:hAnsi="SutonnyMJ" w:cs="SutonnyMJ"/>
          <w:sz w:val="20"/>
          <w:szCs w:val="20"/>
          <w:lang w:eastAsia="zh-CN"/>
        </w:rPr>
      </w:pPr>
    </w:p>
    <w:p w:rsidR="006A7C33" w:rsidRPr="00E70106" w:rsidRDefault="006A7C33" w:rsidP="00E70106">
      <w:pPr>
        <w:adjustRightInd w:val="0"/>
        <w:spacing w:after="0" w:line="240" w:lineRule="auto"/>
        <w:rPr>
          <w:rFonts w:ascii="SutonnyMJ" w:eastAsia="SimSun" w:hAnsi="SutonnyMJ" w:cs="SutonnyMJ"/>
          <w:sz w:val="20"/>
          <w:szCs w:val="20"/>
          <w:lang w:eastAsia="zh-CN"/>
        </w:rPr>
      </w:pPr>
      <w:r w:rsidRPr="00E70106">
        <w:rPr>
          <w:rFonts w:ascii="SutonnyMJ" w:eastAsia="SimSun" w:hAnsi="SutonnyMJ" w:cs="SutonnyMJ"/>
          <w:sz w:val="20"/>
          <w:szCs w:val="20"/>
          <w:lang w:eastAsia="zh-CN"/>
        </w:rPr>
        <w:t>mvÿvrKvi MÖnYKvixi Rb¨ wb‡`©kbv: mvÿvrKvi ïiæ Kivi c~‡e© DËi`vZvi m¤§wZ MÖn‡Yi Rb¨ `qv K‡i wb‡¤œi AskUzKz c‡o †kvbvb|</w:t>
      </w:r>
    </w:p>
    <w:p w:rsidR="006A7C33" w:rsidRDefault="006A7C33" w:rsidP="00E70106">
      <w:pPr>
        <w:adjustRightInd w:val="0"/>
        <w:spacing w:after="0" w:line="240" w:lineRule="auto"/>
        <w:rPr>
          <w:rFonts w:ascii="Times New Roman" w:eastAsia="SimSun" w:hAnsi="Times New Roman" w:cs="Times New Roman"/>
          <w:sz w:val="20"/>
          <w:szCs w:val="20"/>
          <w:lang w:eastAsia="zh-CN"/>
        </w:rPr>
      </w:pPr>
      <w:r w:rsidRPr="00E70106">
        <w:rPr>
          <w:rFonts w:ascii="Times New Roman" w:eastAsia="SimSun" w:hAnsi="Times New Roman" w:cs="Times New Roman"/>
          <w:sz w:val="20"/>
          <w:szCs w:val="20"/>
          <w:lang w:eastAsia="zh-CN"/>
        </w:rPr>
        <w:t xml:space="preserve"> </w:t>
      </w:r>
    </w:p>
    <w:p w:rsidR="00F154A2" w:rsidRPr="00E70106" w:rsidRDefault="00F154A2" w:rsidP="00E70106">
      <w:pPr>
        <w:adjustRightInd w:val="0"/>
        <w:spacing w:after="0" w:line="240" w:lineRule="auto"/>
        <w:rPr>
          <w:rFonts w:ascii="Times New Roman" w:eastAsia="SimSun" w:hAnsi="Times New Roman" w:cs="Times New Roman"/>
          <w:sz w:val="20"/>
          <w:szCs w:val="20"/>
          <w:lang w:eastAsia="zh-CN"/>
        </w:rPr>
      </w:pPr>
    </w:p>
    <w:p w:rsidR="006A7C33" w:rsidRPr="00E70106" w:rsidRDefault="006A7C33" w:rsidP="00E70106">
      <w:pPr>
        <w:adjustRightInd w:val="0"/>
        <w:spacing w:after="0" w:line="240" w:lineRule="auto"/>
        <w:jc w:val="center"/>
        <w:rPr>
          <w:rFonts w:ascii="SutonnyMJ" w:eastAsia="SimSun" w:hAnsi="SutonnyMJ" w:cs="SutonnyMJ"/>
          <w:b/>
          <w:bCs/>
          <w:sz w:val="20"/>
          <w:szCs w:val="20"/>
          <w:lang w:eastAsia="zh-CN"/>
        </w:rPr>
      </w:pPr>
      <w:r w:rsidRPr="00E70106">
        <w:rPr>
          <w:rFonts w:ascii="SutonnyMJ" w:eastAsia="SimSun" w:hAnsi="SutonnyMJ" w:cs="SutonnyMJ"/>
          <w:b/>
          <w:bCs/>
          <w:szCs w:val="20"/>
          <w:lang w:eastAsia="zh-CN"/>
        </w:rPr>
        <w:t>DËi`vZvi m¤§wZ Ávcb cÎ</w:t>
      </w:r>
    </w:p>
    <w:p w:rsidR="006A7C33" w:rsidRPr="00E70106" w:rsidRDefault="006A7C33" w:rsidP="00E70106">
      <w:pPr>
        <w:adjustRightInd w:val="0"/>
        <w:spacing w:after="0" w:line="240" w:lineRule="auto"/>
        <w:jc w:val="center"/>
        <w:rPr>
          <w:rFonts w:ascii="Times New Roman" w:eastAsia="SimSun" w:hAnsi="Times New Roman" w:cs="Times New Roman"/>
          <w:b/>
          <w:bCs/>
          <w:sz w:val="20"/>
          <w:szCs w:val="20"/>
          <w:lang w:eastAsia="zh-CN"/>
        </w:rPr>
      </w:pPr>
    </w:p>
    <w:p w:rsidR="006A7C33" w:rsidRPr="00E70106" w:rsidRDefault="006A7C33" w:rsidP="00E70106">
      <w:pPr>
        <w:adjustRightInd w:val="0"/>
        <w:spacing w:after="0" w:line="240" w:lineRule="auto"/>
        <w:rPr>
          <w:rFonts w:ascii="SutonnyMJ" w:eastAsia="SimSun" w:hAnsi="SutonnyMJ" w:cs="SutonnyMJ"/>
          <w:sz w:val="20"/>
          <w:szCs w:val="20"/>
          <w:lang w:eastAsia="zh-CN"/>
        </w:rPr>
      </w:pPr>
      <w:r w:rsidRPr="00E70106">
        <w:rPr>
          <w:rFonts w:ascii="SutonnyMJ" w:eastAsia="SimSun" w:hAnsi="SutonnyMJ" w:cs="SutonnyMJ"/>
          <w:sz w:val="20"/>
          <w:szCs w:val="20"/>
          <w:lang w:eastAsia="zh-CN"/>
        </w:rPr>
        <w:t>AvmmvjvgyAvjvBKzg/Av`ve</w:t>
      </w:r>
    </w:p>
    <w:p w:rsidR="006A7C33" w:rsidRPr="00E70106" w:rsidRDefault="006A7C33" w:rsidP="00E70106">
      <w:pPr>
        <w:adjustRightInd w:val="0"/>
        <w:spacing w:after="0" w:line="240" w:lineRule="auto"/>
        <w:jc w:val="both"/>
        <w:rPr>
          <w:rFonts w:ascii="SutonnyMJ" w:eastAsia="SimSun" w:hAnsi="SutonnyMJ" w:cs="SutonnyMJ"/>
          <w:sz w:val="20"/>
          <w:szCs w:val="20"/>
          <w:lang w:eastAsia="zh-CN"/>
        </w:rPr>
      </w:pPr>
    </w:p>
    <w:p w:rsidR="006A7C33" w:rsidRDefault="006A7C33" w:rsidP="00E70106">
      <w:pPr>
        <w:adjustRightInd w:val="0"/>
        <w:spacing w:after="0" w:line="240" w:lineRule="auto"/>
        <w:jc w:val="both"/>
        <w:rPr>
          <w:rFonts w:ascii="SutonnyMJ" w:eastAsia="SimSun" w:hAnsi="SutonnyMJ" w:cs="SutonnyMJ"/>
          <w:sz w:val="20"/>
          <w:szCs w:val="20"/>
          <w:lang w:eastAsia="zh-CN"/>
        </w:rPr>
      </w:pPr>
      <w:r w:rsidRPr="00E70106">
        <w:rPr>
          <w:rFonts w:ascii="SutonnyMJ" w:eastAsia="SimSun" w:hAnsi="SutonnyMJ" w:cs="SutonnyMJ"/>
          <w:sz w:val="20"/>
          <w:szCs w:val="20"/>
          <w:lang w:eastAsia="zh-CN"/>
        </w:rPr>
        <w:t xml:space="preserve">Avgvi bvg </w:t>
      </w:r>
      <w:r w:rsidRPr="00E70106">
        <w:rPr>
          <w:rFonts w:ascii="Times New Roman" w:eastAsia="SimSun" w:hAnsi="Times New Roman" w:cs="Times New Roman"/>
          <w:sz w:val="20"/>
          <w:szCs w:val="20"/>
          <w:lang w:eastAsia="zh-CN"/>
        </w:rPr>
        <w:t>____________</w:t>
      </w:r>
      <w:r w:rsidRPr="00E70106">
        <w:rPr>
          <w:rFonts w:ascii="SutonnyMJ" w:eastAsia="SimSun" w:hAnsi="SutonnyMJ" w:cs="SutonnyMJ"/>
          <w:sz w:val="20"/>
          <w:szCs w:val="20"/>
          <w:lang w:eastAsia="zh-CN"/>
        </w:rPr>
        <w:t xml:space="preserve">| Avgiv XvKv †g‡UªvcwjUb cywj‡ki mnvqZvq </w:t>
      </w:r>
      <w:r w:rsidRPr="00E70106">
        <w:rPr>
          <w:rFonts w:ascii="Times New Roman" w:eastAsia="SimSun" w:hAnsi="Times New Roman" w:cs="Times New Roman"/>
          <w:sz w:val="18"/>
          <w:szCs w:val="20"/>
          <w:lang w:eastAsia="zh-CN"/>
        </w:rPr>
        <w:t>“Scope and Potential of Beat Policing in Effective Utilization of Manpower, Prevention of Crimes and Enhancing Community Involvement in DMP Area”</w:t>
      </w:r>
      <w:r w:rsidRPr="00E70106">
        <w:rPr>
          <w:rFonts w:ascii="SutonnyMJ" w:eastAsia="SimSun" w:hAnsi="SutonnyMJ" w:cs="SutonnyMJ"/>
          <w:sz w:val="18"/>
          <w:szCs w:val="20"/>
          <w:lang w:eastAsia="zh-CN"/>
        </w:rPr>
        <w:t xml:space="preserve"> </w:t>
      </w:r>
      <w:r w:rsidRPr="00E70106">
        <w:rPr>
          <w:rFonts w:ascii="SutonnyMJ" w:eastAsia="SimSun" w:hAnsi="SutonnyMJ" w:cs="SutonnyMJ"/>
          <w:sz w:val="20"/>
          <w:szCs w:val="20"/>
          <w:lang w:eastAsia="zh-CN"/>
        </w:rPr>
        <w:t>kxl©K GKwU Rwic cwiPvjbv KiwQ| D³ RwicwU M‡elYvi GKwU Ask wn‡m‡e KvR Ki‡e Ges GB Rwi‡ci gva¨‡g weU cywjwks Kvh©µ‡gi wewfbœ w`K m¤ú‡K© Rvb‡Z Pvw”Q| D³ Z_¨vw` AvBb cÖ‡qvMKvix ms¯’vi bxwZwba©viK‡`i fwel¨‡Z Aciva cÖwZ‡iv‡a h_vh_ †KŠkj cÖYq‡b mnvqZv Ki‡e| D³ mvÿvrKvi MÖn‡Yi †ÿ‡Î Lye †ewk mgq jvM‡e bv| G‡ÿ‡Î Avcbvi cwiPq I  Avcbvi †`qv mg¯Í Z_¨ m¤ú~Y© †Mvcb ivLv n‡e| Z‡e mvÿvrKvi cÖ`vb Kiv ev bv Kiv m¤ú~Y© Avcbvi Dci wbf©i Ki‡e| Avevi Avcwb PvB‡j wbwÏ©ó ‡Kvb cÖ‡kœi Reve bvI w`‡Z cv‡ib| hvB ‡nvK, Avgiv Avkv KiwQ †h, Avcwb D³ Rwi‡c AvskMÖnY Ki‡eb; KviY G‡ÿ‡Î Avcbvi f~wgKv AZ¨šÍ ¸iæZ¡c~Y©|</w:t>
      </w:r>
    </w:p>
    <w:p w:rsidR="00E70106" w:rsidRPr="00E70106" w:rsidRDefault="00E70106" w:rsidP="00E70106">
      <w:pPr>
        <w:adjustRightInd w:val="0"/>
        <w:spacing w:after="0" w:line="240" w:lineRule="auto"/>
        <w:jc w:val="both"/>
        <w:rPr>
          <w:rFonts w:ascii="SutonnyMJ" w:eastAsia="SimSun" w:hAnsi="SutonnyMJ" w:cs="SutonnyMJ"/>
          <w:sz w:val="20"/>
          <w:szCs w:val="20"/>
          <w:lang w:eastAsia="zh-CN"/>
        </w:rPr>
      </w:pPr>
    </w:p>
    <w:p w:rsidR="006A7C33" w:rsidRDefault="006A7C33" w:rsidP="00E70106">
      <w:pPr>
        <w:adjustRightInd w:val="0"/>
        <w:spacing w:after="0" w:line="240" w:lineRule="auto"/>
        <w:jc w:val="both"/>
        <w:rPr>
          <w:rFonts w:ascii="SutonnyMJ" w:eastAsia="SimSun" w:hAnsi="SutonnyMJ" w:cs="SutonnyMJ"/>
          <w:sz w:val="20"/>
          <w:szCs w:val="20"/>
          <w:lang w:eastAsia="zh-CN"/>
        </w:rPr>
      </w:pPr>
      <w:r w:rsidRPr="00E70106">
        <w:rPr>
          <w:rFonts w:ascii="SutonnyMJ" w:eastAsia="SimSun" w:hAnsi="SutonnyMJ" w:cs="SutonnyMJ"/>
          <w:sz w:val="20"/>
          <w:szCs w:val="20"/>
          <w:lang w:eastAsia="zh-CN"/>
        </w:rPr>
        <w:t xml:space="preserve">GLb Avwg mvÿvrKvi ïiæ Ki‡Z Pvw”Q Ges G‡ÿ‡Î Avcbvi m¤§wZ Kvgbv KiwQ| </w:t>
      </w:r>
    </w:p>
    <w:p w:rsidR="00E70106" w:rsidRPr="00E70106" w:rsidRDefault="00E70106" w:rsidP="00E70106">
      <w:pPr>
        <w:adjustRightInd w:val="0"/>
        <w:spacing w:after="0" w:line="240" w:lineRule="auto"/>
        <w:jc w:val="both"/>
        <w:rPr>
          <w:rFonts w:ascii="SutonnyMJ" w:eastAsia="SimSun" w:hAnsi="SutonnyMJ" w:cs="SutonnyMJ"/>
          <w:sz w:val="20"/>
          <w:szCs w:val="20"/>
          <w:lang w:eastAsia="zh-CN"/>
        </w:rPr>
      </w:pPr>
    </w:p>
    <w:p w:rsidR="006A7C33" w:rsidRDefault="006A7C33" w:rsidP="00E70106">
      <w:pPr>
        <w:adjustRightInd w:val="0"/>
        <w:spacing w:after="0" w:line="240" w:lineRule="auto"/>
        <w:jc w:val="both"/>
        <w:rPr>
          <w:rFonts w:ascii="SutonnyMJ" w:eastAsia="SimSun" w:hAnsi="SutonnyMJ" w:cs="SutonnyMJ"/>
          <w:sz w:val="20"/>
          <w:szCs w:val="20"/>
          <w:lang w:eastAsia="zh-CN"/>
        </w:rPr>
      </w:pPr>
      <w:r w:rsidRPr="00E70106">
        <w:rPr>
          <w:rFonts w:ascii="SutonnyMJ" w:eastAsia="SimSun" w:hAnsi="SutonnyMJ" w:cs="SutonnyMJ"/>
          <w:sz w:val="20"/>
          <w:szCs w:val="20"/>
          <w:lang w:eastAsia="zh-CN"/>
        </w:rPr>
        <w:t xml:space="preserve">hw` Avcwb m¤§wZ †`b Z‡e Avwg mvÿvrKvi ïiæ Ki‡Z cvwi Ges G‡ÿ‡Î cÖvq 30 wgwbU mgq jvM‡e|  </w:t>
      </w:r>
    </w:p>
    <w:p w:rsidR="00E70106" w:rsidRPr="00E70106" w:rsidRDefault="00E70106" w:rsidP="00E70106">
      <w:pPr>
        <w:adjustRightInd w:val="0"/>
        <w:spacing w:after="0" w:line="240" w:lineRule="auto"/>
        <w:jc w:val="both"/>
        <w:rPr>
          <w:rFonts w:ascii="SutonnyMJ" w:eastAsia="SimSun" w:hAnsi="SutonnyMJ" w:cs="SutonnyMJ"/>
          <w:sz w:val="20"/>
          <w:szCs w:val="20"/>
          <w:lang w:eastAsia="zh-CN"/>
        </w:rPr>
      </w:pPr>
    </w:p>
    <w:p w:rsidR="006A7C33" w:rsidRDefault="006A7C33" w:rsidP="00E70106">
      <w:pPr>
        <w:adjustRightInd w:val="0"/>
        <w:spacing w:after="0" w:line="240" w:lineRule="auto"/>
        <w:jc w:val="both"/>
        <w:rPr>
          <w:rFonts w:ascii="SutonnyMJ" w:eastAsia="SimSun" w:hAnsi="SutonnyMJ" w:cs="SutonnyMJ"/>
          <w:sz w:val="20"/>
          <w:szCs w:val="20"/>
          <w:lang w:eastAsia="zh-CN"/>
        </w:rPr>
      </w:pPr>
      <w:r w:rsidRPr="00E70106">
        <w:rPr>
          <w:rFonts w:ascii="SutonnyMJ" w:eastAsia="SimSun" w:hAnsi="SutonnyMJ" w:cs="SutonnyMJ"/>
          <w:sz w:val="20"/>
          <w:szCs w:val="20"/>
          <w:lang w:eastAsia="zh-CN"/>
        </w:rPr>
        <w:t>m¤§wZ cÖ`vb Ki‡j mvÿvrKvi ïiæ K‡ib                                          m¤§wZ cÖ`vb bv Ki‡j mvÿvrKvi †kl Kiæb</w:t>
      </w:r>
    </w:p>
    <w:p w:rsidR="00E70106" w:rsidRPr="00E70106" w:rsidRDefault="00E70106" w:rsidP="00E70106">
      <w:pPr>
        <w:adjustRightInd w:val="0"/>
        <w:spacing w:after="0" w:line="240" w:lineRule="auto"/>
        <w:jc w:val="both"/>
        <w:rPr>
          <w:rFonts w:ascii="SutonnyMJ" w:eastAsia="SimSun" w:hAnsi="SutonnyMJ" w:cs="SutonnyMJ"/>
          <w:sz w:val="20"/>
          <w:szCs w:val="20"/>
          <w:lang w:eastAsia="zh-CN"/>
        </w:rPr>
      </w:pPr>
    </w:p>
    <w:p w:rsidR="006A7C33" w:rsidRPr="00E70106" w:rsidRDefault="006A7C33" w:rsidP="00E70106">
      <w:pPr>
        <w:adjustRightInd w:val="0"/>
        <w:spacing w:after="0" w:line="240" w:lineRule="auto"/>
        <w:jc w:val="both"/>
        <w:rPr>
          <w:rFonts w:ascii="Times New Roman" w:eastAsia="SimSun" w:hAnsi="Times New Roman" w:cs="Times New Roman"/>
          <w:sz w:val="20"/>
          <w:szCs w:val="20"/>
          <w:lang w:eastAsia="zh-CN"/>
        </w:rPr>
      </w:pPr>
      <w:r w:rsidRPr="00E70106">
        <w:rPr>
          <w:rFonts w:ascii="SutonnyMJ" w:eastAsia="SimSun" w:hAnsi="SutonnyMJ" w:cs="SutonnyMJ"/>
          <w:sz w:val="20"/>
          <w:szCs w:val="20"/>
          <w:lang w:eastAsia="zh-CN"/>
        </w:rPr>
        <w:t>mvÿvrKvi MÖnYKvixi ¯^vÿi</w:t>
      </w:r>
      <w:r w:rsidRPr="00E70106">
        <w:rPr>
          <w:rFonts w:ascii="Times New Roman" w:eastAsia="SimSun" w:hAnsi="Times New Roman" w:cs="Times New Roman"/>
          <w:sz w:val="20"/>
          <w:szCs w:val="20"/>
          <w:lang w:eastAsia="zh-CN"/>
        </w:rPr>
        <w:t xml:space="preserve">   _______________________</w:t>
      </w:r>
    </w:p>
    <w:p w:rsidR="006A7C33" w:rsidRPr="00E70106" w:rsidRDefault="006A7C33" w:rsidP="00E70106">
      <w:pPr>
        <w:adjustRightInd w:val="0"/>
        <w:spacing w:after="0" w:line="240" w:lineRule="auto"/>
        <w:rPr>
          <w:rFonts w:ascii="Times New Roman" w:eastAsia="SimSun" w:hAnsi="Times New Roman" w:cs="Times New Roman"/>
          <w:b/>
          <w:bCs/>
          <w:sz w:val="20"/>
          <w:szCs w:val="20"/>
          <w:lang w:eastAsia="zh-CN"/>
        </w:rPr>
      </w:pPr>
    </w:p>
    <w:p w:rsidR="006A7C33" w:rsidRDefault="006A7C33" w:rsidP="006A7C33">
      <w:pPr>
        <w:adjustRightInd w:val="0"/>
        <w:spacing w:line="360" w:lineRule="auto"/>
        <w:jc w:val="center"/>
        <w:rPr>
          <w:rFonts w:ascii="Times New Roman" w:eastAsia="SimSun" w:hAnsi="Times New Roman" w:cs="Times New Roman"/>
          <w:b/>
          <w:bCs/>
          <w:lang w:eastAsia="zh-CN"/>
        </w:rPr>
      </w:pPr>
    </w:p>
    <w:p w:rsidR="006A7C33" w:rsidRDefault="006A7C33" w:rsidP="006A7C33">
      <w:pPr>
        <w:adjustRightInd w:val="0"/>
        <w:spacing w:line="360" w:lineRule="auto"/>
        <w:jc w:val="center"/>
        <w:rPr>
          <w:rFonts w:ascii="Times New Roman" w:eastAsia="SimSun" w:hAnsi="Times New Roman" w:cs="Times New Roman"/>
          <w:b/>
          <w:bCs/>
          <w:lang w:eastAsia="zh-CN"/>
        </w:rPr>
      </w:pPr>
    </w:p>
    <w:p w:rsidR="006A7C33" w:rsidRDefault="006A7C33" w:rsidP="006A7C33"/>
    <w:p w:rsidR="006A7C33" w:rsidRDefault="006A7C33" w:rsidP="006A7C33"/>
    <w:p w:rsidR="006A7C33" w:rsidRDefault="006A7C33" w:rsidP="006A7C33"/>
    <w:p w:rsidR="006A7C33" w:rsidRDefault="006A7C33" w:rsidP="006A7C33"/>
    <w:p w:rsidR="006A7C33" w:rsidRDefault="006A7C33" w:rsidP="006A7C33"/>
    <w:p w:rsidR="006A7C33" w:rsidRDefault="006A7C33" w:rsidP="006A7C33"/>
    <w:p w:rsidR="006A7C33" w:rsidRDefault="006A7C33" w:rsidP="006A7C33"/>
    <w:p w:rsidR="006A7C33" w:rsidRDefault="006A7C33" w:rsidP="006A7C33"/>
    <w:p w:rsidR="006A7C33" w:rsidRDefault="006A7C33" w:rsidP="006A7C33"/>
    <w:p w:rsidR="006A7C33" w:rsidRDefault="006A7C33" w:rsidP="006A7C33"/>
    <w:p w:rsidR="006A7C33" w:rsidRDefault="006A7C33" w:rsidP="006A7C33">
      <w:pPr>
        <w:spacing w:after="0" w:line="240" w:lineRule="auto"/>
        <w:jc w:val="both"/>
        <w:rPr>
          <w:rFonts w:ascii="Times New Roman" w:hAnsi="Times New Roman" w:cs="Times New Roman"/>
          <w:color w:val="505050"/>
          <w:sz w:val="24"/>
          <w:szCs w:val="24"/>
        </w:rPr>
      </w:pPr>
    </w:p>
    <w:p w:rsidR="00E70106" w:rsidRDefault="00E70106">
      <w:pPr>
        <w:rPr>
          <w:rFonts w:ascii="SutonnyMJ" w:hAnsi="SutonnyMJ" w:cs="SutonnyMJ"/>
          <w:b/>
          <w:sz w:val="28"/>
          <w:szCs w:val="28"/>
          <w:u w:val="single"/>
        </w:rPr>
      </w:pPr>
      <w:r>
        <w:rPr>
          <w:rFonts w:ascii="SutonnyMJ" w:hAnsi="SutonnyMJ" w:cs="SutonnyMJ"/>
          <w:b/>
          <w:sz w:val="28"/>
          <w:szCs w:val="28"/>
          <w:u w:val="single"/>
        </w:rPr>
        <w:br w:type="page"/>
      </w:r>
    </w:p>
    <w:p w:rsidR="00F154A2" w:rsidRDefault="00F154A2" w:rsidP="006A7C33">
      <w:pPr>
        <w:spacing w:after="0" w:line="240" w:lineRule="auto"/>
        <w:jc w:val="center"/>
        <w:rPr>
          <w:rFonts w:ascii="SutonnyMJ" w:hAnsi="SutonnyMJ" w:cs="SutonnyMJ"/>
          <w:b/>
          <w:sz w:val="28"/>
          <w:szCs w:val="28"/>
          <w:u w:val="single"/>
        </w:rPr>
      </w:pPr>
    </w:p>
    <w:p w:rsidR="00F154A2" w:rsidRDefault="00F154A2" w:rsidP="006A7C33">
      <w:pPr>
        <w:spacing w:after="0" w:line="240" w:lineRule="auto"/>
        <w:jc w:val="center"/>
        <w:rPr>
          <w:rFonts w:ascii="SutonnyMJ" w:hAnsi="SutonnyMJ" w:cs="SutonnyMJ"/>
          <w:b/>
          <w:sz w:val="28"/>
          <w:szCs w:val="28"/>
          <w:u w:val="single"/>
        </w:rPr>
      </w:pPr>
    </w:p>
    <w:p w:rsidR="006A7C33" w:rsidRPr="00841E02" w:rsidRDefault="006A7C33" w:rsidP="006A7C33">
      <w:pPr>
        <w:spacing w:after="0" w:line="240" w:lineRule="auto"/>
        <w:jc w:val="center"/>
        <w:rPr>
          <w:rFonts w:ascii="SutonnyMJ" w:hAnsi="SutonnyMJ" w:cs="SutonnyMJ"/>
          <w:b/>
          <w:sz w:val="28"/>
          <w:szCs w:val="28"/>
          <w:u w:val="single"/>
        </w:rPr>
      </w:pPr>
      <w:r w:rsidRPr="00841E02">
        <w:rPr>
          <w:rFonts w:ascii="SutonnyMJ" w:hAnsi="SutonnyMJ" w:cs="SutonnyMJ"/>
          <w:b/>
          <w:sz w:val="28"/>
          <w:szCs w:val="28"/>
          <w:u w:val="single"/>
        </w:rPr>
        <w:t>Av‡jvPbvi welqe¯‘</w:t>
      </w:r>
    </w:p>
    <w:p w:rsidR="006A7C33" w:rsidRDefault="006A7C33" w:rsidP="006A7C33">
      <w:pPr>
        <w:spacing w:after="0" w:line="240" w:lineRule="auto"/>
        <w:jc w:val="both"/>
        <w:rPr>
          <w:rFonts w:ascii="Times New Roman" w:hAnsi="Times New Roman" w:cs="Times New Roman"/>
          <w:sz w:val="24"/>
          <w:szCs w:val="24"/>
        </w:rPr>
      </w:pPr>
    </w:p>
    <w:p w:rsidR="00F154A2" w:rsidRPr="00841E02" w:rsidRDefault="00F154A2" w:rsidP="006A7C33">
      <w:pPr>
        <w:spacing w:after="0" w:line="240" w:lineRule="auto"/>
        <w:jc w:val="both"/>
        <w:rPr>
          <w:rFonts w:ascii="Times New Roman" w:hAnsi="Times New Roman" w:cs="Times New Roman"/>
          <w:sz w:val="24"/>
          <w:szCs w:val="24"/>
        </w:rPr>
      </w:pPr>
    </w:p>
    <w:p w:rsidR="006A7C33" w:rsidRPr="00E70106" w:rsidRDefault="006A7C33" w:rsidP="00B57A79">
      <w:pPr>
        <w:pStyle w:val="ListParagraph"/>
        <w:numPr>
          <w:ilvl w:val="0"/>
          <w:numId w:val="29"/>
        </w:numPr>
        <w:tabs>
          <w:tab w:val="left" w:pos="270"/>
        </w:tabs>
        <w:spacing w:after="0" w:line="240" w:lineRule="auto"/>
        <w:ind w:left="270" w:hanging="270"/>
        <w:jc w:val="both"/>
        <w:rPr>
          <w:rFonts w:ascii="Times New Roman" w:hAnsi="Times New Roman" w:cs="Times New Roman"/>
          <w:sz w:val="20"/>
          <w:szCs w:val="24"/>
        </w:rPr>
      </w:pPr>
      <w:r w:rsidRPr="00E70106">
        <w:rPr>
          <w:rFonts w:ascii="SutonnyMJ" w:hAnsi="SutonnyMJ" w:cs="SutonnyMJ"/>
          <w:sz w:val="20"/>
          <w:szCs w:val="24"/>
        </w:rPr>
        <w:t xml:space="preserve">Aciva cÖwZ‡iv‡a Kvh©Kix mdjZvi j‡ÿ¨ weU cywjwks e¨e¯’v Pvjy Kiv n‡q‡Q| GKRb wmwbqi cywjk Awdmvi wn‡m‡e Avcwb wK g‡b K‡ib, weU cywjwks e¨e¯’v cywj‡ki Kg©`ÿZv‡K cÖfvweZ Ki‡Q? Avcwb wKfv‡e weU cywjwks e¨e¯’vi cÖ‡qvM/Abykxjb/ Kg©`ÿZv‡K ch©‡eÿb K‡ib? </w:t>
      </w:r>
    </w:p>
    <w:p w:rsidR="006A7C33" w:rsidRPr="00E70106" w:rsidRDefault="006A7C33" w:rsidP="006A7C33">
      <w:pPr>
        <w:pStyle w:val="ListParagraph"/>
        <w:tabs>
          <w:tab w:val="left" w:pos="270"/>
        </w:tabs>
        <w:spacing w:after="0" w:line="240" w:lineRule="auto"/>
        <w:ind w:left="270"/>
        <w:jc w:val="both"/>
        <w:rPr>
          <w:rFonts w:ascii="Times New Roman" w:hAnsi="Times New Roman" w:cs="Times New Roman"/>
          <w:sz w:val="20"/>
          <w:szCs w:val="24"/>
        </w:rPr>
      </w:pPr>
    </w:p>
    <w:p w:rsidR="006A7C33" w:rsidRPr="00E70106" w:rsidRDefault="006A7C33" w:rsidP="00B57A79">
      <w:pPr>
        <w:pStyle w:val="ListParagraph"/>
        <w:numPr>
          <w:ilvl w:val="0"/>
          <w:numId w:val="29"/>
        </w:numPr>
        <w:spacing w:after="0" w:line="240" w:lineRule="auto"/>
        <w:ind w:left="270" w:hanging="270"/>
        <w:jc w:val="both"/>
        <w:rPr>
          <w:rFonts w:ascii="Times New Roman" w:hAnsi="Times New Roman" w:cs="Times New Roman"/>
          <w:sz w:val="20"/>
          <w:szCs w:val="24"/>
        </w:rPr>
      </w:pPr>
      <w:r w:rsidRPr="00E70106">
        <w:rPr>
          <w:rFonts w:ascii="SutonnyMJ" w:hAnsi="SutonnyMJ" w:cs="SutonnyMJ"/>
          <w:sz w:val="20"/>
          <w:szCs w:val="24"/>
        </w:rPr>
        <w:t>we‡Ui Aciva cÖwZ‡iva I mvgvwRK wbqg-k„•Ljv iÿv Kiv BZ¨vw` `vwq‡Z¡i cvkvcvwk GKRb weU Awdmvi‡K Ab¨vb¨ cywjwks `vwq‡Z¡I e¨¯Í _vK‡Z nq| Avcwb wK g‡b K‡ib, Kv‡Ri Pvc I `vwq‡Z¡i AmvgÄm¨Zv weU Awdmvi‡`i mdjZv AR©‡b euvav cÖ`vb Ki‡Q? hw` nu¨v nq Z‡e G mgm¨v †_‡K DËi‡Yi Dcvq Kx?</w:t>
      </w:r>
    </w:p>
    <w:p w:rsidR="006A7C33" w:rsidRPr="00E70106" w:rsidRDefault="006A7C33" w:rsidP="006A7C33">
      <w:pPr>
        <w:pStyle w:val="ListParagraph"/>
        <w:rPr>
          <w:rFonts w:ascii="Times New Roman" w:hAnsi="Times New Roman" w:cs="Times New Roman"/>
          <w:sz w:val="20"/>
          <w:szCs w:val="24"/>
        </w:rPr>
      </w:pPr>
    </w:p>
    <w:p w:rsidR="006A7C33" w:rsidRPr="00E70106" w:rsidRDefault="006A7C33" w:rsidP="00B57A79">
      <w:pPr>
        <w:pStyle w:val="ListParagraph"/>
        <w:numPr>
          <w:ilvl w:val="0"/>
          <w:numId w:val="29"/>
        </w:numPr>
        <w:spacing w:after="0" w:line="240" w:lineRule="auto"/>
        <w:ind w:left="270" w:hanging="270"/>
        <w:jc w:val="both"/>
        <w:rPr>
          <w:rFonts w:ascii="SutonnyMJ" w:hAnsi="SutonnyMJ" w:cs="SutonnyMJ"/>
          <w:sz w:val="20"/>
          <w:szCs w:val="24"/>
        </w:rPr>
      </w:pPr>
      <w:r w:rsidRPr="00E70106">
        <w:rPr>
          <w:rFonts w:ascii="SutonnyMJ" w:hAnsi="SutonnyMJ" w:cs="SutonnyMJ"/>
          <w:sz w:val="20"/>
          <w:szCs w:val="24"/>
        </w:rPr>
        <w:t>M‡elYv jä djvdj †_‡K †`Lv hvq †h, weU-Bb-PvR©iv _vbvi Ab¨vb¨ `vwqZ¡ cvj‡bi Rb¨ ˆ`wbK we‡U M‡o 2-3 N›Uv mgq e¨q Ki‡Z cv‡ib- hv we‡Ui Rbmvavi‡Yi mgm¨vi mgvavb I Zv‡`i mv‡_ wek^¯Í I eÜzZ¡c~Y© m¤úK© ˆZix‡Z h‡_ó bq| †m‡ÿ‡Î weU-Bb-PvR©iv wKfv‡e KvR Ki‡j/‡Kvb Kg© cwiKíbv Abymv‡i KvR Ki‡j we‡U AviI AwaK mgq e¨q Ki‡Z cvi‡e e‡j Avcwb g‡b K‡ib?</w:t>
      </w:r>
    </w:p>
    <w:p w:rsidR="006A7C33" w:rsidRPr="00E70106" w:rsidRDefault="006A7C33" w:rsidP="006A7C33">
      <w:pPr>
        <w:pStyle w:val="ListParagraph"/>
        <w:rPr>
          <w:rFonts w:ascii="SutonnyMJ" w:hAnsi="SutonnyMJ" w:cs="SutonnyMJ"/>
          <w:sz w:val="20"/>
          <w:szCs w:val="24"/>
        </w:rPr>
      </w:pPr>
    </w:p>
    <w:p w:rsidR="006A7C33" w:rsidRPr="00E70106" w:rsidRDefault="006A7C33" w:rsidP="00B57A79">
      <w:pPr>
        <w:pStyle w:val="ListParagraph"/>
        <w:numPr>
          <w:ilvl w:val="0"/>
          <w:numId w:val="29"/>
        </w:numPr>
        <w:spacing w:after="0" w:line="240" w:lineRule="auto"/>
        <w:ind w:left="270" w:hanging="270"/>
        <w:jc w:val="both"/>
        <w:rPr>
          <w:rFonts w:ascii="SutonnyMJ" w:hAnsi="SutonnyMJ" w:cs="SutonnyMJ"/>
          <w:sz w:val="20"/>
          <w:szCs w:val="24"/>
        </w:rPr>
      </w:pPr>
      <w:r w:rsidRPr="00E70106">
        <w:rPr>
          <w:rFonts w:ascii="SutonnyMJ" w:hAnsi="SutonnyMJ" w:cs="SutonnyMJ"/>
          <w:sz w:val="20"/>
          <w:szCs w:val="24"/>
        </w:rPr>
        <w:t>GwU `ytLRbK n‡jI mZ¨ †h, wWGgwci _vbv ch©v‡qi A‡bK cywjk m`m¨B weU cywjwks e¨e¯’vi g~j ˆewkó¨, Kvh©vejx I c×wZ m¤ú‡K© h_vh_fv‡e AeMZ bq Ges Zv‡`i G m¤úwK©Z c~Y©v½ Áv‡bi NvUwZ i‡q‡Q| Gi d‡j Zviv weU cywjwks Kvh©µg‡K mwVKfv‡e ev¯Íevqb Ki‡Z cvi‡Q bv Ges cywjk-RbM‡Yi Av¯’vc~Y© m¤úK© ˆZix‡ZI e¨_© n‡”Q | GgZve¯’vq ‡Kvb †Kvb e¨e¯’v MÖnY Ki‡j/wKfv‡e KvR Ki‡j cywjk m`m¨‡`i weU cywjwks Kvh©µg I Gi D‡Ïk¨ m¤ú‡K© c~Y©v½fv‡e AewnZ Kiv m¤¢e e‡j Avcwb g‡b K‡ib?</w:t>
      </w:r>
    </w:p>
    <w:p w:rsidR="006A7C33" w:rsidRPr="00E70106" w:rsidRDefault="006A7C33" w:rsidP="006A7C33">
      <w:pPr>
        <w:pStyle w:val="ListParagraph"/>
        <w:rPr>
          <w:rFonts w:ascii="SutonnyMJ" w:hAnsi="SutonnyMJ" w:cs="SutonnyMJ"/>
          <w:sz w:val="6"/>
          <w:szCs w:val="24"/>
        </w:rPr>
      </w:pPr>
    </w:p>
    <w:p w:rsidR="006A7C33" w:rsidRPr="001A23B8" w:rsidRDefault="006A7C33" w:rsidP="006A7C33">
      <w:pPr>
        <w:spacing w:after="0" w:line="240" w:lineRule="auto"/>
        <w:jc w:val="both"/>
        <w:rPr>
          <w:rFonts w:ascii="SutonnyMJ" w:hAnsi="SutonnyMJ" w:cs="SutonnyMJ"/>
          <w:sz w:val="2"/>
          <w:szCs w:val="24"/>
        </w:rPr>
      </w:pPr>
    </w:p>
    <w:p w:rsidR="006A7C33" w:rsidRPr="00E70106" w:rsidRDefault="006A7C33" w:rsidP="00B57A79">
      <w:pPr>
        <w:pStyle w:val="ListParagraph"/>
        <w:numPr>
          <w:ilvl w:val="0"/>
          <w:numId w:val="29"/>
        </w:numPr>
        <w:spacing w:after="0" w:line="240" w:lineRule="auto"/>
        <w:ind w:left="270" w:hanging="270"/>
        <w:jc w:val="both"/>
        <w:rPr>
          <w:rFonts w:ascii="Times New Roman" w:hAnsi="Times New Roman" w:cs="Times New Roman"/>
          <w:sz w:val="20"/>
          <w:szCs w:val="24"/>
        </w:rPr>
      </w:pPr>
      <w:r w:rsidRPr="00E70106">
        <w:rPr>
          <w:rFonts w:ascii="SutonnyMJ" w:hAnsi="SutonnyMJ" w:cs="SutonnyMJ"/>
          <w:sz w:val="20"/>
          <w:szCs w:val="24"/>
        </w:rPr>
        <w:t xml:space="preserve">weU cywjwks Gi GKwU D‡jøL‡hvM¨ `k©b n‡”Q- cywjk I KwgDwbwUi Rbmvavi‡Yi ga¨Kvi cvi®úwiK I Nwbô m¤úK©‡K e¨env‡ii gva¨‡g cywjk‡K `ÿ Kiv| wKš‘ GLb ch©šÍ  Rbmvavi‡Yi mv‡_ cywj‡ki m¤ú„³Zvi Kvw•LZ mvdj¨ wWGgwc AR©b Ki‡Z cv‡iwb? G‡ÿ‡Î ‡Kvb †Kvb evavmg~n KvR Ki‡Q? Gme evav †gvKv‡ejvi m¤¢ve¨ Dcvq Kx? </w:t>
      </w:r>
    </w:p>
    <w:p w:rsidR="006A7C33" w:rsidRPr="00E70106" w:rsidRDefault="006A7C33" w:rsidP="006A7C33">
      <w:pPr>
        <w:pStyle w:val="ListParagraph"/>
        <w:spacing w:after="0" w:line="240" w:lineRule="auto"/>
        <w:ind w:left="270"/>
        <w:jc w:val="both"/>
        <w:rPr>
          <w:rFonts w:ascii="Times New Roman" w:hAnsi="Times New Roman" w:cs="Times New Roman"/>
          <w:sz w:val="20"/>
          <w:szCs w:val="24"/>
        </w:rPr>
      </w:pPr>
    </w:p>
    <w:p w:rsidR="006A7C33" w:rsidRPr="00E70106" w:rsidRDefault="006A7C33" w:rsidP="00B57A79">
      <w:pPr>
        <w:pStyle w:val="ListParagraph"/>
        <w:numPr>
          <w:ilvl w:val="0"/>
          <w:numId w:val="29"/>
        </w:numPr>
        <w:spacing w:after="0" w:line="240" w:lineRule="auto"/>
        <w:ind w:left="270" w:hanging="270"/>
        <w:jc w:val="both"/>
        <w:rPr>
          <w:rFonts w:ascii="SutonnyMJ" w:hAnsi="SutonnyMJ" w:cs="SutonnyMJ"/>
          <w:sz w:val="20"/>
          <w:szCs w:val="24"/>
        </w:rPr>
      </w:pPr>
      <w:r w:rsidRPr="00E70106">
        <w:rPr>
          <w:rFonts w:ascii="SutonnyMJ" w:hAnsi="SutonnyMJ" w:cs="SutonnyMJ"/>
          <w:sz w:val="20"/>
          <w:szCs w:val="24"/>
        </w:rPr>
        <w:t>wWGgwci wewfbœ AwfRvZ GjvKv¸‡jv‡Z GwU †`Lv hvq †h, we‡klZ D”P‡kÖYx ev D”Pc`¯’ Kg©KZ©viv cywjk‡K h_vh_fv‡e weU cywjwks Kvh©µ‡g mnvqZv Ki‡Z Pvb bv; †hgb: DVvb ˆeV‡K Dcw¯’Z nbbv, cywjk‡K Z_¨ cÖ`vb Ki‡Z Pvb bv BZ¨vw`| hvi d‡j G‡`i mv‡_ cywj‡ki GKwU `~iZ¡ m„wó n‡”Q hv weU cywjwks Kvh©µg‡K e¨vnZ Ki‡Q| AbyMÖnc~e©K, Gme mgm¨v mgvav‡b Avcbvi civgk© I cwiKíbv m¤ú‡K© ejyb|</w:t>
      </w:r>
    </w:p>
    <w:p w:rsidR="006A7C33" w:rsidRPr="00E70106" w:rsidRDefault="006A7C33" w:rsidP="006A7C33">
      <w:pPr>
        <w:pStyle w:val="ListParagraph"/>
        <w:rPr>
          <w:rFonts w:ascii="SutonnyMJ" w:hAnsi="SutonnyMJ" w:cs="SutonnyMJ"/>
          <w:sz w:val="20"/>
          <w:szCs w:val="24"/>
        </w:rPr>
      </w:pPr>
    </w:p>
    <w:p w:rsidR="006A7C33" w:rsidRPr="00E70106" w:rsidRDefault="006A7C33" w:rsidP="00B57A79">
      <w:pPr>
        <w:pStyle w:val="ListParagraph"/>
        <w:numPr>
          <w:ilvl w:val="0"/>
          <w:numId w:val="29"/>
        </w:numPr>
        <w:spacing w:after="0" w:line="240" w:lineRule="auto"/>
        <w:ind w:left="270" w:hanging="270"/>
        <w:jc w:val="both"/>
        <w:rPr>
          <w:rFonts w:ascii="SutonnyMJ" w:hAnsi="SutonnyMJ" w:cs="SutonnyMJ"/>
          <w:sz w:val="20"/>
          <w:szCs w:val="24"/>
        </w:rPr>
      </w:pPr>
      <w:r w:rsidRPr="00E70106">
        <w:rPr>
          <w:rFonts w:ascii="SutonnyMJ" w:hAnsi="SutonnyMJ" w:cs="SutonnyMJ"/>
          <w:sz w:val="20"/>
          <w:szCs w:val="24"/>
        </w:rPr>
        <w:t>weU cywjwks Kvh©µg Øviv mgv‡Ri Aciva cÖwZ‡iv‡ai †KŠkj¸‡jv Kx Kx? Gme †KŠkj ev¯Íevq‡bi Rb¨ wWGgwci weU cywjk Awdmvi‡`i wKfv‡e KvR Ki‡Z n‡e e‡j Avcwb g‡b K‡ib?</w:t>
      </w:r>
    </w:p>
    <w:p w:rsidR="006A7C33" w:rsidRPr="00E70106" w:rsidRDefault="006A7C33" w:rsidP="006A7C33">
      <w:pPr>
        <w:pStyle w:val="ListParagraph"/>
        <w:rPr>
          <w:rFonts w:ascii="Times New Roman" w:hAnsi="Times New Roman" w:cs="Times New Roman"/>
          <w:sz w:val="20"/>
          <w:szCs w:val="24"/>
        </w:rPr>
      </w:pPr>
    </w:p>
    <w:p w:rsidR="006A7C33" w:rsidRPr="00E70106" w:rsidRDefault="006A7C33" w:rsidP="00B57A79">
      <w:pPr>
        <w:pStyle w:val="ListParagraph"/>
        <w:numPr>
          <w:ilvl w:val="0"/>
          <w:numId w:val="29"/>
        </w:numPr>
        <w:spacing w:after="0" w:line="240" w:lineRule="auto"/>
        <w:ind w:left="270" w:hanging="270"/>
        <w:jc w:val="both"/>
        <w:rPr>
          <w:rFonts w:ascii="Times New Roman" w:hAnsi="Times New Roman" w:cs="Times New Roman"/>
          <w:sz w:val="20"/>
          <w:szCs w:val="24"/>
        </w:rPr>
      </w:pPr>
      <w:r w:rsidRPr="00E70106">
        <w:rPr>
          <w:rFonts w:ascii="SutonnyMJ" w:hAnsi="SutonnyMJ" w:cs="SutonnyMJ"/>
          <w:sz w:val="20"/>
          <w:szCs w:val="24"/>
        </w:rPr>
        <w:t xml:space="preserve">Aciva cÖwZ‡iva I RbM‡Yi mv‡_ cywj‡ki m¤ú„³Zv e„w×‡Z cywjk †÷k‡bi eZ©gvb Rbej‡K wKfv‡e Kvh©Kifv‡e e¨envi Kiv hv‡e? </w:t>
      </w:r>
    </w:p>
    <w:p w:rsidR="006A7C33" w:rsidRDefault="006A7C33" w:rsidP="006A7C33">
      <w:pPr>
        <w:spacing w:after="0" w:line="240" w:lineRule="auto"/>
        <w:jc w:val="both"/>
        <w:rPr>
          <w:rFonts w:ascii="Times New Roman" w:hAnsi="Times New Roman" w:cs="Times New Roman"/>
          <w:sz w:val="24"/>
          <w:szCs w:val="24"/>
        </w:rPr>
      </w:pPr>
    </w:p>
    <w:p w:rsidR="006A7C33" w:rsidRDefault="006A7C33" w:rsidP="006A7C33">
      <w:pPr>
        <w:spacing w:after="0" w:line="240" w:lineRule="auto"/>
        <w:jc w:val="both"/>
        <w:rPr>
          <w:rFonts w:ascii="Times New Roman" w:hAnsi="Times New Roman" w:cs="Times New Roman"/>
          <w:sz w:val="24"/>
          <w:szCs w:val="24"/>
        </w:rPr>
      </w:pPr>
    </w:p>
    <w:p w:rsidR="006A7C33" w:rsidRPr="00E70106" w:rsidRDefault="006A7C33" w:rsidP="006A7C33">
      <w:pPr>
        <w:spacing w:after="0" w:line="240" w:lineRule="auto"/>
        <w:jc w:val="center"/>
        <w:rPr>
          <w:rFonts w:ascii="SutonnyMJ" w:hAnsi="SutonnyMJ" w:cs="SutonnyMJ"/>
          <w:b/>
          <w:szCs w:val="28"/>
        </w:rPr>
      </w:pPr>
      <w:r w:rsidRPr="00E70106">
        <w:rPr>
          <w:rFonts w:ascii="SutonnyMJ" w:hAnsi="SutonnyMJ" w:cs="SutonnyMJ"/>
          <w:b/>
          <w:szCs w:val="28"/>
        </w:rPr>
        <w:t>Avcbvi mn‡hvwMZvi Rb¨ A‡kl ab¨ev`</w:t>
      </w:r>
    </w:p>
    <w:p w:rsidR="006A7C33" w:rsidRPr="00841E02" w:rsidRDefault="006A7C33" w:rsidP="006A7C33">
      <w:pPr>
        <w:spacing w:after="0" w:line="240" w:lineRule="auto"/>
        <w:jc w:val="both"/>
        <w:rPr>
          <w:rFonts w:ascii="Arial" w:hAnsi="Arial" w:cs="Arial"/>
          <w:sz w:val="24"/>
          <w:szCs w:val="24"/>
        </w:rPr>
      </w:pPr>
    </w:p>
    <w:p w:rsidR="00E70106" w:rsidRDefault="00E70106">
      <w:pPr>
        <w:rPr>
          <w:rFonts w:ascii="Times New Roman" w:hAnsi="Times New Roman" w:cs="Times New Roman"/>
          <w:color w:val="505050"/>
          <w:sz w:val="24"/>
          <w:szCs w:val="24"/>
        </w:rPr>
      </w:pPr>
      <w:r>
        <w:rPr>
          <w:rFonts w:ascii="Times New Roman" w:hAnsi="Times New Roman" w:cs="Times New Roman"/>
          <w:color w:val="505050"/>
          <w:sz w:val="24"/>
          <w:szCs w:val="24"/>
        </w:rPr>
        <w:br w:type="page"/>
      </w:r>
    </w:p>
    <w:p w:rsidR="00E70106" w:rsidRPr="00810E97" w:rsidRDefault="00E70106" w:rsidP="00E70106">
      <w:pPr>
        <w:adjustRightInd w:val="0"/>
        <w:spacing w:after="0"/>
        <w:jc w:val="center"/>
        <w:rPr>
          <w:rFonts w:ascii="Times New Roman" w:eastAsia="SimSun" w:hAnsi="Times New Roman"/>
          <w:b/>
          <w:bCs/>
          <w:sz w:val="30"/>
          <w:szCs w:val="30"/>
          <w:lang w:eastAsia="zh-CN"/>
        </w:rPr>
      </w:pPr>
      <w:r w:rsidRPr="00810E97">
        <w:rPr>
          <w:rFonts w:ascii="Times New Roman" w:eastAsia="SimSun" w:hAnsi="Times New Roman"/>
          <w:b/>
          <w:bCs/>
          <w:sz w:val="30"/>
          <w:szCs w:val="30"/>
          <w:lang w:eastAsia="zh-CN"/>
        </w:rPr>
        <w:lastRenderedPageBreak/>
        <w:t xml:space="preserve">Study on </w:t>
      </w:r>
    </w:p>
    <w:p w:rsidR="00E70106" w:rsidRPr="00810E97" w:rsidRDefault="00E70106" w:rsidP="00E70106">
      <w:pPr>
        <w:adjustRightInd w:val="0"/>
        <w:spacing w:after="0" w:line="240" w:lineRule="auto"/>
        <w:jc w:val="center"/>
        <w:rPr>
          <w:rFonts w:ascii="Times New Roman" w:eastAsia="SimSun" w:hAnsi="Times New Roman"/>
          <w:b/>
          <w:bCs/>
          <w:sz w:val="30"/>
          <w:szCs w:val="30"/>
          <w:lang w:eastAsia="zh-CN"/>
        </w:rPr>
      </w:pPr>
      <w:r w:rsidRPr="00810E97">
        <w:rPr>
          <w:rFonts w:ascii="Times New Roman" w:eastAsia="SimSun" w:hAnsi="Times New Roman"/>
          <w:b/>
          <w:bCs/>
          <w:sz w:val="30"/>
          <w:szCs w:val="30"/>
          <w:lang w:eastAsia="zh-CN"/>
        </w:rPr>
        <w:t>Scope and Potential of Beat Policing in Effective Utilization of Manpower, Prevention of Crimes and Enhancing Community Involvement in DMP Areas</w:t>
      </w:r>
    </w:p>
    <w:p w:rsidR="00E70106" w:rsidRDefault="00E70106" w:rsidP="00E70106">
      <w:pPr>
        <w:adjustRightInd w:val="0"/>
        <w:jc w:val="center"/>
        <w:rPr>
          <w:rFonts w:ascii="Times New Roman" w:eastAsia="SimSun" w:hAnsi="Times New Roman" w:cs="Times New Roman"/>
          <w:b/>
          <w:bCs/>
          <w:sz w:val="24"/>
          <w:szCs w:val="24"/>
          <w:lang w:eastAsia="zh-CN"/>
        </w:rPr>
      </w:pPr>
    </w:p>
    <w:p w:rsidR="00E70106" w:rsidRPr="0032525E" w:rsidRDefault="00E70106" w:rsidP="00E70106">
      <w:pPr>
        <w:adjustRightInd w:val="0"/>
        <w:jc w:val="center"/>
        <w:rPr>
          <w:rFonts w:ascii="Times New Roman" w:eastAsia="SimSun" w:hAnsi="Times New Roman" w:cs="Times New Roman"/>
          <w:b/>
          <w:bCs/>
          <w:sz w:val="24"/>
          <w:szCs w:val="24"/>
          <w:lang w:eastAsia="zh-CN"/>
        </w:rPr>
      </w:pPr>
    </w:p>
    <w:p w:rsidR="00E70106" w:rsidRPr="003126AC" w:rsidRDefault="00E70106" w:rsidP="00E70106">
      <w:pPr>
        <w:adjustRightInd w:val="0"/>
        <w:spacing w:after="0" w:line="240" w:lineRule="auto"/>
        <w:jc w:val="center"/>
        <w:rPr>
          <w:rFonts w:ascii="Times New Roman" w:eastAsia="SimSun" w:hAnsi="Times New Roman" w:cs="Times New Roman"/>
          <w:b/>
          <w:bCs/>
          <w:sz w:val="32"/>
          <w:szCs w:val="48"/>
          <w:lang w:eastAsia="zh-CN"/>
        </w:rPr>
      </w:pPr>
      <w:r>
        <w:rPr>
          <w:rFonts w:ascii="Times New Roman" w:eastAsia="SimSun" w:hAnsi="Times New Roman" w:cs="Times New Roman"/>
          <w:b/>
          <w:bCs/>
          <w:sz w:val="32"/>
          <w:szCs w:val="48"/>
          <w:lang w:eastAsia="zh-CN"/>
        </w:rPr>
        <w:t>DCI-9</w:t>
      </w:r>
      <w:r w:rsidRPr="003126AC">
        <w:rPr>
          <w:rFonts w:ascii="Times New Roman" w:eastAsia="SimSun" w:hAnsi="Times New Roman" w:cs="Times New Roman"/>
          <w:b/>
          <w:bCs/>
          <w:sz w:val="32"/>
          <w:szCs w:val="48"/>
          <w:lang w:eastAsia="zh-CN"/>
        </w:rPr>
        <w:t xml:space="preserve">: Individual Interview Schedule </w:t>
      </w:r>
    </w:p>
    <w:p w:rsidR="00E70106" w:rsidRPr="00E70106" w:rsidRDefault="00E70106" w:rsidP="00E70106">
      <w:pPr>
        <w:adjustRightInd w:val="0"/>
        <w:spacing w:line="360" w:lineRule="auto"/>
        <w:jc w:val="center"/>
        <w:rPr>
          <w:rFonts w:ascii="Times New Roman" w:eastAsia="SimSun" w:hAnsi="Times New Roman" w:cs="Times New Roman"/>
          <w:bCs/>
          <w:sz w:val="28"/>
          <w:szCs w:val="28"/>
          <w:lang w:eastAsia="zh-CN"/>
        </w:rPr>
      </w:pPr>
      <w:r w:rsidRPr="00E70106">
        <w:rPr>
          <w:rFonts w:ascii="Times New Roman" w:eastAsia="SimSun" w:hAnsi="Times New Roman" w:cs="Times New Roman"/>
          <w:bCs/>
          <w:sz w:val="28"/>
          <w:szCs w:val="28"/>
          <w:lang w:eastAsia="zh-CN"/>
        </w:rPr>
        <w:t>(Respondent: Senior Police officers, DMP Headquarters)</w:t>
      </w:r>
    </w:p>
    <w:p w:rsidR="00E70106" w:rsidRDefault="00E70106" w:rsidP="00E70106">
      <w:pPr>
        <w:spacing w:after="0" w:line="240" w:lineRule="auto"/>
        <w:jc w:val="center"/>
        <w:rPr>
          <w:rFonts w:ascii="Times New Roman" w:hAnsi="Times New Roman"/>
          <w:i/>
          <w:sz w:val="28"/>
          <w:szCs w:val="28"/>
        </w:rPr>
      </w:pPr>
    </w:p>
    <w:p w:rsidR="00E70106" w:rsidRDefault="00E70106" w:rsidP="00E70106">
      <w:pPr>
        <w:spacing w:after="0" w:line="240" w:lineRule="auto"/>
        <w:jc w:val="center"/>
        <w:rPr>
          <w:rFonts w:ascii="Times New Roman" w:hAnsi="Times New Roman"/>
          <w:i/>
          <w:sz w:val="28"/>
          <w:szCs w:val="28"/>
        </w:rPr>
      </w:pPr>
      <w:r>
        <w:rPr>
          <w:rFonts w:ascii="Times New Roman" w:hAnsi="Times New Roman"/>
          <w:i/>
          <w:sz w:val="28"/>
          <w:szCs w:val="28"/>
        </w:rPr>
        <w:t xml:space="preserve">  </w:t>
      </w:r>
    </w:p>
    <w:p w:rsidR="00E70106" w:rsidRDefault="00E70106" w:rsidP="00E70106">
      <w:pPr>
        <w:spacing w:after="0" w:line="240" w:lineRule="auto"/>
        <w:jc w:val="center"/>
        <w:rPr>
          <w:rFonts w:ascii="Times New Roman" w:hAnsi="Times New Roman"/>
          <w:i/>
          <w:sz w:val="28"/>
          <w:szCs w:val="28"/>
        </w:rPr>
      </w:pPr>
    </w:p>
    <w:p w:rsidR="00E70106" w:rsidRDefault="00E70106" w:rsidP="00E70106">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957248" behindDoc="0" locked="0" layoutInCell="1" allowOverlap="1" wp14:anchorId="6F12EA2B" wp14:editId="43AE5FAB">
                <wp:simplePos x="0" y="0"/>
                <wp:positionH relativeFrom="column">
                  <wp:posOffset>971550</wp:posOffset>
                </wp:positionH>
                <wp:positionV relativeFrom="paragraph">
                  <wp:posOffset>149860</wp:posOffset>
                </wp:positionV>
                <wp:extent cx="4105275" cy="647700"/>
                <wp:effectExtent l="0" t="0" r="9525" b="0"/>
                <wp:wrapNone/>
                <wp:docPr id="39" name="Group 39"/>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40" name="Picture 40"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42" name="Rectangle 42"/>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E55F24" w:rsidRDefault="00604217" w:rsidP="00E70106">
                              <w:pPr>
                                <w:rPr>
                                  <w:rFonts w:ascii="Times New Roman" w:hAnsi="Times New Roman"/>
                                  <w:sz w:val="36"/>
                                  <w:szCs w:val="36"/>
                                </w:rPr>
                              </w:pPr>
                              <w:r w:rsidRPr="00E55F24">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12EA2B" id="Group 39" o:spid="_x0000_s1181" style="position:absolute;margin-left:76.5pt;margin-top:11.8pt;width:323.25pt;height:51pt;z-index:251957248;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">
                <v:shape id="Picture 40" o:spid="_x0000_s1182"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Cn3AAAAA2wAAAA8AAABkcnMvZG93bnJldi54bWxET01rwkAQvQv+h2WEXqRuKkUkuopYC4V4&#10;MUrPQ3ZMgtnZkJ0m8d93D4UeH+97ux9do3rqQu3ZwNsiAUVceFtzaeB2/XxdgwqCbLHxTAaeFGC/&#10;m062mFo/8IX6XEoVQzikaKASaVOtQ1GRw7DwLXHk7r5zKBF2pbYdDjHcNXqZJCvtsObYUGFLx4qK&#10;R/7jDJzykM3n35JIf14+P9ZDdjzdMmNeZuNhA0polH/xn/vLGniP6+OX+AP0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KfcAAAADbAAAADwAAAAAAAAAAAAAAAACfAgAA&#10;ZHJzL2Rvd25yZXYueG1sUEsFBgAAAAAEAAQA9wAAAIwDAAAAAA==&#10;">
                  <v:imagedata r:id="rId73" o:title="dmp"/>
                  <v:path arrowok="t"/>
                </v:shape>
                <v:rect id="Rectangle 42" o:spid="_x0000_s1183"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textbox>
                    <w:txbxContent>
                      <w:p w:rsidR="00604217" w:rsidRPr="00E55F24" w:rsidRDefault="00604217" w:rsidP="00E70106">
                        <w:pPr>
                          <w:rPr>
                            <w:rFonts w:ascii="Times New Roman" w:hAnsi="Times New Roman"/>
                            <w:sz w:val="36"/>
                            <w:szCs w:val="36"/>
                          </w:rPr>
                        </w:pPr>
                        <w:r w:rsidRPr="00E55F24">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w:t>
      </w:r>
      <w:r w:rsidRPr="00E55F24">
        <w:rPr>
          <w:rFonts w:ascii="Times New Roman" w:hAnsi="Times New Roman"/>
          <w:i/>
          <w:sz w:val="26"/>
          <w:szCs w:val="28"/>
        </w:rPr>
        <w:t>Study Undertaken for</w:t>
      </w:r>
    </w:p>
    <w:p w:rsidR="00E70106" w:rsidRDefault="00E70106" w:rsidP="00E70106">
      <w:pPr>
        <w:spacing w:after="0" w:line="240" w:lineRule="auto"/>
        <w:jc w:val="center"/>
        <w:rPr>
          <w:rFonts w:ascii="Times New Roman" w:hAnsi="Times New Roman"/>
          <w:sz w:val="28"/>
          <w:szCs w:val="28"/>
        </w:rPr>
      </w:pPr>
    </w:p>
    <w:p w:rsidR="00E70106" w:rsidRDefault="00E70106" w:rsidP="00E70106">
      <w:pPr>
        <w:spacing w:after="0" w:line="240" w:lineRule="auto"/>
        <w:jc w:val="center"/>
        <w:rPr>
          <w:rFonts w:ascii="Times New Roman" w:hAnsi="Times New Roman"/>
          <w:sz w:val="28"/>
          <w:szCs w:val="28"/>
        </w:rPr>
      </w:pPr>
    </w:p>
    <w:p w:rsidR="00E70106" w:rsidRDefault="00E70106" w:rsidP="00E70106">
      <w:pPr>
        <w:spacing w:after="0" w:line="240" w:lineRule="auto"/>
        <w:jc w:val="center"/>
        <w:rPr>
          <w:rFonts w:ascii="Times New Roman" w:hAnsi="Times New Roman"/>
          <w:sz w:val="28"/>
          <w:szCs w:val="28"/>
        </w:rPr>
      </w:pPr>
    </w:p>
    <w:p w:rsidR="00E70106" w:rsidRDefault="00E70106" w:rsidP="00E70106">
      <w:pPr>
        <w:adjustRightInd w:val="0"/>
        <w:spacing w:line="360" w:lineRule="auto"/>
        <w:rPr>
          <w:rFonts w:ascii="Times New Roman" w:eastAsia="SimSun" w:hAnsi="Times New Roman" w:cs="Times New Roman"/>
          <w:b/>
          <w:bCs/>
          <w:lang w:eastAsia="zh-CN"/>
        </w:rPr>
      </w:pPr>
    </w:p>
    <w:p w:rsidR="00E70106" w:rsidRPr="00E55F24" w:rsidRDefault="00E70106" w:rsidP="00E70106">
      <w:pPr>
        <w:spacing w:after="0" w:line="240" w:lineRule="auto"/>
        <w:jc w:val="center"/>
        <w:rPr>
          <w:rFonts w:ascii="Times New Roman" w:hAnsi="Times New Roman"/>
          <w:i/>
          <w:sz w:val="26"/>
          <w:szCs w:val="28"/>
        </w:rPr>
      </w:pPr>
      <w:r w:rsidRPr="00E55F24">
        <w:rPr>
          <w:rFonts w:ascii="Calibri" w:hAnsi="Calibri"/>
          <w:noProof/>
          <w:sz w:val="20"/>
          <w:lang w:eastAsia="en-US"/>
        </w:rPr>
        <w:drawing>
          <wp:anchor distT="0" distB="0" distL="114300" distR="114300" simplePos="0" relativeHeight="251958272" behindDoc="1" locked="0" layoutInCell="1" allowOverlap="1" wp14:anchorId="1398FA44" wp14:editId="6EC5BFB1">
            <wp:simplePos x="0" y="0"/>
            <wp:positionH relativeFrom="column">
              <wp:posOffset>583565</wp:posOffset>
            </wp:positionH>
            <wp:positionV relativeFrom="paragraph">
              <wp:posOffset>39370</wp:posOffset>
            </wp:positionV>
            <wp:extent cx="4573538" cy="579378"/>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sidRPr="00E55F24">
        <w:rPr>
          <w:rFonts w:ascii="Times New Roman" w:hAnsi="Times New Roman"/>
          <w:i/>
          <w:sz w:val="26"/>
          <w:szCs w:val="28"/>
        </w:rPr>
        <w:t xml:space="preserve">Study Conducted by </w:t>
      </w:r>
    </w:p>
    <w:p w:rsidR="00E70106" w:rsidRDefault="00E70106" w:rsidP="00E70106">
      <w:pPr>
        <w:pStyle w:val="NoSpacing"/>
        <w:jc w:val="center"/>
        <w:rPr>
          <w:rFonts w:ascii="Times New Roman" w:hAnsi="Times New Roman"/>
          <w:i/>
          <w:sz w:val="24"/>
          <w:szCs w:val="24"/>
        </w:rPr>
      </w:pPr>
    </w:p>
    <w:p w:rsidR="00E70106" w:rsidRDefault="00E70106" w:rsidP="00E70106">
      <w:pPr>
        <w:spacing w:after="0" w:line="240" w:lineRule="auto"/>
        <w:jc w:val="center"/>
        <w:rPr>
          <w:rFonts w:ascii="Times New Roman" w:hAnsi="Times New Roman"/>
          <w:sz w:val="24"/>
          <w:szCs w:val="24"/>
        </w:rPr>
      </w:pPr>
    </w:p>
    <w:p w:rsidR="00E70106" w:rsidRDefault="00E70106" w:rsidP="00E70106">
      <w:pPr>
        <w:tabs>
          <w:tab w:val="left" w:pos="1905"/>
        </w:tabs>
        <w:spacing w:after="0" w:line="240" w:lineRule="auto"/>
        <w:jc w:val="center"/>
        <w:rPr>
          <w:rFonts w:ascii="Times New Roman" w:hAnsi="Times New Roman"/>
          <w:sz w:val="6"/>
          <w:szCs w:val="24"/>
        </w:rPr>
      </w:pPr>
    </w:p>
    <w:p w:rsidR="00E70106" w:rsidRDefault="00E70106" w:rsidP="00E70106">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E70106" w:rsidRDefault="00E70106" w:rsidP="00E70106">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E70106" w:rsidRDefault="00E70106" w:rsidP="00E70106">
      <w:pPr>
        <w:pStyle w:val="NoSpacing"/>
        <w:jc w:val="center"/>
        <w:rPr>
          <w:rFonts w:ascii="Times New Roman" w:hAnsi="Times New Roman"/>
          <w:sz w:val="20"/>
          <w:szCs w:val="24"/>
        </w:rPr>
      </w:pPr>
      <w:r>
        <w:rPr>
          <w:rFonts w:ascii="Times New Roman" w:hAnsi="Times New Roman"/>
          <w:sz w:val="20"/>
          <w:szCs w:val="24"/>
        </w:rPr>
        <w:t xml:space="preserve">Email: </w:t>
      </w:r>
      <w:hyperlink r:id="rId89" w:history="1">
        <w:r>
          <w:rPr>
            <w:rStyle w:val="Hyperlink"/>
            <w:sz w:val="20"/>
            <w:szCs w:val="24"/>
          </w:rPr>
          <w:t>hdrc.bd@gmail.com</w:t>
        </w:r>
      </w:hyperlink>
      <w:r>
        <w:rPr>
          <w:rStyle w:val="Hyperlink"/>
          <w:sz w:val="20"/>
          <w:szCs w:val="24"/>
        </w:rPr>
        <w:t xml:space="preserve">, </w:t>
      </w:r>
      <w:r>
        <w:rPr>
          <w:rFonts w:ascii="Times New Roman" w:hAnsi="Times New Roman"/>
          <w:sz w:val="20"/>
          <w:szCs w:val="24"/>
        </w:rPr>
        <w:t xml:space="preserve">Website: </w:t>
      </w:r>
      <w:hyperlink r:id="rId90" w:history="1">
        <w:r w:rsidRPr="00090DFE">
          <w:rPr>
            <w:rStyle w:val="Hyperlink"/>
            <w:rFonts w:ascii="Times New Roman" w:hAnsi="Times New Roman"/>
            <w:sz w:val="20"/>
            <w:szCs w:val="24"/>
          </w:rPr>
          <w:t>www.hdrc-bd.com</w:t>
        </w:r>
      </w:hyperlink>
    </w:p>
    <w:p w:rsidR="00E70106" w:rsidRDefault="00E70106" w:rsidP="00E70106">
      <w:pPr>
        <w:spacing w:after="0" w:line="240" w:lineRule="auto"/>
        <w:rPr>
          <w:rFonts w:ascii="Times New Roman" w:hAnsi="Times New Roman"/>
          <w:sz w:val="20"/>
          <w:szCs w:val="20"/>
        </w:rPr>
      </w:pPr>
    </w:p>
    <w:p w:rsidR="00E70106" w:rsidRDefault="00E70106" w:rsidP="00E70106">
      <w:pPr>
        <w:spacing w:after="0" w:line="240" w:lineRule="auto"/>
        <w:jc w:val="center"/>
        <w:rPr>
          <w:rFonts w:ascii="Times New Roman" w:hAnsi="Times New Roman"/>
          <w:b/>
          <w:sz w:val="24"/>
          <w:szCs w:val="24"/>
        </w:rPr>
      </w:pPr>
      <w:r w:rsidRPr="00F53BF2">
        <w:rPr>
          <w:rFonts w:ascii="Times New Roman" w:hAnsi="Times New Roman"/>
          <w:b/>
          <w:sz w:val="24"/>
          <w:szCs w:val="24"/>
        </w:rPr>
        <w:t>January, 2019</w:t>
      </w:r>
    </w:p>
    <w:p w:rsidR="00E70106" w:rsidRPr="00E70106" w:rsidRDefault="00E70106" w:rsidP="006A7C33">
      <w:pPr>
        <w:adjustRightInd w:val="0"/>
        <w:spacing w:line="360" w:lineRule="auto"/>
        <w:jc w:val="center"/>
        <w:rPr>
          <w:rFonts w:ascii="SutonnyMJ" w:eastAsia="SimSun" w:hAnsi="SutonnyMJ" w:cs="SutonnyMJ"/>
          <w:b/>
          <w:bCs/>
          <w:sz w:val="8"/>
          <w:szCs w:val="24"/>
          <w:lang w:eastAsia="zh-CN"/>
        </w:rPr>
      </w:pPr>
    </w:p>
    <w:p w:rsidR="006A7C33" w:rsidRPr="00E70106" w:rsidRDefault="006A7C33" w:rsidP="006A7C33">
      <w:pPr>
        <w:adjustRightInd w:val="0"/>
        <w:spacing w:line="360" w:lineRule="auto"/>
        <w:jc w:val="center"/>
        <w:rPr>
          <w:rFonts w:ascii="SutonnyMJ" w:eastAsia="SimSun" w:hAnsi="SutonnyMJ" w:cs="SutonnyMJ"/>
          <w:b/>
          <w:bCs/>
          <w:lang w:eastAsia="zh-CN"/>
        </w:rPr>
      </w:pPr>
      <w:r w:rsidRPr="00E70106">
        <w:rPr>
          <w:rFonts w:ascii="SutonnyMJ" w:eastAsia="SimSun" w:hAnsi="SutonnyMJ" w:cs="SutonnyMJ"/>
          <w:b/>
          <w:bCs/>
          <w:sz w:val="24"/>
          <w:szCs w:val="24"/>
          <w:lang w:eastAsia="zh-CN"/>
        </w:rPr>
        <w:t>cwiwPwZce©</w:t>
      </w:r>
    </w:p>
    <w:tbl>
      <w:tblPr>
        <w:tblW w:w="9245"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6"/>
        <w:gridCol w:w="2340"/>
        <w:gridCol w:w="2296"/>
        <w:gridCol w:w="2303"/>
      </w:tblGrid>
      <w:tr w:rsidR="006A7C33" w:rsidRPr="00E0463B" w:rsidTr="00E70106">
        <w:trPr>
          <w:trHeight w:val="1"/>
        </w:trPr>
        <w:tc>
          <w:tcPr>
            <w:tcW w:w="9245" w:type="dxa"/>
            <w:gridSpan w:val="4"/>
            <w:shd w:val="clear" w:color="000000" w:fill="FFFFFF"/>
          </w:tcPr>
          <w:p w:rsidR="006A7C33" w:rsidRPr="00911C7A" w:rsidRDefault="006A7C33" w:rsidP="00E70106">
            <w:pPr>
              <w:adjustRightInd w:val="0"/>
              <w:spacing w:after="0" w:line="240" w:lineRule="auto"/>
              <w:rPr>
                <w:rFonts w:ascii="Times New Roman" w:eastAsia="SimSun" w:hAnsi="Times New Roman" w:cs="Times New Roman"/>
                <w:b/>
                <w:bCs/>
                <w:sz w:val="20"/>
                <w:szCs w:val="20"/>
                <w:lang w:eastAsia="zh-CN"/>
              </w:rPr>
            </w:pPr>
            <w:r w:rsidRPr="00911C7A">
              <w:rPr>
                <w:rFonts w:ascii="SutonnyMJ" w:eastAsia="SimSun" w:hAnsi="SutonnyMJ" w:cs="SutonnyMJ"/>
                <w:bCs/>
                <w:sz w:val="24"/>
                <w:szCs w:val="24"/>
                <w:lang w:eastAsia="zh-CN"/>
              </w:rPr>
              <w:t>DËi`vZvi bvg</w:t>
            </w:r>
            <w:r w:rsidRPr="00911C7A">
              <w:rPr>
                <w:rFonts w:ascii="Times New Roman" w:eastAsia="SimSun" w:hAnsi="Times New Roman" w:cs="Times New Roman"/>
                <w:b/>
                <w:bCs/>
                <w:sz w:val="20"/>
                <w:szCs w:val="20"/>
                <w:lang w:eastAsia="zh-CN"/>
              </w:rPr>
              <w:t>:</w:t>
            </w:r>
          </w:p>
        </w:tc>
      </w:tr>
      <w:tr w:rsidR="006A7C33" w:rsidRPr="00E0463B" w:rsidTr="00E70106">
        <w:trPr>
          <w:trHeight w:val="1"/>
        </w:trPr>
        <w:tc>
          <w:tcPr>
            <w:tcW w:w="9245" w:type="dxa"/>
            <w:gridSpan w:val="4"/>
            <w:shd w:val="clear" w:color="000000" w:fill="FFFFFF"/>
          </w:tcPr>
          <w:p w:rsidR="006A7C33" w:rsidRPr="00911C7A" w:rsidRDefault="006A7C33" w:rsidP="00E70106">
            <w:pPr>
              <w:adjustRightInd w:val="0"/>
              <w:spacing w:after="0" w:line="240" w:lineRule="auto"/>
              <w:rPr>
                <w:rFonts w:ascii="SutonnyMJ" w:eastAsia="SimSun" w:hAnsi="SutonnyMJ" w:cs="SutonnyMJ"/>
                <w:bCs/>
                <w:sz w:val="24"/>
                <w:szCs w:val="24"/>
                <w:lang w:eastAsia="zh-CN"/>
              </w:rPr>
            </w:pPr>
            <w:r>
              <w:rPr>
                <w:rFonts w:ascii="SutonnyMJ" w:eastAsia="SimSun" w:hAnsi="SutonnyMJ" w:cs="SutonnyMJ"/>
                <w:bCs/>
                <w:sz w:val="24"/>
                <w:szCs w:val="24"/>
                <w:lang w:eastAsia="zh-CN"/>
              </w:rPr>
              <w:t>DËi`vZvi c`ex:</w:t>
            </w:r>
          </w:p>
        </w:tc>
      </w:tr>
      <w:tr w:rsidR="006A7C33" w:rsidRPr="00E0463B" w:rsidTr="00E70106">
        <w:trPr>
          <w:trHeight w:val="1"/>
        </w:trPr>
        <w:tc>
          <w:tcPr>
            <w:tcW w:w="9245" w:type="dxa"/>
            <w:gridSpan w:val="4"/>
            <w:shd w:val="clear" w:color="000000" w:fill="FFFFFF"/>
          </w:tcPr>
          <w:p w:rsidR="006A7C33" w:rsidRPr="00911C7A" w:rsidRDefault="006A7C33" w:rsidP="00E70106">
            <w:pPr>
              <w:adjustRightInd w:val="0"/>
              <w:spacing w:after="0" w:line="240" w:lineRule="auto"/>
              <w:rPr>
                <w:rFonts w:ascii="Times New Roman" w:eastAsia="SimSun" w:hAnsi="Times New Roman" w:cs="Times New Roman"/>
                <w:b/>
                <w:bCs/>
                <w:sz w:val="20"/>
                <w:szCs w:val="20"/>
                <w:lang w:eastAsia="zh-CN"/>
              </w:rPr>
            </w:pPr>
            <w:r w:rsidRPr="00911C7A">
              <w:rPr>
                <w:rFonts w:ascii="SutonnyMJ" w:eastAsia="SimSun" w:hAnsi="SutonnyMJ" w:cs="SutonnyMJ"/>
                <w:bCs/>
                <w:sz w:val="24"/>
                <w:szCs w:val="24"/>
                <w:lang w:eastAsia="zh-CN"/>
              </w:rPr>
              <w:t>DËi`vZvi †gvevBj bv¤^vi:</w:t>
            </w:r>
          </w:p>
        </w:tc>
      </w:tr>
      <w:tr w:rsidR="006A7C33" w:rsidRPr="00E0463B" w:rsidTr="00E70106">
        <w:trPr>
          <w:trHeight w:val="305"/>
        </w:trPr>
        <w:tc>
          <w:tcPr>
            <w:tcW w:w="9245" w:type="dxa"/>
            <w:gridSpan w:val="4"/>
            <w:shd w:val="clear" w:color="000000" w:fill="FFFFFF"/>
          </w:tcPr>
          <w:p w:rsidR="006A7C33" w:rsidRPr="00911C7A" w:rsidRDefault="006A7C33" w:rsidP="00E70106">
            <w:pPr>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DËi`vZvi wj½:  (mwVK DËiwU‡Z wUK wPý w`b)</w:t>
            </w:r>
            <w:r w:rsidRPr="00911C7A">
              <w:rPr>
                <w:rFonts w:ascii="Times New Roman" w:eastAsia="SimSun" w:hAnsi="Times New Roman" w:cs="Times New Roman"/>
                <w:b/>
                <w:bCs/>
                <w:sz w:val="20"/>
                <w:szCs w:val="20"/>
                <w:lang w:eastAsia="zh-CN"/>
              </w:rPr>
              <w:t xml:space="preserve">   </w:t>
            </w:r>
            <w:r w:rsidR="00E70106">
              <w:rPr>
                <w:rFonts w:ascii="Times New Roman" w:eastAsia="SimSun" w:hAnsi="Times New Roman" w:cs="Times New Roman"/>
                <w:b/>
                <w:bCs/>
                <w:sz w:val="20"/>
                <w:szCs w:val="20"/>
                <w:lang w:eastAsia="zh-CN"/>
              </w:rPr>
              <w:t xml:space="preserve">:   </w:t>
            </w:r>
            <w:r w:rsidRPr="00911C7A">
              <w:rPr>
                <w:rFonts w:ascii="SutonnyMJ" w:eastAsia="SimSun" w:hAnsi="SutonnyMJ" w:cs="SutonnyMJ"/>
                <w:sz w:val="24"/>
                <w:szCs w:val="24"/>
                <w:lang w:eastAsia="zh-CN"/>
              </w:rPr>
              <w:t>cyiæl</w:t>
            </w:r>
            <w:r w:rsidRPr="00911C7A">
              <w:rPr>
                <w:rFonts w:ascii="Times New Roman" w:eastAsia="SimSun" w:hAnsi="Times New Roman" w:cs="Times New Roman"/>
                <w:sz w:val="20"/>
                <w:szCs w:val="20"/>
                <w:lang w:eastAsia="zh-CN"/>
              </w:rPr>
              <w:t xml:space="preserve">: </w:t>
            </w:r>
            <w:r w:rsidRPr="00911C7A">
              <w:rPr>
                <w:rFonts w:ascii="Times New Roman" w:eastAsia="SimSun" w:hAnsi="Times New Roman" w:cs="Times New Roman"/>
                <w:b/>
                <w:bCs/>
                <w:sz w:val="20"/>
                <w:szCs w:val="20"/>
                <w:lang w:eastAsia="zh-CN"/>
              </w:rPr>
              <w:t xml:space="preserve">1  </w:t>
            </w:r>
            <w:r w:rsidRPr="00911C7A">
              <w:rPr>
                <w:rFonts w:ascii="Times New Roman" w:eastAsia="SimSun" w:hAnsi="Times New Roman" w:cs="Times New Roman"/>
                <w:sz w:val="20"/>
                <w:szCs w:val="20"/>
                <w:lang w:eastAsia="zh-CN"/>
              </w:rPr>
              <w:t xml:space="preserve">  </w:t>
            </w:r>
            <w:r w:rsidR="00E70106">
              <w:rPr>
                <w:rFonts w:ascii="Times New Roman" w:eastAsia="SimSun" w:hAnsi="Times New Roman" w:cs="Times New Roman"/>
                <w:sz w:val="20"/>
                <w:szCs w:val="20"/>
                <w:lang w:eastAsia="zh-CN"/>
              </w:rPr>
              <w:t xml:space="preserve">   </w:t>
            </w:r>
            <w:r w:rsidRPr="00911C7A">
              <w:rPr>
                <w:rFonts w:ascii="SutonnyMJ" w:eastAsia="SimSun" w:hAnsi="SutonnyMJ" w:cs="SutonnyMJ"/>
                <w:sz w:val="24"/>
                <w:szCs w:val="24"/>
                <w:lang w:eastAsia="zh-CN"/>
              </w:rPr>
              <w:t>gwnjv</w:t>
            </w:r>
            <w:r w:rsidRPr="00911C7A">
              <w:rPr>
                <w:rFonts w:ascii="Times New Roman" w:eastAsia="SimSun" w:hAnsi="Times New Roman" w:cs="Times New Roman"/>
                <w:sz w:val="20"/>
                <w:szCs w:val="20"/>
                <w:lang w:eastAsia="zh-CN"/>
              </w:rPr>
              <w:t xml:space="preserve">:  </w:t>
            </w:r>
            <w:r w:rsidRPr="00911C7A">
              <w:rPr>
                <w:rFonts w:ascii="Times New Roman" w:eastAsia="SimSun" w:hAnsi="Times New Roman" w:cs="Times New Roman"/>
                <w:b/>
                <w:bCs/>
                <w:sz w:val="20"/>
                <w:szCs w:val="20"/>
                <w:lang w:eastAsia="zh-CN"/>
              </w:rPr>
              <w:t>2</w:t>
            </w:r>
          </w:p>
        </w:tc>
      </w:tr>
      <w:tr w:rsidR="006A7C33" w:rsidRPr="00E0463B" w:rsidTr="00E70106">
        <w:trPr>
          <w:trHeight w:hRule="exact" w:val="577"/>
        </w:trPr>
        <w:tc>
          <w:tcPr>
            <w:tcW w:w="2306" w:type="dxa"/>
            <w:shd w:val="clear" w:color="000000" w:fill="FFFFFF"/>
          </w:tcPr>
          <w:p w:rsidR="006A7C33" w:rsidRPr="00911C7A" w:rsidRDefault="006A7C33" w:rsidP="00E70106">
            <w:pPr>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mvÿvrKvi MÖn‡Yi ZvwiL:</w:t>
            </w:r>
          </w:p>
        </w:tc>
        <w:tc>
          <w:tcPr>
            <w:tcW w:w="2340" w:type="dxa"/>
            <w:shd w:val="clear" w:color="000000" w:fill="FFFFFF"/>
          </w:tcPr>
          <w:p w:rsidR="006A7C33" w:rsidRPr="00911C7A" w:rsidRDefault="006A7C33" w:rsidP="00E70106">
            <w:pPr>
              <w:adjustRightInd w:val="0"/>
              <w:spacing w:after="0" w:line="240" w:lineRule="auto"/>
              <w:rPr>
                <w:rFonts w:ascii="Times New Roman" w:eastAsia="SimSun" w:hAnsi="Times New Roman" w:cs="Times New Roman"/>
                <w:b/>
                <w:bCs/>
                <w:sz w:val="20"/>
                <w:szCs w:val="20"/>
                <w:lang w:eastAsia="zh-CN"/>
              </w:rPr>
            </w:pPr>
            <w:r w:rsidRPr="00911C7A">
              <w:rPr>
                <w:rFonts w:ascii="SutonnyMJ" w:eastAsia="SimSun" w:hAnsi="SutonnyMJ" w:cs="SutonnyMJ"/>
                <w:bCs/>
                <w:sz w:val="24"/>
                <w:szCs w:val="24"/>
                <w:lang w:eastAsia="zh-CN"/>
              </w:rPr>
              <w:t xml:space="preserve">             w`b</w:t>
            </w:r>
            <w:r w:rsidRPr="00911C7A">
              <w:rPr>
                <w:rFonts w:ascii="Times New Roman" w:eastAsia="SimSun" w:hAnsi="Times New Roman" w:cs="Times New Roman"/>
                <w:b/>
                <w:bCs/>
                <w:sz w:val="20"/>
                <w:szCs w:val="20"/>
                <w:lang w:eastAsia="zh-CN"/>
              </w:rPr>
              <w:t xml:space="preserve">         </w:t>
            </w:r>
          </w:p>
          <w:p w:rsidR="006A7C33" w:rsidRPr="00911C7A" w:rsidRDefault="006A7C33" w:rsidP="00E70106">
            <w:pPr>
              <w:tabs>
                <w:tab w:val="left" w:pos="1000"/>
                <w:tab w:val="right" w:pos="2178"/>
              </w:tabs>
              <w:adjustRightInd w:val="0"/>
              <w:spacing w:after="0" w:line="240" w:lineRule="auto"/>
              <w:jc w:val="center"/>
              <w:rPr>
                <w:rFonts w:eastAsia="SimSun" w:cs="Calibri"/>
                <w:lang w:eastAsia="zh-CN"/>
              </w:rPr>
            </w:pPr>
          </w:p>
        </w:tc>
        <w:tc>
          <w:tcPr>
            <w:tcW w:w="2296" w:type="dxa"/>
            <w:shd w:val="clear" w:color="000000" w:fill="FFFFFF"/>
          </w:tcPr>
          <w:p w:rsidR="006A7C33" w:rsidRPr="00911C7A" w:rsidRDefault="00E70106" w:rsidP="00E70106">
            <w:pPr>
              <w:adjustRightInd w:val="0"/>
              <w:spacing w:after="0" w:line="240" w:lineRule="auto"/>
              <w:rPr>
                <w:rFonts w:ascii="Times New Roman" w:eastAsia="SimSun" w:hAnsi="Times New Roman" w:cs="Times New Roman"/>
                <w:b/>
                <w:bCs/>
                <w:sz w:val="20"/>
                <w:szCs w:val="20"/>
                <w:lang w:eastAsia="zh-CN"/>
              </w:rPr>
            </w:pPr>
            <w:r>
              <w:rPr>
                <w:noProof/>
                <w:lang w:eastAsia="en-US"/>
              </w:rPr>
              <mc:AlternateContent>
                <mc:Choice Requires="wpg">
                  <w:drawing>
                    <wp:anchor distT="0" distB="0" distL="114300" distR="114300" simplePos="0" relativeHeight="251942912" behindDoc="0" locked="0" layoutInCell="1" allowOverlap="1" wp14:anchorId="45F2FACB" wp14:editId="158C12CB">
                      <wp:simplePos x="0" y="0"/>
                      <wp:positionH relativeFrom="column">
                        <wp:posOffset>-1156970</wp:posOffset>
                      </wp:positionH>
                      <wp:positionV relativeFrom="paragraph">
                        <wp:posOffset>132080</wp:posOffset>
                      </wp:positionV>
                      <wp:extent cx="628650" cy="184150"/>
                      <wp:effectExtent l="0" t="0" r="19050" b="2540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84150"/>
                                <a:chOff x="4365" y="6045"/>
                                <a:chExt cx="990" cy="345"/>
                              </a:xfrm>
                            </wpg:grpSpPr>
                            <wps:wsp>
                              <wps:cNvPr id="255" name="Rectangle 70"/>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Rectangle 71"/>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682C3" id="Group 254" o:spid="_x0000_s1026" style="position:absolute;margin-left:-91.1pt;margin-top:10.4pt;width:49.5pt;height:14.5pt;z-index:251942912"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">
                      <v:rect id="Rectangle 70"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rect id="Rectangle 71"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group>
                  </w:pict>
                </mc:Fallback>
              </mc:AlternateContent>
            </w:r>
            <w:r>
              <w:rPr>
                <w:noProof/>
                <w:lang w:eastAsia="en-US"/>
              </w:rPr>
              <mc:AlternateContent>
                <mc:Choice Requires="wpg">
                  <w:drawing>
                    <wp:anchor distT="0" distB="0" distL="114300" distR="114300" simplePos="0" relativeHeight="251943936" behindDoc="0" locked="0" layoutInCell="1" allowOverlap="1" wp14:anchorId="35C338DC" wp14:editId="1D692C03">
                      <wp:simplePos x="0" y="0"/>
                      <wp:positionH relativeFrom="column">
                        <wp:posOffset>389890</wp:posOffset>
                      </wp:positionH>
                      <wp:positionV relativeFrom="paragraph">
                        <wp:posOffset>123190</wp:posOffset>
                      </wp:positionV>
                      <wp:extent cx="628650" cy="184150"/>
                      <wp:effectExtent l="0" t="0" r="19050" b="2540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84150"/>
                                <a:chOff x="6765" y="5940"/>
                                <a:chExt cx="990" cy="345"/>
                              </a:xfrm>
                            </wpg:grpSpPr>
                            <wps:wsp>
                              <wps:cNvPr id="427" name="Rectangle 73"/>
                              <wps:cNvSpPr>
                                <a:spLocks noChangeArrowheads="1"/>
                              </wps:cNvSpPr>
                              <wps:spPr bwMode="auto">
                                <a:xfrm>
                                  <a:off x="6765"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 name="Rectangle 74"/>
                              <wps:cNvSpPr>
                                <a:spLocks noChangeArrowheads="1"/>
                              </wps:cNvSpPr>
                              <wps:spPr bwMode="auto">
                                <a:xfrm>
                                  <a:off x="7260" y="5940"/>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88DD0" id="Group 426" o:spid="_x0000_s1026" style="position:absolute;margin-left:30.7pt;margin-top:9.7pt;width:49.5pt;height:14.5pt;z-index:251943936" coordorigin="6765,5940"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">
                      <v:rect id="Rectangle 73" o:spid="_x0000_s1027" style="position:absolute;left:6765;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rect id="Rectangle 74" o:spid="_x0000_s1028" style="position:absolute;left:7260;top:594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cMIA&#10;AADcAAAADwAAAGRycy9kb3ducmV2LnhtbERPTW+CQBC9m/Q/bKZJb7pIjW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xwwgAAANwAAAAPAAAAAAAAAAAAAAAAAJgCAABkcnMvZG93&#10;bnJldi54bWxQSwUGAAAAAAQABAD1AAAAhwMAAAAA&#10;"/>
                    </v:group>
                  </w:pict>
                </mc:Fallback>
              </mc:AlternateContent>
            </w:r>
            <w:r>
              <w:rPr>
                <w:noProof/>
                <w:lang w:eastAsia="en-US"/>
              </w:rPr>
              <mc:AlternateContent>
                <mc:Choice Requires="wpg">
                  <w:drawing>
                    <wp:anchor distT="0" distB="0" distL="114300" distR="114300" simplePos="0" relativeHeight="251944960" behindDoc="0" locked="0" layoutInCell="1" allowOverlap="1" wp14:anchorId="59E4D48D" wp14:editId="3ABB128B">
                      <wp:simplePos x="0" y="0"/>
                      <wp:positionH relativeFrom="column">
                        <wp:posOffset>1480185</wp:posOffset>
                      </wp:positionH>
                      <wp:positionV relativeFrom="paragraph">
                        <wp:posOffset>140335</wp:posOffset>
                      </wp:positionV>
                      <wp:extent cx="1257300" cy="184150"/>
                      <wp:effectExtent l="0" t="0" r="19050" b="2540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84150"/>
                                <a:chOff x="8460" y="6045"/>
                                <a:chExt cx="1980" cy="345"/>
                              </a:xfrm>
                            </wpg:grpSpPr>
                            <wps:wsp>
                              <wps:cNvPr id="422" name="Rectangle 76"/>
                              <wps:cNvSpPr>
                                <a:spLocks noChangeArrowheads="1"/>
                              </wps:cNvSpPr>
                              <wps:spPr bwMode="auto">
                                <a:xfrm>
                                  <a:off x="84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 name="Rectangle 77"/>
                              <wps:cNvSpPr>
                                <a:spLocks noChangeArrowheads="1"/>
                              </wps:cNvSpPr>
                              <wps:spPr bwMode="auto">
                                <a:xfrm>
                                  <a:off x="895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Rectangle 78"/>
                              <wps:cNvSpPr>
                                <a:spLocks noChangeArrowheads="1"/>
                              </wps:cNvSpPr>
                              <wps:spPr bwMode="auto">
                                <a:xfrm>
                                  <a:off x="945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Rectangle 79"/>
                              <wps:cNvSpPr>
                                <a:spLocks noChangeArrowheads="1"/>
                              </wps:cNvSpPr>
                              <wps:spPr bwMode="auto">
                                <a:xfrm>
                                  <a:off x="994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CEED5" id="Group 421" o:spid="_x0000_s1026" style="position:absolute;margin-left:116.55pt;margin-top:11.05pt;width:99pt;height:14.5pt;z-index:251944960" coordorigin="8460,6045" coordsize="198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">
                      <v:rect id="Rectangle 76" o:spid="_x0000_s1027" style="position:absolute;left:84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rect id="Rectangle 77" o:spid="_x0000_s1028" style="position:absolute;left:895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AcUA&#10;AADcAAAADwAAAGRycy9kb3ducmV2LnhtbESPT2vCQBTE70K/w/IKvenGWKS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4BxQAAANwAAAAPAAAAAAAAAAAAAAAAAJgCAABkcnMv&#10;ZG93bnJldi54bWxQSwUGAAAAAAQABAD1AAAAigMAAAAA&#10;"/>
                      <v:rect id="Rectangle 78" o:spid="_x0000_s1029" style="position:absolute;left:945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dcUA&#10;AADcAAAADwAAAGRycy9kb3ducmV2LnhtbESPQWvCQBSE74X+h+UVeqsb0yB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Z1xQAAANwAAAAPAAAAAAAAAAAAAAAAAJgCAABkcnMv&#10;ZG93bnJldi54bWxQSwUGAAAAAAQABAD1AAAAigMAAAAA&#10;"/>
                      <v:rect id="Rectangle 79" o:spid="_x0000_s1030" style="position:absolute;left:994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group>
                  </w:pict>
                </mc:Fallback>
              </mc:AlternateContent>
            </w:r>
            <w:r w:rsidR="006A7C33" w:rsidRPr="00911C7A">
              <w:rPr>
                <w:rFonts w:ascii="SutonnyMJ" w:eastAsia="SimSun" w:hAnsi="SutonnyMJ" w:cs="SutonnyMJ"/>
                <w:bCs/>
                <w:sz w:val="24"/>
                <w:szCs w:val="24"/>
                <w:lang w:eastAsia="zh-CN"/>
              </w:rPr>
              <w:t xml:space="preserve">              gvm</w:t>
            </w:r>
            <w:r w:rsidR="006A7C33" w:rsidRPr="00911C7A">
              <w:rPr>
                <w:rFonts w:ascii="Times New Roman" w:eastAsia="SimSun" w:hAnsi="Times New Roman" w:cs="Times New Roman"/>
                <w:b/>
                <w:bCs/>
                <w:sz w:val="20"/>
                <w:szCs w:val="20"/>
                <w:lang w:eastAsia="zh-CN"/>
              </w:rPr>
              <w:t xml:space="preserve">        </w:t>
            </w:r>
          </w:p>
          <w:p w:rsidR="006A7C33" w:rsidRPr="00911C7A" w:rsidRDefault="006A7C33" w:rsidP="00E70106">
            <w:pPr>
              <w:tabs>
                <w:tab w:val="left" w:pos="1000"/>
                <w:tab w:val="right" w:pos="2178"/>
              </w:tabs>
              <w:adjustRightInd w:val="0"/>
              <w:spacing w:after="0" w:line="240" w:lineRule="auto"/>
              <w:jc w:val="center"/>
              <w:rPr>
                <w:rFonts w:ascii="Times New Roman" w:eastAsia="SimSun" w:hAnsi="Times New Roman" w:cs="Times New Roman"/>
                <w:sz w:val="20"/>
                <w:szCs w:val="20"/>
                <w:lang w:eastAsia="zh-CN"/>
              </w:rPr>
            </w:pPr>
          </w:p>
          <w:p w:rsidR="006A7C33" w:rsidRPr="00911C7A" w:rsidRDefault="006A7C33" w:rsidP="00E70106">
            <w:pPr>
              <w:tabs>
                <w:tab w:val="left" w:pos="1000"/>
                <w:tab w:val="right" w:pos="2178"/>
              </w:tabs>
              <w:adjustRightInd w:val="0"/>
              <w:spacing w:after="0" w:line="240" w:lineRule="auto"/>
              <w:rPr>
                <w:rFonts w:eastAsia="SimSun" w:cs="Calibri"/>
                <w:lang w:eastAsia="zh-CN"/>
              </w:rPr>
            </w:pPr>
          </w:p>
        </w:tc>
        <w:tc>
          <w:tcPr>
            <w:tcW w:w="2303" w:type="dxa"/>
            <w:shd w:val="clear" w:color="000000" w:fill="FFFFFF"/>
          </w:tcPr>
          <w:p w:rsidR="006A7C33" w:rsidRPr="00911C7A" w:rsidRDefault="006A7C33" w:rsidP="00E70106">
            <w:pPr>
              <w:adjustRightInd w:val="0"/>
              <w:spacing w:after="0" w:line="240" w:lineRule="auto"/>
              <w:rPr>
                <w:rFonts w:ascii="Times New Roman" w:eastAsia="SimSun" w:hAnsi="Times New Roman" w:cs="Times New Roman"/>
                <w:b/>
                <w:bCs/>
                <w:sz w:val="20"/>
                <w:szCs w:val="20"/>
                <w:lang w:eastAsia="zh-CN"/>
              </w:rPr>
            </w:pPr>
            <w:r w:rsidRPr="00911C7A">
              <w:rPr>
                <w:rFonts w:ascii="SutonnyMJ" w:eastAsia="SimSun" w:hAnsi="SutonnyMJ" w:cs="SutonnyMJ"/>
                <w:bCs/>
                <w:sz w:val="24"/>
                <w:szCs w:val="24"/>
                <w:lang w:eastAsia="zh-CN"/>
              </w:rPr>
              <w:t xml:space="preserve">              eQi</w:t>
            </w:r>
            <w:r w:rsidRPr="00911C7A">
              <w:rPr>
                <w:rFonts w:ascii="Times New Roman" w:eastAsia="SimSun" w:hAnsi="Times New Roman" w:cs="Times New Roman"/>
                <w:b/>
                <w:bCs/>
                <w:sz w:val="20"/>
                <w:szCs w:val="20"/>
                <w:lang w:eastAsia="zh-CN"/>
              </w:rPr>
              <w:t xml:space="preserve">           </w:t>
            </w:r>
          </w:p>
          <w:p w:rsidR="006A7C33" w:rsidRPr="00911C7A" w:rsidRDefault="006A7C33" w:rsidP="00E70106">
            <w:pPr>
              <w:tabs>
                <w:tab w:val="right" w:pos="2178"/>
              </w:tabs>
              <w:adjustRightInd w:val="0"/>
              <w:spacing w:after="0" w:line="240" w:lineRule="auto"/>
              <w:jc w:val="center"/>
              <w:rPr>
                <w:rFonts w:eastAsia="SimSun" w:cs="Calibri"/>
                <w:lang w:eastAsia="zh-CN"/>
              </w:rPr>
            </w:pPr>
          </w:p>
        </w:tc>
      </w:tr>
      <w:tr w:rsidR="006A7C33" w:rsidRPr="00E0463B" w:rsidTr="00E70106">
        <w:trPr>
          <w:trHeight w:val="1"/>
        </w:trPr>
        <w:tc>
          <w:tcPr>
            <w:tcW w:w="6942" w:type="dxa"/>
            <w:gridSpan w:val="3"/>
            <w:shd w:val="clear" w:color="000000" w:fill="FFFFFF"/>
          </w:tcPr>
          <w:p w:rsidR="006A7C33" w:rsidRPr="00911C7A" w:rsidRDefault="006A7C33" w:rsidP="00E70106">
            <w:pPr>
              <w:tabs>
                <w:tab w:val="left" w:pos="1000"/>
                <w:tab w:val="right" w:pos="2178"/>
              </w:tabs>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mvÿvrKvi MÖnYKvixi †KvW:</w:t>
            </w:r>
          </w:p>
        </w:tc>
        <w:tc>
          <w:tcPr>
            <w:tcW w:w="2303" w:type="dxa"/>
            <w:shd w:val="clear" w:color="000000" w:fill="FFFFFF"/>
          </w:tcPr>
          <w:p w:rsidR="006A7C33" w:rsidRPr="00911C7A" w:rsidRDefault="006A7C33" w:rsidP="00E70106">
            <w:pPr>
              <w:tabs>
                <w:tab w:val="left" w:pos="1000"/>
                <w:tab w:val="right" w:pos="2178"/>
              </w:tabs>
              <w:adjustRightInd w:val="0"/>
              <w:spacing w:after="0" w:line="240" w:lineRule="auto"/>
              <w:jc w:val="center"/>
              <w:rPr>
                <w:rFonts w:eastAsia="SimSun" w:cs="Calibri"/>
                <w:lang w:eastAsia="zh-CN"/>
              </w:rPr>
            </w:pPr>
          </w:p>
        </w:tc>
      </w:tr>
      <w:tr w:rsidR="006A7C33" w:rsidRPr="00E0463B" w:rsidTr="00E70106">
        <w:trPr>
          <w:trHeight w:val="1"/>
        </w:trPr>
        <w:tc>
          <w:tcPr>
            <w:tcW w:w="6942" w:type="dxa"/>
            <w:gridSpan w:val="3"/>
            <w:shd w:val="clear" w:color="000000" w:fill="FFFFFF"/>
          </w:tcPr>
          <w:p w:rsidR="006A7C33" w:rsidRPr="00911C7A" w:rsidRDefault="006A7C33" w:rsidP="00E70106">
            <w:pPr>
              <w:tabs>
                <w:tab w:val="left" w:pos="915"/>
                <w:tab w:val="center" w:pos="1089"/>
              </w:tabs>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ïiæi mgq:</w:t>
            </w:r>
          </w:p>
        </w:tc>
        <w:tc>
          <w:tcPr>
            <w:tcW w:w="2303" w:type="dxa"/>
            <w:shd w:val="clear" w:color="000000" w:fill="FFFFFF"/>
          </w:tcPr>
          <w:p w:rsidR="006A7C33" w:rsidRPr="00911C7A" w:rsidRDefault="006A7C33" w:rsidP="00E70106">
            <w:pPr>
              <w:tabs>
                <w:tab w:val="left" w:pos="870"/>
                <w:tab w:val="center" w:pos="1089"/>
              </w:tabs>
              <w:adjustRightInd w:val="0"/>
              <w:spacing w:after="0" w:line="240" w:lineRule="auto"/>
              <w:rPr>
                <w:rFonts w:eastAsia="SimSun" w:cs="Calibri"/>
                <w:lang w:eastAsia="zh-CN"/>
              </w:rPr>
            </w:pPr>
            <w:r w:rsidRPr="00911C7A">
              <w:rPr>
                <w:rFonts w:ascii="Times New Roman" w:eastAsia="SimSun" w:hAnsi="Times New Roman" w:cs="Times New Roman"/>
                <w:sz w:val="20"/>
                <w:szCs w:val="20"/>
                <w:lang w:eastAsia="zh-CN"/>
              </w:rPr>
              <w:tab/>
              <w:t>:</w:t>
            </w:r>
            <w:r w:rsidRPr="00911C7A">
              <w:rPr>
                <w:rFonts w:ascii="Times New Roman" w:eastAsia="SimSun" w:hAnsi="Times New Roman" w:cs="Times New Roman"/>
                <w:sz w:val="20"/>
                <w:szCs w:val="20"/>
                <w:lang w:eastAsia="zh-CN"/>
              </w:rPr>
              <w:tab/>
            </w:r>
          </w:p>
        </w:tc>
      </w:tr>
      <w:tr w:rsidR="006A7C33" w:rsidRPr="00E0463B" w:rsidTr="00E70106">
        <w:trPr>
          <w:trHeight w:val="1"/>
        </w:trPr>
        <w:tc>
          <w:tcPr>
            <w:tcW w:w="6942" w:type="dxa"/>
            <w:gridSpan w:val="3"/>
            <w:shd w:val="clear" w:color="000000" w:fill="FFFFFF"/>
          </w:tcPr>
          <w:p w:rsidR="006A7C33" w:rsidRPr="00911C7A" w:rsidRDefault="006A7C33" w:rsidP="00E70106">
            <w:pPr>
              <w:tabs>
                <w:tab w:val="left" w:pos="855"/>
                <w:tab w:val="left" w:pos="975"/>
                <w:tab w:val="center" w:pos="1089"/>
              </w:tabs>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‡kl nIqvi mgq:</w:t>
            </w:r>
          </w:p>
        </w:tc>
        <w:tc>
          <w:tcPr>
            <w:tcW w:w="2303" w:type="dxa"/>
            <w:shd w:val="clear" w:color="000000" w:fill="FFFFFF"/>
          </w:tcPr>
          <w:p w:rsidR="006A7C33" w:rsidRPr="00911C7A" w:rsidRDefault="006A7C33" w:rsidP="00E70106">
            <w:pPr>
              <w:tabs>
                <w:tab w:val="left" w:pos="885"/>
                <w:tab w:val="center" w:pos="1089"/>
              </w:tabs>
              <w:adjustRightInd w:val="0"/>
              <w:spacing w:after="0" w:line="240" w:lineRule="auto"/>
              <w:rPr>
                <w:rFonts w:eastAsia="SimSun" w:cs="Calibri"/>
                <w:lang w:eastAsia="zh-CN"/>
              </w:rPr>
            </w:pPr>
            <w:r w:rsidRPr="00911C7A">
              <w:rPr>
                <w:rFonts w:ascii="Times New Roman" w:eastAsia="SimSun" w:hAnsi="Times New Roman" w:cs="Times New Roman"/>
                <w:sz w:val="20"/>
                <w:szCs w:val="20"/>
                <w:lang w:eastAsia="zh-CN"/>
              </w:rPr>
              <w:tab/>
              <w:t>:</w:t>
            </w:r>
            <w:r w:rsidRPr="00911C7A">
              <w:rPr>
                <w:rFonts w:ascii="Times New Roman" w:eastAsia="SimSun" w:hAnsi="Times New Roman" w:cs="Times New Roman"/>
                <w:sz w:val="20"/>
                <w:szCs w:val="20"/>
                <w:lang w:eastAsia="zh-CN"/>
              </w:rPr>
              <w:tab/>
            </w:r>
          </w:p>
        </w:tc>
      </w:tr>
      <w:tr w:rsidR="006A7C33" w:rsidRPr="00E0463B" w:rsidTr="00E70106">
        <w:trPr>
          <w:trHeight w:val="1"/>
        </w:trPr>
        <w:tc>
          <w:tcPr>
            <w:tcW w:w="6942" w:type="dxa"/>
            <w:gridSpan w:val="3"/>
            <w:shd w:val="clear" w:color="000000" w:fill="FFFFFF"/>
          </w:tcPr>
          <w:p w:rsidR="006A7C33" w:rsidRPr="00911C7A" w:rsidRDefault="006A7C33" w:rsidP="00E70106">
            <w:pPr>
              <w:tabs>
                <w:tab w:val="left" w:pos="855"/>
                <w:tab w:val="left" w:pos="975"/>
                <w:tab w:val="center" w:pos="1089"/>
              </w:tabs>
              <w:adjustRightInd w:val="0"/>
              <w:spacing w:after="0" w:line="240" w:lineRule="auto"/>
              <w:rPr>
                <w:rFonts w:eastAsia="SimSun" w:cs="Calibri"/>
                <w:lang w:eastAsia="zh-CN"/>
              </w:rPr>
            </w:pPr>
            <w:r w:rsidRPr="00911C7A">
              <w:rPr>
                <w:rFonts w:ascii="SutonnyMJ" w:eastAsia="SimSun" w:hAnsi="SutonnyMJ" w:cs="SutonnyMJ"/>
                <w:bCs/>
                <w:sz w:val="24"/>
                <w:szCs w:val="24"/>
                <w:lang w:eastAsia="zh-CN"/>
              </w:rPr>
              <w:t>djvdj</w:t>
            </w:r>
          </w:p>
        </w:tc>
        <w:tc>
          <w:tcPr>
            <w:tcW w:w="2303" w:type="dxa"/>
            <w:shd w:val="clear" w:color="000000" w:fill="FFFFFF"/>
          </w:tcPr>
          <w:p w:rsidR="006A7C33" w:rsidRPr="00911C7A" w:rsidRDefault="006A7C33" w:rsidP="00E70106">
            <w:pPr>
              <w:tabs>
                <w:tab w:val="left" w:pos="885"/>
                <w:tab w:val="center" w:pos="1089"/>
              </w:tabs>
              <w:adjustRightInd w:val="0"/>
              <w:spacing w:after="0" w:line="240" w:lineRule="auto"/>
              <w:rPr>
                <w:rFonts w:eastAsia="SimSun" w:cs="Calibri"/>
                <w:lang w:eastAsia="zh-CN"/>
              </w:rPr>
            </w:pPr>
          </w:p>
        </w:tc>
      </w:tr>
      <w:tr w:rsidR="006A7C33" w:rsidRPr="00E0463B" w:rsidTr="00E70106">
        <w:trPr>
          <w:trHeight w:val="323"/>
        </w:trPr>
        <w:tc>
          <w:tcPr>
            <w:tcW w:w="9245" w:type="dxa"/>
            <w:gridSpan w:val="4"/>
            <w:shd w:val="clear" w:color="000000" w:fill="FFFFFF"/>
          </w:tcPr>
          <w:p w:rsidR="006A7C33" w:rsidRPr="00911C7A" w:rsidRDefault="006A7C33" w:rsidP="00E70106">
            <w:pPr>
              <w:tabs>
                <w:tab w:val="left" w:pos="1000"/>
                <w:tab w:val="right" w:pos="2178"/>
              </w:tabs>
              <w:adjustRightInd w:val="0"/>
              <w:spacing w:after="0" w:line="240" w:lineRule="auto"/>
              <w:rPr>
                <w:rFonts w:ascii="SutonnyMJ" w:eastAsia="SimSun" w:hAnsi="SutonnyMJ" w:cs="SutonnyMJ"/>
                <w:bCs/>
                <w:sz w:val="24"/>
                <w:szCs w:val="24"/>
                <w:lang w:eastAsia="zh-CN"/>
              </w:rPr>
            </w:pPr>
            <w:r w:rsidRPr="00911C7A">
              <w:rPr>
                <w:rFonts w:ascii="SutonnyMJ" w:eastAsia="SimSun" w:hAnsi="SutonnyMJ" w:cs="SutonnyMJ"/>
                <w:bCs/>
                <w:sz w:val="24"/>
                <w:szCs w:val="24"/>
                <w:lang w:eastAsia="zh-CN"/>
              </w:rPr>
              <w:t>djvdj †KvW:</w:t>
            </w:r>
            <w:r w:rsidR="00E70106">
              <w:rPr>
                <w:rFonts w:ascii="SutonnyMJ" w:eastAsia="SimSun" w:hAnsi="SutonnyMJ" w:cs="SutonnyMJ"/>
                <w:bCs/>
                <w:sz w:val="24"/>
                <w:szCs w:val="24"/>
                <w:lang w:eastAsia="zh-CN"/>
              </w:rPr>
              <w:t xml:space="preserve"> </w:t>
            </w:r>
            <w:r w:rsidR="00E70106">
              <w:rPr>
                <w:rFonts w:ascii="SutonnyMJ" w:eastAsia="SimSun" w:hAnsi="SutonnyMJ" w:cs="SutonnyMJ"/>
                <w:bCs/>
                <w:sz w:val="24"/>
                <w:szCs w:val="24"/>
                <w:lang w:eastAsia="zh-CN"/>
              </w:rPr>
              <w:tab/>
            </w:r>
            <w:r w:rsidRPr="00911C7A">
              <w:rPr>
                <w:rFonts w:ascii="Times New Roman" w:eastAsia="SimSun" w:hAnsi="Times New Roman" w:cs="Times New Roman"/>
                <w:sz w:val="20"/>
                <w:szCs w:val="20"/>
                <w:lang w:eastAsia="zh-CN"/>
              </w:rPr>
              <w:t xml:space="preserve">1   </w:t>
            </w:r>
            <w:r w:rsidRPr="00911C7A">
              <w:rPr>
                <w:rFonts w:ascii="SutonnyMJ" w:eastAsia="SimSun" w:hAnsi="SutonnyMJ" w:cs="SutonnyMJ"/>
                <w:sz w:val="24"/>
                <w:szCs w:val="24"/>
                <w:lang w:eastAsia="zh-CN"/>
              </w:rPr>
              <w:t>m¤ú~Y©</w:t>
            </w:r>
            <w:r>
              <w:rPr>
                <w:rFonts w:ascii="Times New Roman" w:eastAsia="SimSun" w:hAnsi="Times New Roman" w:cs="Times New Roman"/>
                <w:sz w:val="20"/>
                <w:szCs w:val="20"/>
                <w:lang w:eastAsia="zh-CN"/>
              </w:rPr>
              <w:t xml:space="preserve">       </w:t>
            </w:r>
            <w:r w:rsidRPr="00911C7A">
              <w:rPr>
                <w:rFonts w:ascii="Times New Roman" w:eastAsia="SimSun" w:hAnsi="Times New Roman" w:cs="Times New Roman"/>
                <w:sz w:val="20"/>
                <w:szCs w:val="20"/>
                <w:lang w:eastAsia="zh-CN"/>
              </w:rPr>
              <w:t xml:space="preserve">   2    </w:t>
            </w:r>
            <w:r w:rsidRPr="00911C7A">
              <w:rPr>
                <w:rFonts w:ascii="SutonnyMJ" w:eastAsia="SimSun" w:hAnsi="SutonnyMJ" w:cs="SutonnyMJ"/>
                <w:sz w:val="24"/>
                <w:szCs w:val="24"/>
                <w:lang w:eastAsia="zh-CN"/>
              </w:rPr>
              <w:t>Am¤ú~Y©</w:t>
            </w:r>
            <w:r w:rsidRPr="00911C7A">
              <w:rPr>
                <w:rFonts w:ascii="Times New Roman" w:eastAsia="SimSun" w:hAnsi="Times New Roman" w:cs="Times New Roman"/>
                <w:sz w:val="20"/>
                <w:szCs w:val="20"/>
                <w:lang w:eastAsia="zh-CN"/>
              </w:rPr>
              <w:t xml:space="preserve">          </w:t>
            </w:r>
            <w:r>
              <w:rPr>
                <w:rFonts w:ascii="Times New Roman" w:eastAsia="SimSun" w:hAnsi="Times New Roman" w:cs="Times New Roman"/>
                <w:bCs/>
                <w:sz w:val="24"/>
                <w:szCs w:val="24"/>
                <w:lang w:eastAsia="zh-CN"/>
              </w:rPr>
              <w:t>3</w:t>
            </w:r>
            <w:r w:rsidRPr="00911C7A">
              <w:rPr>
                <w:rFonts w:ascii="Times New Roman" w:eastAsia="SimSun" w:hAnsi="Times New Roman" w:cs="Times New Roman"/>
                <w:bCs/>
                <w:sz w:val="24"/>
                <w:szCs w:val="24"/>
                <w:lang w:eastAsia="zh-CN"/>
              </w:rPr>
              <w:t xml:space="preserve">. </w:t>
            </w:r>
            <w:r>
              <w:rPr>
                <w:rFonts w:ascii="SutonnyMJ" w:eastAsia="SimSun" w:hAnsi="SutonnyMJ" w:cs="SutonnyMJ"/>
                <w:bCs/>
                <w:sz w:val="24"/>
                <w:szCs w:val="24"/>
                <w:lang w:eastAsia="zh-CN"/>
              </w:rPr>
              <w:t>cÖZ¨vwL</w:t>
            </w:r>
            <w:r w:rsidRPr="00911C7A">
              <w:rPr>
                <w:rFonts w:ascii="SutonnyMJ" w:eastAsia="SimSun" w:hAnsi="SutonnyMJ" w:cs="SutonnyMJ"/>
                <w:bCs/>
                <w:sz w:val="24"/>
                <w:szCs w:val="24"/>
                <w:lang w:eastAsia="zh-CN"/>
              </w:rPr>
              <w:t xml:space="preserve">Z </w:t>
            </w:r>
            <w:r>
              <w:rPr>
                <w:rFonts w:ascii="SutonnyMJ" w:eastAsia="SimSun" w:hAnsi="SutonnyMJ" w:cs="SutonnyMJ"/>
                <w:bCs/>
                <w:sz w:val="24"/>
                <w:szCs w:val="24"/>
                <w:lang w:eastAsia="zh-CN"/>
              </w:rPr>
              <w:t xml:space="preserve">    </w:t>
            </w:r>
            <w:r>
              <w:rPr>
                <w:rFonts w:ascii="Times New Roman" w:eastAsia="SimSun" w:hAnsi="Times New Roman" w:cs="Times New Roman"/>
                <w:bCs/>
                <w:sz w:val="24"/>
                <w:szCs w:val="24"/>
                <w:lang w:eastAsia="zh-CN"/>
              </w:rPr>
              <w:t>4</w:t>
            </w:r>
            <w:r w:rsidRPr="00911C7A">
              <w:rPr>
                <w:rFonts w:ascii="Times New Roman" w:eastAsia="SimSun" w:hAnsi="Times New Roman" w:cs="Times New Roman"/>
                <w:bCs/>
                <w:sz w:val="24"/>
                <w:szCs w:val="24"/>
                <w:lang w:eastAsia="zh-CN"/>
              </w:rPr>
              <w:t xml:space="preserve">. </w:t>
            </w:r>
            <w:r w:rsidRPr="00911C7A">
              <w:rPr>
                <w:rFonts w:ascii="SutonnyMJ" w:eastAsia="SimSun" w:hAnsi="SutonnyMJ" w:cs="SutonnyMJ"/>
                <w:bCs/>
                <w:sz w:val="24"/>
                <w:szCs w:val="24"/>
                <w:lang w:eastAsia="zh-CN"/>
              </w:rPr>
              <w:t>Ab¨vb¨ (D‡jøL Kiæb)</w:t>
            </w:r>
            <w:r w:rsidRPr="00911C7A">
              <w:rPr>
                <w:rFonts w:ascii="Times New Roman" w:eastAsia="SimSun" w:hAnsi="Times New Roman" w:cs="Times New Roman"/>
                <w:bCs/>
                <w:sz w:val="20"/>
                <w:szCs w:val="20"/>
                <w:lang w:eastAsia="zh-CN"/>
              </w:rPr>
              <w:t>...</w:t>
            </w:r>
            <w:r w:rsidR="00E70106">
              <w:rPr>
                <w:rFonts w:ascii="Times New Roman" w:eastAsia="SimSun" w:hAnsi="Times New Roman" w:cs="Times New Roman"/>
                <w:bCs/>
                <w:sz w:val="20"/>
                <w:szCs w:val="20"/>
                <w:lang w:eastAsia="zh-CN"/>
              </w:rPr>
              <w:t>........................</w:t>
            </w:r>
            <w:r w:rsidRPr="00911C7A">
              <w:rPr>
                <w:rFonts w:ascii="Times New Roman" w:eastAsia="SimSun" w:hAnsi="Times New Roman" w:cs="Times New Roman"/>
                <w:bCs/>
                <w:sz w:val="20"/>
                <w:szCs w:val="20"/>
                <w:lang w:eastAsia="zh-CN"/>
              </w:rPr>
              <w:t>........</w:t>
            </w:r>
          </w:p>
        </w:tc>
      </w:tr>
    </w:tbl>
    <w:p w:rsidR="006A7C33" w:rsidRDefault="006A7C33" w:rsidP="006A7C33">
      <w:pPr>
        <w:adjustRightInd w:val="0"/>
        <w:spacing w:after="0" w:line="240" w:lineRule="auto"/>
        <w:rPr>
          <w:rFonts w:ascii="Times New Roman" w:eastAsia="SimSun" w:hAnsi="Times New Roman" w:cs="Times New Roman"/>
          <w:lang w:eastAsia="zh-CN"/>
        </w:rPr>
      </w:pPr>
      <w:r w:rsidRPr="0032525E">
        <w:rPr>
          <w:rFonts w:ascii="Times New Roman" w:eastAsia="SimSun" w:hAnsi="Times New Roman" w:cs="Times New Roman"/>
          <w:lang w:eastAsia="zh-CN"/>
        </w:rPr>
        <w:br w:type="page"/>
      </w:r>
    </w:p>
    <w:p w:rsidR="006A7C33" w:rsidRDefault="006A7C33" w:rsidP="006A7C33">
      <w:pPr>
        <w:spacing w:after="0" w:line="240" w:lineRule="auto"/>
        <w:rPr>
          <w:rFonts w:ascii="Times New Roman" w:hAnsi="Times New Roman"/>
          <w:sz w:val="20"/>
          <w:szCs w:val="20"/>
        </w:rPr>
      </w:pPr>
    </w:p>
    <w:p w:rsidR="006A7C33" w:rsidRPr="00E70106" w:rsidRDefault="006A7C33" w:rsidP="006A7C33">
      <w:pPr>
        <w:adjustRightInd w:val="0"/>
        <w:spacing w:after="0" w:line="240" w:lineRule="auto"/>
        <w:rPr>
          <w:rFonts w:ascii="SutonnyMJ" w:eastAsia="SimSun" w:hAnsi="SutonnyMJ" w:cs="SutonnyMJ"/>
          <w:b/>
          <w:sz w:val="20"/>
          <w:szCs w:val="20"/>
          <w:lang w:eastAsia="zh-CN"/>
        </w:rPr>
      </w:pPr>
      <w:r w:rsidRPr="00E70106">
        <w:rPr>
          <w:rFonts w:ascii="SutonnyMJ" w:eastAsia="SimSun" w:hAnsi="SutonnyMJ" w:cs="SutonnyMJ"/>
          <w:b/>
          <w:sz w:val="20"/>
          <w:szCs w:val="20"/>
          <w:lang w:eastAsia="zh-CN"/>
        </w:rPr>
        <w:t>mvÿvrKvi MÖnYKvixi Rb¨ wb‡`©kbv: mvÿvrKvi ïiæ Kivi c~‡e© DËi`vZvi m¤§wZ MÖn‡Yi Rb¨ `qv K‡i wb‡¤œi AskUzKz c‡o †kvbvb|</w:t>
      </w:r>
    </w:p>
    <w:p w:rsidR="006A7C33" w:rsidRPr="00E70106" w:rsidRDefault="006A7C33" w:rsidP="006A7C33">
      <w:pPr>
        <w:adjustRightInd w:val="0"/>
        <w:spacing w:after="0" w:line="240" w:lineRule="auto"/>
        <w:rPr>
          <w:rFonts w:ascii="Times New Roman" w:eastAsia="SimSun" w:hAnsi="Times New Roman" w:cs="Times New Roman"/>
          <w:sz w:val="20"/>
          <w:szCs w:val="20"/>
          <w:lang w:eastAsia="zh-CN"/>
        </w:rPr>
      </w:pPr>
      <w:r w:rsidRPr="00E70106">
        <w:rPr>
          <w:rFonts w:ascii="Times New Roman" w:eastAsia="SimSun" w:hAnsi="Times New Roman" w:cs="Times New Roman"/>
          <w:sz w:val="20"/>
          <w:szCs w:val="20"/>
          <w:lang w:eastAsia="zh-CN"/>
        </w:rPr>
        <w:t xml:space="preserve"> </w:t>
      </w:r>
    </w:p>
    <w:p w:rsidR="006A7C33" w:rsidRPr="00E70106" w:rsidRDefault="006A7C33" w:rsidP="006A7C33">
      <w:pPr>
        <w:adjustRightInd w:val="0"/>
        <w:spacing w:after="0" w:line="240" w:lineRule="auto"/>
        <w:jc w:val="center"/>
        <w:rPr>
          <w:rFonts w:ascii="SutonnyMJ" w:eastAsia="SimSun" w:hAnsi="SutonnyMJ" w:cs="SutonnyMJ"/>
          <w:b/>
          <w:bCs/>
          <w:sz w:val="24"/>
          <w:szCs w:val="20"/>
          <w:lang w:eastAsia="zh-CN"/>
        </w:rPr>
      </w:pPr>
      <w:r w:rsidRPr="00E70106">
        <w:rPr>
          <w:rFonts w:ascii="SutonnyMJ" w:eastAsia="SimSun" w:hAnsi="SutonnyMJ" w:cs="SutonnyMJ"/>
          <w:b/>
          <w:bCs/>
          <w:sz w:val="24"/>
          <w:szCs w:val="20"/>
          <w:lang w:eastAsia="zh-CN"/>
        </w:rPr>
        <w:t>DËi`vZvi m¤§wZ Ávcb cÎ</w:t>
      </w:r>
    </w:p>
    <w:p w:rsidR="006A7C33" w:rsidRPr="00E70106" w:rsidRDefault="006A7C33" w:rsidP="006A7C33">
      <w:pPr>
        <w:adjustRightInd w:val="0"/>
        <w:spacing w:after="0" w:line="240" w:lineRule="auto"/>
        <w:rPr>
          <w:rFonts w:ascii="SutonnyMJ" w:eastAsia="SimSun" w:hAnsi="SutonnyMJ" w:cs="SutonnyMJ"/>
          <w:sz w:val="20"/>
          <w:szCs w:val="20"/>
          <w:lang w:eastAsia="zh-CN"/>
        </w:rPr>
      </w:pPr>
      <w:r w:rsidRPr="00E70106">
        <w:rPr>
          <w:rFonts w:ascii="SutonnyMJ" w:eastAsia="SimSun" w:hAnsi="SutonnyMJ" w:cs="SutonnyMJ"/>
          <w:sz w:val="20"/>
          <w:szCs w:val="20"/>
          <w:lang w:eastAsia="zh-CN"/>
        </w:rPr>
        <w:t>AvmmvjvgyAvjvBKzg/Av`ve</w:t>
      </w:r>
    </w:p>
    <w:p w:rsidR="00C1681F" w:rsidRDefault="00C1681F" w:rsidP="00E70106">
      <w:pPr>
        <w:adjustRightInd w:val="0"/>
        <w:spacing w:after="0" w:line="240" w:lineRule="auto"/>
        <w:jc w:val="both"/>
        <w:rPr>
          <w:rFonts w:ascii="SutonnyMJ" w:eastAsia="SimSun" w:hAnsi="SutonnyMJ" w:cs="SutonnyMJ"/>
          <w:sz w:val="20"/>
          <w:szCs w:val="20"/>
          <w:lang w:eastAsia="zh-CN"/>
        </w:rPr>
      </w:pPr>
    </w:p>
    <w:p w:rsidR="006A7C33" w:rsidRDefault="006A7C33" w:rsidP="00E70106">
      <w:pPr>
        <w:adjustRightInd w:val="0"/>
        <w:spacing w:after="0" w:line="240" w:lineRule="auto"/>
        <w:jc w:val="both"/>
        <w:rPr>
          <w:rFonts w:ascii="SutonnyMJ" w:eastAsia="SimSun" w:hAnsi="SutonnyMJ" w:cs="SutonnyMJ"/>
          <w:sz w:val="20"/>
          <w:szCs w:val="20"/>
          <w:lang w:eastAsia="zh-CN"/>
        </w:rPr>
      </w:pPr>
      <w:r w:rsidRPr="00E70106">
        <w:rPr>
          <w:rFonts w:ascii="SutonnyMJ" w:eastAsia="SimSun" w:hAnsi="SutonnyMJ" w:cs="SutonnyMJ"/>
          <w:sz w:val="20"/>
          <w:szCs w:val="20"/>
          <w:lang w:eastAsia="zh-CN"/>
        </w:rPr>
        <w:t xml:space="preserve">Avgvi bvg </w:t>
      </w:r>
      <w:r w:rsidRPr="00E70106">
        <w:rPr>
          <w:rFonts w:ascii="Times New Roman" w:eastAsia="SimSun" w:hAnsi="Times New Roman" w:cs="Times New Roman"/>
          <w:sz w:val="20"/>
          <w:szCs w:val="20"/>
          <w:lang w:eastAsia="zh-CN"/>
        </w:rPr>
        <w:t>____________</w:t>
      </w:r>
      <w:r w:rsidRPr="00E70106">
        <w:rPr>
          <w:rFonts w:ascii="SutonnyMJ" w:eastAsia="SimSun" w:hAnsi="SutonnyMJ" w:cs="SutonnyMJ"/>
          <w:sz w:val="20"/>
          <w:szCs w:val="20"/>
          <w:lang w:eastAsia="zh-CN"/>
        </w:rPr>
        <w:t xml:space="preserve">| Avgiv XvKv †g‡UªvcwjUb cywj‡ki mnvqZvq </w:t>
      </w:r>
      <w:r w:rsidRPr="00E70106">
        <w:rPr>
          <w:rFonts w:ascii="Times New Roman" w:eastAsia="SimSun" w:hAnsi="Times New Roman" w:cs="Times New Roman"/>
          <w:sz w:val="18"/>
          <w:szCs w:val="20"/>
          <w:lang w:eastAsia="zh-CN"/>
        </w:rPr>
        <w:t>“Scope and Potential of Beat Policing in Effective Utilization of Manpower, Prevention of Crimes and Enhancing Community Involvement in DMP Area”</w:t>
      </w:r>
      <w:r w:rsidRPr="00E70106">
        <w:rPr>
          <w:rFonts w:ascii="SutonnyMJ" w:eastAsia="SimSun" w:hAnsi="SutonnyMJ" w:cs="SutonnyMJ"/>
          <w:sz w:val="18"/>
          <w:szCs w:val="20"/>
          <w:lang w:eastAsia="zh-CN"/>
        </w:rPr>
        <w:t xml:space="preserve"> </w:t>
      </w:r>
      <w:r w:rsidRPr="00E70106">
        <w:rPr>
          <w:rFonts w:ascii="SutonnyMJ" w:eastAsia="SimSun" w:hAnsi="SutonnyMJ" w:cs="SutonnyMJ"/>
          <w:sz w:val="20"/>
          <w:szCs w:val="20"/>
          <w:lang w:eastAsia="zh-CN"/>
        </w:rPr>
        <w:t>kxl©K GKwU Rwic cwiPvjbv KiwQ| D³ RwicwU M‡elYvi GKwU Ask wn‡m‡e KvR Ki‡e Ges GB Rwi‡ci gva¨‡g weU cywjwks Kvh©µ‡gi wewfbœ w`K m¤ú‡K© Rvb‡Z Pvw”Q| D³ Z_¨vw` AvBb cÖ‡qvMKvix ms¯’vi bxwZwba©viK‡`i fwel¨‡Z Aciva cÖwZ‡iv‡a h_vh_ †KŠkj cÖYq‡b mnvqZv Ki‡e| D³ mvÿvrKvi MÖn‡Yi †ÿ‡Î Lye †ewk mgq jvM‡e bv| G‡ÿ‡Î Avcbvi cwiPq I  Avcbvi †`qv mg¯Í Z_¨ m¤ú~Y© †Mvcb ivLv n‡e| Z‡e mvÿvrKvi cÖ`vb Kiv ev bv Kiv m¤ú~Y© Avcbvi Dci wbf©i Ki‡e| Avevi Avcwb PvB‡j wbwÏ©ó ‡Kvb cÖ‡kœi Reve bvI w`‡Z cv‡ib| hvB ‡nvK, Avgiv Avkv KiwQ †h, Avcwb D³ Rwi‡c AvskMÖnY Ki‡eb; KviY G‡ÿ‡Î Avcbvi f~wgKv AZ¨šÍ ¸iæZ¡c~Y©|</w:t>
      </w:r>
    </w:p>
    <w:p w:rsidR="00E70106" w:rsidRPr="00C1681F" w:rsidRDefault="00E70106" w:rsidP="00E70106">
      <w:pPr>
        <w:adjustRightInd w:val="0"/>
        <w:spacing w:after="0" w:line="240" w:lineRule="auto"/>
        <w:jc w:val="both"/>
        <w:rPr>
          <w:rFonts w:ascii="SutonnyMJ" w:eastAsia="SimSun" w:hAnsi="SutonnyMJ" w:cs="SutonnyMJ"/>
          <w:sz w:val="12"/>
          <w:szCs w:val="20"/>
          <w:lang w:eastAsia="zh-CN"/>
        </w:rPr>
      </w:pPr>
    </w:p>
    <w:p w:rsidR="006A7C33" w:rsidRDefault="006A7C33" w:rsidP="00E70106">
      <w:pPr>
        <w:adjustRightInd w:val="0"/>
        <w:spacing w:after="0" w:line="240" w:lineRule="auto"/>
        <w:jc w:val="both"/>
        <w:rPr>
          <w:rFonts w:ascii="SutonnyMJ" w:eastAsia="SimSun" w:hAnsi="SutonnyMJ" w:cs="SutonnyMJ"/>
          <w:sz w:val="20"/>
          <w:szCs w:val="20"/>
          <w:lang w:eastAsia="zh-CN"/>
        </w:rPr>
      </w:pPr>
      <w:r w:rsidRPr="00E70106">
        <w:rPr>
          <w:rFonts w:ascii="SutonnyMJ" w:eastAsia="SimSun" w:hAnsi="SutonnyMJ" w:cs="SutonnyMJ"/>
          <w:sz w:val="20"/>
          <w:szCs w:val="20"/>
          <w:lang w:eastAsia="zh-CN"/>
        </w:rPr>
        <w:t xml:space="preserve">GLb Avwg mvÿvrKvi ïiæ Ki‡Z Pvw”Q Ges G‡ÿ‡Î Avcbvi m¤§wZ Kvgbv KiwQ| </w:t>
      </w:r>
    </w:p>
    <w:p w:rsidR="00E70106" w:rsidRPr="00C1681F" w:rsidRDefault="00E70106" w:rsidP="00E70106">
      <w:pPr>
        <w:adjustRightInd w:val="0"/>
        <w:spacing w:after="0" w:line="240" w:lineRule="auto"/>
        <w:jc w:val="both"/>
        <w:rPr>
          <w:rFonts w:ascii="SutonnyMJ" w:eastAsia="SimSun" w:hAnsi="SutonnyMJ" w:cs="SutonnyMJ"/>
          <w:sz w:val="10"/>
          <w:szCs w:val="20"/>
          <w:lang w:eastAsia="zh-CN"/>
        </w:rPr>
      </w:pPr>
    </w:p>
    <w:p w:rsidR="006A7C33" w:rsidRDefault="006A7C33" w:rsidP="00E70106">
      <w:pPr>
        <w:adjustRightInd w:val="0"/>
        <w:spacing w:after="0" w:line="240" w:lineRule="auto"/>
        <w:jc w:val="both"/>
        <w:rPr>
          <w:rFonts w:ascii="SutonnyMJ" w:eastAsia="SimSun" w:hAnsi="SutonnyMJ" w:cs="SutonnyMJ"/>
          <w:sz w:val="20"/>
          <w:szCs w:val="20"/>
          <w:lang w:eastAsia="zh-CN"/>
        </w:rPr>
      </w:pPr>
      <w:r w:rsidRPr="00E70106">
        <w:rPr>
          <w:rFonts w:ascii="SutonnyMJ" w:eastAsia="SimSun" w:hAnsi="SutonnyMJ" w:cs="SutonnyMJ"/>
          <w:sz w:val="20"/>
          <w:szCs w:val="20"/>
          <w:lang w:eastAsia="zh-CN"/>
        </w:rPr>
        <w:t xml:space="preserve">hw` Avcwb m¤§wZ †`b Z‡e Avwg mvÿvrKvi ïiæ Ki‡Z cvwi Ges G‡ÿ‡Î cÖvq 30 wgwbU mgq jvM‡e|  </w:t>
      </w:r>
    </w:p>
    <w:p w:rsidR="00E70106" w:rsidRPr="00C1681F" w:rsidRDefault="00E70106" w:rsidP="00E70106">
      <w:pPr>
        <w:adjustRightInd w:val="0"/>
        <w:spacing w:after="0" w:line="240" w:lineRule="auto"/>
        <w:jc w:val="both"/>
        <w:rPr>
          <w:rFonts w:ascii="SutonnyMJ" w:eastAsia="SimSun" w:hAnsi="SutonnyMJ" w:cs="SutonnyMJ"/>
          <w:sz w:val="12"/>
          <w:szCs w:val="20"/>
          <w:lang w:eastAsia="zh-CN"/>
        </w:rPr>
      </w:pPr>
    </w:p>
    <w:p w:rsidR="006A7C33" w:rsidRDefault="006A7C33" w:rsidP="00E70106">
      <w:pPr>
        <w:adjustRightInd w:val="0"/>
        <w:spacing w:after="0" w:line="240" w:lineRule="auto"/>
        <w:jc w:val="both"/>
        <w:rPr>
          <w:rFonts w:ascii="SutonnyMJ" w:eastAsia="SimSun" w:hAnsi="SutonnyMJ" w:cs="SutonnyMJ"/>
          <w:sz w:val="20"/>
          <w:szCs w:val="20"/>
          <w:lang w:eastAsia="zh-CN"/>
        </w:rPr>
      </w:pPr>
      <w:r w:rsidRPr="00E70106">
        <w:rPr>
          <w:rFonts w:ascii="SutonnyMJ" w:eastAsia="SimSun" w:hAnsi="SutonnyMJ" w:cs="SutonnyMJ"/>
          <w:sz w:val="20"/>
          <w:szCs w:val="20"/>
          <w:lang w:eastAsia="zh-CN"/>
        </w:rPr>
        <w:t>m¤§wZ cÖ`vb Ki‡j mvÿvrKvi ïiæ K‡ib                                          m¤§wZ cÖ`vb bv Ki‡j mvÿvrKvi †kl Kiæb</w:t>
      </w:r>
    </w:p>
    <w:p w:rsidR="00E70106" w:rsidRPr="00E70106" w:rsidRDefault="00E70106" w:rsidP="00E70106">
      <w:pPr>
        <w:adjustRightInd w:val="0"/>
        <w:spacing w:after="0" w:line="240" w:lineRule="auto"/>
        <w:jc w:val="both"/>
        <w:rPr>
          <w:rFonts w:ascii="SutonnyMJ" w:eastAsia="SimSun" w:hAnsi="SutonnyMJ" w:cs="SutonnyMJ"/>
          <w:sz w:val="20"/>
          <w:szCs w:val="20"/>
          <w:lang w:eastAsia="zh-CN"/>
        </w:rPr>
      </w:pPr>
    </w:p>
    <w:p w:rsidR="006A7C33" w:rsidRPr="00E70106" w:rsidRDefault="006A7C33" w:rsidP="00E70106">
      <w:pPr>
        <w:adjustRightInd w:val="0"/>
        <w:spacing w:after="0" w:line="240" w:lineRule="auto"/>
        <w:jc w:val="both"/>
        <w:rPr>
          <w:rFonts w:ascii="Times New Roman" w:eastAsia="SimSun" w:hAnsi="Times New Roman" w:cs="Times New Roman"/>
          <w:sz w:val="20"/>
          <w:szCs w:val="20"/>
          <w:lang w:eastAsia="zh-CN"/>
        </w:rPr>
      </w:pPr>
      <w:r w:rsidRPr="00E70106">
        <w:rPr>
          <w:rFonts w:ascii="SutonnyMJ" w:eastAsia="SimSun" w:hAnsi="SutonnyMJ" w:cs="SutonnyMJ"/>
          <w:sz w:val="20"/>
          <w:szCs w:val="20"/>
          <w:lang w:eastAsia="zh-CN"/>
        </w:rPr>
        <w:t>mvÿvrKvi MÖnYKvixi ¯^vÿi</w:t>
      </w:r>
      <w:r w:rsidRPr="00E70106">
        <w:rPr>
          <w:rFonts w:ascii="Times New Roman" w:eastAsia="SimSun" w:hAnsi="Times New Roman" w:cs="Times New Roman"/>
          <w:sz w:val="20"/>
          <w:szCs w:val="20"/>
          <w:lang w:eastAsia="zh-CN"/>
        </w:rPr>
        <w:t xml:space="preserve">   _______________________</w:t>
      </w:r>
    </w:p>
    <w:p w:rsidR="006A7C33" w:rsidRDefault="006A7C33" w:rsidP="006A7C33">
      <w:pPr>
        <w:adjustRightInd w:val="0"/>
        <w:spacing w:after="0" w:line="240" w:lineRule="auto"/>
        <w:rPr>
          <w:rFonts w:ascii="Times New Roman" w:eastAsia="SimSun" w:hAnsi="Times New Roman" w:cs="Times New Roman"/>
          <w:b/>
          <w:bCs/>
          <w:sz w:val="24"/>
          <w:szCs w:val="24"/>
          <w:lang w:eastAsia="zh-CN"/>
        </w:rPr>
      </w:pPr>
    </w:p>
    <w:p w:rsidR="006A7C33" w:rsidRPr="00E70106" w:rsidRDefault="006A7C33" w:rsidP="006A7C33">
      <w:pPr>
        <w:spacing w:after="0" w:line="240" w:lineRule="auto"/>
        <w:jc w:val="both"/>
        <w:rPr>
          <w:rFonts w:ascii="Times New Roman" w:hAnsi="Times New Roman" w:cs="Times New Roman"/>
          <w:color w:val="505050"/>
          <w:sz w:val="14"/>
          <w:szCs w:val="24"/>
        </w:rPr>
      </w:pPr>
    </w:p>
    <w:p w:rsidR="006A7C33" w:rsidRPr="00E70106" w:rsidRDefault="006A7C33" w:rsidP="006A7C33">
      <w:pPr>
        <w:spacing w:after="0" w:line="240" w:lineRule="auto"/>
        <w:jc w:val="center"/>
        <w:rPr>
          <w:rFonts w:ascii="SutonnyMJ" w:hAnsi="SutonnyMJ" w:cs="SutonnyMJ"/>
          <w:b/>
          <w:sz w:val="24"/>
          <w:szCs w:val="28"/>
          <w:u w:val="single"/>
        </w:rPr>
      </w:pPr>
      <w:r w:rsidRPr="00E70106">
        <w:rPr>
          <w:rFonts w:ascii="SutonnyMJ" w:hAnsi="SutonnyMJ" w:cs="SutonnyMJ"/>
          <w:b/>
          <w:sz w:val="24"/>
          <w:szCs w:val="28"/>
          <w:u w:val="single"/>
        </w:rPr>
        <w:t>Av‡jvPbvi welqe¯‘</w:t>
      </w:r>
    </w:p>
    <w:p w:rsidR="00E70106" w:rsidRPr="00E70106" w:rsidRDefault="00E70106" w:rsidP="006A7C33">
      <w:pPr>
        <w:spacing w:after="0" w:line="240" w:lineRule="auto"/>
        <w:jc w:val="center"/>
        <w:rPr>
          <w:rFonts w:ascii="SutonnyMJ" w:hAnsi="SutonnyMJ" w:cs="SutonnyMJ"/>
          <w:b/>
          <w:szCs w:val="28"/>
          <w:u w:val="single"/>
        </w:rPr>
      </w:pPr>
    </w:p>
    <w:p w:rsidR="006A7C33" w:rsidRPr="00E70106" w:rsidRDefault="006A7C33" w:rsidP="00C1681F">
      <w:pPr>
        <w:pStyle w:val="ListParagraph"/>
        <w:numPr>
          <w:ilvl w:val="0"/>
          <w:numId w:val="34"/>
        </w:numPr>
        <w:tabs>
          <w:tab w:val="left" w:pos="270"/>
        </w:tabs>
        <w:spacing w:before="120" w:after="120" w:line="240" w:lineRule="auto"/>
        <w:contextualSpacing w:val="0"/>
        <w:rPr>
          <w:rFonts w:ascii="SutonnyMJ" w:hAnsi="SutonnyMJ" w:cs="SutonnyMJ"/>
          <w:sz w:val="20"/>
          <w:szCs w:val="24"/>
        </w:rPr>
      </w:pPr>
      <w:r w:rsidRPr="00E70106">
        <w:rPr>
          <w:rFonts w:ascii="SutonnyMJ" w:hAnsi="SutonnyMJ" w:cs="SutonnyMJ"/>
          <w:sz w:val="20"/>
          <w:szCs w:val="24"/>
        </w:rPr>
        <w:t>AbyMÖnc~e©K, wWGgwci weU cywjwks Kvh©µ‡gi weKvk I eZ©gvb Ae¯’v m¤ú‡K© ejyb|</w:t>
      </w:r>
    </w:p>
    <w:p w:rsidR="006A7C33" w:rsidRPr="00E70106" w:rsidRDefault="006A7C33" w:rsidP="00C1681F">
      <w:pPr>
        <w:pStyle w:val="ListParagraph"/>
        <w:numPr>
          <w:ilvl w:val="0"/>
          <w:numId w:val="34"/>
        </w:numPr>
        <w:tabs>
          <w:tab w:val="left" w:pos="270"/>
        </w:tabs>
        <w:spacing w:before="120" w:after="120" w:line="240" w:lineRule="auto"/>
        <w:ind w:left="270" w:hanging="270"/>
        <w:contextualSpacing w:val="0"/>
        <w:jc w:val="both"/>
        <w:rPr>
          <w:rFonts w:ascii="Times New Roman" w:hAnsi="Times New Roman" w:cs="Times New Roman"/>
          <w:sz w:val="20"/>
          <w:szCs w:val="24"/>
        </w:rPr>
      </w:pPr>
      <w:r w:rsidRPr="00E70106">
        <w:rPr>
          <w:rFonts w:ascii="SutonnyMJ" w:hAnsi="SutonnyMJ" w:cs="SutonnyMJ"/>
          <w:sz w:val="20"/>
          <w:szCs w:val="24"/>
        </w:rPr>
        <w:t xml:space="preserve">Aciva cÖwZ‡iv‡a Kvh©Kix mdjZvi j‡ÿ¨ weU cywjwks e¨e¯’v Pvjy Kiv n‡q‡Q| GKRb wmwbqi cywjk Awdmvi wn‡m‡e Avcwb wK g‡b K‡ib, weU cywjwks e¨e¯’v cywj‡ki Kg©`ÿZv‡K cÖfvweZ Ki‡Q? Avcwb wKfv‡e wWGgwci weU cywjwks Kvh©µg‡K ch©‡eÿY K‡ib? </w:t>
      </w:r>
    </w:p>
    <w:p w:rsidR="006A7C33" w:rsidRPr="00E70106" w:rsidRDefault="006A7C33" w:rsidP="00C1681F">
      <w:pPr>
        <w:pStyle w:val="ListParagraph"/>
        <w:numPr>
          <w:ilvl w:val="0"/>
          <w:numId w:val="34"/>
        </w:numPr>
        <w:spacing w:before="120" w:after="120" w:line="240" w:lineRule="auto"/>
        <w:ind w:left="270" w:hanging="270"/>
        <w:contextualSpacing w:val="0"/>
        <w:jc w:val="both"/>
        <w:rPr>
          <w:rFonts w:ascii="Times New Roman" w:hAnsi="Times New Roman" w:cs="Times New Roman"/>
          <w:sz w:val="20"/>
          <w:szCs w:val="24"/>
        </w:rPr>
      </w:pPr>
      <w:r w:rsidRPr="00E70106">
        <w:rPr>
          <w:rFonts w:ascii="SutonnyMJ" w:hAnsi="SutonnyMJ" w:cs="SutonnyMJ"/>
          <w:sz w:val="20"/>
          <w:szCs w:val="24"/>
        </w:rPr>
        <w:t>we‡Ui Aciva cÖwZ‡iva I mvgvwRK wbqg-k„•Ljv iÿv Kiv BZ¨vw` `vwq‡Z¡i cvkvcvwk GKRb weU Awdmvi‡K Ab¨vb¨ cywjwks `vwq‡Z¡I e¨¯Í _vK‡Z nq| Avcwb wK g‡b K‡ib, Kv‡Ri Pvc I `vwq‡Z¡i AmvgÄm¨Zv weU Awdmvi‡`i mdjZv AR©‡b euvav cÖ`vb Ki‡Q? hw` nu¨v nq Z‡e G mgm¨v †_‡K DËi‡Yi Dcvq Kx?</w:t>
      </w:r>
    </w:p>
    <w:p w:rsidR="006A7C33" w:rsidRPr="00E70106" w:rsidRDefault="006A7C33" w:rsidP="00C1681F">
      <w:pPr>
        <w:pStyle w:val="ListParagraph"/>
        <w:numPr>
          <w:ilvl w:val="0"/>
          <w:numId w:val="34"/>
        </w:numPr>
        <w:spacing w:before="120" w:after="120" w:line="240" w:lineRule="auto"/>
        <w:ind w:left="270" w:hanging="270"/>
        <w:contextualSpacing w:val="0"/>
        <w:jc w:val="both"/>
        <w:rPr>
          <w:rFonts w:ascii="SutonnyMJ" w:hAnsi="SutonnyMJ" w:cs="SutonnyMJ"/>
          <w:sz w:val="20"/>
          <w:szCs w:val="24"/>
        </w:rPr>
      </w:pPr>
      <w:r w:rsidRPr="00E70106">
        <w:rPr>
          <w:rFonts w:ascii="SutonnyMJ" w:hAnsi="SutonnyMJ" w:cs="SutonnyMJ"/>
          <w:sz w:val="20"/>
          <w:szCs w:val="24"/>
        </w:rPr>
        <w:t>M‡elYv jä djvdj †_‡K †`Lv hvq †h, weU-Bb-PvR©iv _vbvi Ab¨vb¨ `vwqZ¡ cvj‡bi Rb¨ ˆ`wbK we‡U M‡o 2-3 N›Uv mgq e¨q Ki‡Z cv‡ib- hv we‡Ui Rbmvavi‡Yi mgm¨vi mgvavb I Zv‡`i mv‡_ wek^¯Í I eÜzZ¡c~Y© m¤úK© ˆZix‡Z h‡_ó bq| †m‡ÿ‡Î weU-Bb-PvR©iv wKfv‡e KvR Ki‡j/‡Kvb Kg© cwiKíbv Abymv‡i KvR Ki‡j we‡U AviI AwaK mgq e¨q Ki‡Z cvi‡e e‡j Avcwb g‡b K‡ib?</w:t>
      </w:r>
    </w:p>
    <w:p w:rsidR="006A7C33" w:rsidRPr="00E70106" w:rsidRDefault="006A7C33" w:rsidP="00C1681F">
      <w:pPr>
        <w:pStyle w:val="ListParagraph"/>
        <w:numPr>
          <w:ilvl w:val="0"/>
          <w:numId w:val="34"/>
        </w:numPr>
        <w:spacing w:before="120" w:after="120" w:line="240" w:lineRule="auto"/>
        <w:ind w:left="270" w:hanging="270"/>
        <w:contextualSpacing w:val="0"/>
        <w:jc w:val="both"/>
        <w:rPr>
          <w:rFonts w:ascii="SutonnyMJ" w:hAnsi="SutonnyMJ" w:cs="SutonnyMJ"/>
          <w:sz w:val="20"/>
          <w:szCs w:val="24"/>
        </w:rPr>
      </w:pPr>
      <w:r w:rsidRPr="00E70106">
        <w:rPr>
          <w:rFonts w:ascii="SutonnyMJ" w:hAnsi="SutonnyMJ" w:cs="SutonnyMJ"/>
          <w:sz w:val="20"/>
          <w:szCs w:val="24"/>
        </w:rPr>
        <w:t>GwU `ytLRbK n‡jI mZ¨ †h, wWGgwci _vbv ch©v‡qi A‡bK cywjk m`m¨B weU cywjwks e¨e¯’vi g~j ˆewkó¨, Kvh©vejx I c×wZ m¤ú‡K© h_vh_fv‡e AeMZ bq Ges Zv‡`i G m¤úwK©Z c~Y©v½ Áv‡bi NvUwZ i‡q‡Q| Gi d‡j Zviv weU cywjwks Kvh©µg‡K mwVKfv‡e ev¯Íevqb Ki‡Z cvi‡Q bv Ges cywjk-RbM‡Yi Av¯’vc~Y© m¤úK© ˆZix‡ZI e¨_© n‡”Q | GgZve¯’vq ‡Kvb †Kvb e¨e¯’v MÖnY Ki‡j/wKfv‡e KvR Ki‡j cywjk m`m¨‡`i weU cywjwks Kvh©µg I Gi D‡Ïk¨ m¤ú‡K© c~Y©v½fv‡e AewnZ Kiv m¤¢e e‡j Avcwb g‡b K‡ib?</w:t>
      </w:r>
    </w:p>
    <w:p w:rsidR="006A7C33" w:rsidRPr="00E70106" w:rsidRDefault="006A7C33" w:rsidP="00C1681F">
      <w:pPr>
        <w:pStyle w:val="ListParagraph"/>
        <w:numPr>
          <w:ilvl w:val="0"/>
          <w:numId w:val="34"/>
        </w:numPr>
        <w:spacing w:before="120" w:after="120" w:line="240" w:lineRule="auto"/>
        <w:ind w:left="270" w:hanging="270"/>
        <w:contextualSpacing w:val="0"/>
        <w:jc w:val="both"/>
        <w:rPr>
          <w:rFonts w:ascii="SutonnyMJ" w:hAnsi="SutonnyMJ" w:cs="SutonnyMJ"/>
          <w:sz w:val="20"/>
          <w:szCs w:val="24"/>
        </w:rPr>
      </w:pPr>
      <w:r w:rsidRPr="00E70106">
        <w:rPr>
          <w:rFonts w:ascii="SutonnyMJ" w:hAnsi="SutonnyMJ" w:cs="SutonnyMJ"/>
          <w:sz w:val="20"/>
          <w:szCs w:val="24"/>
        </w:rPr>
        <w:t xml:space="preserve">M‡elYvi Rwic Abymv‡i GwU ejv hvq †h, eZ©gv‡b weU cywjk I weU cywjwks Kg©KvÛ m¤ú‡K© mvaviY RbMY AeMZ _vK‡jI weU cywjk bv‡g cywjkiv RbM‡Yi Kv‡Q cwiwPZ bb| AbyMÖnc~e©K, weU cywjk Kvh©µ‡gi cwiwPwZ e„w×‡Z Avcbvi civgk© I cwiKíbv m¤ú‡K© ejyb| </w:t>
      </w:r>
    </w:p>
    <w:p w:rsidR="006A7C33" w:rsidRPr="00E70106" w:rsidRDefault="006A7C33" w:rsidP="00C1681F">
      <w:pPr>
        <w:pStyle w:val="ListParagraph"/>
        <w:numPr>
          <w:ilvl w:val="0"/>
          <w:numId w:val="34"/>
        </w:numPr>
        <w:spacing w:before="120" w:after="120" w:line="240" w:lineRule="auto"/>
        <w:ind w:left="270" w:hanging="270"/>
        <w:contextualSpacing w:val="0"/>
        <w:jc w:val="both"/>
        <w:rPr>
          <w:rFonts w:ascii="Times New Roman" w:hAnsi="Times New Roman" w:cs="Times New Roman"/>
          <w:sz w:val="20"/>
          <w:szCs w:val="24"/>
        </w:rPr>
      </w:pPr>
      <w:r w:rsidRPr="00E70106">
        <w:rPr>
          <w:rFonts w:ascii="SutonnyMJ" w:hAnsi="SutonnyMJ" w:cs="SutonnyMJ"/>
          <w:sz w:val="20"/>
          <w:szCs w:val="24"/>
        </w:rPr>
        <w:t xml:space="preserve">weU cywjwks Gi GKwU D‡jøL‡hvM¨ `k©b n‡”Q- cywjk I KwgDwbwUi Rbmvavi‡Yi ga¨Kvi cvi®úwiK I Nwbô m¤úK©‡K e¨env‡ii gva¨‡g cywjk‡K `ÿ Kiv| wKš‘ GLb ch©šÍ  Rbmvavi‡Yi mv‡_ cywj‡ki m¤ú„³Zvi Kvw•LZ mvdj¨ wWGgwc AR©b Ki‡Z cv‡iwb? G‡ÿ‡Î ‡Kvb †Kvb evavmg~n KvR Ki‡Q? Gme evav †gvKv‡ejvi m¤¢ve¨ Dcvq Kx? </w:t>
      </w:r>
    </w:p>
    <w:p w:rsidR="006A7C33" w:rsidRPr="00E70106" w:rsidRDefault="006A7C33" w:rsidP="00C1681F">
      <w:pPr>
        <w:pStyle w:val="ListParagraph"/>
        <w:numPr>
          <w:ilvl w:val="0"/>
          <w:numId w:val="34"/>
        </w:numPr>
        <w:spacing w:before="120" w:after="120" w:line="240" w:lineRule="auto"/>
        <w:ind w:left="270" w:hanging="270"/>
        <w:contextualSpacing w:val="0"/>
        <w:jc w:val="both"/>
        <w:rPr>
          <w:rFonts w:ascii="SutonnyMJ" w:hAnsi="SutonnyMJ" w:cs="SutonnyMJ"/>
          <w:sz w:val="20"/>
          <w:szCs w:val="24"/>
        </w:rPr>
      </w:pPr>
      <w:r w:rsidRPr="00E70106">
        <w:rPr>
          <w:rFonts w:ascii="SutonnyMJ" w:hAnsi="SutonnyMJ" w:cs="SutonnyMJ"/>
          <w:sz w:val="20"/>
          <w:szCs w:val="24"/>
        </w:rPr>
        <w:t>wWGgwci wewfbœ AwfRvZ GjvKv¸‡jv‡Z GwU †`Lv hvq †h, we‡klZ D”P‡kÖYx ev D”Pc`¯’ Kg©KZ©viv cywjk‡K h_vh_fv‡e weU cywjwks Kvh©µ‡g mnvqZv Ki‡Z Pvb bv; †hgb: DVvb ˆeV‡K Dcw¯’Z nbbv, cywjk‡K Z_¨ cÖ`vb Ki‡Z Pvb bv BZ¨vw`| hvi d‡j G‡`i mv‡_ cywj‡ki GKwU `~iZ¡ m„wó n‡”Q hv weU cywjwks Kvh©µg‡K e¨vnZ Ki‡Q| AbyMÖnc~e©K, Gme mgm¨v mgvav‡b Avcbvi civgk© I cwiKíbv m¤ú‡K© ejyb|</w:t>
      </w:r>
    </w:p>
    <w:p w:rsidR="006A7C33" w:rsidRPr="00E70106" w:rsidRDefault="006A7C33" w:rsidP="00C1681F">
      <w:pPr>
        <w:pStyle w:val="ListParagraph"/>
        <w:numPr>
          <w:ilvl w:val="0"/>
          <w:numId w:val="34"/>
        </w:numPr>
        <w:spacing w:before="120" w:after="120" w:line="240" w:lineRule="auto"/>
        <w:ind w:left="270" w:hanging="270"/>
        <w:contextualSpacing w:val="0"/>
        <w:jc w:val="both"/>
        <w:rPr>
          <w:rFonts w:ascii="SutonnyMJ" w:hAnsi="SutonnyMJ" w:cs="SutonnyMJ"/>
          <w:sz w:val="20"/>
          <w:szCs w:val="24"/>
        </w:rPr>
      </w:pPr>
      <w:r w:rsidRPr="00E70106">
        <w:rPr>
          <w:rFonts w:ascii="SutonnyMJ" w:hAnsi="SutonnyMJ" w:cs="SutonnyMJ"/>
          <w:sz w:val="20"/>
          <w:szCs w:val="24"/>
        </w:rPr>
        <w:t>weU cywjwks Kvh©µg Øviv mgv‡Ri Aciva cÖwZ‡iv‡ai †KŠkj¸‡jv Kx Kx? Gme †KŠkj ev¯Íevq‡bi Rb¨ wWGgwci weU cywjk Awdmvi‡`i wKfv‡e KvR Ki‡Z n‡e e‡j Avcwb g‡b K‡ib?</w:t>
      </w:r>
    </w:p>
    <w:p w:rsidR="006A7C33" w:rsidRPr="00E70106" w:rsidRDefault="006A7C33" w:rsidP="00C1681F">
      <w:pPr>
        <w:pStyle w:val="ListParagraph"/>
        <w:numPr>
          <w:ilvl w:val="0"/>
          <w:numId w:val="34"/>
        </w:numPr>
        <w:spacing w:before="120" w:after="120" w:line="240" w:lineRule="auto"/>
        <w:ind w:left="270" w:hanging="270"/>
        <w:contextualSpacing w:val="0"/>
        <w:jc w:val="both"/>
        <w:rPr>
          <w:rFonts w:ascii="SutonnyMJ" w:hAnsi="SutonnyMJ" w:cs="SutonnyMJ"/>
          <w:sz w:val="20"/>
          <w:szCs w:val="24"/>
        </w:rPr>
      </w:pPr>
      <w:r w:rsidRPr="00E70106">
        <w:rPr>
          <w:rFonts w:ascii="SutonnyMJ" w:hAnsi="SutonnyMJ" w:cs="SutonnyMJ"/>
          <w:sz w:val="20"/>
          <w:szCs w:val="24"/>
        </w:rPr>
        <w:t xml:space="preserve">Aciva cÖwZ‡iva I RbM‡Yi mv‡_ cywj‡ki m¤ú„³Zv e„w×‡Z cywjk †÷k‡bi eZ©gvb Rbej‡K wKfv‡e Kvh©Kifv‡e e¨envi Kiv hv‡e? </w:t>
      </w:r>
    </w:p>
    <w:p w:rsidR="00C1681F" w:rsidRDefault="00C1681F" w:rsidP="006A7C33">
      <w:pPr>
        <w:spacing w:after="0" w:line="240" w:lineRule="auto"/>
        <w:jc w:val="center"/>
        <w:rPr>
          <w:rFonts w:ascii="SutonnyMJ" w:hAnsi="SutonnyMJ" w:cs="SutonnyMJ"/>
          <w:b/>
          <w:szCs w:val="28"/>
        </w:rPr>
      </w:pPr>
    </w:p>
    <w:p w:rsidR="006A7C33" w:rsidRPr="00C1681F" w:rsidRDefault="006A7C33" w:rsidP="006A7C33">
      <w:pPr>
        <w:spacing w:after="0" w:line="240" w:lineRule="auto"/>
        <w:jc w:val="center"/>
        <w:rPr>
          <w:rFonts w:ascii="SutonnyMJ" w:hAnsi="SutonnyMJ" w:cs="SutonnyMJ"/>
          <w:b/>
          <w:szCs w:val="28"/>
        </w:rPr>
      </w:pPr>
      <w:r w:rsidRPr="00C1681F">
        <w:rPr>
          <w:rFonts w:ascii="SutonnyMJ" w:hAnsi="SutonnyMJ" w:cs="SutonnyMJ"/>
          <w:b/>
          <w:szCs w:val="28"/>
        </w:rPr>
        <w:t>Avcbvi mn‡hvwMZvi Rb¨ A‡kl ab¨ev`</w:t>
      </w:r>
    </w:p>
    <w:p w:rsidR="00C1681F" w:rsidRDefault="00C1681F" w:rsidP="006A7C33">
      <w:pPr>
        <w:spacing w:after="0" w:line="240" w:lineRule="auto"/>
        <w:jc w:val="center"/>
        <w:rPr>
          <w:rFonts w:ascii="SutonnyMJ" w:hAnsi="SutonnyMJ" w:cs="SutonnyMJ"/>
          <w:b/>
          <w:sz w:val="28"/>
          <w:szCs w:val="28"/>
        </w:rPr>
      </w:pPr>
    </w:p>
    <w:p w:rsidR="00C1681F" w:rsidRDefault="00C1681F">
      <w:pPr>
        <w:rPr>
          <w:rFonts w:ascii="SutonnyMJ" w:hAnsi="SutonnyMJ" w:cs="SutonnyMJ"/>
          <w:b/>
          <w:sz w:val="28"/>
          <w:szCs w:val="28"/>
        </w:rPr>
      </w:pPr>
      <w:r>
        <w:rPr>
          <w:rFonts w:ascii="SutonnyMJ" w:hAnsi="SutonnyMJ" w:cs="SutonnyMJ"/>
          <w:b/>
          <w:sz w:val="28"/>
          <w:szCs w:val="28"/>
        </w:rPr>
        <w:br w:type="page"/>
      </w:r>
    </w:p>
    <w:p w:rsidR="00C1681F" w:rsidRDefault="00C1681F" w:rsidP="006A7C33">
      <w:pPr>
        <w:spacing w:after="0" w:line="240" w:lineRule="auto"/>
        <w:jc w:val="center"/>
        <w:rPr>
          <w:rFonts w:ascii="SutonnyMJ" w:hAnsi="SutonnyMJ" w:cs="SutonnyMJ"/>
          <w:b/>
          <w:sz w:val="28"/>
          <w:szCs w:val="28"/>
        </w:rPr>
      </w:pPr>
    </w:p>
    <w:p w:rsidR="00C1681F" w:rsidRPr="00810E97" w:rsidRDefault="00C1681F" w:rsidP="00C1681F">
      <w:pPr>
        <w:adjustRightInd w:val="0"/>
        <w:spacing w:after="0"/>
        <w:jc w:val="center"/>
        <w:rPr>
          <w:rFonts w:ascii="Times New Roman" w:eastAsia="SimSun" w:hAnsi="Times New Roman"/>
          <w:b/>
          <w:bCs/>
          <w:sz w:val="30"/>
          <w:szCs w:val="30"/>
          <w:lang w:eastAsia="zh-CN"/>
        </w:rPr>
      </w:pPr>
      <w:r w:rsidRPr="00810E97">
        <w:rPr>
          <w:rFonts w:ascii="Times New Roman" w:eastAsia="SimSun" w:hAnsi="Times New Roman"/>
          <w:b/>
          <w:bCs/>
          <w:sz w:val="30"/>
          <w:szCs w:val="30"/>
          <w:lang w:eastAsia="zh-CN"/>
        </w:rPr>
        <w:t xml:space="preserve">Study on </w:t>
      </w:r>
    </w:p>
    <w:p w:rsidR="00C1681F" w:rsidRPr="00810E97" w:rsidRDefault="00C1681F" w:rsidP="00C1681F">
      <w:pPr>
        <w:adjustRightInd w:val="0"/>
        <w:spacing w:after="0" w:line="240" w:lineRule="auto"/>
        <w:jc w:val="center"/>
        <w:rPr>
          <w:rFonts w:ascii="Times New Roman" w:eastAsia="SimSun" w:hAnsi="Times New Roman"/>
          <w:b/>
          <w:bCs/>
          <w:sz w:val="30"/>
          <w:szCs w:val="30"/>
          <w:lang w:eastAsia="zh-CN"/>
        </w:rPr>
      </w:pPr>
      <w:r w:rsidRPr="00810E97">
        <w:rPr>
          <w:rFonts w:ascii="Times New Roman" w:eastAsia="SimSun" w:hAnsi="Times New Roman"/>
          <w:b/>
          <w:bCs/>
          <w:sz w:val="30"/>
          <w:szCs w:val="30"/>
          <w:lang w:eastAsia="zh-CN"/>
        </w:rPr>
        <w:t>Scope and Potential of Beat Policing in Effective Utilization of Manpower, Prevention of Crimes and Enhancing Community Involvement in DMP Areas</w:t>
      </w:r>
    </w:p>
    <w:p w:rsidR="00C1681F" w:rsidRDefault="00C1681F" w:rsidP="00C1681F">
      <w:pPr>
        <w:adjustRightInd w:val="0"/>
        <w:jc w:val="center"/>
        <w:rPr>
          <w:rFonts w:ascii="Times New Roman" w:eastAsia="SimSun" w:hAnsi="Times New Roman" w:cs="Times New Roman"/>
          <w:b/>
          <w:bCs/>
          <w:sz w:val="24"/>
          <w:szCs w:val="24"/>
          <w:lang w:eastAsia="zh-CN"/>
        </w:rPr>
      </w:pPr>
    </w:p>
    <w:p w:rsidR="00C1681F" w:rsidRPr="0032525E" w:rsidRDefault="00C1681F" w:rsidP="00C1681F">
      <w:pPr>
        <w:adjustRightInd w:val="0"/>
        <w:jc w:val="center"/>
        <w:rPr>
          <w:rFonts w:ascii="Times New Roman" w:eastAsia="SimSun" w:hAnsi="Times New Roman" w:cs="Times New Roman"/>
          <w:b/>
          <w:bCs/>
          <w:sz w:val="24"/>
          <w:szCs w:val="24"/>
          <w:lang w:eastAsia="zh-CN"/>
        </w:rPr>
      </w:pPr>
    </w:p>
    <w:p w:rsidR="00C1681F" w:rsidRPr="00C1681F" w:rsidRDefault="00E76B5D" w:rsidP="00C1681F">
      <w:pPr>
        <w:adjustRightInd w:val="0"/>
        <w:spacing w:after="0"/>
        <w:jc w:val="center"/>
        <w:rPr>
          <w:rFonts w:ascii="Times New Roman" w:eastAsia="SimSun" w:hAnsi="Times New Roman" w:cs="Times New Roman"/>
          <w:b/>
          <w:bCs/>
          <w:sz w:val="32"/>
          <w:szCs w:val="44"/>
          <w:lang w:eastAsia="zh-CN"/>
        </w:rPr>
      </w:pPr>
      <w:r>
        <w:rPr>
          <w:rFonts w:ascii="Times New Roman" w:eastAsia="SimSun" w:hAnsi="Times New Roman" w:cs="Times New Roman"/>
          <w:b/>
          <w:bCs/>
          <w:sz w:val="32"/>
          <w:szCs w:val="44"/>
          <w:lang w:eastAsia="zh-CN"/>
        </w:rPr>
        <w:t xml:space="preserve">DCI-10: </w:t>
      </w:r>
      <w:r w:rsidR="00C1681F" w:rsidRPr="00C1681F">
        <w:rPr>
          <w:rFonts w:ascii="Times New Roman" w:eastAsia="SimSun" w:hAnsi="Times New Roman" w:cs="Times New Roman"/>
          <w:b/>
          <w:bCs/>
          <w:sz w:val="32"/>
          <w:szCs w:val="44"/>
          <w:lang w:eastAsia="zh-CN"/>
        </w:rPr>
        <w:t xml:space="preserve">Focus Group Discussion </w:t>
      </w:r>
    </w:p>
    <w:p w:rsidR="00C1681F" w:rsidRPr="00C1681F" w:rsidRDefault="00C1681F" w:rsidP="00C1681F">
      <w:pPr>
        <w:adjustRightInd w:val="0"/>
        <w:spacing w:line="360" w:lineRule="auto"/>
        <w:jc w:val="center"/>
        <w:rPr>
          <w:rFonts w:ascii="Times New Roman" w:eastAsia="SimSun" w:hAnsi="Times New Roman" w:cs="Times New Roman"/>
          <w:bCs/>
          <w:sz w:val="24"/>
          <w:szCs w:val="28"/>
          <w:lang w:eastAsia="zh-CN"/>
        </w:rPr>
      </w:pPr>
      <w:r w:rsidRPr="00C1681F">
        <w:rPr>
          <w:rFonts w:ascii="Times New Roman" w:eastAsia="SimSun" w:hAnsi="Times New Roman" w:cs="Times New Roman"/>
          <w:bCs/>
          <w:sz w:val="24"/>
          <w:szCs w:val="28"/>
          <w:lang w:eastAsia="zh-CN"/>
        </w:rPr>
        <w:t>(Participants: Beat residents)</w:t>
      </w:r>
    </w:p>
    <w:p w:rsidR="00C1681F" w:rsidRDefault="00C1681F" w:rsidP="00C1681F">
      <w:pPr>
        <w:spacing w:after="0" w:line="240" w:lineRule="auto"/>
        <w:jc w:val="center"/>
        <w:rPr>
          <w:rFonts w:ascii="Times New Roman" w:hAnsi="Times New Roman"/>
          <w:i/>
          <w:sz w:val="28"/>
          <w:szCs w:val="28"/>
        </w:rPr>
      </w:pPr>
    </w:p>
    <w:p w:rsidR="00C1681F" w:rsidRDefault="00C1681F" w:rsidP="00C1681F">
      <w:pPr>
        <w:spacing w:after="0" w:line="240" w:lineRule="auto"/>
        <w:jc w:val="center"/>
        <w:rPr>
          <w:rFonts w:ascii="Times New Roman" w:hAnsi="Times New Roman"/>
          <w:i/>
          <w:sz w:val="28"/>
          <w:szCs w:val="28"/>
        </w:rPr>
      </w:pPr>
      <w:r>
        <w:rPr>
          <w:rFonts w:ascii="Times New Roman" w:hAnsi="Times New Roman"/>
          <w:i/>
          <w:sz w:val="28"/>
          <w:szCs w:val="28"/>
        </w:rPr>
        <w:t xml:space="preserve">  </w:t>
      </w:r>
    </w:p>
    <w:p w:rsidR="00C1681F" w:rsidRDefault="00C1681F" w:rsidP="00C1681F">
      <w:pPr>
        <w:spacing w:after="0" w:line="240" w:lineRule="auto"/>
        <w:jc w:val="center"/>
        <w:rPr>
          <w:rFonts w:ascii="Times New Roman" w:hAnsi="Times New Roman"/>
          <w:i/>
          <w:sz w:val="28"/>
          <w:szCs w:val="28"/>
        </w:rPr>
      </w:pPr>
    </w:p>
    <w:p w:rsidR="00C1681F" w:rsidRDefault="00C1681F" w:rsidP="00C1681F">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1960320" behindDoc="0" locked="0" layoutInCell="1" allowOverlap="1" wp14:anchorId="6885B8C1" wp14:editId="6D0DAD3C">
                <wp:simplePos x="0" y="0"/>
                <wp:positionH relativeFrom="column">
                  <wp:posOffset>971550</wp:posOffset>
                </wp:positionH>
                <wp:positionV relativeFrom="paragraph">
                  <wp:posOffset>149860</wp:posOffset>
                </wp:positionV>
                <wp:extent cx="4105275" cy="647700"/>
                <wp:effectExtent l="0" t="0" r="9525" b="0"/>
                <wp:wrapNone/>
                <wp:docPr id="51" name="Group 51"/>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56" name="Picture 56"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58" name="Rectangle 58"/>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E55F24" w:rsidRDefault="00604217" w:rsidP="00C1681F">
                              <w:pPr>
                                <w:rPr>
                                  <w:rFonts w:ascii="Times New Roman" w:hAnsi="Times New Roman"/>
                                  <w:sz w:val="36"/>
                                  <w:szCs w:val="36"/>
                                </w:rPr>
                              </w:pPr>
                              <w:r w:rsidRPr="00E55F24">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85B8C1" id="Group 51" o:spid="_x0000_s1184" style="position:absolute;margin-left:76.5pt;margin-top:11.8pt;width:323.25pt;height:51pt;z-index:251960320;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">
                <v:shape id="Picture 56" o:spid="_x0000_s1185"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KoU/EAAAA2wAAAA8AAABkcnMvZG93bnJldi54bWxEj0FrwkAUhO9C/8PyCl6kbipUQuoqxVoQ&#10;4sUoPT+yr0lo9m3Ivibx33cLBY/DzHzDbHaTa9VAfWg8G3heJqCIS28brgxcLx9PKaggyBZbz2Tg&#10;RgF224fZBjPrRz7TUEilIoRDhgZqkS7TOpQ1OQxL3xFH78v3DiXKvtK2xzHCXatXSbLWDhuOCzV2&#10;tK+p/C5+nIFDEfLF4lMSGU6r23s65vvDNTdm/ji9vYISmuQe/m8frYGXNfx9iT9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KoU/EAAAA2wAAAA8AAAAAAAAAAAAAAAAA&#10;nwIAAGRycy9kb3ducmV2LnhtbFBLBQYAAAAABAAEAPcAAACQAwAAAAA=&#10;">
                  <v:imagedata r:id="rId73" o:title="dmp"/>
                  <v:path arrowok="t"/>
                </v:shape>
                <v:rect id="Rectangle 58" o:spid="_x0000_s1186"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rsidR="00604217" w:rsidRPr="00E55F24" w:rsidRDefault="00604217" w:rsidP="00C1681F">
                        <w:pPr>
                          <w:rPr>
                            <w:rFonts w:ascii="Times New Roman" w:hAnsi="Times New Roman"/>
                            <w:sz w:val="36"/>
                            <w:szCs w:val="36"/>
                          </w:rPr>
                        </w:pPr>
                        <w:r w:rsidRPr="00E55F24">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w:t>
      </w:r>
      <w:r w:rsidRPr="00E55F24">
        <w:rPr>
          <w:rFonts w:ascii="Times New Roman" w:hAnsi="Times New Roman"/>
          <w:i/>
          <w:sz w:val="26"/>
          <w:szCs w:val="28"/>
        </w:rPr>
        <w:t>Study Undertaken for</w:t>
      </w:r>
    </w:p>
    <w:p w:rsidR="00C1681F" w:rsidRDefault="00C1681F" w:rsidP="00C1681F">
      <w:pPr>
        <w:spacing w:after="0" w:line="240" w:lineRule="auto"/>
        <w:jc w:val="center"/>
        <w:rPr>
          <w:rFonts w:ascii="Times New Roman" w:hAnsi="Times New Roman"/>
          <w:sz w:val="28"/>
          <w:szCs w:val="28"/>
        </w:rPr>
      </w:pPr>
    </w:p>
    <w:p w:rsidR="00C1681F" w:rsidRDefault="00C1681F" w:rsidP="00C1681F">
      <w:pPr>
        <w:spacing w:after="0" w:line="240" w:lineRule="auto"/>
        <w:jc w:val="center"/>
        <w:rPr>
          <w:rFonts w:ascii="Times New Roman" w:hAnsi="Times New Roman"/>
          <w:sz w:val="28"/>
          <w:szCs w:val="28"/>
        </w:rPr>
      </w:pPr>
    </w:p>
    <w:p w:rsidR="00C1681F" w:rsidRDefault="00C1681F" w:rsidP="00C1681F">
      <w:pPr>
        <w:spacing w:after="0" w:line="240" w:lineRule="auto"/>
        <w:jc w:val="center"/>
        <w:rPr>
          <w:rFonts w:ascii="Times New Roman" w:hAnsi="Times New Roman"/>
          <w:sz w:val="28"/>
          <w:szCs w:val="28"/>
        </w:rPr>
      </w:pPr>
    </w:p>
    <w:p w:rsidR="00C1681F" w:rsidRDefault="00C1681F" w:rsidP="00C1681F">
      <w:pPr>
        <w:adjustRightInd w:val="0"/>
        <w:spacing w:line="360" w:lineRule="auto"/>
        <w:rPr>
          <w:rFonts w:ascii="Times New Roman" w:eastAsia="SimSun" w:hAnsi="Times New Roman" w:cs="Times New Roman"/>
          <w:b/>
          <w:bCs/>
          <w:lang w:eastAsia="zh-CN"/>
        </w:rPr>
      </w:pPr>
    </w:p>
    <w:p w:rsidR="00C1681F" w:rsidRPr="00E55F24" w:rsidRDefault="00C1681F" w:rsidP="00C1681F">
      <w:pPr>
        <w:spacing w:after="0" w:line="240" w:lineRule="auto"/>
        <w:jc w:val="center"/>
        <w:rPr>
          <w:rFonts w:ascii="Times New Roman" w:hAnsi="Times New Roman"/>
          <w:i/>
          <w:sz w:val="26"/>
          <w:szCs w:val="28"/>
        </w:rPr>
      </w:pPr>
      <w:r w:rsidRPr="00E55F24">
        <w:rPr>
          <w:rFonts w:ascii="Calibri" w:hAnsi="Calibri"/>
          <w:noProof/>
          <w:sz w:val="20"/>
          <w:lang w:eastAsia="en-US"/>
        </w:rPr>
        <w:drawing>
          <wp:anchor distT="0" distB="0" distL="114300" distR="114300" simplePos="0" relativeHeight="251961344" behindDoc="1" locked="0" layoutInCell="1" allowOverlap="1" wp14:anchorId="40BBD0EE" wp14:editId="004B174D">
            <wp:simplePos x="0" y="0"/>
            <wp:positionH relativeFrom="column">
              <wp:posOffset>583565</wp:posOffset>
            </wp:positionH>
            <wp:positionV relativeFrom="paragraph">
              <wp:posOffset>39370</wp:posOffset>
            </wp:positionV>
            <wp:extent cx="4573538" cy="57937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sidRPr="00E55F24">
        <w:rPr>
          <w:rFonts w:ascii="Times New Roman" w:hAnsi="Times New Roman"/>
          <w:i/>
          <w:sz w:val="26"/>
          <w:szCs w:val="28"/>
        </w:rPr>
        <w:t xml:space="preserve">Study Conducted by </w:t>
      </w:r>
    </w:p>
    <w:p w:rsidR="00C1681F" w:rsidRDefault="00C1681F" w:rsidP="00C1681F">
      <w:pPr>
        <w:pStyle w:val="NoSpacing"/>
        <w:jc w:val="center"/>
        <w:rPr>
          <w:rFonts w:ascii="Times New Roman" w:hAnsi="Times New Roman"/>
          <w:i/>
          <w:sz w:val="24"/>
          <w:szCs w:val="24"/>
        </w:rPr>
      </w:pPr>
    </w:p>
    <w:p w:rsidR="00C1681F" w:rsidRDefault="00C1681F" w:rsidP="00C1681F">
      <w:pPr>
        <w:spacing w:after="0" w:line="240" w:lineRule="auto"/>
        <w:jc w:val="center"/>
        <w:rPr>
          <w:rFonts w:ascii="Times New Roman" w:hAnsi="Times New Roman"/>
          <w:sz w:val="24"/>
          <w:szCs w:val="24"/>
        </w:rPr>
      </w:pPr>
    </w:p>
    <w:p w:rsidR="00C1681F" w:rsidRDefault="00C1681F" w:rsidP="00C1681F">
      <w:pPr>
        <w:tabs>
          <w:tab w:val="left" w:pos="1905"/>
        </w:tabs>
        <w:spacing w:after="0" w:line="240" w:lineRule="auto"/>
        <w:jc w:val="center"/>
        <w:rPr>
          <w:rFonts w:ascii="Times New Roman" w:hAnsi="Times New Roman"/>
          <w:sz w:val="6"/>
          <w:szCs w:val="24"/>
        </w:rPr>
      </w:pPr>
    </w:p>
    <w:p w:rsidR="00C1681F" w:rsidRDefault="00C1681F" w:rsidP="00C1681F">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C1681F" w:rsidRDefault="00C1681F" w:rsidP="00C1681F">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C1681F" w:rsidRDefault="00C1681F" w:rsidP="00C1681F">
      <w:pPr>
        <w:pStyle w:val="NoSpacing"/>
        <w:jc w:val="center"/>
        <w:rPr>
          <w:rFonts w:ascii="Times New Roman" w:hAnsi="Times New Roman"/>
          <w:sz w:val="20"/>
          <w:szCs w:val="24"/>
        </w:rPr>
      </w:pPr>
      <w:r>
        <w:rPr>
          <w:rFonts w:ascii="Times New Roman" w:hAnsi="Times New Roman"/>
          <w:sz w:val="20"/>
          <w:szCs w:val="24"/>
        </w:rPr>
        <w:t xml:space="preserve">Email: </w:t>
      </w:r>
      <w:hyperlink r:id="rId91" w:history="1">
        <w:r>
          <w:rPr>
            <w:rStyle w:val="Hyperlink"/>
            <w:sz w:val="20"/>
            <w:szCs w:val="24"/>
          </w:rPr>
          <w:t>hdrc.bd@gmail.com</w:t>
        </w:r>
      </w:hyperlink>
      <w:r>
        <w:rPr>
          <w:rStyle w:val="Hyperlink"/>
          <w:sz w:val="20"/>
          <w:szCs w:val="24"/>
        </w:rPr>
        <w:t xml:space="preserve">, </w:t>
      </w:r>
      <w:r>
        <w:rPr>
          <w:rFonts w:ascii="Times New Roman" w:hAnsi="Times New Roman"/>
          <w:sz w:val="20"/>
          <w:szCs w:val="24"/>
        </w:rPr>
        <w:t xml:space="preserve">Website: </w:t>
      </w:r>
      <w:hyperlink r:id="rId92" w:history="1">
        <w:r w:rsidRPr="00090DFE">
          <w:rPr>
            <w:rStyle w:val="Hyperlink"/>
            <w:rFonts w:ascii="Times New Roman" w:hAnsi="Times New Roman"/>
            <w:sz w:val="20"/>
            <w:szCs w:val="24"/>
          </w:rPr>
          <w:t>www.hdrc-bd.com</w:t>
        </w:r>
      </w:hyperlink>
    </w:p>
    <w:p w:rsidR="00C1681F" w:rsidRDefault="00C1681F" w:rsidP="00C1681F">
      <w:pPr>
        <w:spacing w:after="0" w:line="240" w:lineRule="auto"/>
        <w:rPr>
          <w:rFonts w:ascii="Times New Roman" w:hAnsi="Times New Roman"/>
          <w:sz w:val="20"/>
          <w:szCs w:val="20"/>
        </w:rPr>
      </w:pPr>
    </w:p>
    <w:p w:rsidR="00C1681F" w:rsidRDefault="00C1681F" w:rsidP="00C1681F">
      <w:pPr>
        <w:spacing w:after="0" w:line="240" w:lineRule="auto"/>
        <w:jc w:val="center"/>
        <w:rPr>
          <w:rFonts w:ascii="Times New Roman" w:hAnsi="Times New Roman"/>
          <w:b/>
          <w:sz w:val="24"/>
          <w:szCs w:val="24"/>
        </w:rPr>
      </w:pPr>
      <w:r w:rsidRPr="00F53BF2">
        <w:rPr>
          <w:rFonts w:ascii="Times New Roman" w:hAnsi="Times New Roman"/>
          <w:b/>
          <w:sz w:val="24"/>
          <w:szCs w:val="24"/>
        </w:rPr>
        <w:t>January, 2019</w:t>
      </w:r>
    </w:p>
    <w:p w:rsidR="00C1681F" w:rsidRDefault="00C1681F" w:rsidP="006A7C33">
      <w:pPr>
        <w:spacing w:after="0" w:line="240" w:lineRule="auto"/>
        <w:jc w:val="center"/>
        <w:rPr>
          <w:rFonts w:ascii="SutonnyMJ" w:hAnsi="SutonnyMJ" w:cs="SutonnyMJ"/>
          <w:b/>
          <w:sz w:val="28"/>
          <w:szCs w:val="28"/>
        </w:rPr>
      </w:pPr>
    </w:p>
    <w:p w:rsidR="00C1681F" w:rsidRDefault="00C1681F" w:rsidP="006A7C33">
      <w:pPr>
        <w:spacing w:after="0" w:line="240" w:lineRule="auto"/>
        <w:jc w:val="center"/>
        <w:rPr>
          <w:rFonts w:ascii="SutonnyMJ" w:hAnsi="SutonnyMJ" w:cs="SutonnyMJ"/>
          <w:b/>
          <w:sz w:val="28"/>
          <w:szCs w:val="28"/>
        </w:rPr>
      </w:pPr>
    </w:p>
    <w:p w:rsidR="006A7C33" w:rsidRDefault="006A7C33" w:rsidP="00C1681F">
      <w:pPr>
        <w:adjustRightInd w:val="0"/>
        <w:spacing w:after="0" w:line="240" w:lineRule="auto"/>
        <w:jc w:val="center"/>
        <w:rPr>
          <w:rFonts w:ascii="SutonnyMJ" w:eastAsia="SimSun" w:hAnsi="SutonnyMJ" w:cs="SutonnyMJ"/>
          <w:b/>
          <w:bCs/>
          <w:sz w:val="24"/>
          <w:szCs w:val="24"/>
          <w:u w:val="single"/>
          <w:lang w:eastAsia="zh-CN"/>
        </w:rPr>
      </w:pPr>
      <w:r w:rsidRPr="00C1681F">
        <w:rPr>
          <w:rFonts w:ascii="SutonnyMJ" w:eastAsia="SimSun" w:hAnsi="SutonnyMJ" w:cs="SutonnyMJ"/>
          <w:b/>
          <w:bCs/>
          <w:sz w:val="24"/>
          <w:szCs w:val="24"/>
          <w:u w:val="single"/>
          <w:lang w:eastAsia="zh-CN"/>
        </w:rPr>
        <w:t>cwiwPwZce©</w:t>
      </w:r>
    </w:p>
    <w:p w:rsidR="00C1681F" w:rsidRPr="00C1681F" w:rsidRDefault="00C1681F" w:rsidP="00C1681F">
      <w:pPr>
        <w:adjustRightInd w:val="0"/>
        <w:spacing w:after="0" w:line="240" w:lineRule="auto"/>
        <w:jc w:val="center"/>
        <w:rPr>
          <w:rFonts w:ascii="SutonnyMJ" w:eastAsia="SimSun" w:hAnsi="SutonnyMJ" w:cs="SutonnyMJ"/>
          <w:b/>
          <w:bCs/>
          <w:sz w:val="14"/>
          <w:u w:val="single"/>
          <w:lang w:eastAsia="zh-CN"/>
        </w:rPr>
      </w:pPr>
    </w:p>
    <w:tbl>
      <w:tblPr>
        <w:tblW w:w="9245" w:type="dxa"/>
        <w:tblInd w:w="108" w:type="dxa"/>
        <w:tblLayout w:type="fixed"/>
        <w:tblLook w:val="0000" w:firstRow="0" w:lastRow="0" w:firstColumn="0" w:lastColumn="0" w:noHBand="0" w:noVBand="0"/>
      </w:tblPr>
      <w:tblGrid>
        <w:gridCol w:w="9245"/>
      </w:tblGrid>
      <w:tr w:rsidR="006A7C33" w:rsidRPr="00C1681F" w:rsidTr="00C1681F">
        <w:trPr>
          <w:trHeight w:val="344"/>
        </w:trPr>
        <w:tc>
          <w:tcPr>
            <w:tcW w:w="9245" w:type="dxa"/>
            <w:tcBorders>
              <w:top w:val="single" w:sz="3" w:space="0" w:color="000000"/>
              <w:left w:val="single" w:sz="3" w:space="0" w:color="000000"/>
              <w:bottom w:val="single" w:sz="3" w:space="0" w:color="000000"/>
              <w:right w:val="single" w:sz="3" w:space="0" w:color="000000"/>
            </w:tcBorders>
            <w:shd w:val="clear" w:color="000000" w:fill="FFFFFF"/>
          </w:tcPr>
          <w:p w:rsidR="006A7C33" w:rsidRPr="00C1681F" w:rsidRDefault="006A7C33" w:rsidP="00C1681F">
            <w:pPr>
              <w:adjustRightInd w:val="0"/>
              <w:spacing w:after="0" w:line="240" w:lineRule="auto"/>
              <w:rPr>
                <w:rFonts w:ascii="Times New Roman" w:eastAsia="SimSun" w:hAnsi="Times New Roman" w:cs="Times New Roman"/>
                <w:sz w:val="20"/>
                <w:szCs w:val="20"/>
                <w:lang w:eastAsia="zh-CN"/>
              </w:rPr>
            </w:pPr>
            <w:r w:rsidRPr="00C1681F">
              <w:rPr>
                <w:rFonts w:ascii="SutonnyMJ" w:eastAsia="SimSun" w:hAnsi="SutonnyMJ" w:cs="Calibri"/>
                <w:sz w:val="20"/>
                <w:szCs w:val="20"/>
                <w:lang w:eastAsia="zh-CN"/>
              </w:rPr>
              <w:t xml:space="preserve">cywjk †÷k‡bi bvg </w:t>
            </w:r>
            <w:r w:rsidRPr="00C1681F">
              <w:rPr>
                <w:rFonts w:ascii="Times New Roman" w:eastAsia="SimSun" w:hAnsi="Times New Roman" w:cs="Times New Roman"/>
                <w:sz w:val="20"/>
                <w:szCs w:val="20"/>
                <w:lang w:eastAsia="zh-CN"/>
              </w:rPr>
              <w:t>:</w:t>
            </w:r>
            <w:r w:rsidRPr="00C1681F">
              <w:rPr>
                <w:rFonts w:ascii="SutonnyMJ" w:eastAsia="SimSun" w:hAnsi="SutonnyMJ" w:cs="Calibri"/>
                <w:sz w:val="20"/>
                <w:szCs w:val="20"/>
                <w:lang w:eastAsia="zh-CN"/>
              </w:rPr>
              <w:t xml:space="preserve"> </w:t>
            </w:r>
            <w:r w:rsidRPr="00C1681F">
              <w:rPr>
                <w:rFonts w:ascii="Times New Roman" w:eastAsia="SimSun" w:hAnsi="Times New Roman" w:cs="Times New Roman"/>
                <w:sz w:val="20"/>
                <w:szCs w:val="20"/>
                <w:lang w:eastAsia="zh-CN"/>
              </w:rPr>
              <w:t>________________________________________________</w:t>
            </w:r>
          </w:p>
        </w:tc>
      </w:tr>
      <w:tr w:rsidR="006A7C33" w:rsidRPr="00C1681F" w:rsidTr="00C1681F">
        <w:trPr>
          <w:trHeight w:val="380"/>
        </w:trPr>
        <w:tc>
          <w:tcPr>
            <w:tcW w:w="9245" w:type="dxa"/>
            <w:tcBorders>
              <w:top w:val="single" w:sz="3" w:space="0" w:color="000000"/>
              <w:left w:val="single" w:sz="3" w:space="0" w:color="000000"/>
              <w:bottom w:val="single" w:sz="3" w:space="0" w:color="000000"/>
              <w:right w:val="single" w:sz="3" w:space="0" w:color="000000"/>
            </w:tcBorders>
            <w:shd w:val="clear" w:color="000000" w:fill="FFFFFF"/>
          </w:tcPr>
          <w:p w:rsidR="006A7C33" w:rsidRPr="00C1681F" w:rsidRDefault="006A7C33" w:rsidP="00C1681F">
            <w:pPr>
              <w:adjustRightInd w:val="0"/>
              <w:spacing w:after="0" w:line="240" w:lineRule="auto"/>
              <w:rPr>
                <w:rFonts w:ascii="SutonnyMJ" w:eastAsia="SimSun" w:hAnsi="SutonnyMJ" w:cs="Calibri"/>
                <w:sz w:val="20"/>
                <w:szCs w:val="20"/>
                <w:lang w:eastAsia="zh-CN"/>
              </w:rPr>
            </w:pPr>
            <w:r w:rsidRPr="00C1681F">
              <w:rPr>
                <w:rFonts w:ascii="SutonnyMJ" w:eastAsia="SimSun" w:hAnsi="SutonnyMJ" w:cs="Calibri"/>
                <w:sz w:val="20"/>
                <w:szCs w:val="20"/>
                <w:lang w:eastAsia="zh-CN"/>
              </w:rPr>
              <w:t xml:space="preserve">GjvKv/gnjøvi bvg : </w:t>
            </w:r>
            <w:r w:rsidRPr="00C1681F">
              <w:rPr>
                <w:rFonts w:ascii="Times New Roman" w:eastAsia="SimSun" w:hAnsi="Times New Roman" w:cs="Times New Roman"/>
                <w:sz w:val="20"/>
                <w:szCs w:val="20"/>
                <w:lang w:eastAsia="zh-CN"/>
              </w:rPr>
              <w:t>________________________________________________</w:t>
            </w:r>
          </w:p>
        </w:tc>
      </w:tr>
      <w:tr w:rsidR="006A7C33" w:rsidRPr="00C1681F" w:rsidTr="00C1681F">
        <w:trPr>
          <w:trHeight w:val="326"/>
        </w:trPr>
        <w:tc>
          <w:tcPr>
            <w:tcW w:w="9245" w:type="dxa"/>
            <w:tcBorders>
              <w:top w:val="single" w:sz="3" w:space="0" w:color="000000"/>
              <w:left w:val="single" w:sz="3" w:space="0" w:color="000000"/>
              <w:bottom w:val="single" w:sz="3" w:space="0" w:color="000000"/>
              <w:right w:val="single" w:sz="3" w:space="0" w:color="000000"/>
            </w:tcBorders>
            <w:shd w:val="clear" w:color="000000" w:fill="FFFFFF"/>
          </w:tcPr>
          <w:p w:rsidR="006A7C33" w:rsidRPr="00C1681F" w:rsidRDefault="006A7C33" w:rsidP="00C1681F">
            <w:pPr>
              <w:adjustRightInd w:val="0"/>
              <w:spacing w:after="0" w:line="240" w:lineRule="auto"/>
              <w:rPr>
                <w:rFonts w:ascii="Times New Roman" w:eastAsia="SimSun" w:hAnsi="Times New Roman" w:cs="Times New Roman"/>
                <w:sz w:val="20"/>
                <w:szCs w:val="20"/>
                <w:lang w:eastAsia="zh-CN"/>
              </w:rPr>
            </w:pPr>
            <w:r w:rsidRPr="00C1681F">
              <w:rPr>
                <w:rFonts w:ascii="SutonnyMJ" w:eastAsia="SimSun" w:hAnsi="SutonnyMJ" w:cs="Calibri"/>
                <w:sz w:val="20"/>
                <w:szCs w:val="20"/>
                <w:lang w:eastAsia="zh-CN"/>
              </w:rPr>
              <w:t xml:space="preserve">we‡Ui bvg : </w:t>
            </w:r>
            <w:r w:rsidRPr="00C1681F">
              <w:rPr>
                <w:rFonts w:ascii="Times New Roman" w:eastAsia="SimSun" w:hAnsi="Times New Roman" w:cs="Times New Roman"/>
                <w:sz w:val="20"/>
                <w:szCs w:val="20"/>
                <w:lang w:eastAsia="zh-CN"/>
              </w:rPr>
              <w:t>________________________________________________</w:t>
            </w:r>
          </w:p>
        </w:tc>
      </w:tr>
      <w:tr w:rsidR="006A7C33" w:rsidRPr="00C1681F" w:rsidTr="00C1681F">
        <w:trPr>
          <w:trHeight w:val="362"/>
        </w:trPr>
        <w:tc>
          <w:tcPr>
            <w:tcW w:w="9245" w:type="dxa"/>
            <w:tcBorders>
              <w:top w:val="single" w:sz="3" w:space="0" w:color="000000"/>
              <w:left w:val="single" w:sz="3" w:space="0" w:color="000000"/>
              <w:bottom w:val="single" w:sz="3" w:space="0" w:color="000000"/>
              <w:right w:val="single" w:sz="3" w:space="0" w:color="000000"/>
            </w:tcBorders>
            <w:shd w:val="clear" w:color="000000" w:fill="FFFFFF"/>
          </w:tcPr>
          <w:p w:rsidR="006A7C33" w:rsidRPr="00C1681F" w:rsidRDefault="006A7C33" w:rsidP="00C1681F">
            <w:pPr>
              <w:adjustRightInd w:val="0"/>
              <w:spacing w:after="0" w:line="240" w:lineRule="auto"/>
              <w:rPr>
                <w:rFonts w:ascii="Times New Roman" w:eastAsia="SimSun" w:hAnsi="Times New Roman" w:cs="Times New Roman"/>
                <w:bCs/>
                <w:sz w:val="20"/>
                <w:szCs w:val="20"/>
                <w:lang w:eastAsia="zh-CN"/>
              </w:rPr>
            </w:pPr>
            <w:r w:rsidRPr="00C1681F">
              <w:rPr>
                <w:noProof/>
                <w:sz w:val="20"/>
                <w:szCs w:val="20"/>
                <w:lang w:eastAsia="en-US"/>
              </w:rPr>
              <mc:AlternateContent>
                <mc:Choice Requires="wpg">
                  <w:drawing>
                    <wp:anchor distT="0" distB="0" distL="114300" distR="114300" simplePos="0" relativeHeight="251950080" behindDoc="0" locked="0" layoutInCell="1" allowOverlap="1">
                      <wp:simplePos x="0" y="0"/>
                      <wp:positionH relativeFrom="column">
                        <wp:posOffset>800735</wp:posOffset>
                      </wp:positionH>
                      <wp:positionV relativeFrom="paragraph">
                        <wp:posOffset>38637</wp:posOffset>
                      </wp:positionV>
                      <wp:extent cx="628650" cy="149470"/>
                      <wp:effectExtent l="0" t="0" r="19050" b="22225"/>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49470"/>
                                <a:chOff x="4365" y="6045"/>
                                <a:chExt cx="990" cy="345"/>
                              </a:xfrm>
                            </wpg:grpSpPr>
                            <wps:wsp>
                              <wps:cNvPr id="415" name="Rectangle 81"/>
                              <wps:cNvSpPr>
                                <a:spLocks noChangeArrowheads="1"/>
                              </wps:cNvSpPr>
                              <wps:spPr bwMode="auto">
                                <a:xfrm>
                                  <a:off x="4365"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Rectangle 82"/>
                              <wps:cNvSpPr>
                                <a:spLocks noChangeArrowheads="1"/>
                              </wps:cNvSpPr>
                              <wps:spPr bwMode="auto">
                                <a:xfrm>
                                  <a:off x="4860" y="6045"/>
                                  <a:ext cx="4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AD0E9" id="Group 414" o:spid="_x0000_s1026" style="position:absolute;margin-left:63.05pt;margin-top:3.05pt;width:49.5pt;height:11.75pt;z-index:251950080" coordorigin="4365,6045" coordsize="9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">
                      <v:rect id="Rectangle 81" o:spid="_x0000_s1027" style="position:absolute;left:4365;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rect id="Rectangle 82" o:spid="_x0000_s1028" style="position:absolute;left:4860;top:6045;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3JMUA&#10;AADcAAAADwAAAGRycy9kb3ducmV2LnhtbESPQWvCQBSE7wX/w/KE3pqNWqT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ckxQAAANwAAAAPAAAAAAAAAAAAAAAAAJgCAABkcnMv&#10;ZG93bnJldi54bWxQSwUGAAAAAAQABAD1AAAAigMAAAAA&#10;"/>
                    </v:group>
                  </w:pict>
                </mc:Fallback>
              </mc:AlternateContent>
            </w:r>
            <w:r w:rsidRPr="00C1681F">
              <w:rPr>
                <w:rFonts w:ascii="SutonnyMJ" w:eastAsia="SimSun" w:hAnsi="SutonnyMJ" w:cs="Calibri"/>
                <w:sz w:val="20"/>
                <w:szCs w:val="20"/>
                <w:lang w:eastAsia="zh-CN"/>
              </w:rPr>
              <w:t xml:space="preserve">we‡Ui msL¨v </w:t>
            </w:r>
            <w:r w:rsidRPr="00C1681F">
              <w:rPr>
                <w:rFonts w:ascii="Times New Roman" w:eastAsia="SimSun" w:hAnsi="Times New Roman" w:cs="Times New Roman"/>
                <w:sz w:val="20"/>
                <w:szCs w:val="20"/>
                <w:lang w:eastAsia="zh-CN"/>
              </w:rPr>
              <w:t>:</w:t>
            </w:r>
          </w:p>
        </w:tc>
      </w:tr>
    </w:tbl>
    <w:p w:rsidR="006A7C33" w:rsidRPr="00392A7D" w:rsidRDefault="006A7C33" w:rsidP="00C1681F">
      <w:pPr>
        <w:spacing w:after="0" w:line="240" w:lineRule="auto"/>
        <w:rPr>
          <w:rFonts w:ascii="Times New Roman" w:hAnsi="Times New Roman"/>
          <w:sz w:val="12"/>
          <w:szCs w:val="24"/>
        </w:rPr>
      </w:pPr>
    </w:p>
    <w:p w:rsidR="00C1681F" w:rsidRDefault="00C1681F">
      <w:pPr>
        <w:rPr>
          <w:rFonts w:ascii="Times New Roman" w:hAnsi="Times New Roman"/>
          <w:sz w:val="20"/>
          <w:szCs w:val="24"/>
        </w:rPr>
      </w:pPr>
      <w:r>
        <w:rPr>
          <w:rFonts w:ascii="Times New Roman" w:hAnsi="Times New Roman"/>
          <w:sz w:val="20"/>
          <w:szCs w:val="24"/>
        </w:rPr>
        <w:br w:type="page"/>
      </w:r>
    </w:p>
    <w:p w:rsidR="006A7C33" w:rsidRPr="00C1681F" w:rsidRDefault="006A7C33" w:rsidP="00C1681F">
      <w:pPr>
        <w:spacing w:after="120" w:line="240" w:lineRule="auto"/>
        <w:rPr>
          <w:rFonts w:ascii="Times New Roman" w:hAnsi="Times New Roman"/>
          <w:b/>
          <w:sz w:val="20"/>
          <w:szCs w:val="24"/>
        </w:rPr>
      </w:pPr>
      <w:r w:rsidRPr="00C1681F">
        <w:rPr>
          <w:rFonts w:ascii="Times New Roman" w:hAnsi="Times New Roman"/>
          <w:b/>
          <w:sz w:val="20"/>
          <w:szCs w:val="24"/>
        </w:rPr>
        <w:lastRenderedPageBreak/>
        <w:t xml:space="preserve"> </w:t>
      </w:r>
      <w:r w:rsidRPr="00C1681F">
        <w:rPr>
          <w:rFonts w:ascii="SutonnyMJ" w:eastAsia="SimSun" w:hAnsi="SutonnyMJ" w:cs="Calibri"/>
          <w:b/>
          <w:sz w:val="20"/>
          <w:szCs w:val="24"/>
          <w:lang w:eastAsia="zh-CN"/>
        </w:rPr>
        <w:t>AskMÖnYKvix‡`i cwiPq:</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369"/>
        <w:gridCol w:w="1048"/>
        <w:gridCol w:w="945"/>
        <w:gridCol w:w="2855"/>
      </w:tblGrid>
      <w:tr w:rsidR="006A7C33" w:rsidRPr="00C1681F" w:rsidTr="00730116">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SutonnyMJ" w:hAnsi="SutonnyMJ" w:cs="Times New Roman"/>
                <w:sz w:val="20"/>
                <w:szCs w:val="20"/>
              </w:rPr>
              <w:t>bs</w:t>
            </w:r>
          </w:p>
        </w:tc>
        <w:tc>
          <w:tcPr>
            <w:tcW w:w="3520" w:type="dxa"/>
            <w:tcBorders>
              <w:bottom w:val="single" w:sz="4" w:space="0" w:color="auto"/>
              <w:right w:val="single" w:sz="4" w:space="0" w:color="auto"/>
            </w:tcBorders>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SutonnyMJ" w:hAnsi="SutonnyMJ" w:cs="Times New Roman"/>
                <w:sz w:val="20"/>
                <w:szCs w:val="20"/>
              </w:rPr>
              <w:t xml:space="preserve">bvg </w:t>
            </w: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SutonnyMJ" w:hAnsi="SutonnyMJ" w:cs="Times New Roman"/>
                <w:sz w:val="20"/>
                <w:szCs w:val="20"/>
              </w:rPr>
              <w:t>eqm</w:t>
            </w:r>
          </w:p>
        </w:tc>
        <w:tc>
          <w:tcPr>
            <w:tcW w:w="970" w:type="dxa"/>
            <w:tcBorders>
              <w:left w:val="single" w:sz="4" w:space="0" w:color="auto"/>
            </w:tcBorders>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SutonnyMJ" w:hAnsi="SutonnyMJ" w:cs="Times New Roman"/>
                <w:sz w:val="20"/>
                <w:szCs w:val="20"/>
              </w:rPr>
              <w:t>wj½</w:t>
            </w:r>
          </w:p>
        </w:tc>
        <w:tc>
          <w:tcPr>
            <w:tcW w:w="2965"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SutonnyMJ" w:hAnsi="SutonnyMJ" w:cs="Times New Roman"/>
                <w:sz w:val="20"/>
                <w:szCs w:val="20"/>
              </w:rPr>
              <w:t>‡gvevBj b¤^i</w:t>
            </w: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1</w:t>
            </w:r>
          </w:p>
        </w:tc>
        <w:tc>
          <w:tcPr>
            <w:tcW w:w="3520" w:type="dxa"/>
            <w:tcBorders>
              <w:top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2</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3</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4</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5</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6</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7</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8</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9</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10</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r w:rsidR="006A7C33" w:rsidRPr="00C1681F" w:rsidTr="00C1681F">
        <w:trPr>
          <w:trHeight w:val="65"/>
        </w:trPr>
        <w:tc>
          <w:tcPr>
            <w:tcW w:w="733" w:type="dxa"/>
            <w:shd w:val="clear" w:color="auto" w:fill="auto"/>
          </w:tcPr>
          <w:p w:rsidR="006A7C33" w:rsidRPr="00C1681F" w:rsidRDefault="006A7C33" w:rsidP="00C1681F">
            <w:pPr>
              <w:spacing w:after="0" w:line="240" w:lineRule="auto"/>
              <w:jc w:val="center"/>
              <w:rPr>
                <w:rFonts w:ascii="Times New Roman" w:hAnsi="Times New Roman" w:cs="Times New Roman"/>
                <w:sz w:val="20"/>
                <w:szCs w:val="20"/>
              </w:rPr>
            </w:pPr>
            <w:r w:rsidRPr="00C1681F">
              <w:rPr>
                <w:rFonts w:ascii="Times New Roman" w:hAnsi="Times New Roman" w:cs="Times New Roman"/>
                <w:sz w:val="20"/>
                <w:szCs w:val="20"/>
              </w:rPr>
              <w:t>11</w:t>
            </w:r>
          </w:p>
        </w:tc>
        <w:tc>
          <w:tcPr>
            <w:tcW w:w="3520" w:type="dxa"/>
            <w:tcBorders>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1077" w:type="dxa"/>
            <w:tcBorders>
              <w:left w:val="single" w:sz="4" w:space="0" w:color="auto"/>
              <w:righ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970" w:type="dxa"/>
            <w:tcBorders>
              <w:left w:val="single" w:sz="4" w:space="0" w:color="auto"/>
            </w:tcBorders>
            <w:shd w:val="clear" w:color="auto" w:fill="auto"/>
          </w:tcPr>
          <w:p w:rsidR="006A7C33" w:rsidRPr="00C1681F" w:rsidRDefault="006A7C33" w:rsidP="00C1681F">
            <w:pPr>
              <w:spacing w:after="0" w:line="240" w:lineRule="auto"/>
              <w:rPr>
                <w:rFonts w:ascii="Times New Roman" w:hAnsi="Times New Roman" w:cs="Times New Roman"/>
                <w:sz w:val="20"/>
                <w:szCs w:val="20"/>
              </w:rPr>
            </w:pPr>
          </w:p>
        </w:tc>
        <w:tc>
          <w:tcPr>
            <w:tcW w:w="2965" w:type="dxa"/>
            <w:shd w:val="clear" w:color="auto" w:fill="auto"/>
          </w:tcPr>
          <w:p w:rsidR="006A7C33" w:rsidRPr="00C1681F" w:rsidRDefault="006A7C33" w:rsidP="00C1681F">
            <w:pPr>
              <w:spacing w:after="0" w:line="240" w:lineRule="auto"/>
              <w:rPr>
                <w:sz w:val="20"/>
                <w:szCs w:val="20"/>
              </w:rPr>
            </w:pPr>
          </w:p>
        </w:tc>
      </w:tr>
    </w:tbl>
    <w:p w:rsidR="00C1681F" w:rsidRPr="00C1681F" w:rsidRDefault="00C1681F" w:rsidP="00C1681F">
      <w:pPr>
        <w:spacing w:after="0" w:line="240" w:lineRule="auto"/>
        <w:jc w:val="center"/>
        <w:rPr>
          <w:rFonts w:ascii="SutonnyMJ" w:hAnsi="SutonnyMJ" w:cs="Times New Roman"/>
          <w:b/>
          <w:sz w:val="24"/>
          <w:szCs w:val="32"/>
          <w:u w:val="single"/>
        </w:rPr>
      </w:pPr>
    </w:p>
    <w:p w:rsidR="006A7C33" w:rsidRPr="00C1681F" w:rsidRDefault="006A7C33" w:rsidP="00C1681F">
      <w:pPr>
        <w:spacing w:after="0" w:line="240" w:lineRule="auto"/>
        <w:jc w:val="center"/>
        <w:rPr>
          <w:rFonts w:ascii="SutonnyMJ" w:hAnsi="SutonnyMJ" w:cs="Times New Roman"/>
          <w:b/>
          <w:sz w:val="24"/>
          <w:szCs w:val="32"/>
          <w:u w:val="single"/>
        </w:rPr>
      </w:pPr>
      <w:r w:rsidRPr="00C1681F">
        <w:rPr>
          <w:rFonts w:ascii="SutonnyMJ" w:hAnsi="SutonnyMJ" w:cs="Times New Roman"/>
          <w:b/>
          <w:sz w:val="24"/>
          <w:szCs w:val="32"/>
          <w:u w:val="single"/>
        </w:rPr>
        <w:t>Av‡jvPbvi welqe¯‘</w:t>
      </w:r>
    </w:p>
    <w:p w:rsidR="006A7C33" w:rsidRPr="00C1681F" w:rsidRDefault="006A7C33" w:rsidP="00C1681F">
      <w:pPr>
        <w:spacing w:after="0" w:line="240" w:lineRule="auto"/>
        <w:jc w:val="center"/>
        <w:rPr>
          <w:rFonts w:ascii="Times New Roman" w:hAnsi="Times New Roman" w:cs="Times New Roman"/>
          <w:b/>
          <w:sz w:val="20"/>
          <w:szCs w:val="24"/>
          <w:u w:val="single"/>
        </w:rPr>
      </w:pPr>
    </w:p>
    <w:p w:rsidR="006A7C33" w:rsidRPr="00C1681F" w:rsidRDefault="006A7C33" w:rsidP="006A7C33">
      <w:pPr>
        <w:spacing w:after="0" w:line="240" w:lineRule="auto"/>
        <w:jc w:val="both"/>
        <w:rPr>
          <w:rFonts w:ascii="SutonnyMJ" w:hAnsi="SutonnyMJ" w:cs="Times New Roman"/>
          <w:b/>
          <w:sz w:val="20"/>
          <w:szCs w:val="20"/>
          <w:u w:val="single"/>
        </w:rPr>
      </w:pPr>
      <w:r w:rsidRPr="00C1681F">
        <w:rPr>
          <w:rFonts w:ascii="SutonnyMJ" w:hAnsi="SutonnyMJ" w:cs="Times New Roman"/>
          <w:b/>
          <w:sz w:val="20"/>
          <w:szCs w:val="20"/>
          <w:u w:val="single"/>
        </w:rPr>
        <w:t>Aciva, cywjwks Ges cÖfvet</w:t>
      </w:r>
    </w:p>
    <w:p w:rsidR="006A7C33" w:rsidRPr="00C1681F" w:rsidRDefault="006A7C33" w:rsidP="006A7C33">
      <w:pPr>
        <w:spacing w:after="0" w:line="240" w:lineRule="auto"/>
        <w:ind w:left="90"/>
        <w:jc w:val="both"/>
        <w:rPr>
          <w:rFonts w:ascii="Times New Roman" w:hAnsi="Times New Roman" w:cs="Times New Roman"/>
          <w:sz w:val="20"/>
          <w:szCs w:val="20"/>
        </w:rPr>
      </w:pPr>
    </w:p>
    <w:p w:rsidR="006A7C33" w:rsidRPr="00C1681F" w:rsidRDefault="006A7C33" w:rsidP="00B57A79">
      <w:pPr>
        <w:pStyle w:val="ListParagraph"/>
        <w:numPr>
          <w:ilvl w:val="0"/>
          <w:numId w:val="30"/>
        </w:numPr>
        <w:tabs>
          <w:tab w:val="left" w:pos="1230"/>
        </w:tabs>
        <w:spacing w:after="0" w:line="240" w:lineRule="auto"/>
        <w:ind w:left="1170" w:hanging="450"/>
        <w:jc w:val="both"/>
        <w:rPr>
          <w:rFonts w:ascii="SutonnyMJ" w:hAnsi="SutonnyMJ" w:cs="Times New Roman"/>
          <w:sz w:val="20"/>
          <w:szCs w:val="20"/>
        </w:rPr>
      </w:pPr>
      <w:r w:rsidRPr="00C1681F">
        <w:rPr>
          <w:rFonts w:ascii="SutonnyMJ" w:hAnsi="SutonnyMJ" w:cs="Times New Roman"/>
          <w:sz w:val="20"/>
          <w:szCs w:val="20"/>
        </w:rPr>
        <w:t>Avcbv‡`i GjvKvq mvaviYZ †Kvb ai‡Yi Aciva †ekx nq? GjvKvi eZ©gvb wbivcËv e¨e¯’vi mv‡_ MZ 2-3 eQ‡ii wbivcËv e¨e¯’vi Zzjbv (nªvm, e„w× ev †Kvb cwieZ©b bvB), AZx‡Zi Zzjbvq we‡U RbM‡bi eZ©gvb wbivcËv e¨e¯’v (10 Gi g‡a¨ KZ)</w:t>
      </w:r>
    </w:p>
    <w:p w:rsidR="006A7C33" w:rsidRPr="00C1681F" w:rsidRDefault="006A7C33" w:rsidP="00B57A79">
      <w:pPr>
        <w:pStyle w:val="ListParagraph"/>
        <w:numPr>
          <w:ilvl w:val="0"/>
          <w:numId w:val="30"/>
        </w:numPr>
        <w:tabs>
          <w:tab w:val="left" w:pos="1230"/>
        </w:tabs>
        <w:spacing w:after="0" w:line="240" w:lineRule="auto"/>
        <w:ind w:left="1170" w:hanging="450"/>
        <w:jc w:val="both"/>
        <w:rPr>
          <w:rFonts w:ascii="Times New Roman" w:hAnsi="Times New Roman" w:cs="Times New Roman"/>
          <w:sz w:val="20"/>
          <w:szCs w:val="20"/>
        </w:rPr>
      </w:pPr>
      <w:r w:rsidRPr="00C1681F">
        <w:rPr>
          <w:rFonts w:ascii="Times New Roman" w:hAnsi="Times New Roman" w:cs="Times New Roman"/>
          <w:sz w:val="20"/>
          <w:szCs w:val="20"/>
        </w:rPr>
        <w:t xml:space="preserve">FIR- </w:t>
      </w:r>
      <w:r w:rsidRPr="00C1681F">
        <w:rPr>
          <w:rFonts w:ascii="SutonnyMJ" w:hAnsi="SutonnyMJ" w:cs="Times New Roman"/>
          <w:sz w:val="20"/>
          <w:szCs w:val="20"/>
        </w:rPr>
        <w:t xml:space="preserve">Gi ci cywjk wKfv‡e e¨e¯’v MÖnY K‡i _v‡Kb, </w:t>
      </w:r>
      <w:r w:rsidRPr="00C1681F">
        <w:rPr>
          <w:rFonts w:ascii="Times New Roman" w:hAnsi="Times New Roman" w:cs="Times New Roman"/>
          <w:sz w:val="20"/>
          <w:szCs w:val="20"/>
        </w:rPr>
        <w:t xml:space="preserve">Victim </w:t>
      </w:r>
      <w:r w:rsidRPr="00C1681F">
        <w:rPr>
          <w:rFonts w:ascii="SutonnyMJ" w:hAnsi="SutonnyMJ" w:cs="SutonnyMJ"/>
          <w:sz w:val="20"/>
          <w:szCs w:val="20"/>
        </w:rPr>
        <w:t xml:space="preserve">‡`i </w:t>
      </w:r>
      <w:r w:rsidRPr="00C1681F">
        <w:rPr>
          <w:rFonts w:ascii="SutonnyMJ" w:hAnsi="SutonnyMJ" w:cs="Times New Roman"/>
          <w:sz w:val="20"/>
          <w:szCs w:val="20"/>
        </w:rPr>
        <w:t>mv‡_ cywjk mvaviYZ †Kgb AvPiY K‡ib?</w:t>
      </w:r>
    </w:p>
    <w:p w:rsidR="006A7C33" w:rsidRPr="00C1681F" w:rsidRDefault="006A7C33" w:rsidP="006A7C33">
      <w:pPr>
        <w:pStyle w:val="ListParagraph"/>
        <w:spacing w:after="0" w:line="240" w:lineRule="auto"/>
        <w:ind w:left="450"/>
        <w:jc w:val="both"/>
        <w:rPr>
          <w:rFonts w:ascii="Times New Roman" w:hAnsi="Times New Roman" w:cs="Times New Roman"/>
          <w:b/>
          <w:sz w:val="20"/>
          <w:szCs w:val="20"/>
        </w:rPr>
      </w:pPr>
    </w:p>
    <w:p w:rsidR="006A7C33" w:rsidRPr="00C1681F" w:rsidRDefault="006A7C33" w:rsidP="006A7C33">
      <w:pPr>
        <w:spacing w:after="0" w:line="240" w:lineRule="auto"/>
        <w:jc w:val="both"/>
        <w:rPr>
          <w:rFonts w:ascii="SutonnyMJ" w:hAnsi="SutonnyMJ" w:cs="Times New Roman"/>
          <w:b/>
          <w:sz w:val="20"/>
          <w:szCs w:val="20"/>
          <w:u w:val="single"/>
        </w:rPr>
      </w:pPr>
      <w:r w:rsidRPr="00C1681F">
        <w:rPr>
          <w:rFonts w:ascii="SutonnyMJ" w:hAnsi="SutonnyMJ" w:cs="Times New Roman"/>
          <w:b/>
          <w:sz w:val="20"/>
          <w:szCs w:val="20"/>
          <w:u w:val="single"/>
        </w:rPr>
        <w:t>Aciva `gbt</w:t>
      </w:r>
    </w:p>
    <w:p w:rsidR="006A7C33" w:rsidRPr="00C1681F" w:rsidRDefault="006A7C33" w:rsidP="00B57A79">
      <w:pPr>
        <w:pStyle w:val="ListParagraph"/>
        <w:numPr>
          <w:ilvl w:val="0"/>
          <w:numId w:val="31"/>
        </w:numPr>
        <w:spacing w:after="0" w:line="240" w:lineRule="auto"/>
        <w:jc w:val="both"/>
        <w:rPr>
          <w:rFonts w:ascii="SutonnyMJ" w:hAnsi="SutonnyMJ" w:cs="Times New Roman"/>
          <w:sz w:val="20"/>
          <w:szCs w:val="20"/>
        </w:rPr>
      </w:pPr>
      <w:r w:rsidRPr="00C1681F">
        <w:rPr>
          <w:rFonts w:ascii="SutonnyMJ" w:hAnsi="SutonnyMJ" w:cs="Times New Roman"/>
          <w:sz w:val="20"/>
          <w:szCs w:val="20"/>
        </w:rPr>
        <w:t>Avcbv‡`i GjvKvi Aciva `g‡b cywjk eZ©gv‡b wKfv‡e KvR Ki‡Q (‡hgbt c¨v‡Uªvwjs/Unj, KwgDwbwU wgwUs/DVvb‰eVK, GjvKvi Awaevmx‡`i Z_¨ MÖnY, evwo evwo cwi`k©b BZ¨vw`)?</w:t>
      </w:r>
    </w:p>
    <w:p w:rsidR="006A7C33" w:rsidRPr="00C1681F" w:rsidRDefault="006A7C33" w:rsidP="00B57A79">
      <w:pPr>
        <w:pStyle w:val="ListParagraph"/>
        <w:numPr>
          <w:ilvl w:val="0"/>
          <w:numId w:val="31"/>
        </w:numPr>
        <w:spacing w:after="0" w:line="240" w:lineRule="auto"/>
        <w:jc w:val="both"/>
        <w:rPr>
          <w:rFonts w:ascii="Times New Roman" w:hAnsi="Times New Roman" w:cs="Times New Roman"/>
          <w:sz w:val="20"/>
          <w:szCs w:val="20"/>
        </w:rPr>
      </w:pPr>
      <w:r w:rsidRPr="00C1681F">
        <w:rPr>
          <w:rFonts w:ascii="SutonnyMJ" w:hAnsi="SutonnyMJ" w:cs="Times New Roman"/>
          <w:sz w:val="20"/>
          <w:szCs w:val="20"/>
        </w:rPr>
        <w:t>weU GjvKvq msMwVZ wewfbœ Aciva cÖwZ‡iv‡a I mgv‡Ri wbqgk„•Ljv iÿvq GB GjvKvi Rbmvavi‡Yi KvR Kx Kx/f~wgKv Kx Kx?</w:t>
      </w:r>
    </w:p>
    <w:p w:rsidR="006A7C33" w:rsidRPr="00C1681F" w:rsidRDefault="006A7C33" w:rsidP="00B57A79">
      <w:pPr>
        <w:pStyle w:val="ListParagraph"/>
        <w:numPr>
          <w:ilvl w:val="0"/>
          <w:numId w:val="31"/>
        </w:numPr>
        <w:spacing w:after="0" w:line="240" w:lineRule="auto"/>
        <w:jc w:val="both"/>
        <w:rPr>
          <w:rFonts w:ascii="Times New Roman" w:hAnsi="Times New Roman" w:cs="Times New Roman"/>
          <w:sz w:val="20"/>
          <w:szCs w:val="20"/>
        </w:rPr>
      </w:pPr>
      <w:r w:rsidRPr="00C1681F">
        <w:rPr>
          <w:rFonts w:ascii="SutonnyMJ" w:hAnsi="SutonnyMJ" w:cs="Times New Roman"/>
          <w:sz w:val="20"/>
          <w:szCs w:val="20"/>
        </w:rPr>
        <w:t xml:space="preserve">Avcbvi GjvKvi RbMY cywjk‡K Aciva cÖwZ‡iv‡a wKfv‡e mnvqZv K‡i _v‡Kb Ges cywjk‡K mnvqZv Kivi wel‡q GjvKvi RbMY KZUv m‡PZb e‡j Avcwb g‡b K‡ib?   </w:t>
      </w:r>
    </w:p>
    <w:p w:rsidR="006A7C33" w:rsidRPr="00C1681F" w:rsidRDefault="006A7C33" w:rsidP="00B57A79">
      <w:pPr>
        <w:pStyle w:val="ListParagraph"/>
        <w:numPr>
          <w:ilvl w:val="0"/>
          <w:numId w:val="31"/>
        </w:numPr>
        <w:spacing w:after="0" w:line="240" w:lineRule="auto"/>
        <w:jc w:val="both"/>
        <w:rPr>
          <w:rFonts w:ascii="SutonnyMJ" w:hAnsi="SutonnyMJ" w:cs="Times New Roman"/>
          <w:b/>
          <w:sz w:val="20"/>
          <w:szCs w:val="20"/>
        </w:rPr>
      </w:pPr>
      <w:r w:rsidRPr="00C1681F">
        <w:rPr>
          <w:rFonts w:ascii="SutonnyMJ" w:hAnsi="SutonnyMJ" w:cs="Times New Roman"/>
          <w:sz w:val="20"/>
          <w:szCs w:val="20"/>
        </w:rPr>
        <w:t>GjvKvi Aciva cÖwZ‡iv‡ai Rb¨ weU Awvdmvi/cywjk Awdmvi‡`i we`¨gvb Kvh©µg e¨ZxZ KwgDwbwUi RbmvaviY Avi Kx Kx D‡`¨vM MÖnY K‡i‡Qb Ges G wel‡q Avcbv‡`i civgk© Kx Kx?</w:t>
      </w:r>
    </w:p>
    <w:p w:rsidR="006A7C33" w:rsidRPr="00C1681F" w:rsidRDefault="006A7C33" w:rsidP="006A7C33">
      <w:pPr>
        <w:spacing w:after="0" w:line="240" w:lineRule="auto"/>
        <w:jc w:val="both"/>
        <w:rPr>
          <w:rFonts w:ascii="SutonnyMJ" w:hAnsi="SutonnyMJ" w:cs="Times New Roman"/>
          <w:b/>
          <w:sz w:val="20"/>
          <w:szCs w:val="20"/>
        </w:rPr>
      </w:pPr>
    </w:p>
    <w:p w:rsidR="006A7C33" w:rsidRPr="00C1681F" w:rsidRDefault="006A7C33" w:rsidP="006A7C33">
      <w:pPr>
        <w:spacing w:after="0" w:line="240" w:lineRule="auto"/>
        <w:jc w:val="both"/>
        <w:rPr>
          <w:rFonts w:ascii="SutonnyMJ" w:hAnsi="SutonnyMJ" w:cs="Times New Roman"/>
          <w:b/>
          <w:sz w:val="20"/>
          <w:szCs w:val="20"/>
          <w:u w:val="single"/>
        </w:rPr>
      </w:pPr>
      <w:r w:rsidRPr="00C1681F">
        <w:rPr>
          <w:rFonts w:ascii="SutonnyMJ" w:hAnsi="SutonnyMJ" w:cs="Times New Roman"/>
          <w:b/>
          <w:sz w:val="20"/>
          <w:szCs w:val="20"/>
          <w:u w:val="single"/>
        </w:rPr>
        <w:t>cywj‡ki mv‡_ weU KwgDwbwUi ‡jvKRb‡`i m¤ú„³Zv e„w×t</w:t>
      </w:r>
    </w:p>
    <w:p w:rsidR="006A7C33" w:rsidRPr="00C1681F" w:rsidRDefault="006A7C33" w:rsidP="00B57A79">
      <w:pPr>
        <w:pStyle w:val="ListParagraph"/>
        <w:numPr>
          <w:ilvl w:val="0"/>
          <w:numId w:val="32"/>
        </w:numPr>
        <w:spacing w:after="0" w:line="240" w:lineRule="auto"/>
        <w:jc w:val="both"/>
        <w:rPr>
          <w:rFonts w:ascii="Times New Roman" w:hAnsi="Times New Roman" w:cs="Times New Roman"/>
          <w:sz w:val="20"/>
          <w:szCs w:val="20"/>
        </w:rPr>
      </w:pPr>
      <w:r w:rsidRPr="00C1681F">
        <w:rPr>
          <w:rFonts w:ascii="SutonnyMJ" w:hAnsi="SutonnyMJ" w:cs="Times New Roman"/>
          <w:sz w:val="20"/>
          <w:szCs w:val="20"/>
        </w:rPr>
        <w:t xml:space="preserve">Avcbv‡`i GjvKvi Rbmvavi‡Yi mv‡_ cywj‡ki eZ©gvb m¤úK© †Kgb? hw` mym¤úK© nq Z‡e †Kb Avcwb GwU g‡b K‡ib? hw` fvj m¤úK© bv nq, Z‡e Zvi KviY e¨vL¨v Kiæb| </w:t>
      </w:r>
    </w:p>
    <w:p w:rsidR="006A7C33" w:rsidRPr="00C1681F" w:rsidRDefault="006A7C33" w:rsidP="00B57A79">
      <w:pPr>
        <w:pStyle w:val="ListParagraph"/>
        <w:numPr>
          <w:ilvl w:val="0"/>
          <w:numId w:val="32"/>
        </w:numPr>
        <w:spacing w:after="0" w:line="240" w:lineRule="auto"/>
        <w:jc w:val="both"/>
        <w:rPr>
          <w:rFonts w:ascii="Times New Roman" w:hAnsi="Times New Roman" w:cs="Times New Roman"/>
          <w:sz w:val="20"/>
          <w:szCs w:val="20"/>
        </w:rPr>
      </w:pPr>
      <w:r w:rsidRPr="00C1681F">
        <w:rPr>
          <w:rFonts w:ascii="SutonnyMJ" w:hAnsi="SutonnyMJ" w:cs="Times New Roman"/>
          <w:sz w:val="20"/>
          <w:szCs w:val="20"/>
        </w:rPr>
        <w:t>Avcbv‡`i weU GjvKvi mvgvwRK mgm¨v wPwýZKiY I cÖwZ‡iv‡a cywjk-cvewjK cvi®úwiK m¤úK© ¸iæZ¡cyY© f‚wgKv ivL‡Z cv‡i- Avcwb wK Gi m‡_ GKgZ bv wØgZ? ‡Kb?</w:t>
      </w:r>
    </w:p>
    <w:p w:rsidR="006A7C33" w:rsidRPr="00C1681F" w:rsidRDefault="006A7C33" w:rsidP="00C1681F">
      <w:pPr>
        <w:pStyle w:val="ListParagraph"/>
        <w:numPr>
          <w:ilvl w:val="0"/>
          <w:numId w:val="32"/>
        </w:numPr>
        <w:spacing w:after="0" w:line="240" w:lineRule="auto"/>
        <w:jc w:val="both"/>
        <w:rPr>
          <w:rFonts w:ascii="SutonnyMJ" w:hAnsi="SutonnyMJ" w:cs="Times New Roman"/>
          <w:sz w:val="20"/>
          <w:szCs w:val="20"/>
        </w:rPr>
      </w:pPr>
      <w:r w:rsidRPr="00C1681F">
        <w:rPr>
          <w:rFonts w:ascii="SutonnyMJ" w:hAnsi="SutonnyMJ" w:cs="Times New Roman"/>
          <w:sz w:val="20"/>
          <w:szCs w:val="20"/>
        </w:rPr>
        <w:t>Aciva `g‡bi cvkvcvwk mvgvwRK kvwšÍ I k„•Ljv i¶vq Avcbv‡`i GjvKvi cywjk-cvewjK cvi®úwiK m¤úK© wK h‡_ó? hw` bv nq, RbM‡Yi mv‡_ cywj‡ki mym¤cK© M‡o bv IVvi wcQ‡b cÖavb evav/KviY †Kvb¸wj? cywj‡ki mv‡_ RbM‡bi AskMÖnY evov‡Z Kx Kx Kiv cÖ‡qvRb e‡j g‡b K‡ib?</w:t>
      </w:r>
    </w:p>
    <w:p w:rsidR="006A7C33" w:rsidRPr="00C1681F" w:rsidRDefault="006A7C33" w:rsidP="006A7C33">
      <w:pPr>
        <w:pStyle w:val="ListParagraph"/>
        <w:spacing w:after="0" w:line="240" w:lineRule="auto"/>
        <w:ind w:left="450"/>
        <w:jc w:val="both"/>
        <w:rPr>
          <w:rFonts w:ascii="Times New Roman" w:hAnsi="Times New Roman" w:cs="Times New Roman"/>
          <w:b/>
          <w:sz w:val="20"/>
          <w:szCs w:val="20"/>
        </w:rPr>
      </w:pPr>
    </w:p>
    <w:p w:rsidR="006A7C33" w:rsidRPr="00C1681F" w:rsidRDefault="006A7C33" w:rsidP="006A7C33">
      <w:pPr>
        <w:spacing w:after="0" w:line="240" w:lineRule="auto"/>
        <w:jc w:val="both"/>
        <w:rPr>
          <w:rFonts w:ascii="SutonnyMJ" w:hAnsi="SutonnyMJ" w:cs="Times New Roman"/>
          <w:b/>
          <w:sz w:val="20"/>
          <w:szCs w:val="20"/>
          <w:u w:val="single"/>
        </w:rPr>
      </w:pPr>
      <w:r w:rsidRPr="00C1681F">
        <w:rPr>
          <w:rFonts w:ascii="SutonnyMJ" w:hAnsi="SutonnyMJ" w:cs="Times New Roman"/>
          <w:b/>
          <w:sz w:val="20"/>
          <w:szCs w:val="20"/>
          <w:u w:val="single"/>
        </w:rPr>
        <w:t>cywjk Kg©KZ©v‡`i h_vh_ cÖ‡qvM:</w:t>
      </w:r>
    </w:p>
    <w:p w:rsidR="006A7C33" w:rsidRPr="00C1681F" w:rsidRDefault="006A7C33" w:rsidP="00B57A79">
      <w:pPr>
        <w:pStyle w:val="ListParagraph"/>
        <w:numPr>
          <w:ilvl w:val="0"/>
          <w:numId w:val="33"/>
        </w:numPr>
        <w:spacing w:after="0" w:line="240" w:lineRule="auto"/>
        <w:ind w:left="1080"/>
        <w:jc w:val="both"/>
        <w:rPr>
          <w:rFonts w:ascii="Times New Roman" w:hAnsi="Times New Roman" w:cs="Times New Roman"/>
          <w:sz w:val="20"/>
          <w:szCs w:val="20"/>
        </w:rPr>
      </w:pPr>
      <w:r w:rsidRPr="00C1681F">
        <w:rPr>
          <w:rFonts w:ascii="SutonnyMJ" w:hAnsi="SutonnyMJ" w:cs="Times New Roman"/>
          <w:sz w:val="20"/>
          <w:szCs w:val="20"/>
        </w:rPr>
        <w:t>Avcbviv wK g‡b K‡ib Avcbv‡`i GjvKvi eZ©gvb cywj‡ki c¨v‡Uªvwjs/Unj e¨e¯’v GjvKvq emev‡mi Rb¨ RbmvaviY‡K h‡_ô wbivcËv wbwðZ Ki‡Z cvi‡Q? hw` n¨vu nq, Avcwb †Kb GiKg g‡b K‡ib? hw` bv nq, Z‡e †Kb?</w:t>
      </w:r>
    </w:p>
    <w:p w:rsidR="006A7C33" w:rsidRPr="00C1681F" w:rsidRDefault="006A7C33" w:rsidP="00B57A79">
      <w:pPr>
        <w:pStyle w:val="ListParagraph"/>
        <w:numPr>
          <w:ilvl w:val="0"/>
          <w:numId w:val="33"/>
        </w:numPr>
        <w:spacing w:after="0" w:line="240" w:lineRule="auto"/>
        <w:ind w:left="1080"/>
        <w:jc w:val="both"/>
        <w:rPr>
          <w:rFonts w:ascii="Times New Roman" w:hAnsi="Times New Roman" w:cs="Times New Roman"/>
          <w:sz w:val="20"/>
          <w:szCs w:val="20"/>
        </w:rPr>
      </w:pPr>
      <w:r w:rsidRPr="00C1681F">
        <w:rPr>
          <w:rFonts w:ascii="SutonnyMJ" w:hAnsi="SutonnyMJ" w:cs="Times New Roman"/>
          <w:sz w:val="20"/>
          <w:szCs w:val="20"/>
        </w:rPr>
        <w:t>mgv‡Ri wbivcËv wbwðZKi‡bi cvkvcvwk Aciva cÖwZ‡iv‡ai †ÿ‡Î cywj‡ki eZ©gvb Rbej‡K wKfv‡e h_vh_fv‡e e¨envi Kiv ‡h‡Z cv‡i?</w:t>
      </w:r>
      <w:r w:rsidRPr="00C1681F">
        <w:rPr>
          <w:rFonts w:ascii="Times New Roman" w:hAnsi="Times New Roman" w:cs="Times New Roman"/>
          <w:sz w:val="20"/>
          <w:szCs w:val="20"/>
        </w:rPr>
        <w:t xml:space="preserve">  </w:t>
      </w:r>
    </w:p>
    <w:p w:rsidR="006A7C33" w:rsidRPr="00C1681F" w:rsidRDefault="006A7C33" w:rsidP="006A7C33">
      <w:pPr>
        <w:spacing w:after="0" w:line="240" w:lineRule="auto"/>
        <w:jc w:val="both"/>
        <w:rPr>
          <w:rFonts w:ascii="Times New Roman" w:hAnsi="Times New Roman" w:cs="Times New Roman"/>
          <w:sz w:val="20"/>
          <w:szCs w:val="20"/>
        </w:rPr>
      </w:pPr>
    </w:p>
    <w:p w:rsidR="006A7C33" w:rsidRPr="00C1681F" w:rsidRDefault="006A7C33" w:rsidP="006A7C33">
      <w:pPr>
        <w:pStyle w:val="ListParagraph"/>
        <w:spacing w:after="0" w:line="240" w:lineRule="auto"/>
        <w:ind w:hanging="720"/>
        <w:rPr>
          <w:rFonts w:ascii="Times New Roman" w:hAnsi="Times New Roman" w:cs="Times New Roman"/>
          <w:b/>
          <w:bCs/>
          <w:sz w:val="20"/>
          <w:szCs w:val="20"/>
        </w:rPr>
      </w:pPr>
    </w:p>
    <w:p w:rsidR="006A7C33" w:rsidRDefault="006A7C33" w:rsidP="006A7C33">
      <w:pPr>
        <w:jc w:val="center"/>
        <w:rPr>
          <w:rFonts w:ascii="SutonnyMJ" w:hAnsi="SutonnyMJ" w:cs="SutonnyMJ"/>
          <w:b/>
          <w:sz w:val="24"/>
          <w:szCs w:val="20"/>
        </w:rPr>
      </w:pPr>
      <w:r w:rsidRPr="00C1681F">
        <w:rPr>
          <w:rFonts w:ascii="SutonnyMJ" w:hAnsi="SutonnyMJ" w:cs="SutonnyMJ"/>
          <w:b/>
          <w:sz w:val="24"/>
          <w:szCs w:val="20"/>
        </w:rPr>
        <w:t>Avcbv‡`i mn‡hvwMZvi Rb¨ A‡kl ab¨ev`</w:t>
      </w:r>
    </w:p>
    <w:p w:rsidR="007D05CE" w:rsidRDefault="007D05CE">
      <w:pPr>
        <w:rPr>
          <w:rFonts w:ascii="SutonnyMJ" w:hAnsi="SutonnyMJ" w:cs="SutonnyMJ"/>
          <w:b/>
          <w:sz w:val="24"/>
          <w:szCs w:val="20"/>
        </w:rPr>
      </w:pPr>
      <w:r>
        <w:rPr>
          <w:rFonts w:ascii="SutonnyMJ" w:hAnsi="SutonnyMJ" w:cs="SutonnyMJ"/>
          <w:b/>
          <w:sz w:val="24"/>
          <w:szCs w:val="20"/>
        </w:rPr>
        <w:br w:type="page"/>
      </w:r>
    </w:p>
    <w:p w:rsidR="007D05CE" w:rsidRDefault="007D05CE" w:rsidP="007D05CE">
      <w:pPr>
        <w:adjustRightInd w:val="0"/>
        <w:spacing w:after="0"/>
        <w:jc w:val="center"/>
        <w:rPr>
          <w:rFonts w:ascii="Times New Roman" w:eastAsia="SimSun" w:hAnsi="Times New Roman" w:cs="Times New Roman"/>
          <w:b/>
          <w:bCs/>
          <w:sz w:val="30"/>
          <w:szCs w:val="40"/>
          <w:lang w:eastAsia="zh-CN"/>
        </w:rPr>
      </w:pPr>
    </w:p>
    <w:p w:rsidR="007D05CE" w:rsidRDefault="007D05CE" w:rsidP="007D05CE">
      <w:pPr>
        <w:adjustRightInd w:val="0"/>
        <w:spacing w:after="0"/>
        <w:jc w:val="center"/>
        <w:rPr>
          <w:rFonts w:ascii="Times New Roman" w:eastAsia="SimSun" w:hAnsi="Times New Roman" w:cs="Times New Roman"/>
          <w:b/>
          <w:bCs/>
          <w:sz w:val="30"/>
          <w:szCs w:val="40"/>
          <w:lang w:eastAsia="zh-CN"/>
        </w:rPr>
      </w:pPr>
    </w:p>
    <w:p w:rsidR="007D05CE" w:rsidRPr="007D05CE" w:rsidRDefault="007D05CE" w:rsidP="007D05CE">
      <w:pPr>
        <w:adjustRightInd w:val="0"/>
        <w:spacing w:after="0"/>
        <w:jc w:val="center"/>
        <w:rPr>
          <w:rFonts w:ascii="Times New Roman" w:eastAsia="SimSun" w:hAnsi="Times New Roman" w:cs="Times New Roman"/>
          <w:b/>
          <w:bCs/>
          <w:sz w:val="30"/>
          <w:szCs w:val="40"/>
          <w:lang w:eastAsia="zh-CN"/>
        </w:rPr>
      </w:pPr>
      <w:r w:rsidRPr="007D05CE">
        <w:rPr>
          <w:rFonts w:ascii="Times New Roman" w:eastAsia="SimSun" w:hAnsi="Times New Roman" w:cs="Times New Roman"/>
          <w:b/>
          <w:bCs/>
          <w:sz w:val="30"/>
          <w:szCs w:val="40"/>
          <w:lang w:eastAsia="zh-CN"/>
        </w:rPr>
        <w:t xml:space="preserve">Study on </w:t>
      </w:r>
    </w:p>
    <w:p w:rsidR="007D05CE" w:rsidRPr="007D05CE" w:rsidRDefault="007D05CE" w:rsidP="007D05CE">
      <w:pPr>
        <w:adjustRightInd w:val="0"/>
        <w:spacing w:after="0" w:line="240" w:lineRule="auto"/>
        <w:jc w:val="center"/>
        <w:rPr>
          <w:rFonts w:ascii="Times New Roman" w:eastAsia="SimSun" w:hAnsi="Times New Roman" w:cs="Times New Roman"/>
          <w:b/>
          <w:bCs/>
          <w:sz w:val="30"/>
          <w:szCs w:val="40"/>
          <w:lang w:eastAsia="zh-CN"/>
        </w:rPr>
      </w:pPr>
      <w:r w:rsidRPr="007D05CE">
        <w:rPr>
          <w:rFonts w:ascii="Times New Roman" w:eastAsia="SimSun" w:hAnsi="Times New Roman" w:cs="Times New Roman"/>
          <w:b/>
          <w:bCs/>
          <w:sz w:val="30"/>
          <w:szCs w:val="40"/>
          <w:lang w:eastAsia="zh-CN"/>
        </w:rPr>
        <w:t>Scope and Potential of Beat Policing in Effective Utilization of Manpower, Prevention of Crimes and Enhancing Community Involvement in DMP Areas</w:t>
      </w:r>
    </w:p>
    <w:p w:rsidR="007D05CE" w:rsidRDefault="007D05CE" w:rsidP="007D05CE">
      <w:pPr>
        <w:adjustRightInd w:val="0"/>
        <w:jc w:val="center"/>
        <w:rPr>
          <w:rFonts w:ascii="Times New Roman" w:eastAsia="SimSun" w:hAnsi="Times New Roman" w:cs="Times New Roman"/>
          <w:b/>
          <w:bCs/>
          <w:sz w:val="24"/>
          <w:szCs w:val="24"/>
          <w:lang w:eastAsia="zh-CN"/>
        </w:rPr>
      </w:pPr>
    </w:p>
    <w:p w:rsidR="007D05CE" w:rsidRDefault="007D05CE" w:rsidP="007D05CE">
      <w:pPr>
        <w:adjustRightInd w:val="0"/>
        <w:jc w:val="center"/>
        <w:rPr>
          <w:rFonts w:ascii="Times New Roman" w:eastAsia="SimSun" w:hAnsi="Times New Roman" w:cs="Times New Roman"/>
          <w:b/>
          <w:bCs/>
          <w:sz w:val="24"/>
          <w:szCs w:val="24"/>
          <w:lang w:eastAsia="zh-CN"/>
        </w:rPr>
      </w:pPr>
    </w:p>
    <w:p w:rsidR="007D05CE" w:rsidRDefault="007D05CE" w:rsidP="007D05CE">
      <w:pPr>
        <w:adjustRightInd w:val="0"/>
        <w:jc w:val="center"/>
        <w:rPr>
          <w:rFonts w:ascii="Times New Roman" w:eastAsia="SimSun" w:hAnsi="Times New Roman" w:cs="Times New Roman"/>
          <w:b/>
          <w:bCs/>
          <w:sz w:val="24"/>
          <w:szCs w:val="24"/>
          <w:lang w:eastAsia="zh-CN"/>
        </w:rPr>
      </w:pPr>
    </w:p>
    <w:p w:rsidR="007D05CE" w:rsidRDefault="007D05CE" w:rsidP="007D05CE">
      <w:pPr>
        <w:adjustRightInd w:val="0"/>
        <w:rPr>
          <w:rFonts w:ascii="Times New Roman" w:eastAsia="SimSun" w:hAnsi="Times New Roman" w:cs="Times New Roman"/>
          <w:b/>
          <w:bCs/>
          <w:sz w:val="24"/>
          <w:szCs w:val="24"/>
          <w:lang w:eastAsia="zh-CN"/>
        </w:rPr>
      </w:pPr>
    </w:p>
    <w:p w:rsidR="007D05CE" w:rsidRDefault="007D05CE" w:rsidP="007D05CE">
      <w:pPr>
        <w:adjustRightInd w:val="0"/>
        <w:jc w:val="center"/>
        <w:rPr>
          <w:rFonts w:ascii="Times New Roman" w:eastAsia="SimSun" w:hAnsi="Times New Roman" w:cs="Times New Roman"/>
          <w:b/>
          <w:bCs/>
          <w:sz w:val="24"/>
          <w:szCs w:val="24"/>
          <w:lang w:eastAsia="zh-CN"/>
        </w:rPr>
      </w:pPr>
    </w:p>
    <w:p w:rsidR="007D05CE" w:rsidRDefault="007D05CE" w:rsidP="007D05CE">
      <w:pPr>
        <w:adjustRightInd w:val="0"/>
        <w:jc w:val="center"/>
        <w:rPr>
          <w:rFonts w:ascii="Times New Roman" w:eastAsia="SimSun" w:hAnsi="Times New Roman" w:cs="Times New Roman"/>
          <w:b/>
          <w:bCs/>
          <w:sz w:val="24"/>
          <w:szCs w:val="24"/>
          <w:lang w:eastAsia="zh-CN"/>
        </w:rPr>
      </w:pPr>
    </w:p>
    <w:p w:rsidR="007D05CE" w:rsidRPr="007D05CE" w:rsidRDefault="007D05CE" w:rsidP="007D05CE">
      <w:pPr>
        <w:adjustRightInd w:val="0"/>
        <w:spacing w:after="0"/>
        <w:jc w:val="center"/>
        <w:rPr>
          <w:rFonts w:ascii="Times New Roman" w:eastAsia="SimSun" w:hAnsi="Times New Roman" w:cs="Times New Roman"/>
          <w:b/>
          <w:bCs/>
          <w:sz w:val="32"/>
          <w:szCs w:val="44"/>
          <w:lang w:eastAsia="zh-CN"/>
        </w:rPr>
      </w:pPr>
      <w:r w:rsidRPr="007D05CE">
        <w:rPr>
          <w:rFonts w:ascii="Times New Roman" w:eastAsia="SimSun" w:hAnsi="Times New Roman" w:cs="Times New Roman"/>
          <w:b/>
          <w:bCs/>
          <w:sz w:val="32"/>
          <w:szCs w:val="44"/>
          <w:lang w:eastAsia="zh-CN"/>
        </w:rPr>
        <w:t xml:space="preserve">DCI-11: Check List </w:t>
      </w:r>
    </w:p>
    <w:p w:rsidR="007D05CE" w:rsidRPr="007D05CE" w:rsidRDefault="007D05CE" w:rsidP="007D05CE">
      <w:pPr>
        <w:adjustRightInd w:val="0"/>
        <w:spacing w:line="360" w:lineRule="auto"/>
        <w:jc w:val="center"/>
        <w:rPr>
          <w:rFonts w:ascii="Times New Roman" w:eastAsia="SimSun" w:hAnsi="Times New Roman" w:cs="Times New Roman"/>
          <w:bCs/>
          <w:sz w:val="28"/>
          <w:szCs w:val="28"/>
          <w:lang w:eastAsia="zh-CN"/>
        </w:rPr>
      </w:pPr>
      <w:r w:rsidRPr="007D05CE">
        <w:rPr>
          <w:rFonts w:ascii="Times New Roman" w:eastAsia="SimSun" w:hAnsi="Times New Roman" w:cs="Times New Roman"/>
          <w:bCs/>
          <w:sz w:val="28"/>
          <w:szCs w:val="28"/>
          <w:lang w:eastAsia="zh-CN"/>
        </w:rPr>
        <w:t>(Observation of ‘</w:t>
      </w:r>
      <w:r w:rsidRPr="007D05CE">
        <w:rPr>
          <w:rFonts w:ascii="Times New Roman" w:eastAsia="SimSun" w:hAnsi="Times New Roman" w:cs="Times New Roman"/>
          <w:bCs/>
          <w:i/>
          <w:sz w:val="28"/>
          <w:szCs w:val="28"/>
          <w:lang w:eastAsia="zh-CN"/>
        </w:rPr>
        <w:t>Uthan baithak’</w:t>
      </w:r>
      <w:r w:rsidRPr="007D05CE">
        <w:rPr>
          <w:rFonts w:ascii="Times New Roman" w:eastAsia="SimSun" w:hAnsi="Times New Roman" w:cs="Times New Roman"/>
          <w:bCs/>
          <w:sz w:val="28"/>
          <w:szCs w:val="28"/>
          <w:lang w:eastAsia="zh-CN"/>
        </w:rPr>
        <w:t>)</w:t>
      </w:r>
    </w:p>
    <w:p w:rsidR="007D05CE" w:rsidRDefault="007D05CE" w:rsidP="007D05CE">
      <w:pPr>
        <w:spacing w:after="0" w:line="240" w:lineRule="auto"/>
        <w:jc w:val="center"/>
        <w:rPr>
          <w:rFonts w:ascii="Times New Roman" w:eastAsiaTheme="minorHAnsi" w:hAnsi="Times New Roman"/>
          <w:i/>
          <w:sz w:val="28"/>
          <w:szCs w:val="28"/>
          <w:lang w:eastAsia="en-US"/>
        </w:rPr>
      </w:pPr>
    </w:p>
    <w:p w:rsidR="007D05CE" w:rsidRDefault="007D05CE" w:rsidP="007D05CE">
      <w:pPr>
        <w:spacing w:after="0" w:line="240" w:lineRule="auto"/>
        <w:jc w:val="center"/>
        <w:rPr>
          <w:rFonts w:ascii="Times New Roman" w:hAnsi="Times New Roman"/>
          <w:i/>
          <w:sz w:val="28"/>
          <w:szCs w:val="28"/>
        </w:rPr>
      </w:pPr>
    </w:p>
    <w:p w:rsidR="007D05CE" w:rsidRDefault="007D05CE" w:rsidP="007D05CE">
      <w:pPr>
        <w:spacing w:after="0" w:line="240" w:lineRule="auto"/>
        <w:jc w:val="center"/>
        <w:rPr>
          <w:rFonts w:ascii="Times New Roman" w:hAnsi="Times New Roman"/>
          <w:i/>
          <w:sz w:val="28"/>
          <w:szCs w:val="28"/>
        </w:rPr>
      </w:pPr>
    </w:p>
    <w:p w:rsidR="007D05CE" w:rsidRDefault="007D05CE" w:rsidP="007D05CE">
      <w:pPr>
        <w:spacing w:after="0" w:line="240" w:lineRule="auto"/>
        <w:jc w:val="center"/>
        <w:rPr>
          <w:rFonts w:ascii="Times New Roman" w:hAnsi="Times New Roman"/>
          <w:i/>
          <w:sz w:val="28"/>
          <w:szCs w:val="28"/>
        </w:rPr>
      </w:pPr>
    </w:p>
    <w:p w:rsidR="007D05CE" w:rsidRDefault="007D05CE" w:rsidP="007D05CE">
      <w:pPr>
        <w:spacing w:after="0" w:line="240" w:lineRule="auto"/>
        <w:jc w:val="center"/>
        <w:rPr>
          <w:rFonts w:ascii="Times New Roman" w:hAnsi="Times New Roman"/>
          <w:i/>
          <w:sz w:val="28"/>
          <w:szCs w:val="28"/>
        </w:rPr>
      </w:pPr>
    </w:p>
    <w:p w:rsidR="007D05CE" w:rsidRDefault="007D05CE" w:rsidP="007D05CE">
      <w:pPr>
        <w:spacing w:after="0" w:line="240" w:lineRule="auto"/>
        <w:jc w:val="center"/>
        <w:rPr>
          <w:rFonts w:ascii="Times New Roman" w:hAnsi="Times New Roman"/>
          <w:i/>
          <w:sz w:val="28"/>
          <w:szCs w:val="28"/>
        </w:rPr>
      </w:pPr>
    </w:p>
    <w:p w:rsidR="007D05CE" w:rsidRDefault="007D05CE" w:rsidP="007D05CE">
      <w:pPr>
        <w:spacing w:after="0" w:line="240" w:lineRule="auto"/>
        <w:jc w:val="center"/>
        <w:rPr>
          <w:rFonts w:ascii="Times New Roman" w:hAnsi="Times New Roman"/>
          <w:i/>
          <w:sz w:val="28"/>
          <w:szCs w:val="28"/>
        </w:rPr>
      </w:pPr>
    </w:p>
    <w:p w:rsidR="007D05CE" w:rsidRDefault="007D05CE" w:rsidP="007D05CE">
      <w:pPr>
        <w:spacing w:after="0" w:line="240" w:lineRule="auto"/>
        <w:rPr>
          <w:rFonts w:ascii="Times New Roman" w:hAnsi="Times New Roman"/>
          <w:sz w:val="28"/>
          <w:szCs w:val="28"/>
        </w:rPr>
      </w:pPr>
      <w:r>
        <w:rPr>
          <w:rFonts w:ascii="Times New Roman" w:hAnsi="Times New Roman"/>
          <w:noProof/>
          <w:sz w:val="28"/>
          <w:szCs w:val="28"/>
          <w:lang w:eastAsia="en-US"/>
        </w:rPr>
        <mc:AlternateContent>
          <mc:Choice Requires="wpg">
            <w:drawing>
              <wp:anchor distT="0" distB="0" distL="114300" distR="114300" simplePos="0" relativeHeight="252124160" behindDoc="0" locked="0" layoutInCell="1" allowOverlap="1" wp14:anchorId="18A9AE10" wp14:editId="40876B50">
                <wp:simplePos x="0" y="0"/>
                <wp:positionH relativeFrom="column">
                  <wp:posOffset>971550</wp:posOffset>
                </wp:positionH>
                <wp:positionV relativeFrom="paragraph">
                  <wp:posOffset>149860</wp:posOffset>
                </wp:positionV>
                <wp:extent cx="4105275" cy="647700"/>
                <wp:effectExtent l="0" t="0" r="9525" b="0"/>
                <wp:wrapNone/>
                <wp:docPr id="432" name="Group 432"/>
                <wp:cNvGraphicFramePr/>
                <a:graphic xmlns:a="http://schemas.openxmlformats.org/drawingml/2006/main">
                  <a:graphicData uri="http://schemas.microsoft.com/office/word/2010/wordprocessingGroup">
                    <wpg:wgp>
                      <wpg:cNvGrpSpPr/>
                      <wpg:grpSpPr>
                        <a:xfrm>
                          <a:off x="0" y="0"/>
                          <a:ext cx="4105275" cy="647700"/>
                          <a:chOff x="0" y="0"/>
                          <a:chExt cx="4513431" cy="704850"/>
                        </a:xfrm>
                      </wpg:grpSpPr>
                      <pic:pic xmlns:pic="http://schemas.openxmlformats.org/drawingml/2006/picture">
                        <pic:nvPicPr>
                          <pic:cNvPr id="433" name="Picture 433" descr="dmp"/>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pic:spPr>
                      </pic:pic>
                      <wps:wsp>
                        <wps:cNvPr id="438" name="Rectangle 438"/>
                        <wps:cNvSpPr>
                          <a:spLocks noChangeArrowheads="1"/>
                        </wps:cNvSpPr>
                        <wps:spPr bwMode="auto">
                          <a:xfrm>
                            <a:off x="846306" y="68094"/>
                            <a:ext cx="36671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4217" w:rsidRPr="00E55F24" w:rsidRDefault="00604217" w:rsidP="007D05CE">
                              <w:pPr>
                                <w:rPr>
                                  <w:rFonts w:ascii="Times New Roman" w:hAnsi="Times New Roman"/>
                                  <w:sz w:val="36"/>
                                  <w:szCs w:val="36"/>
                                </w:rPr>
                              </w:pPr>
                              <w:r w:rsidRPr="00E55F24">
                                <w:rPr>
                                  <w:rFonts w:ascii="Times New Roman" w:hAnsi="Times New Roman"/>
                                  <w:sz w:val="36"/>
                                  <w:szCs w:val="36"/>
                                </w:rPr>
                                <w:t xml:space="preserve"> Dhaka Metropolitan Police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A9AE10" id="Group 432" o:spid="_x0000_s1187" style="position:absolute;margin-left:76.5pt;margin-top:11.8pt;width:323.25pt;height:51pt;z-index:252124160;mso-width-relative:margin;mso-height-relative:margin" coordsize="45134,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">
                <v:shape id="Picture 433" o:spid="_x0000_s1188" type="#_x0000_t75" alt="dmp" style="position:absolute;width:809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ruTFAAAA3AAAAA8AAABkcnMvZG93bnJldi54bWxEj0FrwkAUhO9C/8PyCl6kbqoikrpKsQqF&#10;9GIqPT+yr0lo9m3Ivibx33cFocdhZr5htvvRNaqnLtSeDTzPE1DEhbc1lwYun6enDaggyBYbz2Tg&#10;SgH2u4fJFlPrBz5Tn0upIoRDigYqkTbVOhQVOQxz3xJH79t3DiXKrtS2wyHCXaMXSbLWDmuOCxW2&#10;dKio+Ml/nYFjHrLZ7EsS6T8W17fNkB2Ol8yY6eP4+gJKaJT/8L39bg2slku4nYlHQ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1a7kxQAAANwAAAAPAAAAAAAAAAAAAAAA&#10;AJ8CAABkcnMvZG93bnJldi54bWxQSwUGAAAAAAQABAD3AAAAkQMAAAAA&#10;">
                  <v:imagedata r:id="rId73" o:title="dmp"/>
                  <v:path arrowok="t"/>
                </v:shape>
                <v:rect id="Rectangle 438" o:spid="_x0000_s1189" style="position:absolute;left:8463;top:680;width:3667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FD8IA&#10;AADcAAAADwAAAGRycy9kb3ducmV2LnhtbERPz2vCMBS+C/sfwhvspslmLVtnFBkUBs6DVdj10Tzb&#10;sualNrGt//1yGOz48f1ebyfbioF63zjW8LxQIIhLZxquNJxP+fwVhA/IBlvHpOFOHrabh9kaM+NG&#10;PtJQhErEEPYZaqhD6DIpfVmTRb9wHXHkLq63GCLsK2l6HGO4beWLUqm02HBsqLGjj5rKn+JmNWCa&#10;mOvhsvw67W8pvlWTylffSuunx2n3DiLQFP7Ff+5PoyFZ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MUPwgAAANwAAAAPAAAAAAAAAAAAAAAAAJgCAABkcnMvZG93&#10;bnJldi54bWxQSwUGAAAAAAQABAD1AAAAhwMAAAAA&#10;" stroked="f">
                  <v:textbox>
                    <w:txbxContent>
                      <w:p w:rsidR="00604217" w:rsidRPr="00E55F24" w:rsidRDefault="00604217" w:rsidP="007D05CE">
                        <w:pPr>
                          <w:rPr>
                            <w:rFonts w:ascii="Times New Roman" w:hAnsi="Times New Roman"/>
                            <w:sz w:val="36"/>
                            <w:szCs w:val="36"/>
                          </w:rPr>
                        </w:pPr>
                        <w:r w:rsidRPr="00E55F24">
                          <w:rPr>
                            <w:rFonts w:ascii="Times New Roman" w:hAnsi="Times New Roman"/>
                            <w:sz w:val="36"/>
                            <w:szCs w:val="36"/>
                          </w:rPr>
                          <w:t xml:space="preserve"> Dhaka Metropolitan Police</w:t>
                        </w:r>
                      </w:p>
                    </w:txbxContent>
                  </v:textbox>
                </v:rect>
              </v:group>
            </w:pict>
          </mc:Fallback>
        </mc:AlternateContent>
      </w:r>
      <w:r>
        <w:rPr>
          <w:rFonts w:ascii="Times New Roman" w:hAnsi="Times New Roman"/>
          <w:i/>
          <w:sz w:val="28"/>
          <w:szCs w:val="28"/>
        </w:rPr>
        <w:t xml:space="preserve">                                                   </w:t>
      </w:r>
      <w:r w:rsidRPr="00E55F24">
        <w:rPr>
          <w:rFonts w:ascii="Times New Roman" w:hAnsi="Times New Roman"/>
          <w:i/>
          <w:sz w:val="26"/>
          <w:szCs w:val="28"/>
        </w:rPr>
        <w:t>Study Undertaken for</w:t>
      </w:r>
    </w:p>
    <w:p w:rsidR="007D05CE" w:rsidRDefault="007D05CE" w:rsidP="007D05CE">
      <w:pPr>
        <w:spacing w:after="0" w:line="240" w:lineRule="auto"/>
        <w:jc w:val="center"/>
        <w:rPr>
          <w:rFonts w:ascii="Times New Roman" w:hAnsi="Times New Roman"/>
          <w:sz w:val="28"/>
          <w:szCs w:val="28"/>
        </w:rPr>
      </w:pPr>
    </w:p>
    <w:p w:rsidR="007D05CE" w:rsidRDefault="007D05CE" w:rsidP="007D05CE">
      <w:pPr>
        <w:spacing w:after="0" w:line="240" w:lineRule="auto"/>
        <w:jc w:val="center"/>
        <w:rPr>
          <w:rFonts w:ascii="Times New Roman" w:hAnsi="Times New Roman"/>
          <w:sz w:val="28"/>
          <w:szCs w:val="28"/>
        </w:rPr>
      </w:pPr>
    </w:p>
    <w:p w:rsidR="007D05CE" w:rsidRDefault="007D05CE" w:rsidP="007D05CE">
      <w:pPr>
        <w:spacing w:after="0" w:line="240" w:lineRule="auto"/>
        <w:jc w:val="center"/>
        <w:rPr>
          <w:rFonts w:ascii="Times New Roman" w:hAnsi="Times New Roman"/>
          <w:sz w:val="28"/>
          <w:szCs w:val="28"/>
        </w:rPr>
      </w:pPr>
    </w:p>
    <w:p w:rsidR="007D05CE" w:rsidRDefault="007D05CE" w:rsidP="007D05CE">
      <w:pPr>
        <w:adjustRightInd w:val="0"/>
        <w:spacing w:line="360" w:lineRule="auto"/>
        <w:rPr>
          <w:rFonts w:ascii="Times New Roman" w:eastAsia="SimSun" w:hAnsi="Times New Roman" w:cs="Times New Roman"/>
          <w:b/>
          <w:bCs/>
          <w:lang w:eastAsia="zh-CN"/>
        </w:rPr>
      </w:pPr>
    </w:p>
    <w:p w:rsidR="007D05CE" w:rsidRPr="00E55F24" w:rsidRDefault="007D05CE" w:rsidP="007D05CE">
      <w:pPr>
        <w:spacing w:after="0" w:line="240" w:lineRule="auto"/>
        <w:jc w:val="center"/>
        <w:rPr>
          <w:rFonts w:ascii="Times New Roman" w:hAnsi="Times New Roman"/>
          <w:i/>
          <w:sz w:val="26"/>
          <w:szCs w:val="28"/>
        </w:rPr>
      </w:pPr>
      <w:r w:rsidRPr="00E55F24">
        <w:rPr>
          <w:rFonts w:ascii="Calibri" w:hAnsi="Calibri"/>
          <w:noProof/>
          <w:sz w:val="20"/>
          <w:lang w:eastAsia="en-US"/>
        </w:rPr>
        <w:drawing>
          <wp:anchor distT="0" distB="0" distL="114300" distR="114300" simplePos="0" relativeHeight="252125184" behindDoc="1" locked="0" layoutInCell="1" allowOverlap="1" wp14:anchorId="262CAB30" wp14:editId="1AB02316">
            <wp:simplePos x="0" y="0"/>
            <wp:positionH relativeFrom="column">
              <wp:posOffset>583565</wp:posOffset>
            </wp:positionH>
            <wp:positionV relativeFrom="paragraph">
              <wp:posOffset>39370</wp:posOffset>
            </wp:positionV>
            <wp:extent cx="4573538" cy="579378"/>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3538" cy="579378"/>
                    </a:xfrm>
                    <a:prstGeom prst="rect">
                      <a:avLst/>
                    </a:prstGeom>
                    <a:noFill/>
                  </pic:spPr>
                </pic:pic>
              </a:graphicData>
            </a:graphic>
            <wp14:sizeRelH relativeFrom="page">
              <wp14:pctWidth>0</wp14:pctWidth>
            </wp14:sizeRelH>
            <wp14:sizeRelV relativeFrom="page">
              <wp14:pctHeight>0</wp14:pctHeight>
            </wp14:sizeRelV>
          </wp:anchor>
        </w:drawing>
      </w:r>
      <w:r w:rsidRPr="00E55F24">
        <w:rPr>
          <w:rFonts w:ascii="Times New Roman" w:hAnsi="Times New Roman"/>
          <w:i/>
          <w:sz w:val="26"/>
          <w:szCs w:val="28"/>
        </w:rPr>
        <w:t xml:space="preserve">Study Conducted by </w:t>
      </w:r>
    </w:p>
    <w:p w:rsidR="007D05CE" w:rsidRDefault="007D05CE" w:rsidP="007D05CE">
      <w:pPr>
        <w:pStyle w:val="NoSpacing"/>
        <w:jc w:val="center"/>
        <w:rPr>
          <w:rFonts w:ascii="Times New Roman" w:hAnsi="Times New Roman"/>
          <w:i/>
          <w:sz w:val="24"/>
          <w:szCs w:val="24"/>
        </w:rPr>
      </w:pPr>
    </w:p>
    <w:p w:rsidR="007D05CE" w:rsidRDefault="007D05CE" w:rsidP="007D05CE">
      <w:pPr>
        <w:spacing w:after="0" w:line="240" w:lineRule="auto"/>
        <w:jc w:val="center"/>
        <w:rPr>
          <w:rFonts w:ascii="Times New Roman" w:hAnsi="Times New Roman"/>
          <w:sz w:val="24"/>
          <w:szCs w:val="24"/>
        </w:rPr>
      </w:pPr>
    </w:p>
    <w:p w:rsidR="007D05CE" w:rsidRDefault="007D05CE" w:rsidP="007D05CE">
      <w:pPr>
        <w:tabs>
          <w:tab w:val="left" w:pos="1905"/>
        </w:tabs>
        <w:spacing w:after="0" w:line="240" w:lineRule="auto"/>
        <w:jc w:val="center"/>
        <w:rPr>
          <w:rFonts w:ascii="Times New Roman" w:hAnsi="Times New Roman"/>
          <w:sz w:val="6"/>
          <w:szCs w:val="24"/>
        </w:rPr>
      </w:pPr>
    </w:p>
    <w:p w:rsidR="007D05CE" w:rsidRDefault="007D05CE" w:rsidP="007D05CE">
      <w:pPr>
        <w:tabs>
          <w:tab w:val="left" w:pos="1905"/>
        </w:tabs>
        <w:spacing w:after="0" w:line="240" w:lineRule="auto"/>
        <w:jc w:val="center"/>
        <w:rPr>
          <w:rFonts w:ascii="Times New Roman" w:hAnsi="Times New Roman"/>
          <w:sz w:val="20"/>
          <w:szCs w:val="24"/>
        </w:rPr>
      </w:pPr>
      <w:r>
        <w:rPr>
          <w:rFonts w:ascii="Times New Roman" w:hAnsi="Times New Roman"/>
          <w:sz w:val="20"/>
          <w:szCs w:val="24"/>
        </w:rPr>
        <w:t>House 5, Road 8, Mohammadia Housing Society, Mohammadpur, Dhaka 1207</w:t>
      </w:r>
    </w:p>
    <w:p w:rsidR="007D05CE" w:rsidRDefault="007D05CE" w:rsidP="007D05CE">
      <w:pPr>
        <w:spacing w:after="0" w:line="240" w:lineRule="auto"/>
        <w:jc w:val="center"/>
        <w:rPr>
          <w:rFonts w:ascii="Times New Roman" w:hAnsi="Times New Roman"/>
          <w:sz w:val="20"/>
          <w:szCs w:val="24"/>
        </w:rPr>
      </w:pPr>
      <w:r>
        <w:rPr>
          <w:rFonts w:ascii="Times New Roman" w:hAnsi="Times New Roman"/>
          <w:sz w:val="20"/>
          <w:szCs w:val="24"/>
        </w:rPr>
        <w:t>Phone: (88 02) 8116972, 8157621, Fax: (88 02) 8157620</w:t>
      </w:r>
    </w:p>
    <w:p w:rsidR="007D05CE" w:rsidRDefault="007D05CE" w:rsidP="007D05CE">
      <w:pPr>
        <w:pStyle w:val="NoSpacing"/>
        <w:jc w:val="center"/>
        <w:rPr>
          <w:rFonts w:ascii="Times New Roman" w:hAnsi="Times New Roman"/>
          <w:sz w:val="20"/>
          <w:szCs w:val="24"/>
        </w:rPr>
      </w:pPr>
      <w:r>
        <w:rPr>
          <w:rFonts w:ascii="Times New Roman" w:hAnsi="Times New Roman"/>
          <w:sz w:val="20"/>
          <w:szCs w:val="24"/>
        </w:rPr>
        <w:t xml:space="preserve">Email: </w:t>
      </w:r>
      <w:hyperlink r:id="rId93" w:history="1">
        <w:r>
          <w:rPr>
            <w:rStyle w:val="Hyperlink"/>
            <w:sz w:val="20"/>
            <w:szCs w:val="24"/>
          </w:rPr>
          <w:t>hdrc.bd@gmail.com</w:t>
        </w:r>
      </w:hyperlink>
      <w:r>
        <w:rPr>
          <w:rStyle w:val="Hyperlink"/>
          <w:sz w:val="20"/>
          <w:szCs w:val="24"/>
        </w:rPr>
        <w:t xml:space="preserve">, </w:t>
      </w:r>
      <w:r>
        <w:rPr>
          <w:rFonts w:ascii="Times New Roman" w:hAnsi="Times New Roman"/>
          <w:sz w:val="20"/>
          <w:szCs w:val="24"/>
        </w:rPr>
        <w:t xml:space="preserve">Website: </w:t>
      </w:r>
      <w:hyperlink r:id="rId94" w:history="1">
        <w:r w:rsidRPr="00090DFE">
          <w:rPr>
            <w:rStyle w:val="Hyperlink"/>
            <w:rFonts w:ascii="Times New Roman" w:hAnsi="Times New Roman"/>
            <w:sz w:val="20"/>
            <w:szCs w:val="24"/>
          </w:rPr>
          <w:t>www.hdrc-bd.com</w:t>
        </w:r>
      </w:hyperlink>
    </w:p>
    <w:p w:rsidR="007D05CE" w:rsidRDefault="007D05CE" w:rsidP="007D05CE">
      <w:pPr>
        <w:spacing w:after="0" w:line="240" w:lineRule="auto"/>
        <w:rPr>
          <w:rFonts w:ascii="Times New Roman" w:hAnsi="Times New Roman"/>
          <w:sz w:val="20"/>
          <w:szCs w:val="20"/>
        </w:rPr>
      </w:pPr>
    </w:p>
    <w:p w:rsidR="007D05CE" w:rsidRDefault="007D05CE" w:rsidP="007D05CE">
      <w:pPr>
        <w:spacing w:after="0" w:line="240" w:lineRule="auto"/>
        <w:jc w:val="center"/>
        <w:rPr>
          <w:rFonts w:ascii="Times New Roman" w:hAnsi="Times New Roman"/>
          <w:b/>
          <w:sz w:val="24"/>
          <w:szCs w:val="24"/>
        </w:rPr>
      </w:pPr>
      <w:r w:rsidRPr="00F53BF2">
        <w:rPr>
          <w:rFonts w:ascii="Times New Roman" w:hAnsi="Times New Roman"/>
          <w:b/>
          <w:sz w:val="24"/>
          <w:szCs w:val="24"/>
        </w:rPr>
        <w:t>January, 2019</w:t>
      </w:r>
    </w:p>
    <w:p w:rsidR="007D05CE" w:rsidRDefault="007D05CE" w:rsidP="007D05CE">
      <w:pPr>
        <w:spacing w:after="0" w:line="240" w:lineRule="auto"/>
        <w:rPr>
          <w:rFonts w:ascii="Times New Roman" w:eastAsiaTheme="minorHAnsi" w:hAnsi="Times New Roman"/>
          <w:sz w:val="20"/>
          <w:szCs w:val="20"/>
          <w:lang w:eastAsia="en-US"/>
        </w:rPr>
      </w:pPr>
    </w:p>
    <w:p w:rsidR="007D05CE" w:rsidRDefault="007D05CE" w:rsidP="007D05CE">
      <w:pPr>
        <w:rPr>
          <w:rFonts w:ascii="Times New Roman" w:hAnsi="Times New Roman" w:cs="Times New Roman"/>
          <w:sz w:val="24"/>
          <w:szCs w:val="24"/>
          <w:u w:val="single"/>
        </w:rPr>
      </w:pPr>
    </w:p>
    <w:p w:rsidR="007D05CE" w:rsidRDefault="007D05CE" w:rsidP="007D05CE">
      <w:pPr>
        <w:rPr>
          <w:rFonts w:ascii="Times New Roman" w:hAnsi="Times New Roman" w:cs="Times New Roman"/>
          <w:sz w:val="24"/>
          <w:szCs w:val="24"/>
          <w:u w:val="single"/>
        </w:rPr>
      </w:pPr>
    </w:p>
    <w:p w:rsidR="007D05CE" w:rsidRDefault="007D05CE" w:rsidP="007D05CE">
      <w:pPr>
        <w:spacing w:after="120" w:line="240" w:lineRule="auto"/>
        <w:ind w:left="360" w:hanging="360"/>
        <w:jc w:val="center"/>
        <w:rPr>
          <w:rFonts w:ascii="Times New Roman" w:hAnsi="Times New Roman" w:cs="Times New Roman"/>
          <w:b/>
          <w:szCs w:val="24"/>
        </w:rPr>
      </w:pPr>
    </w:p>
    <w:p w:rsidR="007D05CE" w:rsidRDefault="007D05CE" w:rsidP="007D05CE">
      <w:pPr>
        <w:spacing w:after="120" w:line="240" w:lineRule="auto"/>
        <w:ind w:left="360" w:hanging="360"/>
        <w:jc w:val="center"/>
        <w:rPr>
          <w:rFonts w:ascii="Times New Roman" w:hAnsi="Times New Roman" w:cs="Times New Roman"/>
          <w:b/>
          <w:szCs w:val="24"/>
        </w:rPr>
      </w:pPr>
    </w:p>
    <w:p w:rsidR="007D05CE" w:rsidRDefault="007D05CE" w:rsidP="007D05CE">
      <w:pPr>
        <w:spacing w:after="120" w:line="240" w:lineRule="auto"/>
        <w:ind w:left="360" w:hanging="360"/>
        <w:jc w:val="center"/>
        <w:rPr>
          <w:rFonts w:ascii="Times New Roman" w:hAnsi="Times New Roman" w:cs="Times New Roman"/>
          <w:b/>
          <w:szCs w:val="24"/>
        </w:rPr>
      </w:pPr>
    </w:p>
    <w:p w:rsidR="007D05CE" w:rsidRDefault="007D05CE" w:rsidP="007D05CE">
      <w:pPr>
        <w:spacing w:after="120" w:line="240" w:lineRule="auto"/>
        <w:ind w:left="360" w:hanging="360"/>
        <w:jc w:val="center"/>
        <w:rPr>
          <w:rFonts w:ascii="Times New Roman" w:hAnsi="Times New Roman" w:cs="Times New Roman"/>
          <w:b/>
          <w:i/>
          <w:szCs w:val="24"/>
        </w:rPr>
      </w:pPr>
      <w:r w:rsidRPr="007D05CE">
        <w:rPr>
          <w:rFonts w:ascii="Times New Roman" w:hAnsi="Times New Roman" w:cs="Times New Roman"/>
          <w:b/>
          <w:szCs w:val="24"/>
        </w:rPr>
        <w:t xml:space="preserve">CHECKLIST FOR OBSERVATION OF </w:t>
      </w:r>
      <w:r w:rsidRPr="007D05CE">
        <w:rPr>
          <w:rFonts w:ascii="Times New Roman" w:hAnsi="Times New Roman" w:cs="Times New Roman"/>
          <w:b/>
          <w:i/>
          <w:szCs w:val="24"/>
        </w:rPr>
        <w:t>UTHAN BAITHAK</w:t>
      </w:r>
    </w:p>
    <w:p w:rsidR="007D05CE" w:rsidRPr="007D05CE" w:rsidRDefault="007D05CE" w:rsidP="007D05CE">
      <w:pPr>
        <w:spacing w:after="120" w:line="240" w:lineRule="auto"/>
        <w:ind w:left="360" w:hanging="360"/>
        <w:jc w:val="center"/>
        <w:rPr>
          <w:rFonts w:ascii="Times New Roman" w:hAnsi="Times New Roman" w:cs="Times New Roman"/>
          <w:b/>
          <w:szCs w:val="24"/>
        </w:rPr>
      </w:pPr>
    </w:p>
    <w:p w:rsidR="007D05CE" w:rsidRPr="007D05CE" w:rsidRDefault="007D05CE" w:rsidP="007D05CE">
      <w:pPr>
        <w:spacing w:after="120" w:line="240" w:lineRule="auto"/>
        <w:ind w:left="900" w:hanging="540"/>
        <w:jc w:val="both"/>
        <w:rPr>
          <w:rFonts w:ascii="SutonnyMJ" w:hAnsi="SutonnyMJ" w:cs="SutonnyMJ"/>
          <w:sz w:val="20"/>
          <w:szCs w:val="24"/>
        </w:rPr>
      </w:pPr>
      <w:r w:rsidRPr="007D05CE">
        <w:rPr>
          <w:rFonts w:ascii="Times New Roman" w:hAnsi="Times New Roman" w:cs="Times New Roman"/>
          <w:sz w:val="20"/>
          <w:szCs w:val="24"/>
        </w:rPr>
        <w:t xml:space="preserve">1.  </w:t>
      </w:r>
      <w:r>
        <w:rPr>
          <w:rFonts w:ascii="Times New Roman" w:hAnsi="Times New Roman" w:cs="Times New Roman"/>
          <w:sz w:val="20"/>
          <w:szCs w:val="24"/>
        </w:rPr>
        <w:tab/>
      </w:r>
      <w:r w:rsidRPr="007D05CE">
        <w:rPr>
          <w:rFonts w:ascii="SutonnyMJ" w:hAnsi="SutonnyMJ" w:cs="SutonnyMJ"/>
          <w:sz w:val="20"/>
          <w:szCs w:val="24"/>
        </w:rPr>
        <w:t xml:space="preserve">DVvb ˆeV‡K Kviv †hvM`vb K‡i‡Q (h_v i¨vsK Abyhvqx cywjk Awdmvi, ‡ckv Abyhvqx we‡U emevmKvix RbMb, ¯‹z‡ji cÖwZwbwa, wmweI m`m¨, e¨emvqx BZ¨vw`) </w:t>
      </w:r>
    </w:p>
    <w:p w:rsidR="007D05CE" w:rsidRPr="007D05CE" w:rsidRDefault="007D05CE" w:rsidP="007D05CE">
      <w:pPr>
        <w:spacing w:after="120" w:line="240" w:lineRule="auto"/>
        <w:ind w:left="900" w:hanging="540"/>
        <w:rPr>
          <w:rFonts w:ascii="Times New Roman" w:hAnsi="Times New Roman" w:cs="Times New Roman"/>
          <w:sz w:val="20"/>
          <w:szCs w:val="24"/>
        </w:rPr>
      </w:pPr>
      <w:r w:rsidRPr="007D05CE">
        <w:rPr>
          <w:rFonts w:ascii="Times New Roman" w:hAnsi="Times New Roman" w:cs="Times New Roman"/>
          <w:sz w:val="20"/>
          <w:szCs w:val="24"/>
        </w:rPr>
        <w:t xml:space="preserve">2.  </w:t>
      </w:r>
      <w:r>
        <w:rPr>
          <w:rFonts w:ascii="Times New Roman" w:hAnsi="Times New Roman" w:cs="Times New Roman"/>
          <w:sz w:val="20"/>
          <w:szCs w:val="24"/>
        </w:rPr>
        <w:tab/>
      </w:r>
      <w:r w:rsidRPr="007D05CE">
        <w:rPr>
          <w:rFonts w:ascii="SutonnyMJ" w:hAnsi="SutonnyMJ" w:cs="SutonnyMJ"/>
          <w:sz w:val="20"/>
          <w:szCs w:val="24"/>
        </w:rPr>
        <w:t>ˆeVK cwiPvjbvi Rb¨ †Kvb wjwLZ ev Qvcv‡bv G‡RÛv wQj wK?</w:t>
      </w:r>
    </w:p>
    <w:p w:rsidR="007D05CE" w:rsidRPr="007D05CE" w:rsidRDefault="007D05CE" w:rsidP="007D05CE">
      <w:pPr>
        <w:spacing w:after="120" w:line="240" w:lineRule="auto"/>
        <w:ind w:left="900" w:hanging="540"/>
        <w:rPr>
          <w:rFonts w:ascii="Times New Roman" w:hAnsi="Times New Roman" w:cs="Times New Roman"/>
          <w:sz w:val="20"/>
          <w:szCs w:val="24"/>
        </w:rPr>
      </w:pPr>
      <w:r w:rsidRPr="007D05CE">
        <w:rPr>
          <w:rFonts w:ascii="Times New Roman" w:hAnsi="Times New Roman" w:cs="Times New Roman"/>
          <w:sz w:val="20"/>
          <w:szCs w:val="24"/>
        </w:rPr>
        <w:t xml:space="preserve">3.  </w:t>
      </w:r>
      <w:r>
        <w:rPr>
          <w:rFonts w:ascii="Times New Roman" w:hAnsi="Times New Roman" w:cs="Times New Roman"/>
          <w:sz w:val="20"/>
          <w:szCs w:val="24"/>
        </w:rPr>
        <w:tab/>
      </w:r>
      <w:r w:rsidRPr="007D05CE">
        <w:rPr>
          <w:rFonts w:ascii="SutonnyMJ" w:hAnsi="SutonnyMJ" w:cs="SutonnyMJ"/>
          <w:sz w:val="20"/>
          <w:szCs w:val="24"/>
        </w:rPr>
        <w:t xml:space="preserve">mv¤úªwZK Aciv‡ai Ae¯’v m¤ú‡K© wK AskMÖnYKvix‡`i AeMZ Kiv n‡q‡Q? </w:t>
      </w:r>
      <w:r w:rsidRPr="007D05CE">
        <w:rPr>
          <w:rFonts w:ascii="Times New Roman" w:hAnsi="Times New Roman" w:cs="Times New Roman"/>
          <w:sz w:val="20"/>
          <w:szCs w:val="24"/>
        </w:rPr>
        <w:t xml:space="preserve">  </w:t>
      </w:r>
    </w:p>
    <w:p w:rsidR="007D05CE" w:rsidRPr="007D05CE" w:rsidRDefault="007D05CE" w:rsidP="007D05CE">
      <w:pPr>
        <w:spacing w:after="120" w:line="240" w:lineRule="auto"/>
        <w:ind w:left="900" w:hanging="540"/>
        <w:rPr>
          <w:rFonts w:ascii="SutonnyMJ" w:hAnsi="SutonnyMJ" w:cs="SutonnyMJ"/>
          <w:sz w:val="20"/>
          <w:szCs w:val="24"/>
        </w:rPr>
      </w:pPr>
      <w:r w:rsidRPr="007D05CE">
        <w:rPr>
          <w:rFonts w:ascii="Times New Roman" w:hAnsi="Times New Roman" w:cs="Times New Roman"/>
          <w:sz w:val="20"/>
          <w:szCs w:val="24"/>
        </w:rPr>
        <w:t xml:space="preserve">4.  </w:t>
      </w:r>
      <w:r>
        <w:rPr>
          <w:rFonts w:ascii="Times New Roman" w:hAnsi="Times New Roman" w:cs="Times New Roman"/>
          <w:sz w:val="20"/>
          <w:szCs w:val="24"/>
        </w:rPr>
        <w:tab/>
      </w:r>
      <w:r w:rsidRPr="007D05CE">
        <w:rPr>
          <w:rFonts w:ascii="SutonnyMJ" w:hAnsi="SutonnyMJ" w:cs="SutonnyMJ"/>
          <w:sz w:val="20"/>
          <w:szCs w:val="24"/>
        </w:rPr>
        <w:t>‰eVK cwiPvjbvKvix wn‡m‡e †K ØvwqZ¡ cvjb K‡ib?</w:t>
      </w:r>
    </w:p>
    <w:p w:rsidR="007D05CE" w:rsidRPr="007D05CE" w:rsidRDefault="007D05CE" w:rsidP="007D05CE">
      <w:pPr>
        <w:spacing w:after="120" w:line="240" w:lineRule="auto"/>
        <w:ind w:left="900" w:hanging="540"/>
        <w:rPr>
          <w:rFonts w:ascii="SutonnyMJ" w:hAnsi="SutonnyMJ" w:cs="SutonnyMJ"/>
          <w:sz w:val="20"/>
          <w:szCs w:val="24"/>
        </w:rPr>
      </w:pPr>
      <w:r w:rsidRPr="007D05CE">
        <w:rPr>
          <w:rFonts w:ascii="Times New Roman" w:hAnsi="Times New Roman" w:cs="Times New Roman"/>
          <w:sz w:val="20"/>
          <w:szCs w:val="24"/>
        </w:rPr>
        <w:t xml:space="preserve">5.  </w:t>
      </w:r>
      <w:r>
        <w:rPr>
          <w:rFonts w:ascii="Times New Roman" w:hAnsi="Times New Roman" w:cs="Times New Roman"/>
          <w:sz w:val="20"/>
          <w:szCs w:val="24"/>
        </w:rPr>
        <w:tab/>
      </w:r>
      <w:r w:rsidRPr="007D05CE">
        <w:rPr>
          <w:rFonts w:ascii="SutonnyMJ" w:hAnsi="SutonnyMJ" w:cs="SutonnyMJ"/>
          <w:sz w:val="20"/>
          <w:szCs w:val="24"/>
        </w:rPr>
        <w:t>‰eV‡K AskMÖnYKvix‡`i ¯^vÿi MÖn‡Yi Rb¨ wK †Kvb kxU/LvZvi e¨e¯’v Av‡Q?</w:t>
      </w:r>
    </w:p>
    <w:p w:rsidR="007D05CE" w:rsidRPr="007D05CE" w:rsidRDefault="007D05CE" w:rsidP="007D05CE">
      <w:pPr>
        <w:spacing w:after="120" w:line="240" w:lineRule="auto"/>
        <w:ind w:left="900" w:hanging="540"/>
        <w:rPr>
          <w:rFonts w:ascii="Times New Roman" w:hAnsi="Times New Roman" w:cs="Times New Roman"/>
          <w:sz w:val="20"/>
          <w:szCs w:val="24"/>
        </w:rPr>
      </w:pPr>
      <w:r w:rsidRPr="007D05CE">
        <w:rPr>
          <w:rFonts w:ascii="Times New Roman" w:hAnsi="Times New Roman" w:cs="Times New Roman"/>
          <w:sz w:val="20"/>
          <w:szCs w:val="24"/>
        </w:rPr>
        <w:t xml:space="preserve">6.  </w:t>
      </w:r>
      <w:r>
        <w:rPr>
          <w:rFonts w:ascii="Times New Roman" w:hAnsi="Times New Roman" w:cs="Times New Roman"/>
          <w:sz w:val="20"/>
          <w:szCs w:val="24"/>
        </w:rPr>
        <w:tab/>
      </w:r>
      <w:r w:rsidRPr="007D05CE">
        <w:rPr>
          <w:rFonts w:ascii="SutonnyMJ" w:hAnsi="SutonnyMJ" w:cs="SutonnyMJ"/>
          <w:sz w:val="20"/>
          <w:szCs w:val="24"/>
        </w:rPr>
        <w:t xml:space="preserve">AskMÖnYKvixiv wK Av‡jvPbv ‡k‡l fwel¨‡Zi Rb¨ †Kvb Kvh©Ki Kg©cwiKíbv MÖnY K‡ib? </w:t>
      </w:r>
    </w:p>
    <w:p w:rsidR="007D05CE" w:rsidRPr="007D05CE" w:rsidRDefault="007D05CE" w:rsidP="007D05CE">
      <w:pPr>
        <w:spacing w:after="120" w:line="240" w:lineRule="auto"/>
        <w:ind w:left="900" w:hanging="540"/>
        <w:rPr>
          <w:rFonts w:ascii="Times New Roman" w:hAnsi="Times New Roman" w:cs="Times New Roman"/>
          <w:sz w:val="20"/>
          <w:szCs w:val="24"/>
        </w:rPr>
      </w:pPr>
      <w:r w:rsidRPr="007D05CE">
        <w:rPr>
          <w:rFonts w:ascii="Times New Roman" w:hAnsi="Times New Roman" w:cs="Times New Roman"/>
          <w:sz w:val="20"/>
          <w:szCs w:val="24"/>
        </w:rPr>
        <w:t xml:space="preserve">7. </w:t>
      </w:r>
      <w:r>
        <w:rPr>
          <w:rFonts w:ascii="Times New Roman" w:hAnsi="Times New Roman" w:cs="Times New Roman"/>
          <w:sz w:val="20"/>
          <w:szCs w:val="24"/>
        </w:rPr>
        <w:tab/>
      </w:r>
      <w:r w:rsidRPr="007D05CE">
        <w:rPr>
          <w:rFonts w:ascii="SutonnyMJ" w:hAnsi="SutonnyMJ" w:cs="SutonnyMJ"/>
          <w:sz w:val="20"/>
          <w:szCs w:val="24"/>
        </w:rPr>
        <w:t>‰eV‡K AskMÖnYKvixiv wK c~e©eZ©x mgm¨v mgvav‡bi cÖ‡Póv m¤ú‡K© †Kvb Av‡jvPbv K‡ib?</w:t>
      </w:r>
    </w:p>
    <w:p w:rsidR="007D05CE" w:rsidRPr="007D05CE" w:rsidRDefault="007D05CE" w:rsidP="007D05CE">
      <w:pPr>
        <w:spacing w:after="120" w:line="240" w:lineRule="auto"/>
        <w:ind w:left="900" w:hanging="540"/>
        <w:rPr>
          <w:rFonts w:ascii="Times New Roman" w:hAnsi="Times New Roman" w:cs="Times New Roman"/>
          <w:sz w:val="20"/>
          <w:szCs w:val="24"/>
        </w:rPr>
      </w:pPr>
      <w:r w:rsidRPr="007D05CE">
        <w:rPr>
          <w:rFonts w:ascii="Times New Roman" w:hAnsi="Times New Roman" w:cs="Times New Roman"/>
          <w:sz w:val="20"/>
          <w:szCs w:val="24"/>
        </w:rPr>
        <w:t xml:space="preserve">8.  </w:t>
      </w:r>
      <w:r>
        <w:rPr>
          <w:rFonts w:ascii="Times New Roman" w:hAnsi="Times New Roman" w:cs="Times New Roman"/>
          <w:sz w:val="20"/>
          <w:szCs w:val="24"/>
        </w:rPr>
        <w:tab/>
      </w:r>
      <w:r w:rsidRPr="007D05CE">
        <w:rPr>
          <w:rFonts w:ascii="SutonnyMJ" w:hAnsi="SutonnyMJ" w:cs="SutonnyMJ"/>
          <w:sz w:val="20"/>
          <w:szCs w:val="24"/>
        </w:rPr>
        <w:t xml:space="preserve">Pjgvb mgm¨v ev NUbvmg~n m¤ú‡K© wK ˆeV‡K Av‡jvPbv Kiv nq? </w:t>
      </w:r>
      <w:r w:rsidRPr="007D05CE">
        <w:rPr>
          <w:rFonts w:ascii="Times New Roman" w:hAnsi="Times New Roman" w:cs="Times New Roman"/>
          <w:sz w:val="20"/>
          <w:szCs w:val="24"/>
        </w:rPr>
        <w:t xml:space="preserve"> </w:t>
      </w:r>
    </w:p>
    <w:p w:rsidR="007D05CE" w:rsidRPr="007D05CE" w:rsidRDefault="007D05CE" w:rsidP="007D05CE">
      <w:pPr>
        <w:spacing w:after="120" w:line="240" w:lineRule="auto"/>
        <w:ind w:left="900" w:hanging="540"/>
        <w:rPr>
          <w:rFonts w:ascii="SutonnyMJ" w:hAnsi="SutonnyMJ" w:cs="SutonnyMJ"/>
          <w:sz w:val="20"/>
          <w:szCs w:val="24"/>
        </w:rPr>
      </w:pPr>
      <w:r w:rsidRPr="007D05CE">
        <w:rPr>
          <w:rFonts w:ascii="Times New Roman" w:hAnsi="Times New Roman" w:cs="Times New Roman"/>
          <w:sz w:val="20"/>
          <w:szCs w:val="24"/>
        </w:rPr>
        <w:t xml:space="preserve">9.  </w:t>
      </w:r>
      <w:r>
        <w:rPr>
          <w:rFonts w:ascii="Times New Roman" w:hAnsi="Times New Roman" w:cs="Times New Roman"/>
          <w:sz w:val="20"/>
          <w:szCs w:val="24"/>
        </w:rPr>
        <w:tab/>
      </w:r>
      <w:r w:rsidRPr="007D05CE">
        <w:rPr>
          <w:rFonts w:ascii="SutonnyMJ" w:hAnsi="SutonnyMJ" w:cs="SutonnyMJ"/>
          <w:sz w:val="20"/>
          <w:szCs w:val="24"/>
        </w:rPr>
        <w:t xml:space="preserve">‰eV‡K Av‡jvP¨/wPwýZ mgm¨vmg~‡ni m¤¢ve¨ mgvav‡bi Dcvq m¤ú‡K© wK †Kvb cÖ¯Ívebv Kiv nq? </w:t>
      </w:r>
    </w:p>
    <w:p w:rsidR="007D05CE" w:rsidRPr="007D05CE" w:rsidRDefault="007D05CE" w:rsidP="007D05CE">
      <w:pPr>
        <w:spacing w:after="120" w:line="240" w:lineRule="auto"/>
        <w:ind w:left="900" w:hanging="540"/>
        <w:rPr>
          <w:rFonts w:ascii="SutonnyMJ" w:hAnsi="SutonnyMJ" w:cs="SutonnyMJ"/>
          <w:sz w:val="20"/>
          <w:szCs w:val="24"/>
        </w:rPr>
      </w:pPr>
      <w:r w:rsidRPr="007D05CE">
        <w:rPr>
          <w:rFonts w:ascii="Times New Roman" w:hAnsi="Times New Roman" w:cs="Times New Roman"/>
          <w:sz w:val="20"/>
          <w:szCs w:val="24"/>
        </w:rPr>
        <w:t xml:space="preserve">10. </w:t>
      </w:r>
      <w:r>
        <w:rPr>
          <w:rFonts w:ascii="Times New Roman" w:hAnsi="Times New Roman" w:cs="Times New Roman"/>
          <w:sz w:val="20"/>
          <w:szCs w:val="24"/>
        </w:rPr>
        <w:tab/>
      </w:r>
      <w:r w:rsidRPr="007D05CE">
        <w:rPr>
          <w:rFonts w:ascii="SutonnyMJ" w:hAnsi="SutonnyMJ" w:cs="SutonnyMJ"/>
          <w:sz w:val="20"/>
          <w:szCs w:val="24"/>
        </w:rPr>
        <w:t xml:space="preserve">AskMÖnYKvixiv ˆeV‡K ¯^Ztù~Z©fv‡e †hvM †`b wKbv?  </w:t>
      </w:r>
    </w:p>
    <w:p w:rsidR="007D05CE" w:rsidRPr="007D05CE" w:rsidRDefault="007D05CE" w:rsidP="007D05CE">
      <w:pPr>
        <w:spacing w:after="120" w:line="240" w:lineRule="auto"/>
        <w:ind w:left="900" w:hanging="540"/>
        <w:rPr>
          <w:rFonts w:ascii="SutonnyMJ" w:hAnsi="SutonnyMJ" w:cs="SutonnyMJ"/>
          <w:sz w:val="20"/>
          <w:szCs w:val="24"/>
        </w:rPr>
      </w:pPr>
      <w:r w:rsidRPr="007D05CE">
        <w:rPr>
          <w:rFonts w:ascii="Times New Roman" w:hAnsi="Times New Roman" w:cs="Times New Roman"/>
          <w:sz w:val="20"/>
          <w:szCs w:val="24"/>
        </w:rPr>
        <w:t xml:space="preserve">11. </w:t>
      </w:r>
      <w:r>
        <w:rPr>
          <w:rFonts w:ascii="Times New Roman" w:hAnsi="Times New Roman" w:cs="Times New Roman"/>
          <w:sz w:val="20"/>
          <w:szCs w:val="24"/>
        </w:rPr>
        <w:tab/>
      </w:r>
      <w:r w:rsidRPr="007D05CE">
        <w:rPr>
          <w:rFonts w:ascii="SutonnyMJ" w:hAnsi="SutonnyMJ" w:cs="SutonnyMJ"/>
          <w:sz w:val="20"/>
          <w:szCs w:val="24"/>
        </w:rPr>
        <w:t>DVvb‰eV‡Ki Av‡qvRb wK wbqwgZfv‡e Kiv nq?</w:t>
      </w:r>
    </w:p>
    <w:p w:rsidR="007D05CE" w:rsidRPr="007D05CE" w:rsidRDefault="007D05CE" w:rsidP="007D05CE">
      <w:pPr>
        <w:spacing w:after="120" w:line="240" w:lineRule="auto"/>
        <w:ind w:left="900" w:hanging="540"/>
        <w:rPr>
          <w:rFonts w:ascii="Times New Roman" w:hAnsi="Times New Roman" w:cs="Times New Roman"/>
          <w:sz w:val="20"/>
          <w:szCs w:val="24"/>
        </w:rPr>
      </w:pPr>
      <w:r w:rsidRPr="007D05CE">
        <w:rPr>
          <w:rFonts w:ascii="Times New Roman" w:hAnsi="Times New Roman" w:cs="Times New Roman"/>
          <w:sz w:val="20"/>
          <w:szCs w:val="24"/>
        </w:rPr>
        <w:t xml:space="preserve">11. </w:t>
      </w:r>
      <w:r>
        <w:rPr>
          <w:rFonts w:ascii="Times New Roman" w:hAnsi="Times New Roman" w:cs="Times New Roman"/>
          <w:sz w:val="20"/>
          <w:szCs w:val="24"/>
        </w:rPr>
        <w:tab/>
      </w:r>
      <w:r w:rsidRPr="007D05CE">
        <w:rPr>
          <w:rFonts w:ascii="SutonnyMJ" w:hAnsi="SutonnyMJ" w:cs="SutonnyMJ"/>
          <w:sz w:val="20"/>
          <w:szCs w:val="24"/>
        </w:rPr>
        <w:t>AskMÖnYKvixiv ˆeV‡K GjvKvi mgm¨vmg~n m¤ú‡K© ¯^Ztù~Z©fv‡e Av‡jvPbv K‡i wKbv?</w:t>
      </w:r>
    </w:p>
    <w:p w:rsidR="007D05CE" w:rsidRPr="00C1681F" w:rsidRDefault="007D05CE" w:rsidP="007D05CE">
      <w:pPr>
        <w:rPr>
          <w:rFonts w:ascii="Times New Roman" w:hAnsi="Times New Roman" w:cs="Times New Roman"/>
          <w:b/>
          <w:sz w:val="24"/>
          <w:szCs w:val="20"/>
        </w:rPr>
      </w:pPr>
    </w:p>
    <w:p w:rsidR="003E2EE5" w:rsidRDefault="003E2EE5" w:rsidP="003E2EE5">
      <w:pPr>
        <w:jc w:val="center"/>
        <w:rPr>
          <w:rFonts w:ascii="SutonnyMJ" w:hAnsi="SutonnyMJ" w:cs="SutonnyMJ"/>
          <w:b/>
          <w:sz w:val="24"/>
          <w:szCs w:val="20"/>
        </w:rPr>
      </w:pPr>
      <w:r w:rsidRPr="00C1681F">
        <w:rPr>
          <w:rFonts w:ascii="SutonnyMJ" w:hAnsi="SutonnyMJ" w:cs="SutonnyMJ"/>
          <w:b/>
          <w:sz w:val="24"/>
          <w:szCs w:val="20"/>
        </w:rPr>
        <w:t>Avcbv‡`i mn‡hvwMZvi Rb¨ A‡kl ab¨ev`</w:t>
      </w:r>
    </w:p>
    <w:p w:rsidR="003E2EE5" w:rsidRDefault="003E2EE5">
      <w:pPr>
        <w:rPr>
          <w:rFonts w:ascii="Times New Roman" w:hAnsi="Times New Roman"/>
          <w:sz w:val="24"/>
          <w:szCs w:val="24"/>
        </w:rPr>
      </w:pPr>
      <w:r>
        <w:rPr>
          <w:rFonts w:ascii="Times New Roman" w:hAnsi="Times New Roman"/>
          <w:sz w:val="24"/>
          <w:szCs w:val="24"/>
        </w:rPr>
        <w:br w:type="page"/>
      </w:r>
    </w:p>
    <w:p w:rsidR="00DD40A2" w:rsidRDefault="00DD40A2" w:rsidP="00DD40A2">
      <w:pPr>
        <w:rPr>
          <w:rFonts w:ascii="Times New Roman" w:hAnsi="Times New Roman"/>
          <w:sz w:val="24"/>
          <w:szCs w:val="24"/>
        </w:rPr>
      </w:pPr>
    </w:p>
    <w:p w:rsidR="00E43C93" w:rsidRDefault="00E43C93" w:rsidP="00E43C93">
      <w:pPr>
        <w:spacing w:after="0" w:line="240" w:lineRule="auto"/>
        <w:jc w:val="right"/>
        <w:rPr>
          <w:rFonts w:ascii="Times New Roman" w:hAnsi="Times New Roman" w:cs="Times New Roman"/>
          <w:b/>
          <w:sz w:val="50"/>
          <w:szCs w:val="50"/>
        </w:rPr>
      </w:pPr>
    </w:p>
    <w:p w:rsidR="00E43C93" w:rsidRDefault="00E43C93" w:rsidP="00E43C93">
      <w:pPr>
        <w:spacing w:after="0" w:line="240" w:lineRule="auto"/>
        <w:jc w:val="right"/>
        <w:rPr>
          <w:rFonts w:ascii="Times New Roman" w:hAnsi="Times New Roman" w:cs="Times New Roman"/>
          <w:b/>
          <w:sz w:val="50"/>
          <w:szCs w:val="50"/>
        </w:rPr>
      </w:pPr>
    </w:p>
    <w:p w:rsidR="00E43C93" w:rsidRDefault="00E43C93" w:rsidP="00E43C93">
      <w:pPr>
        <w:spacing w:after="0" w:line="240" w:lineRule="auto"/>
        <w:jc w:val="right"/>
        <w:rPr>
          <w:rFonts w:ascii="Times New Roman" w:hAnsi="Times New Roman" w:cs="Times New Roman"/>
          <w:b/>
          <w:sz w:val="50"/>
          <w:szCs w:val="50"/>
        </w:rPr>
      </w:pPr>
    </w:p>
    <w:p w:rsidR="00E43C93" w:rsidRDefault="00E43C93" w:rsidP="00E43C93">
      <w:pPr>
        <w:spacing w:after="0" w:line="240" w:lineRule="auto"/>
        <w:jc w:val="right"/>
        <w:rPr>
          <w:rFonts w:ascii="Times New Roman" w:hAnsi="Times New Roman" w:cs="Times New Roman"/>
          <w:b/>
          <w:sz w:val="50"/>
          <w:szCs w:val="50"/>
        </w:rPr>
      </w:pPr>
    </w:p>
    <w:p w:rsidR="00E43C93" w:rsidRDefault="00E43C93" w:rsidP="00E43C93">
      <w:pPr>
        <w:spacing w:after="0" w:line="240" w:lineRule="auto"/>
        <w:jc w:val="right"/>
        <w:rPr>
          <w:rFonts w:ascii="Times New Roman" w:hAnsi="Times New Roman" w:cs="Times New Roman"/>
          <w:b/>
          <w:sz w:val="50"/>
          <w:szCs w:val="50"/>
        </w:rPr>
      </w:pPr>
    </w:p>
    <w:p w:rsidR="00E43C93" w:rsidRDefault="00E43C93" w:rsidP="00E43C93">
      <w:pPr>
        <w:spacing w:after="0" w:line="240" w:lineRule="auto"/>
        <w:jc w:val="right"/>
        <w:rPr>
          <w:rFonts w:ascii="Times New Roman" w:hAnsi="Times New Roman" w:cs="Times New Roman"/>
          <w:b/>
          <w:sz w:val="50"/>
          <w:szCs w:val="50"/>
        </w:rPr>
      </w:pPr>
    </w:p>
    <w:p w:rsidR="00BD3FAB" w:rsidRDefault="00BD3FAB" w:rsidP="00E43C93">
      <w:pPr>
        <w:spacing w:after="0" w:line="240" w:lineRule="auto"/>
        <w:jc w:val="right"/>
        <w:rPr>
          <w:rFonts w:ascii="Times New Roman" w:hAnsi="Times New Roman" w:cs="Times New Roman"/>
          <w:b/>
          <w:sz w:val="50"/>
          <w:szCs w:val="50"/>
        </w:rPr>
      </w:pPr>
    </w:p>
    <w:p w:rsidR="00E43C93" w:rsidRDefault="00E43C93" w:rsidP="00E43C93">
      <w:pPr>
        <w:spacing w:after="0" w:line="240" w:lineRule="auto"/>
        <w:jc w:val="right"/>
        <w:rPr>
          <w:rFonts w:ascii="Times New Roman" w:hAnsi="Times New Roman" w:cs="Times New Roman"/>
          <w:b/>
          <w:sz w:val="50"/>
          <w:szCs w:val="50"/>
        </w:rPr>
      </w:pPr>
    </w:p>
    <w:p w:rsidR="00E43C93" w:rsidRDefault="00E43C93" w:rsidP="00E43C93">
      <w:pPr>
        <w:spacing w:after="0" w:line="240" w:lineRule="auto"/>
        <w:jc w:val="right"/>
        <w:rPr>
          <w:rFonts w:ascii="Times New Roman" w:hAnsi="Times New Roman" w:cs="Times New Roman"/>
          <w:b/>
          <w:sz w:val="50"/>
          <w:szCs w:val="50"/>
        </w:rPr>
      </w:pPr>
    </w:p>
    <w:p w:rsidR="00E43C93" w:rsidRDefault="00E43C93" w:rsidP="00E43C93">
      <w:pPr>
        <w:pBdr>
          <w:bottom w:val="single" w:sz="4" w:space="1" w:color="auto"/>
        </w:pBdr>
        <w:spacing w:after="0" w:line="240" w:lineRule="auto"/>
        <w:jc w:val="right"/>
        <w:rPr>
          <w:rFonts w:ascii="Times New Roman" w:hAnsi="Times New Roman" w:cs="Times New Roman"/>
          <w:b/>
          <w:sz w:val="50"/>
          <w:szCs w:val="50"/>
        </w:rPr>
      </w:pPr>
      <w:r>
        <w:rPr>
          <w:rFonts w:ascii="Times New Roman" w:hAnsi="Times New Roman" w:cs="Times New Roman"/>
          <w:b/>
          <w:sz w:val="50"/>
          <w:szCs w:val="50"/>
        </w:rPr>
        <w:t>Annex 3</w:t>
      </w:r>
    </w:p>
    <w:p w:rsidR="00E43C93" w:rsidRDefault="00E43C93" w:rsidP="00E43C93">
      <w:pPr>
        <w:spacing w:after="0" w:line="240" w:lineRule="auto"/>
        <w:jc w:val="right"/>
        <w:rPr>
          <w:rFonts w:ascii="Times New Roman" w:hAnsi="Times New Roman" w:cs="Times New Roman"/>
          <w:b/>
          <w:sz w:val="50"/>
          <w:szCs w:val="50"/>
        </w:rPr>
      </w:pPr>
      <w:r>
        <w:rPr>
          <w:rFonts w:ascii="Times New Roman" w:hAnsi="Times New Roman" w:cs="Times New Roman"/>
          <w:b/>
          <w:sz w:val="50"/>
          <w:szCs w:val="50"/>
        </w:rPr>
        <w:t xml:space="preserve">Research Team </w:t>
      </w:r>
    </w:p>
    <w:p w:rsidR="003E2EE5" w:rsidRDefault="00E43C93">
      <w:pPr>
        <w:rPr>
          <w:rFonts w:ascii="Times New Roman" w:eastAsia="Times New Roman" w:hAnsi="Times New Roman" w:cs="Times New Roman"/>
          <w:b/>
          <w:bCs/>
          <w:color w:val="365F91"/>
          <w:sz w:val="28"/>
          <w:szCs w:val="24"/>
        </w:rPr>
      </w:pPr>
      <w:r>
        <w:rPr>
          <w:rFonts w:ascii="Times New Roman" w:eastAsia="Times New Roman" w:hAnsi="Times New Roman" w:cs="Times New Roman"/>
          <w:b/>
          <w:bCs/>
          <w:color w:val="365F91"/>
          <w:sz w:val="28"/>
          <w:szCs w:val="24"/>
        </w:rPr>
        <w:br w:type="page"/>
      </w:r>
    </w:p>
    <w:p w:rsidR="00E43C93" w:rsidRPr="004F3170" w:rsidRDefault="00E43C93" w:rsidP="003E2EE5">
      <w:pPr>
        <w:spacing w:after="0" w:line="240" w:lineRule="auto"/>
        <w:rPr>
          <w:rFonts w:ascii="Times New Roman" w:eastAsia="Times New Roman" w:hAnsi="Times New Roman" w:cs="Times New Roman"/>
          <w:b/>
          <w:bCs/>
          <w:color w:val="365F91"/>
          <w:sz w:val="12"/>
          <w:szCs w:val="24"/>
        </w:rPr>
      </w:pPr>
    </w:p>
    <w:p w:rsidR="00E43C93" w:rsidRPr="00BD3FAB" w:rsidRDefault="00E43C93" w:rsidP="00BD3FAB">
      <w:pPr>
        <w:pStyle w:val="Heading1"/>
        <w:shd w:val="clear" w:color="auto" w:fill="FABF8F"/>
        <w:spacing w:before="60" w:line="240" w:lineRule="auto"/>
        <w:jc w:val="center"/>
        <w:rPr>
          <w:rFonts w:ascii="Times New Roman" w:hAnsi="Times New Roman"/>
          <w:b w:val="0"/>
          <w:sz w:val="24"/>
          <w:szCs w:val="20"/>
        </w:rPr>
      </w:pPr>
      <w:r w:rsidRPr="00BD3FAB">
        <w:rPr>
          <w:rFonts w:ascii="Times New Roman" w:hAnsi="Times New Roman"/>
          <w:sz w:val="24"/>
          <w:szCs w:val="20"/>
        </w:rPr>
        <w:t>RESEARCH TEAM</w:t>
      </w:r>
    </w:p>
    <w:p w:rsidR="00E43C93" w:rsidRDefault="00E43C93" w:rsidP="00E43C93">
      <w:pPr>
        <w:spacing w:after="0" w:line="240" w:lineRule="auto"/>
        <w:jc w:val="center"/>
        <w:rPr>
          <w:rFonts w:ascii="Times New Roman" w:hAnsi="Times New Roman"/>
          <w:sz w:val="10"/>
          <w:szCs w:val="10"/>
        </w:rPr>
      </w:pPr>
    </w:p>
    <w:p w:rsidR="00D346B3" w:rsidRDefault="00D346B3" w:rsidP="00E43C93">
      <w:pPr>
        <w:spacing w:after="0" w:line="240" w:lineRule="auto"/>
        <w:jc w:val="center"/>
        <w:rPr>
          <w:rFonts w:ascii="Times New Roman" w:hAnsi="Times New Roman"/>
          <w:sz w:val="10"/>
          <w:szCs w:val="10"/>
        </w:rPr>
      </w:pPr>
    </w:p>
    <w:p w:rsidR="00D346B3" w:rsidRPr="001477A3" w:rsidRDefault="00D346B3" w:rsidP="00E43C93">
      <w:pPr>
        <w:spacing w:after="0" w:line="240" w:lineRule="auto"/>
        <w:jc w:val="center"/>
        <w:rPr>
          <w:rFonts w:ascii="Times New Roman" w:hAnsi="Times New Roman"/>
          <w:sz w:val="10"/>
          <w:szCs w:val="10"/>
        </w:rPr>
      </w:pPr>
    </w:p>
    <w:p w:rsidR="00E43C93" w:rsidRPr="001477A3" w:rsidRDefault="00E43C93" w:rsidP="00E43C93">
      <w:pPr>
        <w:shd w:val="clear" w:color="auto" w:fill="CCC0D9"/>
        <w:spacing w:after="0" w:line="240" w:lineRule="auto"/>
        <w:jc w:val="center"/>
        <w:rPr>
          <w:rFonts w:ascii="Times New Roman" w:hAnsi="Times New Roman"/>
          <w:b/>
          <w:sz w:val="20"/>
          <w:szCs w:val="20"/>
        </w:rPr>
      </w:pPr>
      <w:r w:rsidRPr="001477A3">
        <w:rPr>
          <w:rFonts w:ascii="Times New Roman" w:hAnsi="Times New Roman"/>
          <w:b/>
          <w:sz w:val="20"/>
          <w:szCs w:val="20"/>
        </w:rPr>
        <w:t>Team Leader</w:t>
      </w:r>
    </w:p>
    <w:p w:rsidR="00E43C93" w:rsidRPr="001477A3" w:rsidRDefault="00E43C93" w:rsidP="00E43C93">
      <w:pPr>
        <w:spacing w:after="0" w:line="240" w:lineRule="auto"/>
        <w:jc w:val="center"/>
        <w:rPr>
          <w:rFonts w:ascii="Times New Roman" w:hAnsi="Times New Roman"/>
          <w:b/>
          <w:sz w:val="10"/>
          <w:szCs w:val="10"/>
        </w:rPr>
      </w:pPr>
    </w:p>
    <w:p w:rsidR="00E43C93" w:rsidRPr="001477A3" w:rsidRDefault="00E43C93" w:rsidP="00E43C93">
      <w:pPr>
        <w:spacing w:after="0" w:line="240" w:lineRule="auto"/>
        <w:ind w:left="3600" w:hanging="3600"/>
        <w:jc w:val="center"/>
        <w:rPr>
          <w:rFonts w:ascii="Times New Roman" w:hAnsi="Times New Roman"/>
          <w:i/>
          <w:sz w:val="20"/>
          <w:szCs w:val="20"/>
        </w:rPr>
      </w:pPr>
      <w:r w:rsidRPr="001477A3">
        <w:rPr>
          <w:rFonts w:ascii="Times New Roman" w:hAnsi="Times New Roman"/>
          <w:sz w:val="20"/>
          <w:szCs w:val="20"/>
        </w:rPr>
        <w:t xml:space="preserve">Prof. Abul Barkat, </w:t>
      </w:r>
      <w:r w:rsidRPr="001477A3">
        <w:rPr>
          <w:rFonts w:ascii="Times New Roman" w:hAnsi="Times New Roman"/>
          <w:i/>
          <w:sz w:val="20"/>
          <w:szCs w:val="20"/>
        </w:rPr>
        <w:t>PhD</w:t>
      </w:r>
    </w:p>
    <w:p w:rsidR="00E43C93" w:rsidRPr="001477A3" w:rsidRDefault="00E43C93" w:rsidP="00E43C93">
      <w:pPr>
        <w:pStyle w:val="Title"/>
        <w:spacing w:after="0"/>
        <w:contextualSpacing w:val="0"/>
        <w:rPr>
          <w:sz w:val="10"/>
          <w:szCs w:val="10"/>
        </w:rPr>
      </w:pPr>
    </w:p>
    <w:p w:rsidR="00E43C93" w:rsidRPr="001477A3" w:rsidRDefault="00E43C93" w:rsidP="00E43C93">
      <w:pPr>
        <w:shd w:val="clear" w:color="auto" w:fill="CCC0D9"/>
        <w:spacing w:after="0" w:line="240" w:lineRule="auto"/>
        <w:jc w:val="center"/>
        <w:rPr>
          <w:rFonts w:ascii="Times New Roman" w:hAnsi="Times New Roman"/>
          <w:b/>
          <w:szCs w:val="20"/>
        </w:rPr>
      </w:pPr>
      <w:r w:rsidRPr="001477A3">
        <w:rPr>
          <w:rFonts w:ascii="Times New Roman" w:hAnsi="Times New Roman"/>
          <w:b/>
          <w:szCs w:val="20"/>
        </w:rPr>
        <w:t>Consultants</w:t>
      </w:r>
    </w:p>
    <w:p w:rsidR="00E43C93" w:rsidRPr="001477A3" w:rsidRDefault="00E43C93" w:rsidP="00E43C93">
      <w:pPr>
        <w:pStyle w:val="Title"/>
        <w:pBdr>
          <w:bottom w:val="none" w:sz="0" w:space="0" w:color="auto"/>
        </w:pBdr>
        <w:spacing w:after="0"/>
        <w:contextualSpacing w:val="0"/>
        <w:rPr>
          <w:sz w:val="10"/>
          <w:szCs w:val="10"/>
        </w:rPr>
      </w:pPr>
    </w:p>
    <w:p w:rsidR="00E43C93" w:rsidRPr="001477A3" w:rsidRDefault="00E43C93" w:rsidP="00E43C93">
      <w:pPr>
        <w:pStyle w:val="Title"/>
        <w:pBdr>
          <w:bottom w:val="none" w:sz="0" w:space="0" w:color="auto"/>
        </w:pBdr>
        <w:spacing w:after="0"/>
        <w:contextualSpacing w:val="0"/>
        <w:jc w:val="center"/>
        <w:rPr>
          <w:rFonts w:ascii="Times New Roman" w:hAnsi="Times New Roman"/>
          <w:color w:val="auto"/>
          <w:sz w:val="20"/>
          <w:szCs w:val="20"/>
        </w:rPr>
      </w:pPr>
      <w:r w:rsidRPr="001477A3">
        <w:rPr>
          <w:rFonts w:ascii="Times New Roman" w:hAnsi="Times New Roman"/>
          <w:color w:val="auto"/>
          <w:sz w:val="20"/>
          <w:szCs w:val="20"/>
        </w:rPr>
        <w:t xml:space="preserve">Golam Mahiyuddin, </w:t>
      </w:r>
      <w:r w:rsidRPr="001477A3">
        <w:rPr>
          <w:rFonts w:ascii="Times New Roman" w:hAnsi="Times New Roman"/>
          <w:i/>
          <w:color w:val="auto"/>
          <w:sz w:val="20"/>
          <w:szCs w:val="20"/>
        </w:rPr>
        <w:t>MPH</w:t>
      </w:r>
    </w:p>
    <w:p w:rsidR="00E43C93" w:rsidRPr="001477A3" w:rsidRDefault="00E43C93" w:rsidP="00E43C93">
      <w:pPr>
        <w:spacing w:after="0" w:line="240" w:lineRule="auto"/>
        <w:ind w:left="3600" w:hanging="3600"/>
        <w:jc w:val="center"/>
        <w:rPr>
          <w:rFonts w:ascii="Times New Roman" w:hAnsi="Times New Roman"/>
          <w:i/>
          <w:sz w:val="20"/>
          <w:szCs w:val="20"/>
        </w:rPr>
      </w:pPr>
      <w:r w:rsidRPr="001477A3">
        <w:rPr>
          <w:rFonts w:ascii="Times New Roman" w:hAnsi="Times New Roman"/>
          <w:sz w:val="20"/>
          <w:szCs w:val="20"/>
        </w:rPr>
        <w:t>Faisal Mohammad Aham</w:t>
      </w:r>
      <w:r w:rsidR="00871FFA">
        <w:rPr>
          <w:rFonts w:ascii="Times New Roman" w:hAnsi="Times New Roman"/>
          <w:sz w:val="20"/>
          <w:szCs w:val="20"/>
        </w:rPr>
        <w:t>e</w:t>
      </w:r>
      <w:r w:rsidRPr="001477A3">
        <w:rPr>
          <w:rFonts w:ascii="Times New Roman" w:hAnsi="Times New Roman"/>
          <w:sz w:val="20"/>
          <w:szCs w:val="20"/>
        </w:rPr>
        <w:t xml:space="preserve">d, </w:t>
      </w:r>
      <w:r w:rsidRPr="001477A3">
        <w:rPr>
          <w:rFonts w:ascii="Times New Roman" w:hAnsi="Times New Roman"/>
          <w:i/>
          <w:sz w:val="20"/>
          <w:szCs w:val="20"/>
        </w:rPr>
        <w:t>MS</w:t>
      </w:r>
    </w:p>
    <w:p w:rsidR="00E43C93" w:rsidRPr="001477A3" w:rsidRDefault="00E43C93" w:rsidP="00E43C93">
      <w:pPr>
        <w:spacing w:after="0" w:line="240" w:lineRule="auto"/>
        <w:ind w:left="3600" w:hanging="3600"/>
        <w:jc w:val="center"/>
        <w:rPr>
          <w:rFonts w:ascii="Times New Roman" w:hAnsi="Times New Roman"/>
          <w:i/>
          <w:sz w:val="20"/>
          <w:szCs w:val="20"/>
        </w:rPr>
      </w:pPr>
      <w:r w:rsidRPr="001477A3">
        <w:rPr>
          <w:rFonts w:ascii="Times New Roman" w:hAnsi="Times New Roman"/>
          <w:sz w:val="20"/>
          <w:szCs w:val="20"/>
        </w:rPr>
        <w:t>Md. Moslem Ali,</w:t>
      </w:r>
      <w:r w:rsidRPr="001477A3">
        <w:rPr>
          <w:rFonts w:ascii="Times New Roman" w:hAnsi="Times New Roman"/>
          <w:i/>
          <w:sz w:val="20"/>
          <w:szCs w:val="20"/>
        </w:rPr>
        <w:t xml:space="preserve"> Law, MBA</w:t>
      </w:r>
    </w:p>
    <w:p w:rsidR="00E43C93" w:rsidRDefault="00E43C93" w:rsidP="00E43C93">
      <w:pPr>
        <w:spacing w:after="0" w:line="240" w:lineRule="auto"/>
        <w:ind w:left="3600" w:hanging="3600"/>
        <w:jc w:val="center"/>
        <w:rPr>
          <w:rFonts w:ascii="Times New Roman" w:hAnsi="Times New Roman"/>
          <w:i/>
          <w:sz w:val="20"/>
          <w:szCs w:val="20"/>
        </w:rPr>
      </w:pPr>
      <w:r w:rsidRPr="001477A3">
        <w:rPr>
          <w:rFonts w:ascii="Times New Roman" w:hAnsi="Times New Roman"/>
          <w:sz w:val="20"/>
          <w:szCs w:val="20"/>
        </w:rPr>
        <w:t>Subrata Banarjee</w:t>
      </w:r>
      <w:r w:rsidRPr="001477A3">
        <w:rPr>
          <w:rFonts w:ascii="Times New Roman" w:hAnsi="Times New Roman"/>
          <w:i/>
          <w:sz w:val="20"/>
          <w:szCs w:val="20"/>
        </w:rPr>
        <w:t>, MS</w:t>
      </w:r>
    </w:p>
    <w:p w:rsidR="00D346B3" w:rsidRPr="00D346B3" w:rsidRDefault="00D346B3" w:rsidP="00E43C93">
      <w:pPr>
        <w:spacing w:after="0" w:line="240" w:lineRule="auto"/>
        <w:ind w:left="3600" w:hanging="3600"/>
        <w:jc w:val="center"/>
        <w:rPr>
          <w:rFonts w:ascii="Times New Roman" w:hAnsi="Times New Roman"/>
          <w:i/>
          <w:sz w:val="14"/>
          <w:szCs w:val="20"/>
        </w:rPr>
      </w:pPr>
    </w:p>
    <w:p w:rsidR="00D346B3" w:rsidRPr="001477A3" w:rsidRDefault="00D346B3" w:rsidP="00D346B3">
      <w:pPr>
        <w:shd w:val="clear" w:color="auto" w:fill="CCC0D9"/>
        <w:spacing w:after="0" w:line="240" w:lineRule="auto"/>
        <w:jc w:val="center"/>
        <w:rPr>
          <w:rFonts w:ascii="Times New Roman" w:hAnsi="Times New Roman"/>
          <w:b/>
          <w:sz w:val="20"/>
          <w:szCs w:val="20"/>
        </w:rPr>
      </w:pPr>
      <w:r w:rsidRPr="001477A3">
        <w:rPr>
          <w:rFonts w:ascii="Times New Roman" w:hAnsi="Times New Roman"/>
          <w:b/>
          <w:sz w:val="20"/>
          <w:szCs w:val="20"/>
        </w:rPr>
        <w:t>Research Associates</w:t>
      </w:r>
    </w:p>
    <w:p w:rsidR="00D346B3" w:rsidRPr="001477A3" w:rsidRDefault="00D346B3" w:rsidP="00D346B3">
      <w:pPr>
        <w:spacing w:after="0" w:line="240" w:lineRule="auto"/>
        <w:jc w:val="center"/>
        <w:rPr>
          <w:rFonts w:ascii="Times New Roman" w:hAnsi="Times New Roman"/>
          <w:sz w:val="10"/>
          <w:szCs w:val="10"/>
        </w:rPr>
      </w:pPr>
    </w:p>
    <w:p w:rsidR="00D346B3" w:rsidRDefault="00D346B3" w:rsidP="00D346B3">
      <w:pPr>
        <w:spacing w:after="0" w:line="240" w:lineRule="auto"/>
        <w:jc w:val="center"/>
        <w:rPr>
          <w:rFonts w:ascii="Times New Roman" w:hAnsi="Times New Roman"/>
          <w:sz w:val="20"/>
          <w:szCs w:val="20"/>
        </w:rPr>
      </w:pPr>
      <w:r>
        <w:rPr>
          <w:rFonts w:ascii="Times New Roman" w:hAnsi="Times New Roman"/>
          <w:sz w:val="20"/>
          <w:szCs w:val="20"/>
        </w:rPr>
        <w:t xml:space="preserve">  Nurunnahar, MS</w:t>
      </w:r>
    </w:p>
    <w:p w:rsidR="00227530" w:rsidRDefault="00227530" w:rsidP="00D346B3">
      <w:pPr>
        <w:spacing w:after="0" w:line="240" w:lineRule="auto"/>
        <w:jc w:val="center"/>
        <w:rPr>
          <w:rFonts w:ascii="Times New Roman" w:hAnsi="Times New Roman"/>
          <w:sz w:val="20"/>
          <w:szCs w:val="20"/>
        </w:rPr>
      </w:pPr>
      <w:r w:rsidRPr="002F0303">
        <w:rPr>
          <w:rFonts w:ascii="Times New Roman" w:eastAsia="Times New Roman" w:hAnsi="Times New Roman" w:cs="Times New Roman"/>
          <w:szCs w:val="24"/>
        </w:rPr>
        <w:t>Mahmudul</w:t>
      </w:r>
      <w:r>
        <w:rPr>
          <w:rFonts w:ascii="Times New Roman" w:eastAsia="Times New Roman" w:hAnsi="Times New Roman" w:cs="Times New Roman"/>
          <w:szCs w:val="24"/>
        </w:rPr>
        <w:t xml:space="preserve"> </w:t>
      </w:r>
      <w:r w:rsidRPr="002F0303">
        <w:rPr>
          <w:rFonts w:ascii="Times New Roman" w:eastAsia="Times New Roman" w:hAnsi="Times New Roman" w:cs="Times New Roman"/>
          <w:szCs w:val="24"/>
        </w:rPr>
        <w:t>Hasan</w:t>
      </w:r>
      <w:r>
        <w:rPr>
          <w:rFonts w:ascii="Times New Roman" w:eastAsia="Times New Roman" w:hAnsi="Times New Roman" w:cs="Times New Roman"/>
          <w:szCs w:val="24"/>
        </w:rPr>
        <w:t xml:space="preserve"> </w:t>
      </w:r>
      <w:r w:rsidRPr="002F0303">
        <w:rPr>
          <w:rFonts w:ascii="Times New Roman" w:eastAsia="Times New Roman" w:hAnsi="Times New Roman" w:cs="Times New Roman"/>
          <w:szCs w:val="24"/>
        </w:rPr>
        <w:t>Mamun</w:t>
      </w:r>
      <w:r>
        <w:rPr>
          <w:rFonts w:ascii="Times New Roman" w:eastAsia="Times New Roman" w:hAnsi="Times New Roman" w:cs="Times New Roman"/>
          <w:szCs w:val="24"/>
        </w:rPr>
        <w:t>, MS</w:t>
      </w:r>
    </w:p>
    <w:p w:rsidR="00C121FF" w:rsidRDefault="00C121FF" w:rsidP="00D346B3">
      <w:pPr>
        <w:spacing w:after="0" w:line="240" w:lineRule="auto"/>
        <w:jc w:val="center"/>
        <w:rPr>
          <w:rFonts w:ascii="Times New Roman" w:hAnsi="Times New Roman"/>
          <w:sz w:val="20"/>
          <w:szCs w:val="20"/>
        </w:rPr>
      </w:pPr>
    </w:p>
    <w:p w:rsidR="00C121FF" w:rsidRPr="001477A3" w:rsidRDefault="00C121FF" w:rsidP="00C121FF">
      <w:pPr>
        <w:shd w:val="clear" w:color="auto" w:fill="CCC0D9"/>
        <w:spacing w:after="0" w:line="240" w:lineRule="auto"/>
        <w:jc w:val="center"/>
        <w:rPr>
          <w:rFonts w:ascii="Times New Roman" w:hAnsi="Times New Roman"/>
          <w:b/>
          <w:sz w:val="20"/>
          <w:szCs w:val="20"/>
        </w:rPr>
      </w:pPr>
      <w:r>
        <w:rPr>
          <w:rFonts w:ascii="Times New Roman" w:hAnsi="Times New Roman"/>
          <w:b/>
          <w:sz w:val="20"/>
          <w:szCs w:val="20"/>
        </w:rPr>
        <w:t>Subject Matter Specialist</w:t>
      </w:r>
    </w:p>
    <w:p w:rsidR="00C121FF" w:rsidRPr="001477A3" w:rsidRDefault="00C121FF" w:rsidP="00C121FF">
      <w:pPr>
        <w:spacing w:after="0" w:line="240" w:lineRule="auto"/>
        <w:jc w:val="center"/>
        <w:rPr>
          <w:rFonts w:ascii="Times New Roman" w:hAnsi="Times New Roman"/>
          <w:b/>
          <w:sz w:val="10"/>
          <w:szCs w:val="10"/>
        </w:rPr>
      </w:pPr>
    </w:p>
    <w:p w:rsidR="00C121FF" w:rsidRPr="00227530" w:rsidRDefault="00C121FF" w:rsidP="00D346B3">
      <w:pPr>
        <w:spacing w:after="0" w:line="240" w:lineRule="auto"/>
        <w:jc w:val="center"/>
        <w:rPr>
          <w:rFonts w:ascii="Times New Roman" w:hAnsi="Times New Roman" w:cs="Times New Roman"/>
          <w:sz w:val="20"/>
          <w:szCs w:val="28"/>
          <w:vertAlign w:val="superscript"/>
        </w:rPr>
      </w:pPr>
      <w:r w:rsidRPr="00227530">
        <w:rPr>
          <w:rFonts w:ascii="Times New Roman" w:hAnsi="Times New Roman" w:cs="Times New Roman"/>
          <w:sz w:val="20"/>
          <w:szCs w:val="28"/>
        </w:rPr>
        <w:t>Muntashirul Islam, DC (Crime), DMP</w:t>
      </w:r>
    </w:p>
    <w:p w:rsidR="00C121FF" w:rsidRPr="00227530" w:rsidRDefault="00C121FF" w:rsidP="00D346B3">
      <w:pPr>
        <w:spacing w:after="0" w:line="240" w:lineRule="auto"/>
        <w:jc w:val="center"/>
        <w:rPr>
          <w:rFonts w:ascii="Times New Roman" w:hAnsi="Times New Roman" w:cs="Times New Roman"/>
          <w:sz w:val="28"/>
          <w:szCs w:val="28"/>
        </w:rPr>
      </w:pPr>
    </w:p>
    <w:p w:rsidR="00C121FF" w:rsidRPr="00227530" w:rsidRDefault="00C121FF" w:rsidP="00C121FF">
      <w:pPr>
        <w:shd w:val="clear" w:color="auto" w:fill="CCC0D9"/>
        <w:spacing w:after="0" w:line="240" w:lineRule="auto"/>
        <w:jc w:val="center"/>
        <w:rPr>
          <w:rFonts w:ascii="Times New Roman" w:hAnsi="Times New Roman" w:cs="Times New Roman"/>
          <w:b/>
          <w:sz w:val="20"/>
          <w:szCs w:val="20"/>
        </w:rPr>
      </w:pPr>
      <w:r w:rsidRPr="00227530">
        <w:rPr>
          <w:rFonts w:ascii="Times New Roman" w:hAnsi="Times New Roman" w:cs="Times New Roman"/>
          <w:b/>
          <w:sz w:val="20"/>
          <w:szCs w:val="20"/>
        </w:rPr>
        <w:t>Liaison Officer</w:t>
      </w:r>
    </w:p>
    <w:p w:rsidR="00C121FF" w:rsidRPr="00227530" w:rsidRDefault="00C121FF" w:rsidP="00C121FF">
      <w:pPr>
        <w:spacing w:after="0" w:line="240" w:lineRule="auto"/>
        <w:jc w:val="center"/>
        <w:rPr>
          <w:rFonts w:ascii="Times New Roman" w:hAnsi="Times New Roman" w:cs="Times New Roman"/>
          <w:b/>
          <w:sz w:val="10"/>
          <w:szCs w:val="10"/>
        </w:rPr>
      </w:pPr>
    </w:p>
    <w:p w:rsidR="00C121FF" w:rsidRPr="00227530" w:rsidRDefault="00802C77" w:rsidP="00C121FF">
      <w:pPr>
        <w:spacing w:after="0" w:line="240" w:lineRule="auto"/>
        <w:jc w:val="center"/>
        <w:rPr>
          <w:rFonts w:ascii="Times New Roman" w:hAnsi="Times New Roman" w:cs="Times New Roman"/>
          <w:sz w:val="14"/>
          <w:szCs w:val="20"/>
        </w:rPr>
      </w:pPr>
      <w:r w:rsidRPr="00802C77">
        <w:rPr>
          <w:rFonts w:ascii="Times New Roman" w:hAnsi="Times New Roman" w:cs="Times New Roman"/>
          <w:sz w:val="20"/>
          <w:szCs w:val="28"/>
        </w:rPr>
        <w:t>Rubaiyet</w:t>
      </w:r>
      <w:r w:rsidR="00C121FF" w:rsidRPr="00227530">
        <w:rPr>
          <w:rFonts w:ascii="Times New Roman" w:hAnsi="Times New Roman" w:cs="Times New Roman"/>
          <w:sz w:val="20"/>
          <w:szCs w:val="28"/>
        </w:rPr>
        <w:t xml:space="preserve"> Zaman, ADC (Crime), DMP</w:t>
      </w:r>
    </w:p>
    <w:p w:rsidR="00C121FF" w:rsidRPr="00227530" w:rsidRDefault="00C121FF" w:rsidP="00D346B3">
      <w:pPr>
        <w:spacing w:after="0" w:line="240" w:lineRule="auto"/>
        <w:jc w:val="center"/>
        <w:rPr>
          <w:rFonts w:ascii="Times New Roman" w:hAnsi="Times New Roman" w:cs="Times New Roman"/>
          <w:sz w:val="20"/>
          <w:szCs w:val="20"/>
        </w:rPr>
      </w:pPr>
    </w:p>
    <w:p w:rsidR="00E43C93" w:rsidRPr="001477A3" w:rsidRDefault="00E43C93" w:rsidP="00E43C93">
      <w:pPr>
        <w:spacing w:after="0" w:line="240" w:lineRule="auto"/>
        <w:ind w:left="3600" w:hanging="3600"/>
        <w:jc w:val="center"/>
        <w:rPr>
          <w:rFonts w:ascii="Times New Roman" w:hAnsi="Times New Roman"/>
          <w:i/>
          <w:sz w:val="10"/>
          <w:szCs w:val="10"/>
        </w:rPr>
      </w:pPr>
    </w:p>
    <w:p w:rsidR="00E43C93" w:rsidRPr="001477A3" w:rsidRDefault="00E43C93" w:rsidP="00E43C93">
      <w:pPr>
        <w:shd w:val="clear" w:color="auto" w:fill="CCC0D9"/>
        <w:spacing w:after="0" w:line="240" w:lineRule="auto"/>
        <w:jc w:val="center"/>
        <w:rPr>
          <w:rFonts w:ascii="Times New Roman" w:hAnsi="Times New Roman"/>
          <w:b/>
          <w:sz w:val="20"/>
          <w:szCs w:val="20"/>
        </w:rPr>
      </w:pPr>
      <w:r w:rsidRPr="001477A3">
        <w:rPr>
          <w:rFonts w:ascii="Times New Roman" w:hAnsi="Times New Roman"/>
          <w:b/>
          <w:sz w:val="20"/>
          <w:szCs w:val="20"/>
        </w:rPr>
        <w:t>System Analysts</w:t>
      </w:r>
    </w:p>
    <w:p w:rsidR="00E43C93" w:rsidRPr="001477A3" w:rsidRDefault="00E43C93" w:rsidP="00E43C93">
      <w:pPr>
        <w:spacing w:after="0" w:line="240" w:lineRule="auto"/>
        <w:jc w:val="center"/>
        <w:rPr>
          <w:rFonts w:ascii="Times New Roman" w:hAnsi="Times New Roman"/>
          <w:b/>
          <w:sz w:val="10"/>
          <w:szCs w:val="10"/>
        </w:rPr>
      </w:pPr>
    </w:p>
    <w:p w:rsidR="00E43C93" w:rsidRPr="001477A3" w:rsidRDefault="00E43C93" w:rsidP="00E43C93">
      <w:pPr>
        <w:spacing w:after="0" w:line="240" w:lineRule="auto"/>
        <w:jc w:val="center"/>
        <w:rPr>
          <w:rFonts w:ascii="Times New Roman" w:hAnsi="Times New Roman"/>
          <w:i/>
          <w:sz w:val="20"/>
          <w:szCs w:val="20"/>
        </w:rPr>
      </w:pPr>
      <w:r w:rsidRPr="001477A3">
        <w:rPr>
          <w:rFonts w:ascii="Times New Roman" w:hAnsi="Times New Roman"/>
          <w:sz w:val="20"/>
          <w:szCs w:val="20"/>
        </w:rPr>
        <w:t xml:space="preserve">Ajoy Kumar Saha, </w:t>
      </w:r>
      <w:r w:rsidRPr="001477A3">
        <w:rPr>
          <w:rFonts w:ascii="Times New Roman" w:hAnsi="Times New Roman"/>
          <w:i/>
          <w:sz w:val="20"/>
          <w:szCs w:val="20"/>
        </w:rPr>
        <w:t>MBA</w:t>
      </w:r>
    </w:p>
    <w:p w:rsidR="00E43C93" w:rsidRPr="001477A3" w:rsidRDefault="00E43C93" w:rsidP="00E43C93">
      <w:pPr>
        <w:spacing w:after="0" w:line="240" w:lineRule="auto"/>
        <w:jc w:val="center"/>
        <w:rPr>
          <w:rFonts w:ascii="Times New Roman" w:hAnsi="Times New Roman"/>
          <w:sz w:val="20"/>
          <w:szCs w:val="20"/>
        </w:rPr>
      </w:pPr>
      <w:r w:rsidRPr="001477A3">
        <w:rPr>
          <w:rFonts w:ascii="Times New Roman" w:hAnsi="Times New Roman"/>
          <w:sz w:val="20"/>
          <w:szCs w:val="20"/>
        </w:rPr>
        <w:t xml:space="preserve">ASM Obaidur Rahman, </w:t>
      </w:r>
      <w:r w:rsidRPr="001477A3">
        <w:rPr>
          <w:rFonts w:ascii="Times New Roman" w:hAnsi="Times New Roman"/>
          <w:i/>
          <w:sz w:val="20"/>
          <w:szCs w:val="20"/>
        </w:rPr>
        <w:t>MA</w:t>
      </w:r>
    </w:p>
    <w:p w:rsidR="00E43C93" w:rsidRPr="001477A3" w:rsidRDefault="00E43C93" w:rsidP="00E43C93">
      <w:pPr>
        <w:spacing w:after="0" w:line="240" w:lineRule="auto"/>
        <w:jc w:val="center"/>
        <w:rPr>
          <w:rFonts w:ascii="Times New Roman" w:hAnsi="Times New Roman"/>
          <w:sz w:val="10"/>
          <w:szCs w:val="10"/>
        </w:rPr>
      </w:pPr>
    </w:p>
    <w:p w:rsidR="00E43C93" w:rsidRPr="001477A3" w:rsidRDefault="00E43C93" w:rsidP="00E43C93">
      <w:pPr>
        <w:spacing w:after="0" w:line="240" w:lineRule="auto"/>
        <w:jc w:val="center"/>
        <w:rPr>
          <w:rFonts w:ascii="Times New Roman" w:hAnsi="Times New Roman"/>
          <w:b/>
          <w:sz w:val="10"/>
          <w:szCs w:val="10"/>
        </w:rPr>
      </w:pPr>
    </w:p>
    <w:p w:rsidR="00E43C93" w:rsidRPr="00BD3FAB" w:rsidRDefault="00E43C93" w:rsidP="00E43C93">
      <w:pPr>
        <w:pStyle w:val="Heading1"/>
        <w:shd w:val="clear" w:color="auto" w:fill="FABF8F"/>
        <w:spacing w:before="0" w:after="0" w:line="240" w:lineRule="auto"/>
        <w:jc w:val="center"/>
        <w:rPr>
          <w:rFonts w:ascii="Times New Roman" w:hAnsi="Times New Roman"/>
          <w:b w:val="0"/>
          <w:sz w:val="24"/>
          <w:szCs w:val="20"/>
        </w:rPr>
      </w:pPr>
      <w:r w:rsidRPr="00BD3FAB">
        <w:rPr>
          <w:rFonts w:ascii="Times New Roman" w:hAnsi="Times New Roman"/>
          <w:sz w:val="24"/>
          <w:szCs w:val="20"/>
        </w:rPr>
        <w:t>MANAGEMENT TEAM</w:t>
      </w:r>
    </w:p>
    <w:p w:rsidR="00E43C93" w:rsidRPr="001477A3" w:rsidRDefault="00E43C93" w:rsidP="00E43C93">
      <w:pPr>
        <w:spacing w:after="0" w:line="240" w:lineRule="auto"/>
        <w:jc w:val="center"/>
        <w:rPr>
          <w:rFonts w:ascii="Times New Roman" w:hAnsi="Times New Roman"/>
          <w:b/>
          <w:sz w:val="10"/>
          <w:szCs w:val="10"/>
        </w:rPr>
      </w:pPr>
    </w:p>
    <w:p w:rsidR="00E43C93" w:rsidRPr="001477A3" w:rsidRDefault="00E43C93" w:rsidP="00E43C93">
      <w:pPr>
        <w:shd w:val="clear" w:color="auto" w:fill="CCC0D9"/>
        <w:spacing w:after="0" w:line="240" w:lineRule="auto"/>
        <w:jc w:val="center"/>
        <w:rPr>
          <w:rFonts w:ascii="Times New Roman" w:hAnsi="Times New Roman"/>
          <w:b/>
          <w:bCs/>
          <w:sz w:val="20"/>
          <w:szCs w:val="20"/>
        </w:rPr>
      </w:pPr>
      <w:r w:rsidRPr="001477A3">
        <w:rPr>
          <w:rFonts w:ascii="Times New Roman" w:hAnsi="Times New Roman"/>
          <w:b/>
          <w:bCs/>
          <w:sz w:val="20"/>
          <w:szCs w:val="20"/>
        </w:rPr>
        <w:t>Financial Management</w:t>
      </w:r>
    </w:p>
    <w:p w:rsidR="00E43C93" w:rsidRPr="001477A3" w:rsidRDefault="00E43C93" w:rsidP="00E43C93">
      <w:pPr>
        <w:spacing w:after="0" w:line="240" w:lineRule="auto"/>
        <w:jc w:val="center"/>
        <w:rPr>
          <w:rFonts w:ascii="Times New Roman" w:hAnsi="Times New Roman"/>
          <w:sz w:val="10"/>
          <w:szCs w:val="10"/>
        </w:rPr>
      </w:pPr>
    </w:p>
    <w:p w:rsidR="00E43C93" w:rsidRPr="001477A3" w:rsidRDefault="00E43C93" w:rsidP="00E43C93">
      <w:pPr>
        <w:spacing w:after="0" w:line="240" w:lineRule="auto"/>
        <w:jc w:val="center"/>
        <w:rPr>
          <w:rFonts w:ascii="Times New Roman" w:hAnsi="Times New Roman"/>
          <w:sz w:val="20"/>
          <w:szCs w:val="20"/>
        </w:rPr>
      </w:pPr>
      <w:r w:rsidRPr="001477A3">
        <w:rPr>
          <w:rFonts w:ascii="Times New Roman" w:hAnsi="Times New Roman"/>
          <w:sz w:val="20"/>
          <w:szCs w:val="20"/>
        </w:rPr>
        <w:t>Abu Taleb</w:t>
      </w:r>
    </w:p>
    <w:p w:rsidR="00E43C93" w:rsidRPr="001477A3" w:rsidRDefault="00E43C93" w:rsidP="00E43C93">
      <w:pPr>
        <w:spacing w:after="0" w:line="240" w:lineRule="auto"/>
        <w:jc w:val="center"/>
        <w:rPr>
          <w:rFonts w:ascii="Times New Roman" w:hAnsi="Times New Roman"/>
          <w:sz w:val="10"/>
          <w:szCs w:val="10"/>
        </w:rPr>
      </w:pPr>
    </w:p>
    <w:p w:rsidR="00E43C93" w:rsidRPr="001477A3" w:rsidRDefault="00E43C93" w:rsidP="00E43C93">
      <w:pPr>
        <w:shd w:val="clear" w:color="auto" w:fill="CCC0D9"/>
        <w:spacing w:after="0" w:line="240" w:lineRule="auto"/>
        <w:jc w:val="center"/>
        <w:rPr>
          <w:rFonts w:ascii="Times New Roman" w:hAnsi="Times New Roman"/>
          <w:b/>
          <w:bCs/>
          <w:sz w:val="20"/>
          <w:szCs w:val="20"/>
        </w:rPr>
      </w:pPr>
      <w:r w:rsidRPr="001477A3">
        <w:rPr>
          <w:rFonts w:ascii="Times New Roman" w:hAnsi="Times New Roman"/>
          <w:b/>
          <w:bCs/>
          <w:sz w:val="20"/>
          <w:szCs w:val="20"/>
        </w:rPr>
        <w:t>Administrative Management</w:t>
      </w:r>
    </w:p>
    <w:p w:rsidR="00E43C93" w:rsidRPr="001477A3" w:rsidRDefault="00E43C93" w:rsidP="00E43C93">
      <w:pPr>
        <w:spacing w:after="0" w:line="240" w:lineRule="auto"/>
        <w:jc w:val="center"/>
        <w:rPr>
          <w:rFonts w:ascii="Times New Roman" w:hAnsi="Times New Roman"/>
          <w:b/>
          <w:sz w:val="10"/>
          <w:szCs w:val="10"/>
        </w:rPr>
      </w:pPr>
    </w:p>
    <w:p w:rsidR="00E43C93" w:rsidRPr="001477A3" w:rsidRDefault="00E43C93" w:rsidP="00E43C93">
      <w:pPr>
        <w:spacing w:after="0" w:line="240" w:lineRule="auto"/>
        <w:jc w:val="center"/>
        <w:rPr>
          <w:rFonts w:ascii="Times New Roman" w:hAnsi="Times New Roman"/>
          <w:sz w:val="20"/>
          <w:szCs w:val="20"/>
        </w:rPr>
      </w:pPr>
      <w:r w:rsidRPr="001477A3">
        <w:rPr>
          <w:rFonts w:ascii="Times New Roman" w:hAnsi="Times New Roman"/>
          <w:sz w:val="20"/>
          <w:szCs w:val="20"/>
        </w:rPr>
        <w:t>Sabed Ali</w:t>
      </w:r>
    </w:p>
    <w:p w:rsidR="00E43C93" w:rsidRPr="001477A3" w:rsidRDefault="00E43C93" w:rsidP="00E43C93">
      <w:pPr>
        <w:spacing w:after="0" w:line="240" w:lineRule="auto"/>
        <w:jc w:val="center"/>
        <w:rPr>
          <w:rFonts w:ascii="Times New Roman" w:hAnsi="Times New Roman"/>
          <w:sz w:val="20"/>
          <w:szCs w:val="20"/>
        </w:rPr>
      </w:pPr>
      <w:r w:rsidRPr="001477A3">
        <w:rPr>
          <w:rFonts w:ascii="Times New Roman" w:hAnsi="Times New Roman"/>
          <w:sz w:val="20"/>
          <w:szCs w:val="20"/>
        </w:rPr>
        <w:t>Md. Arif Miah</w:t>
      </w:r>
    </w:p>
    <w:p w:rsidR="00E43C93" w:rsidRPr="001477A3" w:rsidRDefault="00E43C93" w:rsidP="00E43C93">
      <w:pPr>
        <w:spacing w:after="0" w:line="240" w:lineRule="auto"/>
        <w:jc w:val="center"/>
        <w:rPr>
          <w:rFonts w:ascii="Times New Roman" w:hAnsi="Times New Roman"/>
          <w:sz w:val="10"/>
          <w:szCs w:val="10"/>
        </w:rPr>
      </w:pPr>
    </w:p>
    <w:p w:rsidR="00E43C93" w:rsidRPr="001477A3" w:rsidRDefault="00E43C93" w:rsidP="00E43C93">
      <w:pPr>
        <w:shd w:val="clear" w:color="auto" w:fill="CCC0D9"/>
        <w:spacing w:after="0" w:line="240" w:lineRule="auto"/>
        <w:jc w:val="center"/>
        <w:rPr>
          <w:rFonts w:ascii="Times New Roman" w:hAnsi="Times New Roman"/>
          <w:b/>
          <w:bCs/>
          <w:sz w:val="20"/>
          <w:szCs w:val="20"/>
        </w:rPr>
      </w:pPr>
      <w:r w:rsidRPr="001477A3">
        <w:rPr>
          <w:rFonts w:ascii="Times New Roman" w:hAnsi="Times New Roman"/>
          <w:b/>
          <w:bCs/>
          <w:sz w:val="20"/>
          <w:szCs w:val="20"/>
        </w:rPr>
        <w:t>Survey Management</w:t>
      </w:r>
    </w:p>
    <w:p w:rsidR="00E43C93" w:rsidRPr="001477A3" w:rsidRDefault="00E43C93" w:rsidP="00E43C93">
      <w:pPr>
        <w:spacing w:after="0" w:line="240" w:lineRule="auto"/>
        <w:jc w:val="center"/>
        <w:rPr>
          <w:rFonts w:ascii="Times New Roman" w:hAnsi="Times New Roman"/>
          <w:sz w:val="10"/>
          <w:szCs w:val="10"/>
        </w:rPr>
      </w:pPr>
    </w:p>
    <w:p w:rsidR="00E43C93" w:rsidRPr="001477A3" w:rsidRDefault="00E43C93" w:rsidP="00E43C93">
      <w:pPr>
        <w:spacing w:after="0" w:line="240" w:lineRule="auto"/>
        <w:jc w:val="center"/>
        <w:rPr>
          <w:rFonts w:ascii="Times New Roman" w:hAnsi="Times New Roman"/>
          <w:sz w:val="20"/>
          <w:szCs w:val="20"/>
        </w:rPr>
      </w:pPr>
      <w:r w:rsidRPr="001477A3">
        <w:rPr>
          <w:rFonts w:ascii="Times New Roman" w:hAnsi="Times New Roman"/>
          <w:sz w:val="20"/>
          <w:szCs w:val="20"/>
        </w:rPr>
        <w:t>Md. Kabiruzzaman</w:t>
      </w:r>
    </w:p>
    <w:p w:rsidR="00E43C93" w:rsidRPr="001477A3" w:rsidRDefault="00E43C93" w:rsidP="00E43C93">
      <w:pPr>
        <w:spacing w:after="0" w:line="240" w:lineRule="auto"/>
        <w:jc w:val="center"/>
        <w:rPr>
          <w:rFonts w:ascii="Times New Roman" w:hAnsi="Times New Roman"/>
          <w:sz w:val="10"/>
          <w:szCs w:val="10"/>
        </w:rPr>
      </w:pPr>
    </w:p>
    <w:p w:rsidR="00E43C93" w:rsidRPr="001477A3" w:rsidRDefault="00E43C93" w:rsidP="00E43C93">
      <w:pPr>
        <w:shd w:val="clear" w:color="auto" w:fill="CCC0D9"/>
        <w:spacing w:after="0" w:line="240" w:lineRule="auto"/>
        <w:jc w:val="center"/>
        <w:rPr>
          <w:rFonts w:ascii="Times New Roman" w:hAnsi="Times New Roman"/>
          <w:b/>
          <w:bCs/>
          <w:sz w:val="20"/>
          <w:szCs w:val="20"/>
        </w:rPr>
      </w:pPr>
      <w:r w:rsidRPr="001477A3">
        <w:rPr>
          <w:rFonts w:ascii="Times New Roman" w:hAnsi="Times New Roman"/>
          <w:b/>
          <w:bCs/>
          <w:sz w:val="20"/>
          <w:szCs w:val="20"/>
        </w:rPr>
        <w:t>Support Services</w:t>
      </w:r>
    </w:p>
    <w:p w:rsidR="00E43C93" w:rsidRPr="001477A3" w:rsidRDefault="00E43C93" w:rsidP="00E43C93">
      <w:pPr>
        <w:spacing w:after="0" w:line="240" w:lineRule="auto"/>
        <w:jc w:val="center"/>
        <w:rPr>
          <w:rFonts w:ascii="Times New Roman" w:hAnsi="Times New Roman"/>
          <w:b/>
          <w:sz w:val="10"/>
          <w:szCs w:val="10"/>
        </w:rPr>
      </w:pPr>
    </w:p>
    <w:p w:rsidR="00E43C93" w:rsidRPr="001477A3" w:rsidRDefault="00E43C93" w:rsidP="00E43C93">
      <w:pPr>
        <w:spacing w:after="0" w:line="240" w:lineRule="auto"/>
        <w:jc w:val="center"/>
        <w:rPr>
          <w:rFonts w:ascii="Times New Roman" w:eastAsia="Calibri" w:hAnsi="Times New Roman"/>
          <w:bCs/>
          <w:color w:val="000000"/>
          <w:sz w:val="20"/>
          <w:szCs w:val="20"/>
        </w:rPr>
      </w:pPr>
      <w:r w:rsidRPr="001477A3">
        <w:rPr>
          <w:rFonts w:ascii="Times New Roman" w:eastAsia="Calibri" w:hAnsi="Times New Roman"/>
          <w:bCs/>
          <w:color w:val="000000"/>
          <w:sz w:val="20"/>
          <w:szCs w:val="20"/>
        </w:rPr>
        <w:t>Syed Junnun Hasan</w:t>
      </w:r>
    </w:p>
    <w:p w:rsidR="00E43C93" w:rsidRPr="001477A3" w:rsidRDefault="00E43C93" w:rsidP="00E43C93">
      <w:pPr>
        <w:spacing w:after="0" w:line="240" w:lineRule="auto"/>
        <w:jc w:val="center"/>
        <w:rPr>
          <w:rFonts w:ascii="Times New Roman" w:eastAsia="Calibri" w:hAnsi="Times New Roman"/>
          <w:bCs/>
          <w:color w:val="000000"/>
          <w:sz w:val="20"/>
          <w:szCs w:val="20"/>
        </w:rPr>
      </w:pPr>
      <w:r w:rsidRPr="001477A3">
        <w:rPr>
          <w:rFonts w:ascii="Times New Roman" w:eastAsia="Calibri" w:hAnsi="Times New Roman"/>
          <w:bCs/>
          <w:color w:val="000000"/>
          <w:sz w:val="20"/>
          <w:szCs w:val="20"/>
        </w:rPr>
        <w:t xml:space="preserve">Foyez Ahmed </w:t>
      </w:r>
    </w:p>
    <w:p w:rsidR="00E43C93" w:rsidRDefault="00E43C93" w:rsidP="00E43C93">
      <w:pPr>
        <w:spacing w:after="0" w:line="240" w:lineRule="auto"/>
        <w:jc w:val="center"/>
        <w:rPr>
          <w:rFonts w:ascii="Times New Roman" w:eastAsia="Calibri" w:hAnsi="Times New Roman"/>
          <w:bCs/>
          <w:color w:val="000000"/>
          <w:sz w:val="20"/>
          <w:szCs w:val="20"/>
        </w:rPr>
      </w:pPr>
      <w:r w:rsidRPr="001477A3">
        <w:rPr>
          <w:rFonts w:ascii="Times New Roman" w:eastAsia="Calibri" w:hAnsi="Times New Roman"/>
          <w:bCs/>
          <w:color w:val="000000"/>
          <w:sz w:val="20"/>
          <w:szCs w:val="20"/>
        </w:rPr>
        <w:t>Lal Chawn</w:t>
      </w:r>
    </w:p>
    <w:p w:rsidR="00BD3FAB" w:rsidRPr="001477A3" w:rsidRDefault="00BD3FAB" w:rsidP="00E43C93">
      <w:pPr>
        <w:spacing w:after="0" w:line="240" w:lineRule="auto"/>
        <w:jc w:val="center"/>
        <w:rPr>
          <w:rFonts w:ascii="Times New Roman" w:eastAsia="Calibri" w:hAnsi="Times New Roman"/>
          <w:bCs/>
          <w:color w:val="000000"/>
          <w:sz w:val="20"/>
          <w:szCs w:val="20"/>
        </w:rPr>
      </w:pPr>
    </w:p>
    <w:p w:rsidR="00E43C93" w:rsidRPr="001477A3" w:rsidRDefault="00E43C93" w:rsidP="00E43C93">
      <w:pPr>
        <w:spacing w:after="0" w:line="240" w:lineRule="auto"/>
        <w:jc w:val="center"/>
        <w:rPr>
          <w:rFonts w:ascii="Times New Roman" w:eastAsia="Calibri" w:hAnsi="Times New Roman"/>
          <w:bCs/>
          <w:color w:val="000000"/>
          <w:sz w:val="10"/>
          <w:szCs w:val="10"/>
        </w:rPr>
      </w:pPr>
    </w:p>
    <w:p w:rsidR="00E43C93" w:rsidRPr="00BD3FAB" w:rsidRDefault="00E43C93" w:rsidP="001477A3">
      <w:pPr>
        <w:pStyle w:val="Heading1"/>
        <w:shd w:val="clear" w:color="auto" w:fill="FABF8F"/>
        <w:spacing w:before="0" w:after="0" w:line="240" w:lineRule="auto"/>
        <w:jc w:val="center"/>
        <w:rPr>
          <w:rFonts w:ascii="Times New Roman" w:hAnsi="Times New Roman"/>
          <w:b w:val="0"/>
          <w:sz w:val="24"/>
          <w:szCs w:val="20"/>
        </w:rPr>
      </w:pPr>
      <w:r w:rsidRPr="00BD3FAB">
        <w:rPr>
          <w:rFonts w:ascii="Times New Roman" w:hAnsi="Times New Roman"/>
          <w:sz w:val="24"/>
          <w:szCs w:val="20"/>
        </w:rPr>
        <w:t>FIELD DATA COLLECTION TEAM</w:t>
      </w:r>
    </w:p>
    <w:p w:rsidR="00E43C93" w:rsidRPr="001477A3" w:rsidRDefault="00E43C93" w:rsidP="00E43C93">
      <w:pPr>
        <w:shd w:val="clear" w:color="auto" w:fill="CCC0D9"/>
        <w:spacing w:after="0" w:line="240" w:lineRule="auto"/>
        <w:jc w:val="center"/>
        <w:rPr>
          <w:rFonts w:ascii="Times New Roman" w:hAnsi="Times New Roman"/>
          <w:b/>
          <w:bCs/>
          <w:sz w:val="20"/>
          <w:szCs w:val="20"/>
        </w:rPr>
      </w:pPr>
      <w:r w:rsidRPr="001477A3">
        <w:rPr>
          <w:rFonts w:ascii="Times New Roman" w:hAnsi="Times New Roman"/>
          <w:b/>
          <w:bCs/>
          <w:sz w:val="20"/>
          <w:szCs w:val="20"/>
        </w:rPr>
        <w:t>Field Investigator</w:t>
      </w:r>
    </w:p>
    <w:p w:rsidR="00E43C93" w:rsidRPr="001477A3" w:rsidRDefault="00E43C93" w:rsidP="00E43C93">
      <w:pPr>
        <w:spacing w:after="0" w:line="240" w:lineRule="auto"/>
        <w:jc w:val="center"/>
        <w:rPr>
          <w:rFonts w:ascii="Calibri" w:hAnsi="Calibri"/>
          <w:sz w:val="8"/>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6"/>
        <w:gridCol w:w="4608"/>
      </w:tblGrid>
      <w:tr w:rsidR="001477A3" w:rsidRPr="001477A3" w:rsidTr="00C22973">
        <w:trPr>
          <w:trHeight w:val="1371"/>
          <w:jc w:val="center"/>
        </w:trPr>
        <w:tc>
          <w:tcPr>
            <w:tcW w:w="3726" w:type="dxa"/>
          </w:tcPr>
          <w:p w:rsidR="001477A3" w:rsidRPr="001477A3" w:rsidRDefault="001477A3" w:rsidP="00E43C93">
            <w:pPr>
              <w:jc w:val="center"/>
              <w:rPr>
                <w:rFonts w:ascii="Times New Roman" w:hAnsi="Times New Roman" w:cs="Times New Roman"/>
                <w:color w:val="000000" w:themeColor="text1"/>
                <w:sz w:val="20"/>
                <w:szCs w:val="20"/>
              </w:rPr>
            </w:pPr>
            <w:r w:rsidRPr="001477A3">
              <w:rPr>
                <w:rFonts w:ascii="Times New Roman" w:hAnsi="Times New Roman" w:cs="Times New Roman"/>
                <w:color w:val="000000" w:themeColor="text1"/>
                <w:sz w:val="20"/>
                <w:szCs w:val="20"/>
              </w:rPr>
              <w:t>Sabrina Momtaz</w:t>
            </w:r>
          </w:p>
          <w:p w:rsidR="001477A3" w:rsidRPr="001477A3" w:rsidRDefault="001477A3" w:rsidP="00E43C93">
            <w:pPr>
              <w:jc w:val="center"/>
              <w:rPr>
                <w:rFonts w:ascii="Times New Roman" w:hAnsi="Times New Roman" w:cs="Times New Roman"/>
                <w:color w:val="000000" w:themeColor="text1"/>
                <w:sz w:val="20"/>
                <w:szCs w:val="20"/>
              </w:rPr>
            </w:pPr>
            <w:r w:rsidRPr="001477A3">
              <w:rPr>
                <w:rFonts w:ascii="Times New Roman" w:hAnsi="Times New Roman" w:cs="Times New Roman"/>
                <w:color w:val="000000" w:themeColor="text1"/>
                <w:sz w:val="20"/>
                <w:szCs w:val="20"/>
              </w:rPr>
              <w:t>Jesmin Akter</w:t>
            </w:r>
          </w:p>
          <w:p w:rsidR="001477A3" w:rsidRPr="001477A3" w:rsidRDefault="001477A3" w:rsidP="00E43C93">
            <w:pPr>
              <w:jc w:val="center"/>
              <w:rPr>
                <w:rFonts w:ascii="Times New Roman" w:hAnsi="Times New Roman" w:cs="Times New Roman"/>
                <w:color w:val="000000" w:themeColor="text1"/>
                <w:sz w:val="20"/>
                <w:szCs w:val="20"/>
              </w:rPr>
            </w:pPr>
            <w:r w:rsidRPr="001477A3">
              <w:rPr>
                <w:rFonts w:ascii="Times New Roman" w:hAnsi="Times New Roman" w:cs="Times New Roman"/>
                <w:color w:val="000000" w:themeColor="text1"/>
                <w:sz w:val="20"/>
                <w:szCs w:val="20"/>
              </w:rPr>
              <w:t>Rubina Razzak Moly</w:t>
            </w:r>
          </w:p>
          <w:p w:rsidR="001477A3" w:rsidRPr="001477A3" w:rsidRDefault="001477A3" w:rsidP="00E43C93">
            <w:pPr>
              <w:jc w:val="center"/>
              <w:rPr>
                <w:rFonts w:ascii="Times New Roman" w:hAnsi="Times New Roman" w:cs="Times New Roman"/>
                <w:color w:val="000000" w:themeColor="text1"/>
                <w:sz w:val="20"/>
                <w:szCs w:val="20"/>
              </w:rPr>
            </w:pPr>
            <w:r w:rsidRPr="001477A3">
              <w:rPr>
                <w:rFonts w:ascii="Times New Roman" w:hAnsi="Times New Roman" w:cs="Times New Roman"/>
                <w:color w:val="000000" w:themeColor="text1"/>
                <w:sz w:val="20"/>
                <w:szCs w:val="20"/>
              </w:rPr>
              <w:t>Khandaker Monjurul Hoque</w:t>
            </w:r>
          </w:p>
        </w:tc>
        <w:tc>
          <w:tcPr>
            <w:tcW w:w="4608" w:type="dxa"/>
          </w:tcPr>
          <w:p w:rsidR="001477A3" w:rsidRPr="001477A3" w:rsidRDefault="001477A3" w:rsidP="00E43C93">
            <w:pPr>
              <w:jc w:val="center"/>
              <w:rPr>
                <w:rFonts w:ascii="Times New Roman" w:hAnsi="Times New Roman" w:cs="Times New Roman"/>
                <w:color w:val="000000" w:themeColor="text1"/>
                <w:sz w:val="20"/>
                <w:szCs w:val="20"/>
              </w:rPr>
            </w:pPr>
            <w:r w:rsidRPr="001477A3">
              <w:rPr>
                <w:rFonts w:ascii="Times New Roman" w:hAnsi="Times New Roman" w:cs="Times New Roman"/>
                <w:color w:val="000000" w:themeColor="text1"/>
                <w:sz w:val="20"/>
                <w:szCs w:val="20"/>
              </w:rPr>
              <w:t>Md. Jahidul Islam</w:t>
            </w:r>
          </w:p>
          <w:p w:rsidR="001477A3" w:rsidRPr="001477A3" w:rsidRDefault="001477A3" w:rsidP="00E43C93">
            <w:pPr>
              <w:jc w:val="center"/>
              <w:rPr>
                <w:rFonts w:ascii="Times New Roman" w:hAnsi="Times New Roman" w:cs="Times New Roman"/>
                <w:color w:val="000000" w:themeColor="text1"/>
                <w:sz w:val="20"/>
                <w:szCs w:val="20"/>
              </w:rPr>
            </w:pPr>
            <w:r w:rsidRPr="001477A3">
              <w:rPr>
                <w:rFonts w:ascii="Times New Roman" w:hAnsi="Times New Roman" w:cs="Times New Roman"/>
                <w:color w:val="000000" w:themeColor="text1"/>
                <w:sz w:val="20"/>
                <w:szCs w:val="20"/>
              </w:rPr>
              <w:t>Md. Golam Jakaria</w:t>
            </w:r>
          </w:p>
          <w:p w:rsidR="001477A3" w:rsidRPr="001477A3" w:rsidRDefault="001477A3" w:rsidP="00E43C93">
            <w:pPr>
              <w:jc w:val="center"/>
              <w:rPr>
                <w:rFonts w:ascii="Times New Roman" w:hAnsi="Times New Roman" w:cs="Times New Roman"/>
                <w:color w:val="000000" w:themeColor="text1"/>
                <w:sz w:val="20"/>
                <w:szCs w:val="20"/>
              </w:rPr>
            </w:pPr>
            <w:r w:rsidRPr="001477A3">
              <w:rPr>
                <w:rFonts w:ascii="Times New Roman" w:hAnsi="Times New Roman" w:cs="Times New Roman"/>
                <w:color w:val="000000" w:themeColor="text1"/>
                <w:sz w:val="20"/>
                <w:szCs w:val="20"/>
              </w:rPr>
              <w:t>Asaduzzaman (Sohel)</w:t>
            </w:r>
          </w:p>
          <w:p w:rsidR="001477A3" w:rsidRPr="001477A3" w:rsidRDefault="001477A3" w:rsidP="00E43C93">
            <w:pPr>
              <w:jc w:val="center"/>
              <w:rPr>
                <w:rFonts w:ascii="Times New Roman" w:hAnsi="Times New Roman" w:cs="Times New Roman"/>
                <w:color w:val="000000" w:themeColor="text1"/>
                <w:sz w:val="20"/>
                <w:szCs w:val="20"/>
              </w:rPr>
            </w:pPr>
            <w:r w:rsidRPr="001477A3">
              <w:rPr>
                <w:rFonts w:ascii="Times New Roman" w:eastAsia="Calibri" w:hAnsi="Times New Roman" w:cs="Times New Roman"/>
                <w:color w:val="000000" w:themeColor="text1"/>
                <w:sz w:val="20"/>
                <w:szCs w:val="20"/>
              </w:rPr>
              <w:t>Nazrul Islam</w:t>
            </w:r>
          </w:p>
          <w:p w:rsidR="001477A3" w:rsidRPr="001477A3" w:rsidRDefault="001477A3" w:rsidP="00E43C93">
            <w:pPr>
              <w:jc w:val="center"/>
              <w:rPr>
                <w:rFonts w:ascii="Times New Roman" w:hAnsi="Times New Roman" w:cs="Times New Roman"/>
                <w:color w:val="000000" w:themeColor="text1"/>
                <w:sz w:val="20"/>
                <w:szCs w:val="20"/>
              </w:rPr>
            </w:pPr>
          </w:p>
        </w:tc>
      </w:tr>
    </w:tbl>
    <w:p w:rsidR="00D96F9C" w:rsidRDefault="00D96F9C" w:rsidP="00E43C93">
      <w:pPr>
        <w:spacing w:after="0" w:line="240" w:lineRule="auto"/>
        <w:ind w:left="720" w:hanging="720"/>
        <w:rPr>
          <w:rFonts w:ascii="Times New Roman" w:eastAsia="SimSun" w:hAnsi="Times New Roman" w:cs="Times New Roman"/>
          <w:bCs/>
          <w:sz w:val="20"/>
          <w:szCs w:val="20"/>
          <w:lang w:eastAsia="zh-CN"/>
        </w:rPr>
      </w:pPr>
    </w:p>
    <w:p w:rsidR="00345AD7" w:rsidRDefault="00345AD7" w:rsidP="00E43C93">
      <w:pPr>
        <w:spacing w:after="0" w:line="240" w:lineRule="auto"/>
        <w:ind w:left="720" w:hanging="720"/>
        <w:rPr>
          <w:rFonts w:ascii="Times New Roman" w:eastAsia="SimSun" w:hAnsi="Times New Roman" w:cs="Times New Roman"/>
          <w:bCs/>
          <w:sz w:val="20"/>
          <w:szCs w:val="20"/>
          <w:lang w:eastAsia="zh-CN"/>
        </w:rPr>
      </w:pPr>
    </w:p>
    <w:p w:rsidR="00F154A2" w:rsidRDefault="00F154A2"/>
    <w:p w:rsidR="004F3170" w:rsidRDefault="004F3170"/>
    <w:tbl>
      <w:tblPr>
        <w:tblW w:w="8910" w:type="dxa"/>
        <w:tblInd w:w="-5" w:type="dxa"/>
        <w:tblLook w:val="04A0" w:firstRow="1" w:lastRow="0" w:firstColumn="1" w:lastColumn="0" w:noHBand="0" w:noVBand="1"/>
      </w:tblPr>
      <w:tblGrid>
        <w:gridCol w:w="8910"/>
      </w:tblGrid>
      <w:tr w:rsidR="00345AD7" w:rsidRPr="00E100E7" w:rsidTr="00345AD7">
        <w:trPr>
          <w:trHeight w:val="387"/>
        </w:trPr>
        <w:tc>
          <w:tcPr>
            <w:tcW w:w="8910" w:type="dxa"/>
            <w:tcBorders>
              <w:bottom w:val="single" w:sz="4" w:space="0" w:color="auto"/>
            </w:tcBorders>
            <w:shd w:val="clear" w:color="auto" w:fill="FBD4B4" w:themeFill="accent6" w:themeFillTint="66"/>
            <w:vAlign w:val="center"/>
          </w:tcPr>
          <w:p w:rsidR="00345AD7" w:rsidRPr="00E100E7" w:rsidRDefault="00345AD7" w:rsidP="00345AD7">
            <w:pPr>
              <w:spacing w:after="0" w:line="240" w:lineRule="auto"/>
              <w:jc w:val="center"/>
              <w:rPr>
                <w:rFonts w:ascii="Times New Roman" w:hAnsi="Times New Roman"/>
                <w:b/>
                <w:sz w:val="28"/>
                <w:szCs w:val="24"/>
              </w:rPr>
            </w:pPr>
            <w:r w:rsidRPr="00E100E7">
              <w:rPr>
                <w:rFonts w:ascii="Times New Roman" w:hAnsi="Times New Roman"/>
                <w:b/>
                <w:sz w:val="28"/>
                <w:szCs w:val="24"/>
              </w:rPr>
              <w:t>DMP Research Team</w:t>
            </w:r>
          </w:p>
        </w:tc>
      </w:tr>
    </w:tbl>
    <w:p w:rsidR="00345AD7" w:rsidRPr="00345AD7" w:rsidRDefault="00345AD7" w:rsidP="00345AD7">
      <w:pPr>
        <w:spacing w:after="0" w:line="240" w:lineRule="auto"/>
        <w:rPr>
          <w:sz w:val="12"/>
        </w:rPr>
      </w:pPr>
    </w:p>
    <w:tbl>
      <w:tblPr>
        <w:tblW w:w="9090" w:type="dxa"/>
        <w:tblInd w:w="-5" w:type="dxa"/>
        <w:tblLook w:val="04A0" w:firstRow="1" w:lastRow="0" w:firstColumn="1" w:lastColumn="0" w:noHBand="0" w:noVBand="1"/>
      </w:tblPr>
      <w:tblGrid>
        <w:gridCol w:w="4230"/>
        <w:gridCol w:w="4860"/>
      </w:tblGrid>
      <w:tr w:rsidR="00345AD7" w:rsidRPr="00345AD7" w:rsidTr="00C94C18">
        <w:trPr>
          <w:trHeight w:hRule="exact" w:val="1288"/>
        </w:trPr>
        <w:tc>
          <w:tcPr>
            <w:tcW w:w="4230" w:type="dxa"/>
            <w:shd w:val="clear" w:color="auto" w:fill="auto"/>
          </w:tcPr>
          <w:p w:rsidR="00F154A2" w:rsidRDefault="00F154A2" w:rsidP="00345AD7">
            <w:pPr>
              <w:spacing w:after="0" w:line="240" w:lineRule="auto"/>
              <w:rPr>
                <w:rFonts w:ascii="Times New Roman" w:hAnsi="Times New Roman"/>
                <w:b/>
                <w:sz w:val="20"/>
                <w:szCs w:val="20"/>
              </w:rPr>
            </w:pPr>
          </w:p>
          <w:p w:rsidR="00345AD7" w:rsidRPr="00345AD7" w:rsidRDefault="00345AD7" w:rsidP="00345AD7">
            <w:pPr>
              <w:spacing w:after="0" w:line="240" w:lineRule="auto"/>
              <w:rPr>
                <w:rFonts w:ascii="Times New Roman" w:hAnsi="Times New Roman"/>
                <w:b/>
                <w:sz w:val="20"/>
                <w:szCs w:val="20"/>
              </w:rPr>
            </w:pPr>
            <w:r w:rsidRPr="00345AD7">
              <w:rPr>
                <w:rFonts w:ascii="Times New Roman" w:hAnsi="Times New Roman"/>
                <w:b/>
                <w:sz w:val="20"/>
                <w:szCs w:val="20"/>
              </w:rPr>
              <w:t>Md. Asaduzzaman Mia BPM (bar), PPM</w:t>
            </w:r>
          </w:p>
          <w:p w:rsidR="00345AD7" w:rsidRPr="00345AD7" w:rsidRDefault="00345AD7" w:rsidP="00345AD7">
            <w:pPr>
              <w:spacing w:after="0" w:line="240" w:lineRule="auto"/>
              <w:rPr>
                <w:rFonts w:ascii="Times New Roman" w:hAnsi="Times New Roman"/>
                <w:sz w:val="20"/>
                <w:szCs w:val="20"/>
              </w:rPr>
            </w:pPr>
            <w:r w:rsidRPr="00345AD7">
              <w:rPr>
                <w:rFonts w:ascii="Times New Roman" w:hAnsi="Times New Roman"/>
                <w:sz w:val="20"/>
                <w:szCs w:val="20"/>
              </w:rPr>
              <w:t>Commissioner</w:t>
            </w:r>
          </w:p>
          <w:p w:rsidR="00227530" w:rsidRDefault="00345AD7" w:rsidP="00345AD7">
            <w:pPr>
              <w:spacing w:after="0" w:line="240" w:lineRule="auto"/>
              <w:rPr>
                <w:rFonts w:ascii="Times New Roman" w:hAnsi="Times New Roman"/>
                <w:b/>
                <w:sz w:val="20"/>
                <w:szCs w:val="20"/>
              </w:rPr>
            </w:pPr>
            <w:r w:rsidRPr="00345AD7">
              <w:rPr>
                <w:rFonts w:ascii="Times New Roman" w:hAnsi="Times New Roman"/>
                <w:sz w:val="20"/>
                <w:szCs w:val="20"/>
              </w:rPr>
              <w:t>Dhaka Metropolitan Police, Dhaka.</w:t>
            </w:r>
          </w:p>
          <w:p w:rsidR="00227530" w:rsidRPr="00227530" w:rsidRDefault="00227530" w:rsidP="00227530">
            <w:pPr>
              <w:rPr>
                <w:rFonts w:ascii="Times New Roman" w:hAnsi="Times New Roman"/>
                <w:sz w:val="20"/>
                <w:szCs w:val="20"/>
              </w:rPr>
            </w:pPr>
          </w:p>
        </w:tc>
        <w:tc>
          <w:tcPr>
            <w:tcW w:w="4860" w:type="dxa"/>
            <w:shd w:val="clear" w:color="auto" w:fill="auto"/>
          </w:tcPr>
          <w:p w:rsidR="00F154A2" w:rsidRDefault="00F154A2" w:rsidP="00227530">
            <w:pPr>
              <w:spacing w:after="0" w:line="240" w:lineRule="auto"/>
              <w:rPr>
                <w:rFonts w:ascii="Times New Roman" w:hAnsi="Times New Roman"/>
                <w:b/>
                <w:sz w:val="20"/>
                <w:szCs w:val="20"/>
              </w:rPr>
            </w:pPr>
          </w:p>
          <w:p w:rsidR="00227530" w:rsidRPr="00345AD7" w:rsidRDefault="00227530" w:rsidP="00227530">
            <w:pPr>
              <w:spacing w:after="0" w:line="240" w:lineRule="auto"/>
              <w:rPr>
                <w:rFonts w:ascii="Times New Roman" w:hAnsi="Times New Roman"/>
                <w:b/>
                <w:sz w:val="20"/>
                <w:szCs w:val="20"/>
              </w:rPr>
            </w:pPr>
            <w:r w:rsidRPr="00345AD7">
              <w:rPr>
                <w:rFonts w:ascii="Times New Roman" w:hAnsi="Times New Roman"/>
                <w:b/>
                <w:sz w:val="20"/>
                <w:szCs w:val="20"/>
              </w:rPr>
              <w:t>Sunanda Roy</w:t>
            </w:r>
          </w:p>
          <w:p w:rsidR="00227530" w:rsidRPr="00345AD7" w:rsidRDefault="00227530" w:rsidP="00227530">
            <w:pPr>
              <w:spacing w:after="0" w:line="240" w:lineRule="auto"/>
              <w:rPr>
                <w:rFonts w:ascii="Times New Roman" w:hAnsi="Times New Roman"/>
                <w:sz w:val="20"/>
                <w:szCs w:val="20"/>
              </w:rPr>
            </w:pPr>
            <w:r w:rsidRPr="00345AD7">
              <w:rPr>
                <w:rFonts w:ascii="Times New Roman" w:hAnsi="Times New Roman"/>
                <w:sz w:val="20"/>
                <w:szCs w:val="20"/>
              </w:rPr>
              <w:t>Deputy Police Commissioner</w:t>
            </w:r>
          </w:p>
          <w:p w:rsidR="00227530" w:rsidRPr="00345AD7" w:rsidRDefault="00227530" w:rsidP="00227530">
            <w:pPr>
              <w:spacing w:after="0" w:line="240" w:lineRule="auto"/>
              <w:rPr>
                <w:rFonts w:ascii="Times New Roman" w:hAnsi="Times New Roman"/>
                <w:sz w:val="20"/>
                <w:szCs w:val="20"/>
              </w:rPr>
            </w:pPr>
            <w:r w:rsidRPr="00345AD7">
              <w:rPr>
                <w:rFonts w:ascii="Times New Roman" w:hAnsi="Times New Roman"/>
                <w:sz w:val="20"/>
                <w:szCs w:val="20"/>
              </w:rPr>
              <w:t>(Planning, Research and Human Resource Development)</w:t>
            </w:r>
          </w:p>
          <w:p w:rsidR="00227530" w:rsidRPr="00010D87" w:rsidRDefault="00227530" w:rsidP="00345AD7">
            <w:pPr>
              <w:spacing w:after="0" w:line="240" w:lineRule="auto"/>
              <w:rPr>
                <w:rFonts w:ascii="Times New Roman" w:hAnsi="Times New Roman"/>
                <w:sz w:val="20"/>
                <w:szCs w:val="20"/>
              </w:rPr>
            </w:pPr>
            <w:r w:rsidRPr="00345AD7">
              <w:rPr>
                <w:rFonts w:ascii="Times New Roman" w:hAnsi="Times New Roman"/>
                <w:sz w:val="20"/>
                <w:szCs w:val="20"/>
              </w:rPr>
              <w:t>D</w:t>
            </w:r>
            <w:r w:rsidR="00010D87">
              <w:rPr>
                <w:rFonts w:ascii="Times New Roman" w:hAnsi="Times New Roman"/>
                <w:sz w:val="20"/>
                <w:szCs w:val="20"/>
              </w:rPr>
              <w:t>haka Metropolitan Police, Dhaka</w:t>
            </w:r>
          </w:p>
        </w:tc>
      </w:tr>
      <w:tr w:rsidR="00FE1491" w:rsidRPr="00345AD7" w:rsidTr="00C94C18">
        <w:trPr>
          <w:trHeight w:hRule="exact" w:val="1072"/>
        </w:trPr>
        <w:tc>
          <w:tcPr>
            <w:tcW w:w="4230" w:type="dxa"/>
            <w:shd w:val="clear" w:color="auto" w:fill="auto"/>
          </w:tcPr>
          <w:p w:rsidR="00FE1491" w:rsidRPr="00345AD7" w:rsidRDefault="00FE1491" w:rsidP="00FE1491">
            <w:pPr>
              <w:spacing w:after="0" w:line="240" w:lineRule="auto"/>
              <w:rPr>
                <w:rFonts w:ascii="Times New Roman" w:hAnsi="Times New Roman"/>
                <w:b/>
                <w:sz w:val="20"/>
                <w:szCs w:val="20"/>
              </w:rPr>
            </w:pPr>
            <w:r w:rsidRPr="00345AD7">
              <w:rPr>
                <w:rFonts w:ascii="Times New Roman" w:hAnsi="Times New Roman"/>
                <w:b/>
                <w:sz w:val="20"/>
                <w:szCs w:val="20"/>
              </w:rPr>
              <w:t>Md. Shahab Uddin Qureshi</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Former Additional Police Commissioner (Admin)</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Dhaka Metropolitan Police, Dhaka.</w:t>
            </w:r>
          </w:p>
        </w:tc>
        <w:tc>
          <w:tcPr>
            <w:tcW w:w="4860" w:type="dxa"/>
            <w:shd w:val="clear" w:color="auto" w:fill="auto"/>
          </w:tcPr>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cs="Times New Roman"/>
                <w:b/>
                <w:sz w:val="20"/>
                <w:szCs w:val="20"/>
              </w:rPr>
              <w:t>Manas Kumar Podder</w:t>
            </w:r>
            <w:r w:rsidRPr="00345AD7">
              <w:rPr>
                <w:rFonts w:ascii="Times New Roman" w:hAnsi="Times New Roman"/>
                <w:sz w:val="20"/>
                <w:szCs w:val="20"/>
              </w:rPr>
              <w:t xml:space="preserve"> </w:t>
            </w:r>
            <w:r w:rsidRPr="00345AD7">
              <w:rPr>
                <w:rFonts w:ascii="Times New Roman" w:hAnsi="Times New Roman" w:cs="Times New Roman"/>
                <w:b/>
                <w:sz w:val="20"/>
                <w:szCs w:val="20"/>
              </w:rPr>
              <w:t>PPM(bar)</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Former Additional Deputy Police Commissioner</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(Planning, Research and Human Resource Development)</w:t>
            </w:r>
          </w:p>
          <w:p w:rsidR="00FE1491"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Dhaka Metropolitan Police, Dhaka.</w:t>
            </w:r>
          </w:p>
          <w:p w:rsidR="00FE1491" w:rsidRDefault="00FE1491" w:rsidP="00FE1491">
            <w:pPr>
              <w:spacing w:after="0" w:line="240" w:lineRule="auto"/>
              <w:rPr>
                <w:rFonts w:ascii="Times New Roman" w:hAnsi="Times New Roman"/>
                <w:b/>
                <w:sz w:val="20"/>
                <w:szCs w:val="20"/>
              </w:rPr>
            </w:pPr>
          </w:p>
        </w:tc>
      </w:tr>
      <w:tr w:rsidR="00FE1491" w:rsidRPr="00345AD7" w:rsidTr="00C94C18">
        <w:trPr>
          <w:trHeight w:val="1052"/>
        </w:trPr>
        <w:tc>
          <w:tcPr>
            <w:tcW w:w="4230" w:type="dxa"/>
            <w:shd w:val="clear" w:color="auto" w:fill="auto"/>
          </w:tcPr>
          <w:p w:rsidR="00FE1491" w:rsidRPr="00345AD7" w:rsidRDefault="00FE1491" w:rsidP="00FE1491">
            <w:pPr>
              <w:spacing w:after="0" w:line="240" w:lineRule="auto"/>
              <w:rPr>
                <w:rFonts w:ascii="Times New Roman" w:hAnsi="Times New Roman"/>
                <w:b/>
                <w:sz w:val="20"/>
                <w:szCs w:val="20"/>
              </w:rPr>
            </w:pPr>
            <w:r w:rsidRPr="00345AD7">
              <w:rPr>
                <w:rFonts w:ascii="Times New Roman" w:hAnsi="Times New Roman"/>
                <w:b/>
                <w:sz w:val="20"/>
                <w:szCs w:val="20"/>
              </w:rPr>
              <w:t xml:space="preserve">Mir Rezaul Alam BPM (bar) </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Additional Police Commissioner (Admin)</w:t>
            </w:r>
          </w:p>
          <w:p w:rsidR="00FE1491"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Dhaka Metropolitan Police, Dhaka.</w:t>
            </w:r>
          </w:p>
          <w:p w:rsidR="00FE1491" w:rsidRPr="00345AD7" w:rsidRDefault="00FE1491" w:rsidP="00FE1491">
            <w:pPr>
              <w:spacing w:after="0" w:line="240" w:lineRule="auto"/>
              <w:rPr>
                <w:rFonts w:ascii="Times New Roman" w:hAnsi="Times New Roman"/>
                <w:b/>
                <w:sz w:val="20"/>
                <w:szCs w:val="20"/>
              </w:rPr>
            </w:pPr>
          </w:p>
        </w:tc>
        <w:tc>
          <w:tcPr>
            <w:tcW w:w="4860" w:type="dxa"/>
            <w:shd w:val="clear" w:color="auto" w:fill="auto"/>
          </w:tcPr>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cs="Times New Roman"/>
                <w:b/>
                <w:sz w:val="20"/>
                <w:szCs w:val="20"/>
              </w:rPr>
              <w:t>Mobashera Habib Khan</w:t>
            </w:r>
            <w:r w:rsidRPr="00345AD7">
              <w:rPr>
                <w:rFonts w:ascii="Times New Roman" w:hAnsi="Times New Roman"/>
                <w:sz w:val="20"/>
                <w:szCs w:val="20"/>
              </w:rPr>
              <w:t xml:space="preserve"> </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Former Additional Deputy Police Commissioner</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(Planning, Research and Human Resource Development)</w:t>
            </w:r>
          </w:p>
          <w:p w:rsidR="00FE1491" w:rsidRPr="00345AD7" w:rsidRDefault="00FE1491" w:rsidP="00FE1491">
            <w:pPr>
              <w:spacing w:after="0" w:line="240" w:lineRule="auto"/>
              <w:rPr>
                <w:rFonts w:ascii="Times New Roman" w:hAnsi="Times New Roman"/>
                <w:b/>
                <w:sz w:val="20"/>
                <w:szCs w:val="20"/>
              </w:rPr>
            </w:pPr>
            <w:r w:rsidRPr="00345AD7">
              <w:rPr>
                <w:rFonts w:ascii="Times New Roman" w:hAnsi="Times New Roman"/>
                <w:sz w:val="20"/>
                <w:szCs w:val="20"/>
              </w:rPr>
              <w:t>Dhaka Metropolitan Police, Dhaka.</w:t>
            </w:r>
          </w:p>
        </w:tc>
      </w:tr>
      <w:tr w:rsidR="00FE1491" w:rsidRPr="00345AD7" w:rsidTr="00C94C18">
        <w:trPr>
          <w:trHeight w:val="1051"/>
        </w:trPr>
        <w:tc>
          <w:tcPr>
            <w:tcW w:w="4230" w:type="dxa"/>
            <w:shd w:val="clear" w:color="auto" w:fill="auto"/>
          </w:tcPr>
          <w:p w:rsidR="00FE1491" w:rsidRPr="00227530" w:rsidRDefault="00FE1491" w:rsidP="00FE1491">
            <w:pPr>
              <w:spacing w:after="0" w:line="240" w:lineRule="auto"/>
              <w:rPr>
                <w:rFonts w:ascii="Times New Roman" w:hAnsi="Times New Roman"/>
                <w:b/>
                <w:sz w:val="20"/>
                <w:szCs w:val="20"/>
              </w:rPr>
            </w:pPr>
            <w:r w:rsidRPr="00227530">
              <w:rPr>
                <w:rFonts w:ascii="Times New Roman" w:hAnsi="Times New Roman"/>
                <w:b/>
                <w:sz w:val="20"/>
                <w:szCs w:val="20"/>
              </w:rPr>
              <w:t xml:space="preserve">Krishna </w:t>
            </w:r>
            <w:r>
              <w:rPr>
                <w:rFonts w:ascii="Times New Roman" w:hAnsi="Times New Roman"/>
                <w:b/>
                <w:sz w:val="20"/>
                <w:szCs w:val="20"/>
              </w:rPr>
              <w:t>Pada Roy BPM (bar), PPM (bar)</w:t>
            </w:r>
          </w:p>
          <w:p w:rsidR="00FE1491" w:rsidRPr="00227530" w:rsidRDefault="00FE1491" w:rsidP="00FE1491">
            <w:pPr>
              <w:spacing w:after="0" w:line="240" w:lineRule="auto"/>
              <w:rPr>
                <w:rFonts w:ascii="Times New Roman" w:hAnsi="Times New Roman"/>
                <w:sz w:val="20"/>
                <w:szCs w:val="20"/>
              </w:rPr>
            </w:pPr>
            <w:r w:rsidRPr="00227530">
              <w:rPr>
                <w:rFonts w:ascii="Times New Roman" w:hAnsi="Times New Roman"/>
                <w:sz w:val="20"/>
                <w:szCs w:val="20"/>
              </w:rPr>
              <w:t>Addl. Police Commissioner (Crime &amp; Ops)</w:t>
            </w:r>
          </w:p>
          <w:p w:rsidR="00FE1491"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Dhaka Metropolitan Police, Dhaka.</w:t>
            </w:r>
          </w:p>
          <w:p w:rsidR="00FE1491" w:rsidRPr="00345AD7" w:rsidRDefault="00FE1491" w:rsidP="00FE1491">
            <w:pPr>
              <w:spacing w:after="0" w:line="240" w:lineRule="auto"/>
              <w:rPr>
                <w:rFonts w:ascii="Times New Roman" w:hAnsi="Times New Roman"/>
                <w:b/>
                <w:sz w:val="20"/>
                <w:szCs w:val="20"/>
              </w:rPr>
            </w:pPr>
          </w:p>
        </w:tc>
        <w:tc>
          <w:tcPr>
            <w:tcW w:w="4860" w:type="dxa"/>
            <w:shd w:val="clear" w:color="auto" w:fill="auto"/>
          </w:tcPr>
          <w:p w:rsidR="00FE1491" w:rsidRPr="00345AD7" w:rsidRDefault="00FE1491" w:rsidP="00FE1491">
            <w:pPr>
              <w:spacing w:after="0" w:line="240" w:lineRule="auto"/>
              <w:rPr>
                <w:rFonts w:ascii="Times New Roman" w:hAnsi="Times New Roman"/>
                <w:b/>
                <w:sz w:val="20"/>
                <w:szCs w:val="20"/>
              </w:rPr>
            </w:pPr>
            <w:r w:rsidRPr="00345AD7">
              <w:rPr>
                <w:rFonts w:ascii="Times New Roman" w:hAnsi="Times New Roman"/>
                <w:b/>
                <w:sz w:val="20"/>
                <w:szCs w:val="20"/>
              </w:rPr>
              <w:t>Kamrun Nessa</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Additional Deputy Police Commissioner (Traning-1)</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(Planning, Research and Human Resource Development)</w:t>
            </w:r>
          </w:p>
          <w:p w:rsidR="00FE1491" w:rsidRPr="00345AD7" w:rsidRDefault="00FE1491" w:rsidP="00FE1491">
            <w:pPr>
              <w:spacing w:after="0" w:line="240" w:lineRule="auto"/>
              <w:rPr>
                <w:sz w:val="20"/>
                <w:szCs w:val="20"/>
              </w:rPr>
            </w:pPr>
            <w:r w:rsidRPr="00345AD7">
              <w:rPr>
                <w:rFonts w:ascii="Times New Roman" w:hAnsi="Times New Roman"/>
                <w:sz w:val="20"/>
                <w:szCs w:val="20"/>
              </w:rPr>
              <w:t>Dhaka Metropolitan Police, Dhaka.</w:t>
            </w:r>
            <w:r w:rsidRPr="00345AD7">
              <w:rPr>
                <w:sz w:val="20"/>
                <w:szCs w:val="20"/>
              </w:rPr>
              <w:t xml:space="preserve"> </w:t>
            </w:r>
          </w:p>
        </w:tc>
      </w:tr>
      <w:tr w:rsidR="00FE1491" w:rsidRPr="00345AD7" w:rsidTr="00C94C18">
        <w:trPr>
          <w:trHeight w:val="1052"/>
        </w:trPr>
        <w:tc>
          <w:tcPr>
            <w:tcW w:w="4230" w:type="dxa"/>
            <w:shd w:val="clear" w:color="auto" w:fill="auto"/>
          </w:tcPr>
          <w:p w:rsidR="00FE1491" w:rsidRPr="00345AD7" w:rsidRDefault="00FE1491" w:rsidP="00FE1491">
            <w:pPr>
              <w:spacing w:after="0" w:line="240" w:lineRule="auto"/>
              <w:rPr>
                <w:rFonts w:ascii="Times New Roman" w:hAnsi="Times New Roman"/>
                <w:b/>
                <w:sz w:val="20"/>
                <w:szCs w:val="20"/>
              </w:rPr>
            </w:pPr>
            <w:r w:rsidRPr="00345AD7">
              <w:rPr>
                <w:rFonts w:ascii="Times New Roman" w:hAnsi="Times New Roman"/>
                <w:b/>
                <w:sz w:val="20"/>
                <w:szCs w:val="20"/>
              </w:rPr>
              <w:t>Mohd Ashrafuzzaman BPM</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Joint Police Commissioner (Headquarters)</w:t>
            </w:r>
          </w:p>
          <w:p w:rsidR="00FE1491" w:rsidRPr="00345AD7" w:rsidRDefault="00FE1491" w:rsidP="00FE1491">
            <w:pPr>
              <w:spacing w:after="0" w:line="240" w:lineRule="auto"/>
              <w:rPr>
                <w:rFonts w:ascii="Times New Roman" w:hAnsi="Times New Roman"/>
                <w:b/>
                <w:sz w:val="20"/>
                <w:szCs w:val="20"/>
              </w:rPr>
            </w:pPr>
            <w:r w:rsidRPr="00345AD7">
              <w:rPr>
                <w:rFonts w:ascii="Times New Roman" w:hAnsi="Times New Roman"/>
                <w:sz w:val="20"/>
                <w:szCs w:val="20"/>
              </w:rPr>
              <w:t>Dhaka Metropolitan Police, Dhaka.</w:t>
            </w:r>
          </w:p>
        </w:tc>
        <w:tc>
          <w:tcPr>
            <w:tcW w:w="4860" w:type="dxa"/>
            <w:shd w:val="clear" w:color="auto" w:fill="auto"/>
          </w:tcPr>
          <w:p w:rsidR="00FE1491" w:rsidRPr="00345AD7" w:rsidRDefault="00FE1491" w:rsidP="00FE1491">
            <w:pPr>
              <w:spacing w:after="0" w:line="240" w:lineRule="auto"/>
              <w:rPr>
                <w:rFonts w:ascii="Times New Roman" w:hAnsi="Times New Roman"/>
                <w:b/>
                <w:sz w:val="20"/>
                <w:szCs w:val="20"/>
              </w:rPr>
            </w:pPr>
            <w:r w:rsidRPr="00345AD7">
              <w:rPr>
                <w:rFonts w:ascii="Times New Roman" w:hAnsi="Times New Roman"/>
                <w:b/>
                <w:sz w:val="20"/>
                <w:szCs w:val="20"/>
              </w:rPr>
              <w:t>Farjana Yeasmen</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 xml:space="preserve">Additional Deputy Police Commissioner </w:t>
            </w:r>
          </w:p>
          <w:p w:rsidR="00FE1491" w:rsidRPr="00345AD7" w:rsidRDefault="00FE1491" w:rsidP="00FE1491">
            <w:pPr>
              <w:spacing w:after="0" w:line="240" w:lineRule="auto"/>
              <w:rPr>
                <w:rFonts w:ascii="Times New Roman" w:hAnsi="Times New Roman"/>
                <w:sz w:val="20"/>
                <w:szCs w:val="20"/>
              </w:rPr>
            </w:pPr>
            <w:r w:rsidRPr="00345AD7">
              <w:rPr>
                <w:rFonts w:ascii="Times New Roman" w:hAnsi="Times New Roman"/>
                <w:sz w:val="20"/>
                <w:szCs w:val="20"/>
              </w:rPr>
              <w:t>(Planning, Research and Human Resource Development)</w:t>
            </w:r>
          </w:p>
          <w:p w:rsidR="00FE1491" w:rsidRPr="00345AD7" w:rsidRDefault="00FE1491" w:rsidP="00FE1491">
            <w:pPr>
              <w:spacing w:after="0" w:line="240" w:lineRule="auto"/>
              <w:rPr>
                <w:sz w:val="20"/>
                <w:szCs w:val="20"/>
              </w:rPr>
            </w:pPr>
            <w:r w:rsidRPr="00345AD7">
              <w:rPr>
                <w:rFonts w:ascii="Times New Roman" w:hAnsi="Times New Roman"/>
                <w:sz w:val="20"/>
                <w:szCs w:val="20"/>
              </w:rPr>
              <w:t>Dhaka Metropolitan Police, Dhaka.</w:t>
            </w:r>
          </w:p>
        </w:tc>
      </w:tr>
    </w:tbl>
    <w:p w:rsidR="00345AD7" w:rsidRPr="001477A3" w:rsidRDefault="00345AD7" w:rsidP="00E43C93">
      <w:pPr>
        <w:spacing w:after="0" w:line="240" w:lineRule="auto"/>
        <w:ind w:left="720" w:hanging="720"/>
        <w:rPr>
          <w:rFonts w:ascii="Times New Roman" w:eastAsia="SimSun" w:hAnsi="Times New Roman" w:cs="Times New Roman"/>
          <w:bCs/>
          <w:sz w:val="20"/>
          <w:szCs w:val="20"/>
          <w:lang w:eastAsia="zh-CN"/>
        </w:rPr>
      </w:pPr>
    </w:p>
    <w:sectPr w:rsidR="00345AD7" w:rsidRPr="001477A3" w:rsidSect="00B258CD">
      <w:pgSz w:w="11909" w:h="16834" w:code="9"/>
      <w:pgMar w:top="1440" w:right="1440" w:bottom="1440" w:left="1440" w:header="576"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297" w:rsidRDefault="00040297" w:rsidP="00D43EC4">
      <w:pPr>
        <w:spacing w:after="0" w:line="240" w:lineRule="auto"/>
      </w:pPr>
      <w:r>
        <w:separator/>
      </w:r>
    </w:p>
  </w:endnote>
  <w:endnote w:type="continuationSeparator" w:id="0">
    <w:p w:rsidR="00040297" w:rsidRDefault="00040297" w:rsidP="00D43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auto"/>
    <w:pitch w:val="variable"/>
    <w:sig w:usb0="0001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SutonnyMJ">
    <w:panose1 w:val="00000000000000000000"/>
    <w:charset w:val="00"/>
    <w:family w:val="auto"/>
    <w:pitch w:val="variable"/>
    <w:sig w:usb0="A0000AFF" w:usb1="0000000A" w:usb2="0000000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297" w:rsidRDefault="00040297" w:rsidP="00D43EC4">
      <w:pPr>
        <w:spacing w:after="0" w:line="240" w:lineRule="auto"/>
      </w:pPr>
      <w:r>
        <w:separator/>
      </w:r>
    </w:p>
  </w:footnote>
  <w:footnote w:type="continuationSeparator" w:id="0">
    <w:p w:rsidR="00040297" w:rsidRDefault="00040297" w:rsidP="00D43EC4">
      <w:pPr>
        <w:spacing w:after="0" w:line="240" w:lineRule="auto"/>
      </w:pPr>
      <w:r>
        <w:continuationSeparator/>
      </w:r>
    </w:p>
  </w:footnote>
  <w:footnote w:id="1">
    <w:p w:rsidR="00604217" w:rsidRDefault="00604217" w:rsidP="00B02E3E">
      <w:pPr>
        <w:pStyle w:val="FootnoteText"/>
      </w:pPr>
      <w:r>
        <w:rPr>
          <w:rStyle w:val="FootnoteReference"/>
        </w:rPr>
        <w:footnoteRef/>
      </w:r>
      <w:r>
        <w:t xml:space="preserve"> </w:t>
      </w:r>
      <w:r w:rsidRPr="00B02E3E">
        <w:rPr>
          <w:rFonts w:ascii="Times New Roman" w:hAnsi="Times New Roman" w:cs="Times New Roman"/>
          <w:i/>
        </w:rPr>
        <w:t>“Janasompriktotay Beat Policing”</w:t>
      </w:r>
      <w:r w:rsidRPr="00B02E3E">
        <w:rPr>
          <w:rFonts w:ascii="Times New Roman" w:hAnsi="Times New Roman" w:cs="Times New Roman"/>
        </w:rPr>
        <w:t xml:space="preserve"> by Md. Asaduzza</w:t>
      </w:r>
      <w:r>
        <w:rPr>
          <w:rFonts w:ascii="Times New Roman" w:hAnsi="Times New Roman" w:cs="Times New Roman"/>
        </w:rPr>
        <w:t>man Mia BPM (bar), PPM,</w:t>
      </w:r>
      <w:r w:rsidRPr="00B02E3E">
        <w:rPr>
          <w:rFonts w:ascii="Times New Roman" w:hAnsi="Times New Roman" w:cs="Times New Roman"/>
        </w:rPr>
        <w:t xml:space="preserve"> Commissioner of Dhaka Metropolitan Police, Dhaka.</w:t>
      </w:r>
    </w:p>
  </w:footnote>
  <w:footnote w:id="2">
    <w:p w:rsidR="00604217" w:rsidRPr="00320692" w:rsidRDefault="00604217" w:rsidP="00236860">
      <w:pPr>
        <w:pStyle w:val="FootnoteText"/>
        <w:rPr>
          <w:rFonts w:ascii="Times New Roman" w:hAnsi="Times New Roman" w:cs="Times New Roman"/>
          <w:sz w:val="18"/>
        </w:rPr>
      </w:pPr>
      <w:r w:rsidRPr="00320692">
        <w:rPr>
          <w:rStyle w:val="FootnoteReference"/>
          <w:rFonts w:ascii="Times New Roman" w:hAnsi="Times New Roman" w:cs="Times New Roman"/>
          <w:sz w:val="18"/>
        </w:rPr>
        <w:footnoteRef/>
      </w:r>
      <w:r w:rsidRPr="00320692">
        <w:rPr>
          <w:rFonts w:ascii="Times New Roman" w:hAnsi="Times New Roman" w:cs="Times New Roman"/>
          <w:sz w:val="18"/>
        </w:rPr>
        <w:t xml:space="preserve"> Identified by DMP </w:t>
      </w:r>
    </w:p>
  </w:footnote>
  <w:footnote w:id="3">
    <w:p w:rsidR="00604217" w:rsidRPr="001A2DC6" w:rsidRDefault="00604217" w:rsidP="00136860">
      <w:pPr>
        <w:pStyle w:val="FootnoteText"/>
        <w:ind w:left="90" w:hanging="90"/>
        <w:rPr>
          <w:rFonts w:ascii="Times New Roman" w:hAnsi="Times New Roman" w:cs="Times New Roman"/>
        </w:rPr>
      </w:pPr>
      <w:r w:rsidRPr="001A2DC6">
        <w:rPr>
          <w:rStyle w:val="FootnoteReference"/>
          <w:rFonts w:ascii="Times New Roman" w:hAnsi="Times New Roman" w:cs="Times New Roman"/>
        </w:rPr>
        <w:footnoteRef/>
      </w:r>
      <w:r w:rsidRPr="001A2DC6">
        <w:rPr>
          <w:rFonts w:ascii="Times New Roman" w:hAnsi="Times New Roman" w:cs="Times New Roman"/>
        </w:rPr>
        <w:t xml:space="preserve"> Residents, aged between 10 and 19 years are considered adolescent, 15-30 years as youth and 18 years and above as adult. </w:t>
      </w:r>
    </w:p>
    <w:p w:rsidR="00604217" w:rsidRDefault="00604217" w:rsidP="00136860">
      <w:pPr>
        <w:pStyle w:val="FootnoteText"/>
      </w:pPr>
    </w:p>
  </w:footnote>
  <w:footnote w:id="4">
    <w:p w:rsidR="00604217" w:rsidRPr="009D5CC0" w:rsidRDefault="00604217" w:rsidP="001E14B6">
      <w:pPr>
        <w:spacing w:after="120" w:line="240" w:lineRule="auto"/>
        <w:jc w:val="both"/>
        <w:rPr>
          <w:rFonts w:ascii="Times New Roman" w:hAnsi="Times New Roman" w:cs="Times New Roman"/>
          <w:color w:val="222222"/>
          <w:sz w:val="18"/>
          <w:szCs w:val="18"/>
          <w:shd w:val="clear" w:color="auto" w:fill="FFFFFF"/>
        </w:rPr>
      </w:pPr>
      <w:r w:rsidRPr="009D5CC0">
        <w:rPr>
          <w:rStyle w:val="FootnoteReference"/>
          <w:rFonts w:ascii="Times New Roman" w:hAnsi="Times New Roman" w:cs="Times New Roman"/>
          <w:sz w:val="18"/>
          <w:szCs w:val="18"/>
        </w:rPr>
        <w:footnoteRef/>
      </w:r>
      <w:r w:rsidRPr="009D5CC0">
        <w:rPr>
          <w:rFonts w:ascii="Times New Roman" w:hAnsi="Times New Roman" w:cs="Times New Roman"/>
          <w:color w:val="222222"/>
          <w:sz w:val="18"/>
          <w:szCs w:val="18"/>
          <w:shd w:val="clear" w:color="auto" w:fill="FFFFFF"/>
        </w:rPr>
        <w:t>HosmerJr, D. W., Lemeshow, S., &amp; Sturdivant, R. X. (2013). </w:t>
      </w:r>
      <w:r w:rsidRPr="009D5CC0">
        <w:rPr>
          <w:rFonts w:ascii="Times New Roman" w:hAnsi="Times New Roman" w:cs="Times New Roman"/>
          <w:i/>
          <w:color w:val="222222"/>
          <w:sz w:val="18"/>
          <w:szCs w:val="18"/>
          <w:shd w:val="clear" w:color="auto" w:fill="FFFFFF"/>
        </w:rPr>
        <w:t>Applied logistic regression (Vol. 398)</w:t>
      </w:r>
      <w:r w:rsidRPr="009D5CC0">
        <w:rPr>
          <w:rFonts w:ascii="Times New Roman" w:hAnsi="Times New Roman" w:cs="Times New Roman"/>
          <w:color w:val="222222"/>
          <w:sz w:val="18"/>
          <w:szCs w:val="18"/>
          <w:shd w:val="clear" w:color="auto" w:fill="FFFFFF"/>
        </w:rPr>
        <w:t>. John Wiley &amp; Sons.</w:t>
      </w:r>
    </w:p>
  </w:footnote>
  <w:footnote w:id="5">
    <w:p w:rsidR="00604217" w:rsidRDefault="00604217">
      <w:pPr>
        <w:pStyle w:val="FootnoteText"/>
      </w:pPr>
      <w:r>
        <w:rPr>
          <w:rStyle w:val="FootnoteReference"/>
        </w:rPr>
        <w:footnoteRef/>
      </w:r>
      <w:r>
        <w:t xml:space="preserve"> </w:t>
      </w:r>
      <w:r w:rsidRPr="00B02E3E">
        <w:rPr>
          <w:rFonts w:ascii="Times New Roman" w:hAnsi="Times New Roman" w:cs="Times New Roman"/>
          <w:i/>
        </w:rPr>
        <w:t>“Janasompriktotay Beat Policing”</w:t>
      </w:r>
      <w:r w:rsidRPr="00B02E3E">
        <w:rPr>
          <w:rFonts w:ascii="Times New Roman" w:hAnsi="Times New Roman" w:cs="Times New Roman"/>
        </w:rPr>
        <w:t xml:space="preserve"> by Md. Asaduzza</w:t>
      </w:r>
      <w:r>
        <w:rPr>
          <w:rFonts w:ascii="Times New Roman" w:hAnsi="Times New Roman" w:cs="Times New Roman"/>
        </w:rPr>
        <w:t>man Mia BPM (bar), PPM,</w:t>
      </w:r>
      <w:r w:rsidRPr="00B02E3E">
        <w:rPr>
          <w:rFonts w:ascii="Times New Roman" w:hAnsi="Times New Roman" w:cs="Times New Roman"/>
        </w:rPr>
        <w:t xml:space="preserve"> Commissioner of Dhaka Metropolitan Police, Dhaka.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44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17"/>
      <w:gridCol w:w="810"/>
    </w:tblGrid>
    <w:tr w:rsidR="00604217" w:rsidRPr="0027180B" w:rsidTr="003469D6">
      <w:trPr>
        <w:trHeight w:val="665"/>
      </w:trPr>
      <w:tc>
        <w:tcPr>
          <w:tcW w:w="4588" w:type="pct"/>
          <w:tcBorders>
            <w:right w:val="single" w:sz="6" w:space="0" w:color="000000" w:themeColor="text1"/>
          </w:tcBorders>
        </w:tcPr>
        <w:sdt>
          <w:sdtPr>
            <w:rPr>
              <w:rFonts w:ascii="Times New Roman" w:hAnsi="Times New Roman" w:cs="Times New Roman"/>
              <w:sz w:val="18"/>
            </w:rPr>
            <w:alias w:val="Company"/>
            <w:id w:val="-515305239"/>
            <w:placeholder>
              <w:docPart w:val="ED32C6CB598B41BEAFB951D47803379F"/>
            </w:placeholder>
            <w:dataBinding w:prefixMappings="xmlns:ns0='http://schemas.openxmlformats.org/officeDocument/2006/extended-properties'" w:xpath="/ns0:Properties[1]/ns0:Company[1]" w:storeItemID="{6668398D-A668-4E3E-A5EB-62B293D839F1}"/>
            <w:text/>
          </w:sdtPr>
          <w:sdtContent>
            <w:p w:rsidR="00604217" w:rsidRPr="0027180B" w:rsidRDefault="00604217">
              <w:pPr>
                <w:pStyle w:val="Header"/>
                <w:jc w:val="right"/>
                <w:rPr>
                  <w:rFonts w:ascii="Times New Roman" w:hAnsi="Times New Roman" w:cs="Times New Roman"/>
                  <w:sz w:val="18"/>
                </w:rPr>
              </w:pPr>
              <w:r w:rsidRPr="0027180B">
                <w:rPr>
                  <w:rFonts w:ascii="Times New Roman" w:hAnsi="Times New Roman" w:cs="Times New Roman"/>
                  <w:sz w:val="18"/>
                </w:rPr>
                <w:t>HDRC</w:t>
              </w:r>
            </w:p>
          </w:sdtContent>
        </w:sdt>
        <w:sdt>
          <w:sdtPr>
            <w:rPr>
              <w:rFonts w:ascii="Times New Roman" w:hAnsi="Times New Roman" w:cs="Times New Roman"/>
              <w:bCs/>
              <w:sz w:val="18"/>
            </w:rPr>
            <w:alias w:val="Title"/>
            <w:id w:val="-203863373"/>
            <w:placeholder>
              <w:docPart w:val="E12D377D61B74E8990254C8A42841F0D"/>
            </w:placeholder>
            <w:dataBinding w:prefixMappings="xmlns:ns0='http://schemas.openxmlformats.org/package/2006/metadata/core-properties' xmlns:ns1='http://purl.org/dc/elements/1.1/'" w:xpath="/ns0:coreProperties[1]/ns1:title[1]" w:storeItemID="{6C3C8BC8-F283-45AE-878A-BAB7291924A1}"/>
            <w:text/>
          </w:sdtPr>
          <w:sdtContent>
            <w:p w:rsidR="00604217" w:rsidRPr="0027180B" w:rsidRDefault="00604217" w:rsidP="0027180B">
              <w:pPr>
                <w:pStyle w:val="Header"/>
                <w:jc w:val="right"/>
                <w:rPr>
                  <w:rFonts w:ascii="Times New Roman" w:hAnsi="Times New Roman" w:cs="Times New Roman"/>
                  <w:bCs/>
                  <w:sz w:val="18"/>
                </w:rPr>
              </w:pPr>
              <w:r>
                <w:rPr>
                  <w:rFonts w:ascii="Times New Roman" w:hAnsi="Times New Roman" w:cs="Times New Roman"/>
                  <w:bCs/>
                  <w:sz w:val="18"/>
                </w:rPr>
                <w:t>Scope and potential of beat policing in effective utilization of manpower, prevention of crimes and enhancing community involvement in DMP area</w:t>
              </w:r>
            </w:p>
          </w:sdtContent>
        </w:sdt>
      </w:tc>
      <w:tc>
        <w:tcPr>
          <w:tcW w:w="412" w:type="pct"/>
          <w:tcBorders>
            <w:left w:val="single" w:sz="6" w:space="0" w:color="000000" w:themeColor="text1"/>
          </w:tcBorders>
        </w:tcPr>
        <w:p w:rsidR="00604217" w:rsidRPr="0027180B" w:rsidRDefault="00604217">
          <w:pPr>
            <w:pStyle w:val="Header"/>
            <w:rPr>
              <w:rFonts w:ascii="Times New Roman" w:hAnsi="Times New Roman" w:cs="Times New Roman"/>
              <w:sz w:val="18"/>
            </w:rPr>
          </w:pPr>
          <w:r w:rsidRPr="0027180B">
            <w:rPr>
              <w:rFonts w:ascii="Times New Roman" w:hAnsi="Times New Roman" w:cs="Times New Roman"/>
              <w:sz w:val="18"/>
            </w:rPr>
            <w:fldChar w:fldCharType="begin"/>
          </w:r>
          <w:r w:rsidRPr="0027180B">
            <w:rPr>
              <w:rFonts w:ascii="Times New Roman" w:hAnsi="Times New Roman" w:cs="Times New Roman"/>
              <w:sz w:val="18"/>
            </w:rPr>
            <w:instrText xml:space="preserve"> PAGE   \* MERGEFORMAT </w:instrText>
          </w:r>
          <w:r w:rsidRPr="0027180B">
            <w:rPr>
              <w:rFonts w:ascii="Times New Roman" w:hAnsi="Times New Roman" w:cs="Times New Roman"/>
              <w:sz w:val="18"/>
            </w:rPr>
            <w:fldChar w:fldCharType="separate"/>
          </w:r>
          <w:r w:rsidR="00FC5D05">
            <w:rPr>
              <w:rFonts w:ascii="Times New Roman" w:hAnsi="Times New Roman" w:cs="Times New Roman"/>
              <w:noProof/>
              <w:sz w:val="18"/>
            </w:rPr>
            <w:t>176</w:t>
          </w:r>
          <w:r w:rsidRPr="0027180B">
            <w:rPr>
              <w:rFonts w:ascii="Times New Roman" w:hAnsi="Times New Roman" w:cs="Times New Roman"/>
              <w:noProof/>
              <w:sz w:val="18"/>
            </w:rPr>
            <w:fldChar w:fldCharType="end"/>
          </w:r>
        </w:p>
      </w:tc>
    </w:tr>
  </w:tbl>
  <w:p w:rsidR="00604217" w:rsidRPr="0027180B" w:rsidRDefault="00604217">
    <w:pPr>
      <w:pStyle w:val="Header"/>
      <w:rPr>
        <w:rFonts w:ascii="Times New Roman" w:hAnsi="Times New Roman" w:cs="Times New Roman"/>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0CED"/>
    <w:multiLevelType w:val="hybridMultilevel"/>
    <w:tmpl w:val="1320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84305"/>
    <w:multiLevelType w:val="multilevel"/>
    <w:tmpl w:val="01A8430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1FD69B6"/>
    <w:multiLevelType w:val="multilevel"/>
    <w:tmpl w:val="01FD69B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06BE591A"/>
    <w:multiLevelType w:val="hybridMultilevel"/>
    <w:tmpl w:val="282EB0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AC25797"/>
    <w:multiLevelType w:val="hybridMultilevel"/>
    <w:tmpl w:val="02DADF98"/>
    <w:lvl w:ilvl="0" w:tplc="6F349F48">
      <w:start w:val="1"/>
      <w:numFmt w:val="decimal"/>
      <w:lvlText w:val="%1."/>
      <w:lvlJc w:val="left"/>
      <w:pPr>
        <w:ind w:left="720" w:hanging="360"/>
      </w:pPr>
      <w:rPr>
        <w:rFonts w:ascii="Times New Roman" w:eastAsiaTheme="minorEastAsia"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912E0"/>
    <w:multiLevelType w:val="multilevel"/>
    <w:tmpl w:val="13E912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EE1B6A"/>
    <w:multiLevelType w:val="multilevel"/>
    <w:tmpl w:val="14EE1B6A"/>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16D050D5"/>
    <w:multiLevelType w:val="hybridMultilevel"/>
    <w:tmpl w:val="9146B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E962AC"/>
    <w:multiLevelType w:val="hybridMultilevel"/>
    <w:tmpl w:val="8638B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D7468"/>
    <w:multiLevelType w:val="hybridMultilevel"/>
    <w:tmpl w:val="6B0ADBBA"/>
    <w:lvl w:ilvl="0" w:tplc="14EAB8A2">
      <w:start w:val="1"/>
      <w:numFmt w:val="decimal"/>
      <w:lvlText w:val="%1."/>
      <w:lvlJc w:val="left"/>
      <w:pPr>
        <w:ind w:left="34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5E609A"/>
    <w:multiLevelType w:val="hybridMultilevel"/>
    <w:tmpl w:val="6B0ADBBA"/>
    <w:lvl w:ilvl="0" w:tplc="14EAB8A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80" w:hanging="360"/>
      </w:pPr>
    </w:lvl>
    <w:lvl w:ilvl="4" w:tplc="04090019" w:tentative="1">
      <w:start w:val="1"/>
      <w:numFmt w:val="lowerLetter"/>
      <w:lvlText w:val="%5."/>
      <w:lvlJc w:val="left"/>
      <w:pPr>
        <w:ind w:left="540" w:hanging="360"/>
      </w:pPr>
    </w:lvl>
    <w:lvl w:ilvl="5" w:tplc="0409001B" w:tentative="1">
      <w:start w:val="1"/>
      <w:numFmt w:val="lowerRoman"/>
      <w:lvlText w:val="%6."/>
      <w:lvlJc w:val="right"/>
      <w:pPr>
        <w:ind w:left="1260" w:hanging="180"/>
      </w:pPr>
    </w:lvl>
    <w:lvl w:ilvl="6" w:tplc="0409000F" w:tentative="1">
      <w:start w:val="1"/>
      <w:numFmt w:val="decimal"/>
      <w:lvlText w:val="%7."/>
      <w:lvlJc w:val="left"/>
      <w:pPr>
        <w:ind w:left="1980" w:hanging="360"/>
      </w:pPr>
    </w:lvl>
    <w:lvl w:ilvl="7" w:tplc="04090019" w:tentative="1">
      <w:start w:val="1"/>
      <w:numFmt w:val="lowerLetter"/>
      <w:lvlText w:val="%8."/>
      <w:lvlJc w:val="left"/>
      <w:pPr>
        <w:ind w:left="2700" w:hanging="360"/>
      </w:pPr>
    </w:lvl>
    <w:lvl w:ilvl="8" w:tplc="0409001B" w:tentative="1">
      <w:start w:val="1"/>
      <w:numFmt w:val="lowerRoman"/>
      <w:lvlText w:val="%9."/>
      <w:lvlJc w:val="right"/>
      <w:pPr>
        <w:ind w:left="3420" w:hanging="180"/>
      </w:pPr>
    </w:lvl>
  </w:abstractNum>
  <w:abstractNum w:abstractNumId="11">
    <w:nsid w:val="1E28200C"/>
    <w:multiLevelType w:val="multilevel"/>
    <w:tmpl w:val="1E28200C"/>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213366AF"/>
    <w:multiLevelType w:val="multilevel"/>
    <w:tmpl w:val="213366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21D0533F"/>
    <w:multiLevelType w:val="hybridMultilevel"/>
    <w:tmpl w:val="AD5E9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6B3678"/>
    <w:multiLevelType w:val="hybridMultilevel"/>
    <w:tmpl w:val="84644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8175A2"/>
    <w:multiLevelType w:val="hybridMultilevel"/>
    <w:tmpl w:val="0EE4AB74"/>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6">
    <w:nsid w:val="36F93C16"/>
    <w:multiLevelType w:val="hybridMultilevel"/>
    <w:tmpl w:val="E25EA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156897"/>
    <w:multiLevelType w:val="hybridMultilevel"/>
    <w:tmpl w:val="48D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7049BC"/>
    <w:multiLevelType w:val="hybridMultilevel"/>
    <w:tmpl w:val="51BADE22"/>
    <w:lvl w:ilvl="0" w:tplc="5D166A4E">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6434F8"/>
    <w:multiLevelType w:val="hybridMultilevel"/>
    <w:tmpl w:val="9CE81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1ED702C"/>
    <w:multiLevelType w:val="hybridMultilevel"/>
    <w:tmpl w:val="3D847CFE"/>
    <w:lvl w:ilvl="0" w:tplc="9DF0752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D01287"/>
    <w:multiLevelType w:val="hybridMultilevel"/>
    <w:tmpl w:val="E25EA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D0011"/>
    <w:multiLevelType w:val="hybridMultilevel"/>
    <w:tmpl w:val="016A8AB6"/>
    <w:lvl w:ilvl="0" w:tplc="9DF0752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9C3260"/>
    <w:multiLevelType w:val="hybridMultilevel"/>
    <w:tmpl w:val="E25EA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D07B12"/>
    <w:multiLevelType w:val="hybridMultilevel"/>
    <w:tmpl w:val="886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2C7AA0"/>
    <w:multiLevelType w:val="hybridMultilevel"/>
    <w:tmpl w:val="2EFAA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E7611C3"/>
    <w:multiLevelType w:val="hybridMultilevel"/>
    <w:tmpl w:val="E25EA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772A6C"/>
    <w:multiLevelType w:val="hybridMultilevel"/>
    <w:tmpl w:val="E25EA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A7505"/>
    <w:multiLevelType w:val="hybridMultilevel"/>
    <w:tmpl w:val="FEAEEF9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nsid w:val="6A1C1112"/>
    <w:multiLevelType w:val="hybridMultilevel"/>
    <w:tmpl w:val="FFE49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8C6300"/>
    <w:multiLevelType w:val="hybridMultilevel"/>
    <w:tmpl w:val="F00A4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B00E66"/>
    <w:multiLevelType w:val="hybridMultilevel"/>
    <w:tmpl w:val="E25EA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B42687"/>
    <w:multiLevelType w:val="hybridMultilevel"/>
    <w:tmpl w:val="8D9886AA"/>
    <w:lvl w:ilvl="0" w:tplc="A7BA280A">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873CA4"/>
    <w:multiLevelType w:val="hybridMultilevel"/>
    <w:tmpl w:val="38741334"/>
    <w:lvl w:ilvl="0" w:tplc="0EE26FE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
  </w:num>
  <w:num w:numId="6">
    <w:abstractNumId w:val="1"/>
  </w:num>
  <w:num w:numId="7">
    <w:abstractNumId w:val="5"/>
  </w:num>
  <w:num w:numId="8">
    <w:abstractNumId w:val="12"/>
  </w:num>
  <w:num w:numId="9">
    <w:abstractNumId w:val="28"/>
  </w:num>
  <w:num w:numId="10">
    <w:abstractNumId w:val="29"/>
  </w:num>
  <w:num w:numId="11">
    <w:abstractNumId w:val="24"/>
  </w:num>
  <w:num w:numId="12">
    <w:abstractNumId w:val="30"/>
  </w:num>
  <w:num w:numId="13">
    <w:abstractNumId w:val="22"/>
  </w:num>
  <w:num w:numId="14">
    <w:abstractNumId w:val="20"/>
  </w:num>
  <w:num w:numId="15">
    <w:abstractNumId w:val="0"/>
  </w:num>
  <w:num w:numId="16">
    <w:abstractNumId w:val="8"/>
  </w:num>
  <w:num w:numId="17">
    <w:abstractNumId w:val="14"/>
  </w:num>
  <w:num w:numId="18">
    <w:abstractNumId w:val="32"/>
  </w:num>
  <w:num w:numId="19">
    <w:abstractNumId w:val="33"/>
  </w:num>
  <w:num w:numId="20">
    <w:abstractNumId w:val="13"/>
  </w:num>
  <w:num w:numId="21">
    <w:abstractNumId w:val="3"/>
  </w:num>
  <w:num w:numId="22">
    <w:abstractNumId w:val="16"/>
  </w:num>
  <w:num w:numId="23">
    <w:abstractNumId w:val="4"/>
  </w:num>
  <w:num w:numId="24">
    <w:abstractNumId w:val="21"/>
  </w:num>
  <w:num w:numId="25">
    <w:abstractNumId w:val="27"/>
  </w:num>
  <w:num w:numId="26">
    <w:abstractNumId w:val="31"/>
  </w:num>
  <w:num w:numId="27">
    <w:abstractNumId w:val="26"/>
  </w:num>
  <w:num w:numId="28">
    <w:abstractNumId w:val="23"/>
  </w:num>
  <w:num w:numId="29">
    <w:abstractNumId w:val="9"/>
  </w:num>
  <w:num w:numId="30">
    <w:abstractNumId w:val="15"/>
  </w:num>
  <w:num w:numId="31">
    <w:abstractNumId w:val="19"/>
  </w:num>
  <w:num w:numId="32">
    <w:abstractNumId w:val="7"/>
  </w:num>
  <w:num w:numId="33">
    <w:abstractNumId w:val="25"/>
  </w:num>
  <w:num w:numId="34">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EC4"/>
    <w:rsid w:val="00001748"/>
    <w:rsid w:val="00002B3A"/>
    <w:rsid w:val="00002B91"/>
    <w:rsid w:val="00003544"/>
    <w:rsid w:val="00004A07"/>
    <w:rsid w:val="00004C91"/>
    <w:rsid w:val="00006176"/>
    <w:rsid w:val="000067FE"/>
    <w:rsid w:val="0000780C"/>
    <w:rsid w:val="00010D87"/>
    <w:rsid w:val="00014192"/>
    <w:rsid w:val="00014ECF"/>
    <w:rsid w:val="00016060"/>
    <w:rsid w:val="0001650F"/>
    <w:rsid w:val="000221B5"/>
    <w:rsid w:val="0002263D"/>
    <w:rsid w:val="00023DB9"/>
    <w:rsid w:val="00023E31"/>
    <w:rsid w:val="000258D5"/>
    <w:rsid w:val="00031713"/>
    <w:rsid w:val="0003425E"/>
    <w:rsid w:val="00034CEF"/>
    <w:rsid w:val="0003684E"/>
    <w:rsid w:val="00040297"/>
    <w:rsid w:val="0004283E"/>
    <w:rsid w:val="00042E7E"/>
    <w:rsid w:val="0004399C"/>
    <w:rsid w:val="00044804"/>
    <w:rsid w:val="00045FFE"/>
    <w:rsid w:val="000465B2"/>
    <w:rsid w:val="00047563"/>
    <w:rsid w:val="00050658"/>
    <w:rsid w:val="000524B6"/>
    <w:rsid w:val="0005282B"/>
    <w:rsid w:val="00054CB9"/>
    <w:rsid w:val="0005532C"/>
    <w:rsid w:val="00055EA8"/>
    <w:rsid w:val="00057731"/>
    <w:rsid w:val="00061293"/>
    <w:rsid w:val="000615FA"/>
    <w:rsid w:val="00063388"/>
    <w:rsid w:val="000642F3"/>
    <w:rsid w:val="00071069"/>
    <w:rsid w:val="00081403"/>
    <w:rsid w:val="0008358B"/>
    <w:rsid w:val="000840CE"/>
    <w:rsid w:val="00085835"/>
    <w:rsid w:val="00085A8D"/>
    <w:rsid w:val="00085B8E"/>
    <w:rsid w:val="00087DB9"/>
    <w:rsid w:val="00087E55"/>
    <w:rsid w:val="00090703"/>
    <w:rsid w:val="00090BD6"/>
    <w:rsid w:val="00090FE3"/>
    <w:rsid w:val="0009119F"/>
    <w:rsid w:val="00091210"/>
    <w:rsid w:val="000937FD"/>
    <w:rsid w:val="000945D8"/>
    <w:rsid w:val="00094925"/>
    <w:rsid w:val="00095A96"/>
    <w:rsid w:val="0009608F"/>
    <w:rsid w:val="00096992"/>
    <w:rsid w:val="00096B91"/>
    <w:rsid w:val="000974D8"/>
    <w:rsid w:val="000A0B4F"/>
    <w:rsid w:val="000A36E0"/>
    <w:rsid w:val="000A52AE"/>
    <w:rsid w:val="000A5EFA"/>
    <w:rsid w:val="000A6F52"/>
    <w:rsid w:val="000A7638"/>
    <w:rsid w:val="000B6000"/>
    <w:rsid w:val="000B62ED"/>
    <w:rsid w:val="000C007E"/>
    <w:rsid w:val="000C1779"/>
    <w:rsid w:val="000C4D6D"/>
    <w:rsid w:val="000C5509"/>
    <w:rsid w:val="000C5B44"/>
    <w:rsid w:val="000C5D51"/>
    <w:rsid w:val="000C6683"/>
    <w:rsid w:val="000C6CC9"/>
    <w:rsid w:val="000C73AD"/>
    <w:rsid w:val="000C7813"/>
    <w:rsid w:val="000D073F"/>
    <w:rsid w:val="000D152A"/>
    <w:rsid w:val="000D257E"/>
    <w:rsid w:val="000D2633"/>
    <w:rsid w:val="000D2F43"/>
    <w:rsid w:val="000D37BC"/>
    <w:rsid w:val="000D4B57"/>
    <w:rsid w:val="000D6382"/>
    <w:rsid w:val="000D6FE2"/>
    <w:rsid w:val="000E1EC3"/>
    <w:rsid w:val="000E224B"/>
    <w:rsid w:val="000E3599"/>
    <w:rsid w:val="000E41F2"/>
    <w:rsid w:val="000E43F8"/>
    <w:rsid w:val="000E5B1E"/>
    <w:rsid w:val="000E6738"/>
    <w:rsid w:val="000E7673"/>
    <w:rsid w:val="000F4421"/>
    <w:rsid w:val="000F523A"/>
    <w:rsid w:val="000F5875"/>
    <w:rsid w:val="000F7B10"/>
    <w:rsid w:val="00100D89"/>
    <w:rsid w:val="001016E1"/>
    <w:rsid w:val="0010201C"/>
    <w:rsid w:val="001044C6"/>
    <w:rsid w:val="00105786"/>
    <w:rsid w:val="00105CB2"/>
    <w:rsid w:val="00112E3D"/>
    <w:rsid w:val="0011388F"/>
    <w:rsid w:val="001167BA"/>
    <w:rsid w:val="00117761"/>
    <w:rsid w:val="00117A2D"/>
    <w:rsid w:val="00117BD8"/>
    <w:rsid w:val="00117E61"/>
    <w:rsid w:val="001237CC"/>
    <w:rsid w:val="00126B69"/>
    <w:rsid w:val="00126F41"/>
    <w:rsid w:val="001278C9"/>
    <w:rsid w:val="00127F84"/>
    <w:rsid w:val="00130BB7"/>
    <w:rsid w:val="00132D55"/>
    <w:rsid w:val="00133C78"/>
    <w:rsid w:val="00136860"/>
    <w:rsid w:val="0013690B"/>
    <w:rsid w:val="00136A8A"/>
    <w:rsid w:val="00137F5D"/>
    <w:rsid w:val="001403EB"/>
    <w:rsid w:val="00140447"/>
    <w:rsid w:val="00140585"/>
    <w:rsid w:val="00140C13"/>
    <w:rsid w:val="00141354"/>
    <w:rsid w:val="001419F6"/>
    <w:rsid w:val="00142515"/>
    <w:rsid w:val="001438BB"/>
    <w:rsid w:val="00146264"/>
    <w:rsid w:val="00146471"/>
    <w:rsid w:val="00147226"/>
    <w:rsid w:val="001477A3"/>
    <w:rsid w:val="00151167"/>
    <w:rsid w:val="001539AD"/>
    <w:rsid w:val="0015401E"/>
    <w:rsid w:val="001545FB"/>
    <w:rsid w:val="00154752"/>
    <w:rsid w:val="0016027C"/>
    <w:rsid w:val="0016627C"/>
    <w:rsid w:val="001668E3"/>
    <w:rsid w:val="00166D88"/>
    <w:rsid w:val="00167318"/>
    <w:rsid w:val="00167327"/>
    <w:rsid w:val="00167B4E"/>
    <w:rsid w:val="0017195C"/>
    <w:rsid w:val="00171EBE"/>
    <w:rsid w:val="001727D2"/>
    <w:rsid w:val="00172E6B"/>
    <w:rsid w:val="00174C75"/>
    <w:rsid w:val="00175B58"/>
    <w:rsid w:val="00175CEB"/>
    <w:rsid w:val="001761B4"/>
    <w:rsid w:val="00176601"/>
    <w:rsid w:val="00181C4A"/>
    <w:rsid w:val="0018267D"/>
    <w:rsid w:val="00182D86"/>
    <w:rsid w:val="00187306"/>
    <w:rsid w:val="00187CEC"/>
    <w:rsid w:val="0019040F"/>
    <w:rsid w:val="00190AA4"/>
    <w:rsid w:val="00191826"/>
    <w:rsid w:val="0019224F"/>
    <w:rsid w:val="00192436"/>
    <w:rsid w:val="001938F5"/>
    <w:rsid w:val="0019563B"/>
    <w:rsid w:val="00195672"/>
    <w:rsid w:val="001A0240"/>
    <w:rsid w:val="001A1D65"/>
    <w:rsid w:val="001A220E"/>
    <w:rsid w:val="001A2DC6"/>
    <w:rsid w:val="001A36C7"/>
    <w:rsid w:val="001A3824"/>
    <w:rsid w:val="001A4589"/>
    <w:rsid w:val="001A589B"/>
    <w:rsid w:val="001A6BCB"/>
    <w:rsid w:val="001A7EFE"/>
    <w:rsid w:val="001B083A"/>
    <w:rsid w:val="001B12A2"/>
    <w:rsid w:val="001B4169"/>
    <w:rsid w:val="001B4F09"/>
    <w:rsid w:val="001B75BB"/>
    <w:rsid w:val="001C0C94"/>
    <w:rsid w:val="001C138E"/>
    <w:rsid w:val="001C1AD6"/>
    <w:rsid w:val="001C2230"/>
    <w:rsid w:val="001C2E29"/>
    <w:rsid w:val="001C545D"/>
    <w:rsid w:val="001C698D"/>
    <w:rsid w:val="001D1659"/>
    <w:rsid w:val="001D194B"/>
    <w:rsid w:val="001D213C"/>
    <w:rsid w:val="001D4101"/>
    <w:rsid w:val="001D416E"/>
    <w:rsid w:val="001D60A3"/>
    <w:rsid w:val="001D67D0"/>
    <w:rsid w:val="001D68FF"/>
    <w:rsid w:val="001D738F"/>
    <w:rsid w:val="001D73F5"/>
    <w:rsid w:val="001D7910"/>
    <w:rsid w:val="001D7B38"/>
    <w:rsid w:val="001E04D1"/>
    <w:rsid w:val="001E14B6"/>
    <w:rsid w:val="001E14F7"/>
    <w:rsid w:val="001E1D1B"/>
    <w:rsid w:val="001E32E0"/>
    <w:rsid w:val="001E3BA9"/>
    <w:rsid w:val="001E430D"/>
    <w:rsid w:val="001E490A"/>
    <w:rsid w:val="001E5B42"/>
    <w:rsid w:val="001E5EC9"/>
    <w:rsid w:val="001E64B3"/>
    <w:rsid w:val="001E7273"/>
    <w:rsid w:val="001E7ECC"/>
    <w:rsid w:val="001E7F01"/>
    <w:rsid w:val="001F29E1"/>
    <w:rsid w:val="001F3081"/>
    <w:rsid w:val="001F31DE"/>
    <w:rsid w:val="001F3CBE"/>
    <w:rsid w:val="001F5E8B"/>
    <w:rsid w:val="002007FD"/>
    <w:rsid w:val="00201456"/>
    <w:rsid w:val="00202A94"/>
    <w:rsid w:val="00203A29"/>
    <w:rsid w:val="00204B06"/>
    <w:rsid w:val="00204B4E"/>
    <w:rsid w:val="00205220"/>
    <w:rsid w:val="0020610D"/>
    <w:rsid w:val="00207AD5"/>
    <w:rsid w:val="00210FEA"/>
    <w:rsid w:val="00212070"/>
    <w:rsid w:val="00213EB1"/>
    <w:rsid w:val="002146C8"/>
    <w:rsid w:val="002146CD"/>
    <w:rsid w:val="0021681E"/>
    <w:rsid w:val="00217375"/>
    <w:rsid w:val="00217AE2"/>
    <w:rsid w:val="00221AFD"/>
    <w:rsid w:val="00222C06"/>
    <w:rsid w:val="00224030"/>
    <w:rsid w:val="002248A6"/>
    <w:rsid w:val="0022578B"/>
    <w:rsid w:val="00226FA1"/>
    <w:rsid w:val="002272F8"/>
    <w:rsid w:val="00227530"/>
    <w:rsid w:val="00227844"/>
    <w:rsid w:val="002301DC"/>
    <w:rsid w:val="00231D20"/>
    <w:rsid w:val="00231FC0"/>
    <w:rsid w:val="00232440"/>
    <w:rsid w:val="002327D0"/>
    <w:rsid w:val="00234626"/>
    <w:rsid w:val="00236860"/>
    <w:rsid w:val="002401D3"/>
    <w:rsid w:val="00240B01"/>
    <w:rsid w:val="00240EC0"/>
    <w:rsid w:val="0024330A"/>
    <w:rsid w:val="0025008B"/>
    <w:rsid w:val="00250625"/>
    <w:rsid w:val="00251015"/>
    <w:rsid w:val="002515FE"/>
    <w:rsid w:val="00251FCC"/>
    <w:rsid w:val="00252B63"/>
    <w:rsid w:val="00252B96"/>
    <w:rsid w:val="00253241"/>
    <w:rsid w:val="00253ABA"/>
    <w:rsid w:val="00255336"/>
    <w:rsid w:val="00256625"/>
    <w:rsid w:val="00256B3A"/>
    <w:rsid w:val="00256D83"/>
    <w:rsid w:val="002572B0"/>
    <w:rsid w:val="002605FB"/>
    <w:rsid w:val="00261847"/>
    <w:rsid w:val="00261B99"/>
    <w:rsid w:val="00262890"/>
    <w:rsid w:val="00262CBC"/>
    <w:rsid w:val="00263215"/>
    <w:rsid w:val="00263A3F"/>
    <w:rsid w:val="00263D85"/>
    <w:rsid w:val="00270368"/>
    <w:rsid w:val="00270DB4"/>
    <w:rsid w:val="00271122"/>
    <w:rsid w:val="00271584"/>
    <w:rsid w:val="0027180B"/>
    <w:rsid w:val="002721DD"/>
    <w:rsid w:val="00272E31"/>
    <w:rsid w:val="00275C51"/>
    <w:rsid w:val="002760C6"/>
    <w:rsid w:val="00276517"/>
    <w:rsid w:val="00276CDD"/>
    <w:rsid w:val="002776A1"/>
    <w:rsid w:val="002778C4"/>
    <w:rsid w:val="00277AA8"/>
    <w:rsid w:val="00281A98"/>
    <w:rsid w:val="00283284"/>
    <w:rsid w:val="0028334A"/>
    <w:rsid w:val="0028588B"/>
    <w:rsid w:val="002872A8"/>
    <w:rsid w:val="00287776"/>
    <w:rsid w:val="0028779C"/>
    <w:rsid w:val="0028784B"/>
    <w:rsid w:val="002878EB"/>
    <w:rsid w:val="00287D7F"/>
    <w:rsid w:val="002906C8"/>
    <w:rsid w:val="00291362"/>
    <w:rsid w:val="00291708"/>
    <w:rsid w:val="00292094"/>
    <w:rsid w:val="00293402"/>
    <w:rsid w:val="00294366"/>
    <w:rsid w:val="002948D8"/>
    <w:rsid w:val="002957B8"/>
    <w:rsid w:val="00296146"/>
    <w:rsid w:val="002963AB"/>
    <w:rsid w:val="002973A2"/>
    <w:rsid w:val="002A01A9"/>
    <w:rsid w:val="002A0505"/>
    <w:rsid w:val="002A0803"/>
    <w:rsid w:val="002A2691"/>
    <w:rsid w:val="002A2FC5"/>
    <w:rsid w:val="002A3059"/>
    <w:rsid w:val="002A3A5F"/>
    <w:rsid w:val="002A3C4A"/>
    <w:rsid w:val="002A5543"/>
    <w:rsid w:val="002A5A09"/>
    <w:rsid w:val="002A6311"/>
    <w:rsid w:val="002A6D37"/>
    <w:rsid w:val="002B00B9"/>
    <w:rsid w:val="002B045D"/>
    <w:rsid w:val="002B19D8"/>
    <w:rsid w:val="002B31CB"/>
    <w:rsid w:val="002B3DFB"/>
    <w:rsid w:val="002B6F56"/>
    <w:rsid w:val="002B72A7"/>
    <w:rsid w:val="002B7ECF"/>
    <w:rsid w:val="002C085E"/>
    <w:rsid w:val="002C1620"/>
    <w:rsid w:val="002C1A79"/>
    <w:rsid w:val="002C1D10"/>
    <w:rsid w:val="002C298B"/>
    <w:rsid w:val="002C4F50"/>
    <w:rsid w:val="002C5311"/>
    <w:rsid w:val="002C5C48"/>
    <w:rsid w:val="002D03A1"/>
    <w:rsid w:val="002D0D60"/>
    <w:rsid w:val="002D1005"/>
    <w:rsid w:val="002D254E"/>
    <w:rsid w:val="002D27BE"/>
    <w:rsid w:val="002D3137"/>
    <w:rsid w:val="002D56BB"/>
    <w:rsid w:val="002D57E9"/>
    <w:rsid w:val="002E1990"/>
    <w:rsid w:val="002E20DD"/>
    <w:rsid w:val="002E57BA"/>
    <w:rsid w:val="002E7A4E"/>
    <w:rsid w:val="002E7BB7"/>
    <w:rsid w:val="002F4D77"/>
    <w:rsid w:val="002F7C68"/>
    <w:rsid w:val="003000E6"/>
    <w:rsid w:val="003007FE"/>
    <w:rsid w:val="00301AA0"/>
    <w:rsid w:val="003026EA"/>
    <w:rsid w:val="00304BF4"/>
    <w:rsid w:val="00305963"/>
    <w:rsid w:val="00305E99"/>
    <w:rsid w:val="00306132"/>
    <w:rsid w:val="00306794"/>
    <w:rsid w:val="003068AB"/>
    <w:rsid w:val="003072C2"/>
    <w:rsid w:val="00307329"/>
    <w:rsid w:val="0031130B"/>
    <w:rsid w:val="00311FB5"/>
    <w:rsid w:val="0031227D"/>
    <w:rsid w:val="003126AC"/>
    <w:rsid w:val="00313D49"/>
    <w:rsid w:val="00314E59"/>
    <w:rsid w:val="00314F1B"/>
    <w:rsid w:val="00316378"/>
    <w:rsid w:val="00317865"/>
    <w:rsid w:val="00320692"/>
    <w:rsid w:val="003214F4"/>
    <w:rsid w:val="00321F58"/>
    <w:rsid w:val="00322B6D"/>
    <w:rsid w:val="0032428B"/>
    <w:rsid w:val="00324BA5"/>
    <w:rsid w:val="00324C7E"/>
    <w:rsid w:val="00325FFD"/>
    <w:rsid w:val="0032681D"/>
    <w:rsid w:val="00332124"/>
    <w:rsid w:val="003324EC"/>
    <w:rsid w:val="00332AD5"/>
    <w:rsid w:val="003366C0"/>
    <w:rsid w:val="00336977"/>
    <w:rsid w:val="00337240"/>
    <w:rsid w:val="00340A48"/>
    <w:rsid w:val="00340C06"/>
    <w:rsid w:val="00341463"/>
    <w:rsid w:val="00343667"/>
    <w:rsid w:val="0034401D"/>
    <w:rsid w:val="00344F62"/>
    <w:rsid w:val="00345AD7"/>
    <w:rsid w:val="00345FD6"/>
    <w:rsid w:val="003468BF"/>
    <w:rsid w:val="003469D6"/>
    <w:rsid w:val="003472F5"/>
    <w:rsid w:val="00350B43"/>
    <w:rsid w:val="003526A9"/>
    <w:rsid w:val="0035669A"/>
    <w:rsid w:val="00360C53"/>
    <w:rsid w:val="00361076"/>
    <w:rsid w:val="00361455"/>
    <w:rsid w:val="00361F8F"/>
    <w:rsid w:val="003627C6"/>
    <w:rsid w:val="00363011"/>
    <w:rsid w:val="00363392"/>
    <w:rsid w:val="00363AE4"/>
    <w:rsid w:val="00364024"/>
    <w:rsid w:val="00364D4E"/>
    <w:rsid w:val="00364FA7"/>
    <w:rsid w:val="0036627E"/>
    <w:rsid w:val="00366427"/>
    <w:rsid w:val="0036694B"/>
    <w:rsid w:val="0036767A"/>
    <w:rsid w:val="0037007F"/>
    <w:rsid w:val="0037072B"/>
    <w:rsid w:val="0037178B"/>
    <w:rsid w:val="00374B40"/>
    <w:rsid w:val="003758FB"/>
    <w:rsid w:val="003768BE"/>
    <w:rsid w:val="00381AA0"/>
    <w:rsid w:val="003823B9"/>
    <w:rsid w:val="003823C1"/>
    <w:rsid w:val="0038301E"/>
    <w:rsid w:val="00383D76"/>
    <w:rsid w:val="00383E97"/>
    <w:rsid w:val="003849FE"/>
    <w:rsid w:val="0038668A"/>
    <w:rsid w:val="003868C7"/>
    <w:rsid w:val="003875D5"/>
    <w:rsid w:val="003879CF"/>
    <w:rsid w:val="0039129E"/>
    <w:rsid w:val="003937B4"/>
    <w:rsid w:val="003954C6"/>
    <w:rsid w:val="003955D5"/>
    <w:rsid w:val="0039686F"/>
    <w:rsid w:val="003A2657"/>
    <w:rsid w:val="003A2FD6"/>
    <w:rsid w:val="003A4652"/>
    <w:rsid w:val="003A4804"/>
    <w:rsid w:val="003A5E1F"/>
    <w:rsid w:val="003B1454"/>
    <w:rsid w:val="003B1919"/>
    <w:rsid w:val="003B3673"/>
    <w:rsid w:val="003B38B8"/>
    <w:rsid w:val="003B46E7"/>
    <w:rsid w:val="003B49D3"/>
    <w:rsid w:val="003B4B07"/>
    <w:rsid w:val="003B544C"/>
    <w:rsid w:val="003B7BE7"/>
    <w:rsid w:val="003C1B53"/>
    <w:rsid w:val="003C4391"/>
    <w:rsid w:val="003C4558"/>
    <w:rsid w:val="003C54DA"/>
    <w:rsid w:val="003C5B59"/>
    <w:rsid w:val="003C6686"/>
    <w:rsid w:val="003C750F"/>
    <w:rsid w:val="003D0080"/>
    <w:rsid w:val="003D2093"/>
    <w:rsid w:val="003D2101"/>
    <w:rsid w:val="003D3964"/>
    <w:rsid w:val="003D5240"/>
    <w:rsid w:val="003D5694"/>
    <w:rsid w:val="003D5D7B"/>
    <w:rsid w:val="003D60C3"/>
    <w:rsid w:val="003D68F3"/>
    <w:rsid w:val="003D72F3"/>
    <w:rsid w:val="003D7FB1"/>
    <w:rsid w:val="003E00E2"/>
    <w:rsid w:val="003E0263"/>
    <w:rsid w:val="003E0337"/>
    <w:rsid w:val="003E038D"/>
    <w:rsid w:val="003E2EE5"/>
    <w:rsid w:val="003E51E8"/>
    <w:rsid w:val="003E52BE"/>
    <w:rsid w:val="003E6B50"/>
    <w:rsid w:val="003E6F59"/>
    <w:rsid w:val="003F0340"/>
    <w:rsid w:val="003F0859"/>
    <w:rsid w:val="003F3334"/>
    <w:rsid w:val="003F4011"/>
    <w:rsid w:val="003F4210"/>
    <w:rsid w:val="003F599D"/>
    <w:rsid w:val="003F5D9B"/>
    <w:rsid w:val="003F78F4"/>
    <w:rsid w:val="003F7E4B"/>
    <w:rsid w:val="00400C3E"/>
    <w:rsid w:val="0040703E"/>
    <w:rsid w:val="0040743A"/>
    <w:rsid w:val="004129BD"/>
    <w:rsid w:val="00412B93"/>
    <w:rsid w:val="00412FEA"/>
    <w:rsid w:val="0041319D"/>
    <w:rsid w:val="00413555"/>
    <w:rsid w:val="00415C72"/>
    <w:rsid w:val="00416A8F"/>
    <w:rsid w:val="004170D4"/>
    <w:rsid w:val="0041722E"/>
    <w:rsid w:val="00417A66"/>
    <w:rsid w:val="0042001D"/>
    <w:rsid w:val="00421012"/>
    <w:rsid w:val="004215B7"/>
    <w:rsid w:val="00421999"/>
    <w:rsid w:val="00422C61"/>
    <w:rsid w:val="00427560"/>
    <w:rsid w:val="00430352"/>
    <w:rsid w:val="00432507"/>
    <w:rsid w:val="00432878"/>
    <w:rsid w:val="00434F68"/>
    <w:rsid w:val="00435CEB"/>
    <w:rsid w:val="00436845"/>
    <w:rsid w:val="0043734B"/>
    <w:rsid w:val="00440315"/>
    <w:rsid w:val="00440A85"/>
    <w:rsid w:val="00440F01"/>
    <w:rsid w:val="00442CF4"/>
    <w:rsid w:val="00442D92"/>
    <w:rsid w:val="00443020"/>
    <w:rsid w:val="004464C7"/>
    <w:rsid w:val="00447051"/>
    <w:rsid w:val="00450A29"/>
    <w:rsid w:val="004510B2"/>
    <w:rsid w:val="00453D2C"/>
    <w:rsid w:val="00454438"/>
    <w:rsid w:val="00454E06"/>
    <w:rsid w:val="00460EC5"/>
    <w:rsid w:val="004619EB"/>
    <w:rsid w:val="00462079"/>
    <w:rsid w:val="00462651"/>
    <w:rsid w:val="00464AA3"/>
    <w:rsid w:val="0046501A"/>
    <w:rsid w:val="00466F84"/>
    <w:rsid w:val="00467403"/>
    <w:rsid w:val="00467EE9"/>
    <w:rsid w:val="0047004C"/>
    <w:rsid w:val="00470514"/>
    <w:rsid w:val="004714ED"/>
    <w:rsid w:val="004724D9"/>
    <w:rsid w:val="00472EC2"/>
    <w:rsid w:val="00474DB7"/>
    <w:rsid w:val="00475497"/>
    <w:rsid w:val="00476390"/>
    <w:rsid w:val="00476D4D"/>
    <w:rsid w:val="004778C7"/>
    <w:rsid w:val="00485817"/>
    <w:rsid w:val="00485EBC"/>
    <w:rsid w:val="004866F7"/>
    <w:rsid w:val="00486A0D"/>
    <w:rsid w:val="00486BF3"/>
    <w:rsid w:val="00486C52"/>
    <w:rsid w:val="0049119E"/>
    <w:rsid w:val="00493388"/>
    <w:rsid w:val="004940A0"/>
    <w:rsid w:val="004A0C59"/>
    <w:rsid w:val="004A2A50"/>
    <w:rsid w:val="004A2C66"/>
    <w:rsid w:val="004A396D"/>
    <w:rsid w:val="004A5CFC"/>
    <w:rsid w:val="004B010F"/>
    <w:rsid w:val="004B0251"/>
    <w:rsid w:val="004B0598"/>
    <w:rsid w:val="004B108F"/>
    <w:rsid w:val="004B1790"/>
    <w:rsid w:val="004B19CB"/>
    <w:rsid w:val="004B1C5A"/>
    <w:rsid w:val="004B50B3"/>
    <w:rsid w:val="004C235F"/>
    <w:rsid w:val="004C3A7F"/>
    <w:rsid w:val="004C6812"/>
    <w:rsid w:val="004D025C"/>
    <w:rsid w:val="004D1D69"/>
    <w:rsid w:val="004D26EF"/>
    <w:rsid w:val="004D2B1D"/>
    <w:rsid w:val="004D3502"/>
    <w:rsid w:val="004D5CC5"/>
    <w:rsid w:val="004D7F63"/>
    <w:rsid w:val="004E0583"/>
    <w:rsid w:val="004E19F3"/>
    <w:rsid w:val="004E6A80"/>
    <w:rsid w:val="004E6B6A"/>
    <w:rsid w:val="004E6DAF"/>
    <w:rsid w:val="004E7777"/>
    <w:rsid w:val="004E7BDF"/>
    <w:rsid w:val="004F0300"/>
    <w:rsid w:val="004F1120"/>
    <w:rsid w:val="004F1F08"/>
    <w:rsid w:val="004F3170"/>
    <w:rsid w:val="004F6505"/>
    <w:rsid w:val="004F6952"/>
    <w:rsid w:val="00501067"/>
    <w:rsid w:val="0050277C"/>
    <w:rsid w:val="0050402A"/>
    <w:rsid w:val="00505A5A"/>
    <w:rsid w:val="005061E4"/>
    <w:rsid w:val="00507891"/>
    <w:rsid w:val="00510012"/>
    <w:rsid w:val="00510504"/>
    <w:rsid w:val="00511540"/>
    <w:rsid w:val="00511A8F"/>
    <w:rsid w:val="00511C71"/>
    <w:rsid w:val="00512267"/>
    <w:rsid w:val="0051465C"/>
    <w:rsid w:val="00514D51"/>
    <w:rsid w:val="0051683C"/>
    <w:rsid w:val="0051731E"/>
    <w:rsid w:val="00517A0C"/>
    <w:rsid w:val="00520AB9"/>
    <w:rsid w:val="00521674"/>
    <w:rsid w:val="005221EB"/>
    <w:rsid w:val="005230A3"/>
    <w:rsid w:val="005242E8"/>
    <w:rsid w:val="005252D3"/>
    <w:rsid w:val="00526055"/>
    <w:rsid w:val="00526391"/>
    <w:rsid w:val="0053040F"/>
    <w:rsid w:val="00530B1F"/>
    <w:rsid w:val="00531FFB"/>
    <w:rsid w:val="005323C1"/>
    <w:rsid w:val="005327CF"/>
    <w:rsid w:val="005331FB"/>
    <w:rsid w:val="00533BD8"/>
    <w:rsid w:val="00533E1D"/>
    <w:rsid w:val="00535363"/>
    <w:rsid w:val="00536301"/>
    <w:rsid w:val="005374E6"/>
    <w:rsid w:val="00540FD9"/>
    <w:rsid w:val="0054234A"/>
    <w:rsid w:val="00543060"/>
    <w:rsid w:val="00545923"/>
    <w:rsid w:val="00550FE5"/>
    <w:rsid w:val="0055160F"/>
    <w:rsid w:val="00552634"/>
    <w:rsid w:val="00553074"/>
    <w:rsid w:val="00553194"/>
    <w:rsid w:val="00557742"/>
    <w:rsid w:val="0055797E"/>
    <w:rsid w:val="00557CD2"/>
    <w:rsid w:val="0056286F"/>
    <w:rsid w:val="00564617"/>
    <w:rsid w:val="00566888"/>
    <w:rsid w:val="00571763"/>
    <w:rsid w:val="00571CFF"/>
    <w:rsid w:val="00571DE3"/>
    <w:rsid w:val="005721F1"/>
    <w:rsid w:val="00572224"/>
    <w:rsid w:val="005740B1"/>
    <w:rsid w:val="00575366"/>
    <w:rsid w:val="005760E4"/>
    <w:rsid w:val="005764C7"/>
    <w:rsid w:val="00577415"/>
    <w:rsid w:val="00577B26"/>
    <w:rsid w:val="00580145"/>
    <w:rsid w:val="00580220"/>
    <w:rsid w:val="00584B57"/>
    <w:rsid w:val="005851FF"/>
    <w:rsid w:val="005855CC"/>
    <w:rsid w:val="00585D5F"/>
    <w:rsid w:val="00585FD8"/>
    <w:rsid w:val="005906CA"/>
    <w:rsid w:val="0059123E"/>
    <w:rsid w:val="00591681"/>
    <w:rsid w:val="005917AF"/>
    <w:rsid w:val="0059285E"/>
    <w:rsid w:val="00592BFC"/>
    <w:rsid w:val="00593E69"/>
    <w:rsid w:val="00594991"/>
    <w:rsid w:val="005A0229"/>
    <w:rsid w:val="005A26E7"/>
    <w:rsid w:val="005A4167"/>
    <w:rsid w:val="005A475F"/>
    <w:rsid w:val="005A5848"/>
    <w:rsid w:val="005A79FC"/>
    <w:rsid w:val="005B199B"/>
    <w:rsid w:val="005B3C91"/>
    <w:rsid w:val="005B77A7"/>
    <w:rsid w:val="005C22F2"/>
    <w:rsid w:val="005C2488"/>
    <w:rsid w:val="005C2779"/>
    <w:rsid w:val="005C2A33"/>
    <w:rsid w:val="005C2F88"/>
    <w:rsid w:val="005C31FC"/>
    <w:rsid w:val="005C3CB6"/>
    <w:rsid w:val="005C6AAB"/>
    <w:rsid w:val="005C70F5"/>
    <w:rsid w:val="005D1C4C"/>
    <w:rsid w:val="005D2388"/>
    <w:rsid w:val="005D3252"/>
    <w:rsid w:val="005D4839"/>
    <w:rsid w:val="005D4D2B"/>
    <w:rsid w:val="005D5D8D"/>
    <w:rsid w:val="005D76AB"/>
    <w:rsid w:val="005E00FC"/>
    <w:rsid w:val="005E0381"/>
    <w:rsid w:val="005E05EE"/>
    <w:rsid w:val="005E22B0"/>
    <w:rsid w:val="005E64E3"/>
    <w:rsid w:val="005F4808"/>
    <w:rsid w:val="005F5C01"/>
    <w:rsid w:val="005F6556"/>
    <w:rsid w:val="005F6CF6"/>
    <w:rsid w:val="005F72D0"/>
    <w:rsid w:val="0060005A"/>
    <w:rsid w:val="006031A8"/>
    <w:rsid w:val="00603988"/>
    <w:rsid w:val="00604217"/>
    <w:rsid w:val="00604C97"/>
    <w:rsid w:val="006062BF"/>
    <w:rsid w:val="00611C41"/>
    <w:rsid w:val="006139F5"/>
    <w:rsid w:val="00614812"/>
    <w:rsid w:val="00615AD0"/>
    <w:rsid w:val="00615C68"/>
    <w:rsid w:val="00617896"/>
    <w:rsid w:val="006208E8"/>
    <w:rsid w:val="00620F40"/>
    <w:rsid w:val="00621A65"/>
    <w:rsid w:val="00622F6A"/>
    <w:rsid w:val="006242AF"/>
    <w:rsid w:val="0062502F"/>
    <w:rsid w:val="00625403"/>
    <w:rsid w:val="00625FF1"/>
    <w:rsid w:val="00627311"/>
    <w:rsid w:val="00633CE5"/>
    <w:rsid w:val="00634140"/>
    <w:rsid w:val="00635328"/>
    <w:rsid w:val="00635BD6"/>
    <w:rsid w:val="0063649B"/>
    <w:rsid w:val="00640887"/>
    <w:rsid w:val="006418FF"/>
    <w:rsid w:val="00642277"/>
    <w:rsid w:val="006432FD"/>
    <w:rsid w:val="006455E0"/>
    <w:rsid w:val="006464E0"/>
    <w:rsid w:val="0064699F"/>
    <w:rsid w:val="00650143"/>
    <w:rsid w:val="00650D1D"/>
    <w:rsid w:val="006515A3"/>
    <w:rsid w:val="00651729"/>
    <w:rsid w:val="006520DE"/>
    <w:rsid w:val="00653083"/>
    <w:rsid w:val="0065495D"/>
    <w:rsid w:val="00654D33"/>
    <w:rsid w:val="00655D09"/>
    <w:rsid w:val="0066192F"/>
    <w:rsid w:val="0066261A"/>
    <w:rsid w:val="00664D99"/>
    <w:rsid w:val="00665FF1"/>
    <w:rsid w:val="00670E89"/>
    <w:rsid w:val="00671CDA"/>
    <w:rsid w:val="00671CF1"/>
    <w:rsid w:val="00674204"/>
    <w:rsid w:val="00676A57"/>
    <w:rsid w:val="00677C9C"/>
    <w:rsid w:val="006801CE"/>
    <w:rsid w:val="00680E87"/>
    <w:rsid w:val="00681FA9"/>
    <w:rsid w:val="00682377"/>
    <w:rsid w:val="00682C14"/>
    <w:rsid w:val="00684979"/>
    <w:rsid w:val="00685AD5"/>
    <w:rsid w:val="00685DEA"/>
    <w:rsid w:val="006873FB"/>
    <w:rsid w:val="00690284"/>
    <w:rsid w:val="006917EA"/>
    <w:rsid w:val="00694515"/>
    <w:rsid w:val="006947CB"/>
    <w:rsid w:val="0069546A"/>
    <w:rsid w:val="0069587B"/>
    <w:rsid w:val="00695C5D"/>
    <w:rsid w:val="006979E5"/>
    <w:rsid w:val="006A117C"/>
    <w:rsid w:val="006A2F2D"/>
    <w:rsid w:val="006A3362"/>
    <w:rsid w:val="006A4421"/>
    <w:rsid w:val="006A4B76"/>
    <w:rsid w:val="006A4CC6"/>
    <w:rsid w:val="006A6CC5"/>
    <w:rsid w:val="006A6EF9"/>
    <w:rsid w:val="006A7C33"/>
    <w:rsid w:val="006A7D2A"/>
    <w:rsid w:val="006B01CC"/>
    <w:rsid w:val="006B060D"/>
    <w:rsid w:val="006B2D14"/>
    <w:rsid w:val="006B384D"/>
    <w:rsid w:val="006B6343"/>
    <w:rsid w:val="006B7FA6"/>
    <w:rsid w:val="006C08F3"/>
    <w:rsid w:val="006C46B9"/>
    <w:rsid w:val="006C4EE2"/>
    <w:rsid w:val="006C51FD"/>
    <w:rsid w:val="006C5300"/>
    <w:rsid w:val="006C692A"/>
    <w:rsid w:val="006C7B5E"/>
    <w:rsid w:val="006D0867"/>
    <w:rsid w:val="006D1A57"/>
    <w:rsid w:val="006D1E2D"/>
    <w:rsid w:val="006D2017"/>
    <w:rsid w:val="006D4F88"/>
    <w:rsid w:val="006D7670"/>
    <w:rsid w:val="006D7DA7"/>
    <w:rsid w:val="006E0E61"/>
    <w:rsid w:val="006E460D"/>
    <w:rsid w:val="006E4662"/>
    <w:rsid w:val="006E4CF1"/>
    <w:rsid w:val="006E5256"/>
    <w:rsid w:val="006E55CF"/>
    <w:rsid w:val="006E5A01"/>
    <w:rsid w:val="006F0C35"/>
    <w:rsid w:val="006F0ED3"/>
    <w:rsid w:val="006F1846"/>
    <w:rsid w:val="006F1948"/>
    <w:rsid w:val="006F19A4"/>
    <w:rsid w:val="006F1D58"/>
    <w:rsid w:val="006F2595"/>
    <w:rsid w:val="006F3357"/>
    <w:rsid w:val="006F3BC0"/>
    <w:rsid w:val="006F457D"/>
    <w:rsid w:val="006F6AAF"/>
    <w:rsid w:val="00700339"/>
    <w:rsid w:val="00700C55"/>
    <w:rsid w:val="00703132"/>
    <w:rsid w:val="00703D63"/>
    <w:rsid w:val="007059BB"/>
    <w:rsid w:val="00706222"/>
    <w:rsid w:val="007062FF"/>
    <w:rsid w:val="00706AE7"/>
    <w:rsid w:val="007109E9"/>
    <w:rsid w:val="00712635"/>
    <w:rsid w:val="00713DA1"/>
    <w:rsid w:val="007143B1"/>
    <w:rsid w:val="0071594B"/>
    <w:rsid w:val="0071635F"/>
    <w:rsid w:val="007177DA"/>
    <w:rsid w:val="007201A8"/>
    <w:rsid w:val="0072170E"/>
    <w:rsid w:val="00721EED"/>
    <w:rsid w:val="0072260F"/>
    <w:rsid w:val="00723385"/>
    <w:rsid w:val="0072352E"/>
    <w:rsid w:val="0072417B"/>
    <w:rsid w:val="007262E0"/>
    <w:rsid w:val="007276E9"/>
    <w:rsid w:val="00730116"/>
    <w:rsid w:val="00730842"/>
    <w:rsid w:val="00730AD4"/>
    <w:rsid w:val="00730F32"/>
    <w:rsid w:val="007318D9"/>
    <w:rsid w:val="00732B88"/>
    <w:rsid w:val="0073424C"/>
    <w:rsid w:val="00734D45"/>
    <w:rsid w:val="0073688D"/>
    <w:rsid w:val="007379A5"/>
    <w:rsid w:val="007439C2"/>
    <w:rsid w:val="007455A9"/>
    <w:rsid w:val="007456BC"/>
    <w:rsid w:val="00745E59"/>
    <w:rsid w:val="007464CC"/>
    <w:rsid w:val="00747557"/>
    <w:rsid w:val="0074780E"/>
    <w:rsid w:val="0075025E"/>
    <w:rsid w:val="00750B32"/>
    <w:rsid w:val="00751966"/>
    <w:rsid w:val="0075239D"/>
    <w:rsid w:val="00752457"/>
    <w:rsid w:val="00753DA1"/>
    <w:rsid w:val="00756591"/>
    <w:rsid w:val="00756B0B"/>
    <w:rsid w:val="00757051"/>
    <w:rsid w:val="007576ED"/>
    <w:rsid w:val="00760649"/>
    <w:rsid w:val="00762267"/>
    <w:rsid w:val="00762516"/>
    <w:rsid w:val="00763175"/>
    <w:rsid w:val="0076319D"/>
    <w:rsid w:val="007631C1"/>
    <w:rsid w:val="00766411"/>
    <w:rsid w:val="00767CE4"/>
    <w:rsid w:val="00770441"/>
    <w:rsid w:val="00770BEE"/>
    <w:rsid w:val="00771987"/>
    <w:rsid w:val="007720DD"/>
    <w:rsid w:val="0077370E"/>
    <w:rsid w:val="00773E41"/>
    <w:rsid w:val="0077561D"/>
    <w:rsid w:val="00775B11"/>
    <w:rsid w:val="00775E17"/>
    <w:rsid w:val="00776B0C"/>
    <w:rsid w:val="00781C94"/>
    <w:rsid w:val="007846BB"/>
    <w:rsid w:val="00784A3E"/>
    <w:rsid w:val="00785CB1"/>
    <w:rsid w:val="00786643"/>
    <w:rsid w:val="00787F5B"/>
    <w:rsid w:val="00787FC8"/>
    <w:rsid w:val="00791F6A"/>
    <w:rsid w:val="00792727"/>
    <w:rsid w:val="00792FBF"/>
    <w:rsid w:val="007934AB"/>
    <w:rsid w:val="00794C02"/>
    <w:rsid w:val="007A0FEB"/>
    <w:rsid w:val="007A1B8E"/>
    <w:rsid w:val="007A26F1"/>
    <w:rsid w:val="007A2DF9"/>
    <w:rsid w:val="007A40BC"/>
    <w:rsid w:val="007A4286"/>
    <w:rsid w:val="007A4A12"/>
    <w:rsid w:val="007A51B7"/>
    <w:rsid w:val="007A52E5"/>
    <w:rsid w:val="007A594F"/>
    <w:rsid w:val="007A6613"/>
    <w:rsid w:val="007A6F55"/>
    <w:rsid w:val="007A7243"/>
    <w:rsid w:val="007B22E1"/>
    <w:rsid w:val="007B2FD3"/>
    <w:rsid w:val="007B3108"/>
    <w:rsid w:val="007B4E67"/>
    <w:rsid w:val="007B51F1"/>
    <w:rsid w:val="007B558E"/>
    <w:rsid w:val="007B6F2F"/>
    <w:rsid w:val="007B7B8B"/>
    <w:rsid w:val="007C0776"/>
    <w:rsid w:val="007C0EF8"/>
    <w:rsid w:val="007C36A0"/>
    <w:rsid w:val="007C55CC"/>
    <w:rsid w:val="007C5C37"/>
    <w:rsid w:val="007C63CD"/>
    <w:rsid w:val="007C6588"/>
    <w:rsid w:val="007C6E26"/>
    <w:rsid w:val="007C73AF"/>
    <w:rsid w:val="007D023C"/>
    <w:rsid w:val="007D05CE"/>
    <w:rsid w:val="007D171F"/>
    <w:rsid w:val="007D2C14"/>
    <w:rsid w:val="007D596E"/>
    <w:rsid w:val="007E2797"/>
    <w:rsid w:val="007E3600"/>
    <w:rsid w:val="007E3B92"/>
    <w:rsid w:val="007E421C"/>
    <w:rsid w:val="007E679A"/>
    <w:rsid w:val="007E78EC"/>
    <w:rsid w:val="007F0802"/>
    <w:rsid w:val="007F0A2E"/>
    <w:rsid w:val="007F0A9E"/>
    <w:rsid w:val="007F0B8D"/>
    <w:rsid w:val="007F0CFC"/>
    <w:rsid w:val="007F1BBA"/>
    <w:rsid w:val="007F2BB0"/>
    <w:rsid w:val="007F2EE6"/>
    <w:rsid w:val="007F3C4D"/>
    <w:rsid w:val="007F4735"/>
    <w:rsid w:val="007F75C3"/>
    <w:rsid w:val="00802BB2"/>
    <w:rsid w:val="00802C77"/>
    <w:rsid w:val="008030D5"/>
    <w:rsid w:val="008035E1"/>
    <w:rsid w:val="00803C6E"/>
    <w:rsid w:val="00804616"/>
    <w:rsid w:val="00805CE7"/>
    <w:rsid w:val="00806D33"/>
    <w:rsid w:val="008075C2"/>
    <w:rsid w:val="008101D5"/>
    <w:rsid w:val="0081040C"/>
    <w:rsid w:val="00810E97"/>
    <w:rsid w:val="0081165B"/>
    <w:rsid w:val="00812403"/>
    <w:rsid w:val="00813457"/>
    <w:rsid w:val="00814D5D"/>
    <w:rsid w:val="00815A0D"/>
    <w:rsid w:val="00816A96"/>
    <w:rsid w:val="0081771A"/>
    <w:rsid w:val="0082051B"/>
    <w:rsid w:val="0082063A"/>
    <w:rsid w:val="00820ABD"/>
    <w:rsid w:val="00820B44"/>
    <w:rsid w:val="008216A2"/>
    <w:rsid w:val="00821DDB"/>
    <w:rsid w:val="00824603"/>
    <w:rsid w:val="00825571"/>
    <w:rsid w:val="00826A65"/>
    <w:rsid w:val="00826D73"/>
    <w:rsid w:val="00826E33"/>
    <w:rsid w:val="00826EF6"/>
    <w:rsid w:val="00827DFC"/>
    <w:rsid w:val="00832D71"/>
    <w:rsid w:val="00833595"/>
    <w:rsid w:val="008341AA"/>
    <w:rsid w:val="00834623"/>
    <w:rsid w:val="00835B2F"/>
    <w:rsid w:val="008360E3"/>
    <w:rsid w:val="0084327F"/>
    <w:rsid w:val="00843344"/>
    <w:rsid w:val="00843609"/>
    <w:rsid w:val="00843847"/>
    <w:rsid w:val="00845078"/>
    <w:rsid w:val="008456CC"/>
    <w:rsid w:val="008513D1"/>
    <w:rsid w:val="00853878"/>
    <w:rsid w:val="00853D13"/>
    <w:rsid w:val="00855520"/>
    <w:rsid w:val="00857BD2"/>
    <w:rsid w:val="00857DAD"/>
    <w:rsid w:val="00857F93"/>
    <w:rsid w:val="00860439"/>
    <w:rsid w:val="008605FC"/>
    <w:rsid w:val="00861586"/>
    <w:rsid w:val="00862491"/>
    <w:rsid w:val="00862A0E"/>
    <w:rsid w:val="0086452D"/>
    <w:rsid w:val="008649D5"/>
    <w:rsid w:val="008668AA"/>
    <w:rsid w:val="00866BDF"/>
    <w:rsid w:val="008709AF"/>
    <w:rsid w:val="00870CCE"/>
    <w:rsid w:val="00871FFA"/>
    <w:rsid w:val="00874FDC"/>
    <w:rsid w:val="00885128"/>
    <w:rsid w:val="00887065"/>
    <w:rsid w:val="00887604"/>
    <w:rsid w:val="00890E42"/>
    <w:rsid w:val="008913EF"/>
    <w:rsid w:val="00893D0B"/>
    <w:rsid w:val="00895DDC"/>
    <w:rsid w:val="00896F97"/>
    <w:rsid w:val="008A0DCC"/>
    <w:rsid w:val="008A1C23"/>
    <w:rsid w:val="008A22A6"/>
    <w:rsid w:val="008A2528"/>
    <w:rsid w:val="008A2620"/>
    <w:rsid w:val="008A2E4D"/>
    <w:rsid w:val="008A507B"/>
    <w:rsid w:val="008A5FCF"/>
    <w:rsid w:val="008A6095"/>
    <w:rsid w:val="008A6B3A"/>
    <w:rsid w:val="008B1417"/>
    <w:rsid w:val="008B36C9"/>
    <w:rsid w:val="008B3B51"/>
    <w:rsid w:val="008B43C9"/>
    <w:rsid w:val="008B4D0F"/>
    <w:rsid w:val="008B5A11"/>
    <w:rsid w:val="008B6FBB"/>
    <w:rsid w:val="008C14B7"/>
    <w:rsid w:val="008C172C"/>
    <w:rsid w:val="008C1C10"/>
    <w:rsid w:val="008C2737"/>
    <w:rsid w:val="008C2B84"/>
    <w:rsid w:val="008C6F38"/>
    <w:rsid w:val="008C7049"/>
    <w:rsid w:val="008C7FA8"/>
    <w:rsid w:val="008D06C1"/>
    <w:rsid w:val="008D0D4E"/>
    <w:rsid w:val="008D134D"/>
    <w:rsid w:val="008D15C7"/>
    <w:rsid w:val="008D33B8"/>
    <w:rsid w:val="008D4B07"/>
    <w:rsid w:val="008D650D"/>
    <w:rsid w:val="008D7248"/>
    <w:rsid w:val="008E095E"/>
    <w:rsid w:val="008E14F3"/>
    <w:rsid w:val="008E3A8D"/>
    <w:rsid w:val="008E422E"/>
    <w:rsid w:val="008E549F"/>
    <w:rsid w:val="008E5DB8"/>
    <w:rsid w:val="008F0992"/>
    <w:rsid w:val="008F0DC5"/>
    <w:rsid w:val="008F101D"/>
    <w:rsid w:val="008F290D"/>
    <w:rsid w:val="008F2B02"/>
    <w:rsid w:val="008F3671"/>
    <w:rsid w:val="008F412D"/>
    <w:rsid w:val="008F41C7"/>
    <w:rsid w:val="008F68DA"/>
    <w:rsid w:val="008F699E"/>
    <w:rsid w:val="008F69BC"/>
    <w:rsid w:val="008F70CC"/>
    <w:rsid w:val="008F717E"/>
    <w:rsid w:val="009006F1"/>
    <w:rsid w:val="009010CA"/>
    <w:rsid w:val="00901C72"/>
    <w:rsid w:val="00902445"/>
    <w:rsid w:val="00902459"/>
    <w:rsid w:val="00904D02"/>
    <w:rsid w:val="00906796"/>
    <w:rsid w:val="00910F3B"/>
    <w:rsid w:val="0091239C"/>
    <w:rsid w:val="009146A3"/>
    <w:rsid w:val="00914C33"/>
    <w:rsid w:val="009179D1"/>
    <w:rsid w:val="00917C55"/>
    <w:rsid w:val="009256D5"/>
    <w:rsid w:val="009277EB"/>
    <w:rsid w:val="00927CBD"/>
    <w:rsid w:val="00930985"/>
    <w:rsid w:val="009311EC"/>
    <w:rsid w:val="00931DA9"/>
    <w:rsid w:val="0093249B"/>
    <w:rsid w:val="0093427C"/>
    <w:rsid w:val="0093447D"/>
    <w:rsid w:val="00937140"/>
    <w:rsid w:val="00937ADA"/>
    <w:rsid w:val="00944E71"/>
    <w:rsid w:val="00946DCA"/>
    <w:rsid w:val="00947365"/>
    <w:rsid w:val="009473F0"/>
    <w:rsid w:val="00947B50"/>
    <w:rsid w:val="00953DCE"/>
    <w:rsid w:val="0095418C"/>
    <w:rsid w:val="00954C00"/>
    <w:rsid w:val="00957CE4"/>
    <w:rsid w:val="0096123C"/>
    <w:rsid w:val="00961B6F"/>
    <w:rsid w:val="00964152"/>
    <w:rsid w:val="00965F62"/>
    <w:rsid w:val="009661EF"/>
    <w:rsid w:val="00967452"/>
    <w:rsid w:val="0096798D"/>
    <w:rsid w:val="00971A65"/>
    <w:rsid w:val="00972675"/>
    <w:rsid w:val="009732B9"/>
    <w:rsid w:val="00973888"/>
    <w:rsid w:val="0097479B"/>
    <w:rsid w:val="00977FF9"/>
    <w:rsid w:val="009803AD"/>
    <w:rsid w:val="009809EA"/>
    <w:rsid w:val="00983BED"/>
    <w:rsid w:val="00983D14"/>
    <w:rsid w:val="00985863"/>
    <w:rsid w:val="0098618D"/>
    <w:rsid w:val="00986D38"/>
    <w:rsid w:val="00987268"/>
    <w:rsid w:val="0099142E"/>
    <w:rsid w:val="00995D47"/>
    <w:rsid w:val="009968CF"/>
    <w:rsid w:val="009974E1"/>
    <w:rsid w:val="009979BD"/>
    <w:rsid w:val="00997F4D"/>
    <w:rsid w:val="009A08F7"/>
    <w:rsid w:val="009A2988"/>
    <w:rsid w:val="009A3BCF"/>
    <w:rsid w:val="009A49B8"/>
    <w:rsid w:val="009A569C"/>
    <w:rsid w:val="009A5C1A"/>
    <w:rsid w:val="009A654D"/>
    <w:rsid w:val="009A7FDB"/>
    <w:rsid w:val="009B10A0"/>
    <w:rsid w:val="009B1284"/>
    <w:rsid w:val="009B2584"/>
    <w:rsid w:val="009B3632"/>
    <w:rsid w:val="009B3E98"/>
    <w:rsid w:val="009B4B29"/>
    <w:rsid w:val="009C1715"/>
    <w:rsid w:val="009C1E52"/>
    <w:rsid w:val="009C2101"/>
    <w:rsid w:val="009C3FC0"/>
    <w:rsid w:val="009C4E45"/>
    <w:rsid w:val="009D2381"/>
    <w:rsid w:val="009D24FC"/>
    <w:rsid w:val="009D2A4F"/>
    <w:rsid w:val="009D2C1A"/>
    <w:rsid w:val="009D2D42"/>
    <w:rsid w:val="009D5439"/>
    <w:rsid w:val="009D56A7"/>
    <w:rsid w:val="009D70FB"/>
    <w:rsid w:val="009E0DA1"/>
    <w:rsid w:val="009E1BAC"/>
    <w:rsid w:val="009E25B5"/>
    <w:rsid w:val="009E3A30"/>
    <w:rsid w:val="009E58C5"/>
    <w:rsid w:val="009E670E"/>
    <w:rsid w:val="009F19D5"/>
    <w:rsid w:val="009F5409"/>
    <w:rsid w:val="00A00EC4"/>
    <w:rsid w:val="00A018E9"/>
    <w:rsid w:val="00A054B8"/>
    <w:rsid w:val="00A05583"/>
    <w:rsid w:val="00A0569D"/>
    <w:rsid w:val="00A075F9"/>
    <w:rsid w:val="00A07B75"/>
    <w:rsid w:val="00A07E69"/>
    <w:rsid w:val="00A108DB"/>
    <w:rsid w:val="00A116FF"/>
    <w:rsid w:val="00A11842"/>
    <w:rsid w:val="00A134E4"/>
    <w:rsid w:val="00A138FA"/>
    <w:rsid w:val="00A13D04"/>
    <w:rsid w:val="00A14CDD"/>
    <w:rsid w:val="00A153FA"/>
    <w:rsid w:val="00A16820"/>
    <w:rsid w:val="00A16DF6"/>
    <w:rsid w:val="00A17E24"/>
    <w:rsid w:val="00A17E6D"/>
    <w:rsid w:val="00A205BC"/>
    <w:rsid w:val="00A2109F"/>
    <w:rsid w:val="00A23824"/>
    <w:rsid w:val="00A240F3"/>
    <w:rsid w:val="00A24BB5"/>
    <w:rsid w:val="00A25E46"/>
    <w:rsid w:val="00A2727C"/>
    <w:rsid w:val="00A303FB"/>
    <w:rsid w:val="00A31E3C"/>
    <w:rsid w:val="00A32858"/>
    <w:rsid w:val="00A32FB9"/>
    <w:rsid w:val="00A359BA"/>
    <w:rsid w:val="00A35B6F"/>
    <w:rsid w:val="00A363F5"/>
    <w:rsid w:val="00A3774D"/>
    <w:rsid w:val="00A37864"/>
    <w:rsid w:val="00A379DB"/>
    <w:rsid w:val="00A37D68"/>
    <w:rsid w:val="00A435C1"/>
    <w:rsid w:val="00A43F75"/>
    <w:rsid w:val="00A455A8"/>
    <w:rsid w:val="00A4583A"/>
    <w:rsid w:val="00A472AD"/>
    <w:rsid w:val="00A476C1"/>
    <w:rsid w:val="00A527DF"/>
    <w:rsid w:val="00A540E0"/>
    <w:rsid w:val="00A54A1B"/>
    <w:rsid w:val="00A56821"/>
    <w:rsid w:val="00A575AA"/>
    <w:rsid w:val="00A605A1"/>
    <w:rsid w:val="00A642CC"/>
    <w:rsid w:val="00A65138"/>
    <w:rsid w:val="00A65930"/>
    <w:rsid w:val="00A71A67"/>
    <w:rsid w:val="00A722B2"/>
    <w:rsid w:val="00A72F8E"/>
    <w:rsid w:val="00A748B4"/>
    <w:rsid w:val="00A77AA2"/>
    <w:rsid w:val="00A81282"/>
    <w:rsid w:val="00A81A6B"/>
    <w:rsid w:val="00A82377"/>
    <w:rsid w:val="00A83432"/>
    <w:rsid w:val="00A85956"/>
    <w:rsid w:val="00A85ADA"/>
    <w:rsid w:val="00A874C2"/>
    <w:rsid w:val="00A9117E"/>
    <w:rsid w:val="00A93168"/>
    <w:rsid w:val="00A935B7"/>
    <w:rsid w:val="00A948F7"/>
    <w:rsid w:val="00A95652"/>
    <w:rsid w:val="00A95F56"/>
    <w:rsid w:val="00A97541"/>
    <w:rsid w:val="00A977CD"/>
    <w:rsid w:val="00AA0F1D"/>
    <w:rsid w:val="00AA1408"/>
    <w:rsid w:val="00AA5312"/>
    <w:rsid w:val="00AA6D43"/>
    <w:rsid w:val="00AA74C9"/>
    <w:rsid w:val="00AA756C"/>
    <w:rsid w:val="00AB19B7"/>
    <w:rsid w:val="00AB2D5E"/>
    <w:rsid w:val="00AB3529"/>
    <w:rsid w:val="00AB6883"/>
    <w:rsid w:val="00AC36DF"/>
    <w:rsid w:val="00AC38FE"/>
    <w:rsid w:val="00AC3E99"/>
    <w:rsid w:val="00AC4A6D"/>
    <w:rsid w:val="00AC4BCA"/>
    <w:rsid w:val="00AC626C"/>
    <w:rsid w:val="00AC7460"/>
    <w:rsid w:val="00AD2582"/>
    <w:rsid w:val="00AD4FBA"/>
    <w:rsid w:val="00AD6D69"/>
    <w:rsid w:val="00AE1407"/>
    <w:rsid w:val="00AE3B21"/>
    <w:rsid w:val="00AE42DF"/>
    <w:rsid w:val="00AE46A5"/>
    <w:rsid w:val="00AE72C6"/>
    <w:rsid w:val="00AE7824"/>
    <w:rsid w:val="00AF1C60"/>
    <w:rsid w:val="00AF2434"/>
    <w:rsid w:val="00AF312E"/>
    <w:rsid w:val="00AF517E"/>
    <w:rsid w:val="00AF5B63"/>
    <w:rsid w:val="00AF5BDA"/>
    <w:rsid w:val="00AF6330"/>
    <w:rsid w:val="00AF6C74"/>
    <w:rsid w:val="00AF6E6D"/>
    <w:rsid w:val="00B0156C"/>
    <w:rsid w:val="00B017A1"/>
    <w:rsid w:val="00B023A7"/>
    <w:rsid w:val="00B027DC"/>
    <w:rsid w:val="00B028BF"/>
    <w:rsid w:val="00B02E3E"/>
    <w:rsid w:val="00B03E4D"/>
    <w:rsid w:val="00B06C40"/>
    <w:rsid w:val="00B06E4D"/>
    <w:rsid w:val="00B12626"/>
    <w:rsid w:val="00B135AF"/>
    <w:rsid w:val="00B14881"/>
    <w:rsid w:val="00B16306"/>
    <w:rsid w:val="00B16D6E"/>
    <w:rsid w:val="00B2289E"/>
    <w:rsid w:val="00B247E0"/>
    <w:rsid w:val="00B258CD"/>
    <w:rsid w:val="00B25D61"/>
    <w:rsid w:val="00B337F7"/>
    <w:rsid w:val="00B33DFC"/>
    <w:rsid w:val="00B34FDD"/>
    <w:rsid w:val="00B35EB2"/>
    <w:rsid w:val="00B362FB"/>
    <w:rsid w:val="00B37191"/>
    <w:rsid w:val="00B375B4"/>
    <w:rsid w:val="00B41B45"/>
    <w:rsid w:val="00B41D1B"/>
    <w:rsid w:val="00B428DD"/>
    <w:rsid w:val="00B43705"/>
    <w:rsid w:val="00B46AFF"/>
    <w:rsid w:val="00B46DB9"/>
    <w:rsid w:val="00B47498"/>
    <w:rsid w:val="00B50770"/>
    <w:rsid w:val="00B508AB"/>
    <w:rsid w:val="00B510DD"/>
    <w:rsid w:val="00B51E18"/>
    <w:rsid w:val="00B52B24"/>
    <w:rsid w:val="00B54E13"/>
    <w:rsid w:val="00B5652E"/>
    <w:rsid w:val="00B57A79"/>
    <w:rsid w:val="00B60389"/>
    <w:rsid w:val="00B61FCD"/>
    <w:rsid w:val="00B64766"/>
    <w:rsid w:val="00B64C98"/>
    <w:rsid w:val="00B65BDB"/>
    <w:rsid w:val="00B661B3"/>
    <w:rsid w:val="00B66304"/>
    <w:rsid w:val="00B67152"/>
    <w:rsid w:val="00B70201"/>
    <w:rsid w:val="00B704A6"/>
    <w:rsid w:val="00B73A36"/>
    <w:rsid w:val="00B77437"/>
    <w:rsid w:val="00B80694"/>
    <w:rsid w:val="00B82F4A"/>
    <w:rsid w:val="00B849F6"/>
    <w:rsid w:val="00B85DAE"/>
    <w:rsid w:val="00B93091"/>
    <w:rsid w:val="00B9346B"/>
    <w:rsid w:val="00B93889"/>
    <w:rsid w:val="00B93D51"/>
    <w:rsid w:val="00B95446"/>
    <w:rsid w:val="00B9724D"/>
    <w:rsid w:val="00B97313"/>
    <w:rsid w:val="00B97EF8"/>
    <w:rsid w:val="00BA0B5D"/>
    <w:rsid w:val="00BA2818"/>
    <w:rsid w:val="00BA3A52"/>
    <w:rsid w:val="00BA4755"/>
    <w:rsid w:val="00BA4993"/>
    <w:rsid w:val="00BA6D09"/>
    <w:rsid w:val="00BA6DD8"/>
    <w:rsid w:val="00BB0900"/>
    <w:rsid w:val="00BB0A61"/>
    <w:rsid w:val="00BB0EB7"/>
    <w:rsid w:val="00BB1015"/>
    <w:rsid w:val="00BB1141"/>
    <w:rsid w:val="00BB1ED0"/>
    <w:rsid w:val="00BB36BA"/>
    <w:rsid w:val="00BB613B"/>
    <w:rsid w:val="00BB7065"/>
    <w:rsid w:val="00BB75F4"/>
    <w:rsid w:val="00BC1B61"/>
    <w:rsid w:val="00BC1D41"/>
    <w:rsid w:val="00BC1FA1"/>
    <w:rsid w:val="00BC210A"/>
    <w:rsid w:val="00BC2D7B"/>
    <w:rsid w:val="00BC333D"/>
    <w:rsid w:val="00BC37B2"/>
    <w:rsid w:val="00BC51C3"/>
    <w:rsid w:val="00BC5333"/>
    <w:rsid w:val="00BC5BC3"/>
    <w:rsid w:val="00BC6811"/>
    <w:rsid w:val="00BD255A"/>
    <w:rsid w:val="00BD2FB8"/>
    <w:rsid w:val="00BD3FAB"/>
    <w:rsid w:val="00BD63DF"/>
    <w:rsid w:val="00BD6DBB"/>
    <w:rsid w:val="00BD7ECA"/>
    <w:rsid w:val="00BE2079"/>
    <w:rsid w:val="00BE226E"/>
    <w:rsid w:val="00BE3AEB"/>
    <w:rsid w:val="00BE3EAE"/>
    <w:rsid w:val="00BE78B2"/>
    <w:rsid w:val="00BF3060"/>
    <w:rsid w:val="00BF4278"/>
    <w:rsid w:val="00BF64D5"/>
    <w:rsid w:val="00BF7D1C"/>
    <w:rsid w:val="00C01616"/>
    <w:rsid w:val="00C02305"/>
    <w:rsid w:val="00C02529"/>
    <w:rsid w:val="00C0290F"/>
    <w:rsid w:val="00C0524F"/>
    <w:rsid w:val="00C05494"/>
    <w:rsid w:val="00C06261"/>
    <w:rsid w:val="00C065B6"/>
    <w:rsid w:val="00C0665E"/>
    <w:rsid w:val="00C06E81"/>
    <w:rsid w:val="00C074B5"/>
    <w:rsid w:val="00C0764A"/>
    <w:rsid w:val="00C07FEF"/>
    <w:rsid w:val="00C1055E"/>
    <w:rsid w:val="00C10793"/>
    <w:rsid w:val="00C121FF"/>
    <w:rsid w:val="00C138CD"/>
    <w:rsid w:val="00C13EF6"/>
    <w:rsid w:val="00C153D5"/>
    <w:rsid w:val="00C16693"/>
    <w:rsid w:val="00C1681F"/>
    <w:rsid w:val="00C177F1"/>
    <w:rsid w:val="00C17F53"/>
    <w:rsid w:val="00C20D4C"/>
    <w:rsid w:val="00C22004"/>
    <w:rsid w:val="00C2292F"/>
    <w:rsid w:val="00C22973"/>
    <w:rsid w:val="00C243C2"/>
    <w:rsid w:val="00C25587"/>
    <w:rsid w:val="00C31748"/>
    <w:rsid w:val="00C31835"/>
    <w:rsid w:val="00C31994"/>
    <w:rsid w:val="00C3518A"/>
    <w:rsid w:val="00C35E80"/>
    <w:rsid w:val="00C41536"/>
    <w:rsid w:val="00C41713"/>
    <w:rsid w:val="00C44177"/>
    <w:rsid w:val="00C464EF"/>
    <w:rsid w:val="00C479F2"/>
    <w:rsid w:val="00C51AB6"/>
    <w:rsid w:val="00C525FC"/>
    <w:rsid w:val="00C52B44"/>
    <w:rsid w:val="00C53E85"/>
    <w:rsid w:val="00C55790"/>
    <w:rsid w:val="00C55A21"/>
    <w:rsid w:val="00C5649A"/>
    <w:rsid w:val="00C6246E"/>
    <w:rsid w:val="00C62482"/>
    <w:rsid w:val="00C629FD"/>
    <w:rsid w:val="00C62D80"/>
    <w:rsid w:val="00C62FC3"/>
    <w:rsid w:val="00C632BE"/>
    <w:rsid w:val="00C708CB"/>
    <w:rsid w:val="00C710AC"/>
    <w:rsid w:val="00C721C5"/>
    <w:rsid w:val="00C73378"/>
    <w:rsid w:val="00C73F1C"/>
    <w:rsid w:val="00C74F67"/>
    <w:rsid w:val="00C75C3F"/>
    <w:rsid w:val="00C75E8A"/>
    <w:rsid w:val="00C76168"/>
    <w:rsid w:val="00C7620E"/>
    <w:rsid w:val="00C76CD4"/>
    <w:rsid w:val="00C80AC8"/>
    <w:rsid w:val="00C817F0"/>
    <w:rsid w:val="00C81AEE"/>
    <w:rsid w:val="00C824A5"/>
    <w:rsid w:val="00C82F68"/>
    <w:rsid w:val="00C86592"/>
    <w:rsid w:val="00C87F00"/>
    <w:rsid w:val="00C902DD"/>
    <w:rsid w:val="00C9041B"/>
    <w:rsid w:val="00C90B50"/>
    <w:rsid w:val="00C90E86"/>
    <w:rsid w:val="00C910F6"/>
    <w:rsid w:val="00C91605"/>
    <w:rsid w:val="00C93624"/>
    <w:rsid w:val="00C94C18"/>
    <w:rsid w:val="00C971CC"/>
    <w:rsid w:val="00C97C03"/>
    <w:rsid w:val="00C97C61"/>
    <w:rsid w:val="00CA0338"/>
    <w:rsid w:val="00CA0F43"/>
    <w:rsid w:val="00CA173F"/>
    <w:rsid w:val="00CA210F"/>
    <w:rsid w:val="00CA2D1B"/>
    <w:rsid w:val="00CA53BA"/>
    <w:rsid w:val="00CA544A"/>
    <w:rsid w:val="00CB3D74"/>
    <w:rsid w:val="00CB3F12"/>
    <w:rsid w:val="00CB3F77"/>
    <w:rsid w:val="00CB54A3"/>
    <w:rsid w:val="00CB7A40"/>
    <w:rsid w:val="00CC18CC"/>
    <w:rsid w:val="00CC2297"/>
    <w:rsid w:val="00CC2660"/>
    <w:rsid w:val="00CC4C2E"/>
    <w:rsid w:val="00CC52A3"/>
    <w:rsid w:val="00CC61C4"/>
    <w:rsid w:val="00CC7E09"/>
    <w:rsid w:val="00CC7E16"/>
    <w:rsid w:val="00CD0786"/>
    <w:rsid w:val="00CD0F08"/>
    <w:rsid w:val="00CD1873"/>
    <w:rsid w:val="00CD1C5D"/>
    <w:rsid w:val="00CD208B"/>
    <w:rsid w:val="00CD4988"/>
    <w:rsid w:val="00CD537C"/>
    <w:rsid w:val="00CD600C"/>
    <w:rsid w:val="00CD6AEE"/>
    <w:rsid w:val="00CD7A2B"/>
    <w:rsid w:val="00CD7E4F"/>
    <w:rsid w:val="00CE12D4"/>
    <w:rsid w:val="00CE17C3"/>
    <w:rsid w:val="00CE182E"/>
    <w:rsid w:val="00CE4684"/>
    <w:rsid w:val="00CE7290"/>
    <w:rsid w:val="00CF070A"/>
    <w:rsid w:val="00CF24B6"/>
    <w:rsid w:val="00CF34F0"/>
    <w:rsid w:val="00CF3F75"/>
    <w:rsid w:val="00CF4658"/>
    <w:rsid w:val="00CF63E0"/>
    <w:rsid w:val="00CF6582"/>
    <w:rsid w:val="00CF7388"/>
    <w:rsid w:val="00D007A9"/>
    <w:rsid w:val="00D00960"/>
    <w:rsid w:val="00D0176A"/>
    <w:rsid w:val="00D01890"/>
    <w:rsid w:val="00D02457"/>
    <w:rsid w:val="00D02512"/>
    <w:rsid w:val="00D0515B"/>
    <w:rsid w:val="00D05ABF"/>
    <w:rsid w:val="00D07A28"/>
    <w:rsid w:val="00D1043A"/>
    <w:rsid w:val="00D11A3A"/>
    <w:rsid w:val="00D14A5D"/>
    <w:rsid w:val="00D1640E"/>
    <w:rsid w:val="00D16CC9"/>
    <w:rsid w:val="00D2088A"/>
    <w:rsid w:val="00D21C80"/>
    <w:rsid w:val="00D21F14"/>
    <w:rsid w:val="00D21F33"/>
    <w:rsid w:val="00D221E2"/>
    <w:rsid w:val="00D24D25"/>
    <w:rsid w:val="00D3021B"/>
    <w:rsid w:val="00D304B9"/>
    <w:rsid w:val="00D31C84"/>
    <w:rsid w:val="00D33009"/>
    <w:rsid w:val="00D3387B"/>
    <w:rsid w:val="00D346B3"/>
    <w:rsid w:val="00D34B16"/>
    <w:rsid w:val="00D357C7"/>
    <w:rsid w:val="00D41556"/>
    <w:rsid w:val="00D418D6"/>
    <w:rsid w:val="00D41E68"/>
    <w:rsid w:val="00D43328"/>
    <w:rsid w:val="00D43EC4"/>
    <w:rsid w:val="00D460A5"/>
    <w:rsid w:val="00D517BD"/>
    <w:rsid w:val="00D519A1"/>
    <w:rsid w:val="00D5235A"/>
    <w:rsid w:val="00D52750"/>
    <w:rsid w:val="00D53629"/>
    <w:rsid w:val="00D5495F"/>
    <w:rsid w:val="00D5752B"/>
    <w:rsid w:val="00D602AE"/>
    <w:rsid w:val="00D62A85"/>
    <w:rsid w:val="00D636D7"/>
    <w:rsid w:val="00D72BA9"/>
    <w:rsid w:val="00D72BAC"/>
    <w:rsid w:val="00D76133"/>
    <w:rsid w:val="00D76929"/>
    <w:rsid w:val="00D80C68"/>
    <w:rsid w:val="00D81443"/>
    <w:rsid w:val="00D85672"/>
    <w:rsid w:val="00D856F4"/>
    <w:rsid w:val="00D87E9E"/>
    <w:rsid w:val="00D87EFB"/>
    <w:rsid w:val="00D91487"/>
    <w:rsid w:val="00D93A74"/>
    <w:rsid w:val="00D94C14"/>
    <w:rsid w:val="00D96697"/>
    <w:rsid w:val="00D96F9C"/>
    <w:rsid w:val="00D97036"/>
    <w:rsid w:val="00DA1709"/>
    <w:rsid w:val="00DA17F7"/>
    <w:rsid w:val="00DA24B7"/>
    <w:rsid w:val="00DA341E"/>
    <w:rsid w:val="00DA3C61"/>
    <w:rsid w:val="00DA41CA"/>
    <w:rsid w:val="00DA491F"/>
    <w:rsid w:val="00DA507E"/>
    <w:rsid w:val="00DA54CE"/>
    <w:rsid w:val="00DA66D2"/>
    <w:rsid w:val="00DA6ABC"/>
    <w:rsid w:val="00DB3CA0"/>
    <w:rsid w:val="00DB4A23"/>
    <w:rsid w:val="00DB5854"/>
    <w:rsid w:val="00DB6BC1"/>
    <w:rsid w:val="00DC07A9"/>
    <w:rsid w:val="00DC0A96"/>
    <w:rsid w:val="00DC13F2"/>
    <w:rsid w:val="00DC2D7C"/>
    <w:rsid w:val="00DC3F2A"/>
    <w:rsid w:val="00DC571A"/>
    <w:rsid w:val="00DC6F93"/>
    <w:rsid w:val="00DC772A"/>
    <w:rsid w:val="00DD008A"/>
    <w:rsid w:val="00DD0710"/>
    <w:rsid w:val="00DD0B77"/>
    <w:rsid w:val="00DD1057"/>
    <w:rsid w:val="00DD1612"/>
    <w:rsid w:val="00DD3720"/>
    <w:rsid w:val="00DD3B53"/>
    <w:rsid w:val="00DD40A2"/>
    <w:rsid w:val="00DE02DC"/>
    <w:rsid w:val="00DE17B0"/>
    <w:rsid w:val="00DE3E57"/>
    <w:rsid w:val="00DE4885"/>
    <w:rsid w:val="00DE52EC"/>
    <w:rsid w:val="00DE5876"/>
    <w:rsid w:val="00DE5994"/>
    <w:rsid w:val="00DE59B9"/>
    <w:rsid w:val="00DE7CBD"/>
    <w:rsid w:val="00DE7F02"/>
    <w:rsid w:val="00DF02AB"/>
    <w:rsid w:val="00DF149F"/>
    <w:rsid w:val="00DF38A7"/>
    <w:rsid w:val="00DF3925"/>
    <w:rsid w:val="00DF39F2"/>
    <w:rsid w:val="00DF58A9"/>
    <w:rsid w:val="00DF624A"/>
    <w:rsid w:val="00DF64C3"/>
    <w:rsid w:val="00DF79D0"/>
    <w:rsid w:val="00E019D3"/>
    <w:rsid w:val="00E0268E"/>
    <w:rsid w:val="00E04C39"/>
    <w:rsid w:val="00E04DAB"/>
    <w:rsid w:val="00E06150"/>
    <w:rsid w:val="00E06389"/>
    <w:rsid w:val="00E06740"/>
    <w:rsid w:val="00E06819"/>
    <w:rsid w:val="00E068DE"/>
    <w:rsid w:val="00E07FB6"/>
    <w:rsid w:val="00E100E7"/>
    <w:rsid w:val="00E11AAF"/>
    <w:rsid w:val="00E1246E"/>
    <w:rsid w:val="00E126F6"/>
    <w:rsid w:val="00E13724"/>
    <w:rsid w:val="00E14960"/>
    <w:rsid w:val="00E172BD"/>
    <w:rsid w:val="00E21E5E"/>
    <w:rsid w:val="00E22A3F"/>
    <w:rsid w:val="00E22C93"/>
    <w:rsid w:val="00E22D8A"/>
    <w:rsid w:val="00E237FE"/>
    <w:rsid w:val="00E23D81"/>
    <w:rsid w:val="00E2451E"/>
    <w:rsid w:val="00E252E9"/>
    <w:rsid w:val="00E25A09"/>
    <w:rsid w:val="00E316E2"/>
    <w:rsid w:val="00E32E1A"/>
    <w:rsid w:val="00E33816"/>
    <w:rsid w:val="00E33CF6"/>
    <w:rsid w:val="00E353E4"/>
    <w:rsid w:val="00E36730"/>
    <w:rsid w:val="00E36782"/>
    <w:rsid w:val="00E36C1E"/>
    <w:rsid w:val="00E402B7"/>
    <w:rsid w:val="00E42139"/>
    <w:rsid w:val="00E43C93"/>
    <w:rsid w:val="00E461CA"/>
    <w:rsid w:val="00E50BE2"/>
    <w:rsid w:val="00E50EEF"/>
    <w:rsid w:val="00E51CC9"/>
    <w:rsid w:val="00E55E50"/>
    <w:rsid w:val="00E55F24"/>
    <w:rsid w:val="00E56A11"/>
    <w:rsid w:val="00E57BCF"/>
    <w:rsid w:val="00E57D0D"/>
    <w:rsid w:val="00E57EC9"/>
    <w:rsid w:val="00E6096C"/>
    <w:rsid w:val="00E60EEE"/>
    <w:rsid w:val="00E61A97"/>
    <w:rsid w:val="00E63191"/>
    <w:rsid w:val="00E65F5D"/>
    <w:rsid w:val="00E6658F"/>
    <w:rsid w:val="00E6673A"/>
    <w:rsid w:val="00E66A9B"/>
    <w:rsid w:val="00E674E8"/>
    <w:rsid w:val="00E67F76"/>
    <w:rsid w:val="00E70106"/>
    <w:rsid w:val="00E70B9E"/>
    <w:rsid w:val="00E70D7A"/>
    <w:rsid w:val="00E715E5"/>
    <w:rsid w:val="00E72B1F"/>
    <w:rsid w:val="00E72D2B"/>
    <w:rsid w:val="00E72E66"/>
    <w:rsid w:val="00E75516"/>
    <w:rsid w:val="00E763C4"/>
    <w:rsid w:val="00E767C1"/>
    <w:rsid w:val="00E768A9"/>
    <w:rsid w:val="00E76B5D"/>
    <w:rsid w:val="00E80368"/>
    <w:rsid w:val="00E80915"/>
    <w:rsid w:val="00E83AC9"/>
    <w:rsid w:val="00E83F09"/>
    <w:rsid w:val="00E84D78"/>
    <w:rsid w:val="00E852F0"/>
    <w:rsid w:val="00E878B8"/>
    <w:rsid w:val="00E91163"/>
    <w:rsid w:val="00E92126"/>
    <w:rsid w:val="00E9500B"/>
    <w:rsid w:val="00E950F0"/>
    <w:rsid w:val="00E95F23"/>
    <w:rsid w:val="00EA09AE"/>
    <w:rsid w:val="00EA481F"/>
    <w:rsid w:val="00EA482C"/>
    <w:rsid w:val="00EA5850"/>
    <w:rsid w:val="00EA6E5A"/>
    <w:rsid w:val="00EA7BE6"/>
    <w:rsid w:val="00EB00D6"/>
    <w:rsid w:val="00EB057A"/>
    <w:rsid w:val="00EB0C85"/>
    <w:rsid w:val="00EB160A"/>
    <w:rsid w:val="00EB2074"/>
    <w:rsid w:val="00EB2B65"/>
    <w:rsid w:val="00EB3AD3"/>
    <w:rsid w:val="00EB46EE"/>
    <w:rsid w:val="00EB4CBC"/>
    <w:rsid w:val="00EB5297"/>
    <w:rsid w:val="00EB584D"/>
    <w:rsid w:val="00EB7961"/>
    <w:rsid w:val="00EB7E58"/>
    <w:rsid w:val="00EC0DD7"/>
    <w:rsid w:val="00EC1DEE"/>
    <w:rsid w:val="00EC2E66"/>
    <w:rsid w:val="00EC3C72"/>
    <w:rsid w:val="00EC4FC1"/>
    <w:rsid w:val="00EC546E"/>
    <w:rsid w:val="00EC6811"/>
    <w:rsid w:val="00EC6E3C"/>
    <w:rsid w:val="00EC716D"/>
    <w:rsid w:val="00EC7F87"/>
    <w:rsid w:val="00ED1CD7"/>
    <w:rsid w:val="00ED246D"/>
    <w:rsid w:val="00ED3DB7"/>
    <w:rsid w:val="00ED5ACB"/>
    <w:rsid w:val="00ED71EF"/>
    <w:rsid w:val="00ED7EFE"/>
    <w:rsid w:val="00ED7F7E"/>
    <w:rsid w:val="00EE007B"/>
    <w:rsid w:val="00EE0A48"/>
    <w:rsid w:val="00EE1C29"/>
    <w:rsid w:val="00EE2F0C"/>
    <w:rsid w:val="00EE4482"/>
    <w:rsid w:val="00EE4760"/>
    <w:rsid w:val="00EE51C5"/>
    <w:rsid w:val="00EE7282"/>
    <w:rsid w:val="00EE7655"/>
    <w:rsid w:val="00EE7E9A"/>
    <w:rsid w:val="00EF1A06"/>
    <w:rsid w:val="00EF3557"/>
    <w:rsid w:val="00EF3B21"/>
    <w:rsid w:val="00EF4EA5"/>
    <w:rsid w:val="00EF57A6"/>
    <w:rsid w:val="00EF612E"/>
    <w:rsid w:val="00F0017B"/>
    <w:rsid w:val="00F002A3"/>
    <w:rsid w:val="00F003FC"/>
    <w:rsid w:val="00F01663"/>
    <w:rsid w:val="00F03607"/>
    <w:rsid w:val="00F04398"/>
    <w:rsid w:val="00F0536E"/>
    <w:rsid w:val="00F060FA"/>
    <w:rsid w:val="00F072FC"/>
    <w:rsid w:val="00F07668"/>
    <w:rsid w:val="00F10879"/>
    <w:rsid w:val="00F10AD5"/>
    <w:rsid w:val="00F11879"/>
    <w:rsid w:val="00F12113"/>
    <w:rsid w:val="00F12282"/>
    <w:rsid w:val="00F13740"/>
    <w:rsid w:val="00F13916"/>
    <w:rsid w:val="00F154A2"/>
    <w:rsid w:val="00F1710D"/>
    <w:rsid w:val="00F1765A"/>
    <w:rsid w:val="00F200DE"/>
    <w:rsid w:val="00F21586"/>
    <w:rsid w:val="00F2385C"/>
    <w:rsid w:val="00F24C5A"/>
    <w:rsid w:val="00F2534C"/>
    <w:rsid w:val="00F2563A"/>
    <w:rsid w:val="00F2596E"/>
    <w:rsid w:val="00F259B2"/>
    <w:rsid w:val="00F26025"/>
    <w:rsid w:val="00F27A44"/>
    <w:rsid w:val="00F303A6"/>
    <w:rsid w:val="00F3063A"/>
    <w:rsid w:val="00F32BAA"/>
    <w:rsid w:val="00F33A83"/>
    <w:rsid w:val="00F35307"/>
    <w:rsid w:val="00F35A76"/>
    <w:rsid w:val="00F36990"/>
    <w:rsid w:val="00F40D00"/>
    <w:rsid w:val="00F42F0B"/>
    <w:rsid w:val="00F43A2C"/>
    <w:rsid w:val="00F43D7D"/>
    <w:rsid w:val="00F447A9"/>
    <w:rsid w:val="00F44D91"/>
    <w:rsid w:val="00F44E3A"/>
    <w:rsid w:val="00F45870"/>
    <w:rsid w:val="00F45A4E"/>
    <w:rsid w:val="00F45D7F"/>
    <w:rsid w:val="00F467B6"/>
    <w:rsid w:val="00F50178"/>
    <w:rsid w:val="00F50718"/>
    <w:rsid w:val="00F51617"/>
    <w:rsid w:val="00F517FC"/>
    <w:rsid w:val="00F52FE0"/>
    <w:rsid w:val="00F532E6"/>
    <w:rsid w:val="00F53A07"/>
    <w:rsid w:val="00F54528"/>
    <w:rsid w:val="00F54ACC"/>
    <w:rsid w:val="00F54B81"/>
    <w:rsid w:val="00F54EE9"/>
    <w:rsid w:val="00F5543D"/>
    <w:rsid w:val="00F5612A"/>
    <w:rsid w:val="00F62644"/>
    <w:rsid w:val="00F62FFF"/>
    <w:rsid w:val="00F630A0"/>
    <w:rsid w:val="00F6310A"/>
    <w:rsid w:val="00F640F5"/>
    <w:rsid w:val="00F64AF3"/>
    <w:rsid w:val="00F64D11"/>
    <w:rsid w:val="00F702C6"/>
    <w:rsid w:val="00F707FA"/>
    <w:rsid w:val="00F7132D"/>
    <w:rsid w:val="00F73021"/>
    <w:rsid w:val="00F73164"/>
    <w:rsid w:val="00F75FA2"/>
    <w:rsid w:val="00F76FF7"/>
    <w:rsid w:val="00F80C6C"/>
    <w:rsid w:val="00F8170B"/>
    <w:rsid w:val="00F82010"/>
    <w:rsid w:val="00F825E0"/>
    <w:rsid w:val="00F82921"/>
    <w:rsid w:val="00F8375E"/>
    <w:rsid w:val="00F861E9"/>
    <w:rsid w:val="00F8646F"/>
    <w:rsid w:val="00F8762C"/>
    <w:rsid w:val="00F87CFB"/>
    <w:rsid w:val="00F911F3"/>
    <w:rsid w:val="00F9191F"/>
    <w:rsid w:val="00F94346"/>
    <w:rsid w:val="00F94B1B"/>
    <w:rsid w:val="00F95C37"/>
    <w:rsid w:val="00F96463"/>
    <w:rsid w:val="00F97AC1"/>
    <w:rsid w:val="00F97BC2"/>
    <w:rsid w:val="00FA18B7"/>
    <w:rsid w:val="00FA6920"/>
    <w:rsid w:val="00FA6AE1"/>
    <w:rsid w:val="00FB0509"/>
    <w:rsid w:val="00FB068A"/>
    <w:rsid w:val="00FB1C22"/>
    <w:rsid w:val="00FB2637"/>
    <w:rsid w:val="00FB28C8"/>
    <w:rsid w:val="00FB304F"/>
    <w:rsid w:val="00FB660C"/>
    <w:rsid w:val="00FC08FC"/>
    <w:rsid w:val="00FC1464"/>
    <w:rsid w:val="00FC2AAB"/>
    <w:rsid w:val="00FC326E"/>
    <w:rsid w:val="00FC3746"/>
    <w:rsid w:val="00FC4836"/>
    <w:rsid w:val="00FC4BE3"/>
    <w:rsid w:val="00FC5D05"/>
    <w:rsid w:val="00FC6D80"/>
    <w:rsid w:val="00FC734F"/>
    <w:rsid w:val="00FD0DF9"/>
    <w:rsid w:val="00FD20AD"/>
    <w:rsid w:val="00FD3D07"/>
    <w:rsid w:val="00FD3F08"/>
    <w:rsid w:val="00FD450A"/>
    <w:rsid w:val="00FE0039"/>
    <w:rsid w:val="00FE1491"/>
    <w:rsid w:val="00FE1E86"/>
    <w:rsid w:val="00FE2C8F"/>
    <w:rsid w:val="00FE2FDF"/>
    <w:rsid w:val="00FE433B"/>
    <w:rsid w:val="00FE4575"/>
    <w:rsid w:val="00FE5750"/>
    <w:rsid w:val="00FE5D8D"/>
    <w:rsid w:val="00FE6E21"/>
    <w:rsid w:val="00FE7166"/>
    <w:rsid w:val="00FF002C"/>
    <w:rsid w:val="00FF0BCC"/>
    <w:rsid w:val="00FF0E23"/>
    <w:rsid w:val="00FF1782"/>
    <w:rsid w:val="00FF33C3"/>
    <w:rsid w:val="00FF377E"/>
    <w:rsid w:val="00FF37D5"/>
    <w:rsid w:val="00FF3E7A"/>
    <w:rsid w:val="00FF574E"/>
    <w:rsid w:val="00FF62EB"/>
    <w:rsid w:val="00FF7332"/>
    <w:rsid w:val="00FF75FE"/>
  </w:rsids>
  <m:mathPr>
    <m:mathFont m:val="Cambria Math"/>
    <m:brkBin m:val="before"/>
    <m:brkBinSub m:val="--"/>
    <m:smallFrac/>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02FA73-EB88-4E9D-BF18-C70ED4AE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B5D"/>
  </w:style>
  <w:style w:type="paragraph" w:styleId="Heading1">
    <w:name w:val="heading 1"/>
    <w:basedOn w:val="Normal"/>
    <w:next w:val="Normal"/>
    <w:link w:val="Heading1Char"/>
    <w:qFormat/>
    <w:rsid w:val="0055797E"/>
    <w:pPr>
      <w:keepNext/>
      <w:spacing w:before="240" w:after="60"/>
      <w:outlineLvl w:val="0"/>
    </w:pPr>
    <w:rPr>
      <w:rFonts w:ascii="Cambria" w:eastAsia="Times New Roman" w:hAnsi="Cambria" w:cs="Times New Roman"/>
      <w:b/>
      <w:bCs/>
      <w:kern w:val="32"/>
      <w:sz w:val="32"/>
      <w:szCs w:val="32"/>
      <w:lang w:eastAsia="en-US"/>
    </w:rPr>
  </w:style>
  <w:style w:type="paragraph" w:styleId="Heading2">
    <w:name w:val="heading 2"/>
    <w:basedOn w:val="Normal"/>
    <w:next w:val="Normal"/>
    <w:link w:val="Heading2Char"/>
    <w:uiPriority w:val="9"/>
    <w:semiHidden/>
    <w:unhideWhenUsed/>
    <w:qFormat/>
    <w:rsid w:val="00FE2C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F1765A"/>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797E"/>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semiHidden/>
    <w:rsid w:val="00FE2C8F"/>
    <w:rPr>
      <w:rFonts w:asciiTheme="majorHAnsi" w:eastAsiaTheme="majorEastAsia" w:hAnsiTheme="majorHAnsi" w:cstheme="majorBidi"/>
      <w:color w:val="365F91" w:themeColor="accent1" w:themeShade="BF"/>
      <w:sz w:val="26"/>
      <w:szCs w:val="26"/>
    </w:rPr>
  </w:style>
  <w:style w:type="paragraph" w:styleId="FootnoteText">
    <w:name w:val="footnote text"/>
    <w:aliases w:val="fn,FOOTNOTES,single space,footnote text,Footnote,Footnote Text Char1 Char,Footnote Text Char Char Char,Footnote Text Char1 Char Char Char,Footnote Text Char Char Char Char Char,Footnote Text Char1 Char1 Char,ft,Char,Footnote Text Char Char"/>
    <w:basedOn w:val="Normal"/>
    <w:link w:val="FootnoteTextChar"/>
    <w:uiPriority w:val="99"/>
    <w:unhideWhenUsed/>
    <w:qFormat/>
    <w:rsid w:val="00D43EC4"/>
    <w:pPr>
      <w:spacing w:after="0" w:line="240" w:lineRule="auto"/>
    </w:pPr>
    <w:rPr>
      <w:sz w:val="20"/>
      <w:szCs w:val="20"/>
    </w:rPr>
  </w:style>
  <w:style w:type="character" w:customStyle="1" w:styleId="FootnoteTextChar">
    <w:name w:val="Footnote Text Char"/>
    <w:aliases w:val="fn Char,FOOTNOTES Char,single space Char,footnote text Char,Footnote Char,Footnote Text Char1 Char Char,Footnote Text Char Char Char Char,Footnote Text Char1 Char Char Char Char,Footnote Text Char Char Char Char Char Char,ft Char"/>
    <w:basedOn w:val="DefaultParagraphFont"/>
    <w:link w:val="FootnoteText"/>
    <w:uiPriority w:val="99"/>
    <w:qFormat/>
    <w:rsid w:val="00D43EC4"/>
    <w:rPr>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
    <w:basedOn w:val="DefaultParagraphFont"/>
    <w:uiPriority w:val="99"/>
    <w:unhideWhenUsed/>
    <w:qFormat/>
    <w:rsid w:val="00D43EC4"/>
    <w:rPr>
      <w:vertAlign w:val="superscript"/>
    </w:rPr>
  </w:style>
  <w:style w:type="character" w:customStyle="1" w:styleId="apple-converted-space">
    <w:name w:val="apple-converted-space"/>
    <w:basedOn w:val="DefaultParagraphFont"/>
    <w:rsid w:val="00D43EC4"/>
  </w:style>
  <w:style w:type="paragraph" w:styleId="NormalWeb">
    <w:name w:val="Normal (Web)"/>
    <w:basedOn w:val="Normal"/>
    <w:uiPriority w:val="99"/>
    <w:unhideWhenUsed/>
    <w:qFormat/>
    <w:rsid w:val="00F12282"/>
    <w:pPr>
      <w:spacing w:before="105" w:after="105" w:line="240" w:lineRule="auto"/>
      <w:ind w:left="105" w:right="105"/>
    </w:pPr>
    <w:rPr>
      <w:rFonts w:ascii="Times New Roman" w:eastAsia="Times New Roman" w:hAnsi="Times New Roman" w:cs="Times New Roman"/>
      <w:color w:val="000000"/>
      <w:sz w:val="24"/>
      <w:szCs w:val="24"/>
      <w:lang w:eastAsia="en-US"/>
    </w:rPr>
  </w:style>
  <w:style w:type="table" w:styleId="TableGrid">
    <w:name w:val="Table Grid"/>
    <w:basedOn w:val="TableNormal"/>
    <w:uiPriority w:val="59"/>
    <w:rsid w:val="00100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CD1873"/>
    <w:rPr>
      <w:color w:val="0000FF" w:themeColor="hyperlink"/>
      <w:u w:val="single"/>
    </w:rPr>
  </w:style>
  <w:style w:type="paragraph" w:styleId="ListParagraph">
    <w:name w:val="List Paragraph"/>
    <w:basedOn w:val="Normal"/>
    <w:link w:val="ListParagraphChar"/>
    <w:uiPriority w:val="34"/>
    <w:qFormat/>
    <w:rsid w:val="00CD1873"/>
    <w:pPr>
      <w:ind w:left="720"/>
      <w:contextualSpacing/>
    </w:pPr>
    <w:rPr>
      <w:rFonts w:eastAsiaTheme="minorHAnsi"/>
      <w:lang w:eastAsia="en-US"/>
    </w:rPr>
  </w:style>
  <w:style w:type="character" w:customStyle="1" w:styleId="ListParagraphChar">
    <w:name w:val="List Paragraph Char"/>
    <w:link w:val="ListParagraph"/>
    <w:uiPriority w:val="34"/>
    <w:qFormat/>
    <w:locked/>
    <w:rsid w:val="00CD1873"/>
    <w:rPr>
      <w:rFonts w:eastAsiaTheme="minorHAnsi"/>
      <w:lang w:eastAsia="en-US"/>
    </w:rPr>
  </w:style>
  <w:style w:type="paragraph" w:styleId="Header">
    <w:name w:val="header"/>
    <w:basedOn w:val="Normal"/>
    <w:link w:val="HeaderChar"/>
    <w:uiPriority w:val="99"/>
    <w:unhideWhenUsed/>
    <w:rsid w:val="00F64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AF3"/>
  </w:style>
  <w:style w:type="paragraph" w:styleId="Footer">
    <w:name w:val="footer"/>
    <w:basedOn w:val="Normal"/>
    <w:link w:val="FooterChar"/>
    <w:uiPriority w:val="99"/>
    <w:unhideWhenUsed/>
    <w:rsid w:val="00F64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AF3"/>
  </w:style>
  <w:style w:type="paragraph" w:styleId="NoSpacing">
    <w:name w:val="No Spacing"/>
    <w:link w:val="NoSpacingChar"/>
    <w:uiPriority w:val="1"/>
    <w:qFormat/>
    <w:rsid w:val="00E36782"/>
    <w:pPr>
      <w:spacing w:after="0" w:line="240" w:lineRule="auto"/>
    </w:pPr>
    <w:rPr>
      <w:rFonts w:eastAsiaTheme="minorHAnsi"/>
      <w:lang w:eastAsia="en-US"/>
    </w:rPr>
  </w:style>
  <w:style w:type="paragraph" w:customStyle="1" w:styleId="Default">
    <w:name w:val="Default"/>
    <w:rsid w:val="001D68FF"/>
    <w:pPr>
      <w:autoSpaceDE w:val="0"/>
      <w:autoSpaceDN w:val="0"/>
      <w:adjustRightInd w:val="0"/>
      <w:spacing w:after="0" w:line="240" w:lineRule="auto"/>
    </w:pPr>
    <w:rPr>
      <w:rFonts w:ascii="Arial" w:hAnsi="Arial" w:cs="Arial"/>
      <w:color w:val="000000"/>
      <w:sz w:val="24"/>
      <w:szCs w:val="24"/>
      <w:lang w:eastAsia="en-US"/>
    </w:rPr>
  </w:style>
  <w:style w:type="character" w:styleId="Strong">
    <w:name w:val="Strong"/>
    <w:basedOn w:val="DefaultParagraphFont"/>
    <w:uiPriority w:val="22"/>
    <w:qFormat/>
    <w:rsid w:val="00CF63E0"/>
    <w:rPr>
      <w:b/>
      <w:bCs/>
    </w:rPr>
  </w:style>
  <w:style w:type="character" w:customStyle="1" w:styleId="blue-color">
    <w:name w:val="blue-color"/>
    <w:basedOn w:val="DefaultParagraphFont"/>
    <w:rsid w:val="00CF63E0"/>
  </w:style>
  <w:style w:type="character" w:customStyle="1" w:styleId="cls-response">
    <w:name w:val="cls-response"/>
    <w:basedOn w:val="DefaultParagraphFont"/>
    <w:rsid w:val="00CF63E0"/>
  </w:style>
  <w:style w:type="character" w:styleId="HTMLCite">
    <w:name w:val="HTML Cite"/>
    <w:basedOn w:val="DefaultParagraphFont"/>
    <w:uiPriority w:val="99"/>
    <w:semiHidden/>
    <w:unhideWhenUsed/>
    <w:rsid w:val="00CF63E0"/>
    <w:rPr>
      <w:i/>
      <w:iCs/>
    </w:rPr>
  </w:style>
  <w:style w:type="paragraph" w:customStyle="1" w:styleId="Normalfirstparagraph">
    <w:name w:val="Normal first paragraph"/>
    <w:basedOn w:val="Normal"/>
    <w:next w:val="Normal"/>
    <w:rsid w:val="0055797E"/>
    <w:pPr>
      <w:suppressAutoHyphens/>
      <w:spacing w:after="60" w:line="240" w:lineRule="auto"/>
    </w:pPr>
    <w:rPr>
      <w:rFonts w:ascii="Garamond" w:eastAsia="Times New Roman" w:hAnsi="Garamond" w:cs="Times New Roman"/>
      <w:sz w:val="24"/>
      <w:szCs w:val="24"/>
      <w:lang w:val="en-GB" w:eastAsia="en-GB"/>
    </w:rPr>
  </w:style>
  <w:style w:type="character" w:styleId="FollowedHyperlink">
    <w:name w:val="FollowedHyperlink"/>
    <w:basedOn w:val="DefaultParagraphFont"/>
    <w:uiPriority w:val="99"/>
    <w:semiHidden/>
    <w:unhideWhenUsed/>
    <w:rsid w:val="0075025E"/>
    <w:rPr>
      <w:color w:val="800080" w:themeColor="followedHyperlink"/>
      <w:u w:val="single"/>
    </w:rPr>
  </w:style>
  <w:style w:type="paragraph" w:styleId="BalloonText">
    <w:name w:val="Balloon Text"/>
    <w:basedOn w:val="Normal"/>
    <w:link w:val="BalloonTextChar"/>
    <w:uiPriority w:val="99"/>
    <w:semiHidden/>
    <w:unhideWhenUsed/>
    <w:rsid w:val="00AA53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312"/>
    <w:rPr>
      <w:rFonts w:ascii="Segoe UI" w:hAnsi="Segoe UI" w:cs="Segoe UI"/>
      <w:sz w:val="18"/>
      <w:szCs w:val="18"/>
    </w:rPr>
  </w:style>
  <w:style w:type="character" w:customStyle="1" w:styleId="al-author-name-more">
    <w:name w:val="al-author-name-more"/>
    <w:basedOn w:val="DefaultParagraphFont"/>
    <w:rsid w:val="00091210"/>
  </w:style>
  <w:style w:type="character" w:styleId="Emphasis">
    <w:name w:val="Emphasis"/>
    <w:basedOn w:val="DefaultParagraphFont"/>
    <w:uiPriority w:val="20"/>
    <w:qFormat/>
    <w:rsid w:val="00091210"/>
    <w:rPr>
      <w:i/>
      <w:iCs/>
    </w:rPr>
  </w:style>
  <w:style w:type="table" w:customStyle="1" w:styleId="TableGrid6">
    <w:name w:val="Table Grid6"/>
    <w:basedOn w:val="TableNormal"/>
    <w:uiPriority w:val="59"/>
    <w:qFormat/>
    <w:rsid w:val="00DE17B0"/>
    <w:pPr>
      <w:spacing w:after="0" w:line="240" w:lineRule="auto"/>
    </w:pPr>
    <w:rPr>
      <w:rFonts w:eastAsiaTheme="minorHAnsi"/>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F1765A"/>
    <w:rPr>
      <w:rFonts w:ascii="Courier New" w:hAnsi="Courier New" w:cs="Courier New"/>
      <w:b/>
      <w:bCs/>
      <w:color w:val="000000"/>
      <w:sz w:val="26"/>
      <w:szCs w:val="26"/>
    </w:rPr>
  </w:style>
  <w:style w:type="paragraph" w:styleId="Title">
    <w:name w:val="Title"/>
    <w:basedOn w:val="Normal"/>
    <w:next w:val="Normal"/>
    <w:link w:val="TitleChar"/>
    <w:qFormat/>
    <w:rsid w:val="0057536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TitleChar">
    <w:name w:val="Title Char"/>
    <w:basedOn w:val="DefaultParagraphFont"/>
    <w:link w:val="Title"/>
    <w:rsid w:val="00575366"/>
    <w:rPr>
      <w:rFonts w:ascii="Cambria" w:eastAsia="Times New Roman" w:hAnsi="Cambria" w:cs="Times New Roman"/>
      <w:color w:val="17365D"/>
      <w:spacing w:val="5"/>
      <w:kern w:val="28"/>
      <w:sz w:val="52"/>
      <w:szCs w:val="52"/>
      <w:lang w:eastAsia="en-US"/>
    </w:rPr>
  </w:style>
  <w:style w:type="character" w:customStyle="1" w:styleId="NoSpacingChar">
    <w:name w:val="No Spacing Char"/>
    <w:basedOn w:val="DefaultParagraphFont"/>
    <w:link w:val="NoSpacing"/>
    <w:uiPriority w:val="1"/>
    <w:qFormat/>
    <w:rsid w:val="00575366"/>
    <w:rPr>
      <w:rFonts w:eastAsiaTheme="minorHAnsi"/>
      <w:lang w:eastAsia="en-US"/>
    </w:rPr>
  </w:style>
  <w:style w:type="table" w:customStyle="1" w:styleId="TableGrid1">
    <w:name w:val="Table Grid1"/>
    <w:basedOn w:val="TableNormal"/>
    <w:next w:val="TableGrid"/>
    <w:uiPriority w:val="59"/>
    <w:rsid w:val="007F0A9E"/>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40A2"/>
  </w:style>
  <w:style w:type="character" w:styleId="CommentReference">
    <w:name w:val="annotation reference"/>
    <w:uiPriority w:val="99"/>
    <w:semiHidden/>
    <w:unhideWhenUsed/>
    <w:rsid w:val="00DD40A2"/>
    <w:rPr>
      <w:sz w:val="16"/>
      <w:szCs w:val="16"/>
    </w:rPr>
  </w:style>
  <w:style w:type="paragraph" w:styleId="CommentText">
    <w:name w:val="annotation text"/>
    <w:basedOn w:val="Normal"/>
    <w:link w:val="CommentTextChar"/>
    <w:uiPriority w:val="99"/>
    <w:semiHidden/>
    <w:unhideWhenUsed/>
    <w:rsid w:val="00DD40A2"/>
    <w:pPr>
      <w:spacing w:line="240" w:lineRule="auto"/>
    </w:pPr>
    <w:rPr>
      <w:rFonts w:ascii="Calibri" w:eastAsia="Times New Roman" w:hAnsi="Calibri" w:cs="Times New Roman"/>
      <w:sz w:val="20"/>
      <w:szCs w:val="20"/>
      <w:lang w:eastAsia="en-US"/>
    </w:rPr>
  </w:style>
  <w:style w:type="character" w:customStyle="1" w:styleId="CommentTextChar">
    <w:name w:val="Comment Text Char"/>
    <w:basedOn w:val="DefaultParagraphFont"/>
    <w:link w:val="CommentText"/>
    <w:uiPriority w:val="99"/>
    <w:semiHidden/>
    <w:rsid w:val="00DD40A2"/>
    <w:rPr>
      <w:rFonts w:ascii="Calibri" w:eastAsia="Times New Roman"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DD40A2"/>
    <w:rPr>
      <w:b/>
      <w:bCs/>
    </w:rPr>
  </w:style>
  <w:style w:type="character" w:customStyle="1" w:styleId="CommentSubjectChar">
    <w:name w:val="Comment Subject Char"/>
    <w:basedOn w:val="CommentTextChar"/>
    <w:link w:val="CommentSubject"/>
    <w:uiPriority w:val="99"/>
    <w:semiHidden/>
    <w:rsid w:val="00DD40A2"/>
    <w:rPr>
      <w:rFonts w:ascii="Calibri" w:eastAsia="Times New Roman" w:hAnsi="Calibri" w:cs="Times New Roman"/>
      <w:b/>
      <w:bCs/>
      <w:sz w:val="20"/>
      <w:szCs w:val="20"/>
      <w:lang w:eastAsia="en-US"/>
    </w:rPr>
  </w:style>
  <w:style w:type="paragraph" w:styleId="Revision">
    <w:name w:val="Revision"/>
    <w:hidden/>
    <w:uiPriority w:val="99"/>
    <w:semiHidden/>
    <w:rsid w:val="00DD40A2"/>
    <w:pPr>
      <w:spacing w:after="0" w:line="240" w:lineRule="auto"/>
    </w:pPr>
    <w:rPr>
      <w:rFonts w:ascii="Calibri" w:eastAsia="Times New Roman" w:hAnsi="Calibri" w:cs="Times New Roman"/>
      <w:lang w:eastAsia="en-US"/>
    </w:rPr>
  </w:style>
  <w:style w:type="numbering" w:customStyle="1" w:styleId="NoList2">
    <w:name w:val="No List2"/>
    <w:next w:val="NoList"/>
    <w:uiPriority w:val="99"/>
    <w:semiHidden/>
    <w:unhideWhenUsed/>
    <w:rsid w:val="00DD40A2"/>
  </w:style>
  <w:style w:type="paragraph" w:customStyle="1" w:styleId="Style1">
    <w:name w:val="Style1"/>
    <w:basedOn w:val="Heading2"/>
    <w:link w:val="Style1Char"/>
    <w:qFormat/>
    <w:rsid w:val="00D02512"/>
    <w:pPr>
      <w:tabs>
        <w:tab w:val="left" w:pos="540"/>
      </w:tabs>
      <w:spacing w:before="0" w:line="240" w:lineRule="auto"/>
    </w:pPr>
    <w:rPr>
      <w:rFonts w:ascii="Times New Roman" w:hAnsi="Times New Roman" w:cs="Times New Roman"/>
      <w:b/>
      <w:color w:val="auto"/>
      <w:sz w:val="24"/>
      <w:szCs w:val="24"/>
    </w:rPr>
  </w:style>
  <w:style w:type="table" w:customStyle="1" w:styleId="TableGrid11">
    <w:name w:val="Table Grid11"/>
    <w:basedOn w:val="TableNormal"/>
    <w:next w:val="TableGrid"/>
    <w:uiPriority w:val="59"/>
    <w:rsid w:val="00A303FB"/>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1Char">
    <w:name w:val="Style1 Char"/>
    <w:basedOn w:val="Heading2Char"/>
    <w:link w:val="Style1"/>
    <w:rsid w:val="00D02512"/>
    <w:rPr>
      <w:rFonts w:ascii="Times New Roman" w:eastAsiaTheme="majorEastAsia" w:hAnsi="Times New Roman" w:cs="Times New Roman"/>
      <w:b/>
      <w:color w:val="365F91" w:themeColor="accent1" w:themeShade="BF"/>
      <w:sz w:val="24"/>
      <w:szCs w:val="24"/>
    </w:rPr>
  </w:style>
  <w:style w:type="character" w:customStyle="1" w:styleId="ref-overlay">
    <w:name w:val="ref-overlay"/>
    <w:basedOn w:val="DefaultParagraphFont"/>
    <w:rsid w:val="00271122"/>
  </w:style>
  <w:style w:type="character" w:customStyle="1" w:styleId="hlfld-contribauthor">
    <w:name w:val="hlfld-contribauthor"/>
    <w:basedOn w:val="DefaultParagraphFont"/>
    <w:rsid w:val="00271122"/>
  </w:style>
  <w:style w:type="character" w:customStyle="1" w:styleId="nlmgiven-names">
    <w:name w:val="nlm_given-names"/>
    <w:basedOn w:val="DefaultParagraphFont"/>
    <w:rsid w:val="00271122"/>
  </w:style>
  <w:style w:type="character" w:customStyle="1" w:styleId="nlmyear">
    <w:name w:val="nlm_year"/>
    <w:basedOn w:val="DefaultParagraphFont"/>
    <w:rsid w:val="00271122"/>
  </w:style>
  <w:style w:type="character" w:customStyle="1" w:styleId="nlmarticle-title">
    <w:name w:val="nlm_article-title"/>
    <w:basedOn w:val="DefaultParagraphFont"/>
    <w:rsid w:val="00271122"/>
  </w:style>
  <w:style w:type="character" w:customStyle="1" w:styleId="nlmfpage">
    <w:name w:val="nlm_fpage"/>
    <w:basedOn w:val="DefaultParagraphFont"/>
    <w:rsid w:val="00271122"/>
  </w:style>
  <w:style w:type="character" w:customStyle="1" w:styleId="nlmlpage">
    <w:name w:val="nlm_lpage"/>
    <w:basedOn w:val="DefaultParagraphFont"/>
    <w:rsid w:val="00271122"/>
  </w:style>
  <w:style w:type="character" w:customStyle="1" w:styleId="nlmpublisher-loc">
    <w:name w:val="nlm_publisher-loc"/>
    <w:basedOn w:val="DefaultParagraphFont"/>
    <w:rsid w:val="003A4652"/>
  </w:style>
  <w:style w:type="character" w:customStyle="1" w:styleId="nlmpublisher-name">
    <w:name w:val="nlm_publisher-name"/>
    <w:basedOn w:val="DefaultParagraphFont"/>
    <w:rsid w:val="003A4652"/>
  </w:style>
  <w:style w:type="character" w:customStyle="1" w:styleId="nlmedition">
    <w:name w:val="nlm_edition"/>
    <w:basedOn w:val="DefaultParagraphFont"/>
    <w:rsid w:val="003A4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77074">
      <w:bodyDiv w:val="1"/>
      <w:marLeft w:val="0"/>
      <w:marRight w:val="0"/>
      <w:marTop w:val="0"/>
      <w:marBottom w:val="0"/>
      <w:divBdr>
        <w:top w:val="none" w:sz="0" w:space="0" w:color="auto"/>
        <w:left w:val="none" w:sz="0" w:space="0" w:color="auto"/>
        <w:bottom w:val="none" w:sz="0" w:space="0" w:color="auto"/>
        <w:right w:val="none" w:sz="0" w:space="0" w:color="auto"/>
      </w:divBdr>
    </w:div>
    <w:div w:id="312417063">
      <w:bodyDiv w:val="1"/>
      <w:marLeft w:val="0"/>
      <w:marRight w:val="0"/>
      <w:marTop w:val="0"/>
      <w:marBottom w:val="0"/>
      <w:divBdr>
        <w:top w:val="none" w:sz="0" w:space="0" w:color="auto"/>
        <w:left w:val="none" w:sz="0" w:space="0" w:color="auto"/>
        <w:bottom w:val="none" w:sz="0" w:space="0" w:color="auto"/>
        <w:right w:val="none" w:sz="0" w:space="0" w:color="auto"/>
      </w:divBdr>
    </w:div>
    <w:div w:id="510992180">
      <w:bodyDiv w:val="1"/>
      <w:marLeft w:val="0"/>
      <w:marRight w:val="0"/>
      <w:marTop w:val="0"/>
      <w:marBottom w:val="0"/>
      <w:divBdr>
        <w:top w:val="none" w:sz="0" w:space="0" w:color="auto"/>
        <w:left w:val="none" w:sz="0" w:space="0" w:color="auto"/>
        <w:bottom w:val="none" w:sz="0" w:space="0" w:color="auto"/>
        <w:right w:val="none" w:sz="0" w:space="0" w:color="auto"/>
      </w:divBdr>
    </w:div>
    <w:div w:id="921599618">
      <w:bodyDiv w:val="1"/>
      <w:marLeft w:val="0"/>
      <w:marRight w:val="0"/>
      <w:marTop w:val="0"/>
      <w:marBottom w:val="0"/>
      <w:divBdr>
        <w:top w:val="none" w:sz="0" w:space="0" w:color="auto"/>
        <w:left w:val="none" w:sz="0" w:space="0" w:color="auto"/>
        <w:bottom w:val="none" w:sz="0" w:space="0" w:color="auto"/>
        <w:right w:val="none" w:sz="0" w:space="0" w:color="auto"/>
      </w:divBdr>
    </w:div>
    <w:div w:id="1269198386">
      <w:bodyDiv w:val="1"/>
      <w:marLeft w:val="0"/>
      <w:marRight w:val="0"/>
      <w:marTop w:val="0"/>
      <w:marBottom w:val="0"/>
      <w:divBdr>
        <w:top w:val="none" w:sz="0" w:space="0" w:color="auto"/>
        <w:left w:val="none" w:sz="0" w:space="0" w:color="auto"/>
        <w:bottom w:val="none" w:sz="0" w:space="0" w:color="auto"/>
        <w:right w:val="none" w:sz="0" w:space="0" w:color="auto"/>
      </w:divBdr>
    </w:div>
    <w:div w:id="1364164567">
      <w:bodyDiv w:val="1"/>
      <w:marLeft w:val="0"/>
      <w:marRight w:val="0"/>
      <w:marTop w:val="0"/>
      <w:marBottom w:val="0"/>
      <w:divBdr>
        <w:top w:val="none" w:sz="0" w:space="0" w:color="auto"/>
        <w:left w:val="none" w:sz="0" w:space="0" w:color="auto"/>
        <w:bottom w:val="none" w:sz="0" w:space="0" w:color="auto"/>
        <w:right w:val="none" w:sz="0" w:space="0" w:color="auto"/>
      </w:divBdr>
    </w:div>
    <w:div w:id="1706560323">
      <w:bodyDiv w:val="1"/>
      <w:marLeft w:val="0"/>
      <w:marRight w:val="0"/>
      <w:marTop w:val="0"/>
      <w:marBottom w:val="0"/>
      <w:divBdr>
        <w:top w:val="none" w:sz="0" w:space="0" w:color="auto"/>
        <w:left w:val="none" w:sz="0" w:space="0" w:color="auto"/>
        <w:bottom w:val="none" w:sz="0" w:space="0" w:color="auto"/>
        <w:right w:val="none" w:sz="0" w:space="0" w:color="auto"/>
      </w:divBdr>
    </w:div>
    <w:div w:id="1731537188">
      <w:bodyDiv w:val="1"/>
      <w:marLeft w:val="0"/>
      <w:marRight w:val="0"/>
      <w:marTop w:val="0"/>
      <w:marBottom w:val="0"/>
      <w:divBdr>
        <w:top w:val="none" w:sz="0" w:space="0" w:color="auto"/>
        <w:left w:val="none" w:sz="0" w:space="0" w:color="auto"/>
        <w:bottom w:val="none" w:sz="0" w:space="0" w:color="auto"/>
        <w:right w:val="none" w:sz="0" w:space="0" w:color="auto"/>
      </w:divBdr>
      <w:divsChild>
        <w:div w:id="432020144">
          <w:marLeft w:val="547"/>
          <w:marRight w:val="0"/>
          <w:marTop w:val="0"/>
          <w:marBottom w:val="0"/>
          <w:divBdr>
            <w:top w:val="none" w:sz="0" w:space="0" w:color="auto"/>
            <w:left w:val="none" w:sz="0" w:space="0" w:color="auto"/>
            <w:bottom w:val="none" w:sz="0" w:space="0" w:color="auto"/>
            <w:right w:val="none" w:sz="0" w:space="0" w:color="auto"/>
          </w:divBdr>
        </w:div>
      </w:divsChild>
    </w:div>
    <w:div w:id="1748845571">
      <w:bodyDiv w:val="1"/>
      <w:marLeft w:val="0"/>
      <w:marRight w:val="0"/>
      <w:marTop w:val="0"/>
      <w:marBottom w:val="0"/>
      <w:divBdr>
        <w:top w:val="none" w:sz="0" w:space="0" w:color="auto"/>
        <w:left w:val="none" w:sz="0" w:space="0" w:color="auto"/>
        <w:bottom w:val="none" w:sz="0" w:space="0" w:color="auto"/>
        <w:right w:val="none" w:sz="0" w:space="0" w:color="auto"/>
      </w:divBdr>
    </w:div>
    <w:div w:id="1850288623">
      <w:bodyDiv w:val="1"/>
      <w:marLeft w:val="0"/>
      <w:marRight w:val="0"/>
      <w:marTop w:val="0"/>
      <w:marBottom w:val="0"/>
      <w:divBdr>
        <w:top w:val="none" w:sz="0" w:space="0" w:color="auto"/>
        <w:left w:val="none" w:sz="0" w:space="0" w:color="auto"/>
        <w:bottom w:val="none" w:sz="0" w:space="0" w:color="auto"/>
        <w:right w:val="none" w:sz="0" w:space="0" w:color="auto"/>
      </w:divBdr>
    </w:div>
    <w:div w:id="1977176805">
      <w:bodyDiv w:val="1"/>
      <w:marLeft w:val="0"/>
      <w:marRight w:val="0"/>
      <w:marTop w:val="0"/>
      <w:marBottom w:val="0"/>
      <w:divBdr>
        <w:top w:val="none" w:sz="0" w:space="0" w:color="auto"/>
        <w:left w:val="none" w:sz="0" w:space="0" w:color="auto"/>
        <w:bottom w:val="none" w:sz="0" w:space="0" w:color="auto"/>
        <w:right w:val="none" w:sz="0" w:space="0" w:color="auto"/>
      </w:divBdr>
    </w:div>
    <w:div w:id="208529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en.wikipedia.org/wiki/Police_box" TargetMode="Externa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hyperlink" Target="https://en.wikipedia.org/wiki/9-1-1" TargetMode="External"/><Relationship Id="rId63" Type="http://schemas.openxmlformats.org/officeDocument/2006/relationships/hyperlink" Target="https://en.wikipedia.org/wiki/Self-organization" TargetMode="External"/><Relationship Id="rId68" Type="http://schemas.openxmlformats.org/officeDocument/2006/relationships/hyperlink" Target="https://books.google.com/?id=pmRrBgAAQBAJ&amp;pg=PT143&amp;dq=systems+theory+mind+self-organization+awareness+bateson" TargetMode="External"/><Relationship Id="rId76" Type="http://schemas.openxmlformats.org/officeDocument/2006/relationships/hyperlink" Target="mailto:hdrc.bd@gmail.com" TargetMode="External"/><Relationship Id="rId84" Type="http://schemas.openxmlformats.org/officeDocument/2006/relationships/hyperlink" Target="http://www.hdrc-bd.com" TargetMode="External"/><Relationship Id="rId89" Type="http://schemas.openxmlformats.org/officeDocument/2006/relationships/hyperlink" Target="mailto:hdrc.bd@gmail.c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hehindu.com/" TargetMode="External"/><Relationship Id="rId92" Type="http://schemas.openxmlformats.org/officeDocument/2006/relationships/hyperlink" Target="http://www.hdrc-bd.com" TargetMode="External"/><Relationship Id="rId2" Type="http://schemas.openxmlformats.org/officeDocument/2006/relationships/numbering" Target="numbering.xml"/><Relationship Id="rId16" Type="http://schemas.openxmlformats.org/officeDocument/2006/relationships/hyperlink" Target="https://en.wikipedia.org/wiki/Law_enforcement_agency" TargetMode="External"/><Relationship Id="rId29" Type="http://schemas.openxmlformats.org/officeDocument/2006/relationships/chart" Target="charts/chart8.xml"/><Relationship Id="rId11" Type="http://schemas.openxmlformats.org/officeDocument/2006/relationships/hyperlink" Target="mailto:info@hdrc-bd.com" TargetMode="Externa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hyperlink" Target="https://www.psychologytoday.com/us/basics/motivation" TargetMode="External"/><Relationship Id="rId58" Type="http://schemas.openxmlformats.org/officeDocument/2006/relationships/hyperlink" Target="https://en.wikipedia.org/wiki/Dispatcher" TargetMode="External"/><Relationship Id="rId66" Type="http://schemas.openxmlformats.org/officeDocument/2006/relationships/hyperlink" Target="javascript:;" TargetMode="External"/><Relationship Id="rId74" Type="http://schemas.openxmlformats.org/officeDocument/2006/relationships/image" Target="media/image6.emf"/><Relationship Id="rId79" Type="http://schemas.openxmlformats.org/officeDocument/2006/relationships/hyperlink" Target="mailto:hdrc.bd@gmail.com" TargetMode="External"/><Relationship Id="rId87" Type="http://schemas.openxmlformats.org/officeDocument/2006/relationships/hyperlink" Target="mailto:hdrc.bd@gmail.com" TargetMode="External"/><Relationship Id="rId5" Type="http://schemas.openxmlformats.org/officeDocument/2006/relationships/webSettings" Target="webSettings.xml"/><Relationship Id="rId61" Type="http://schemas.openxmlformats.org/officeDocument/2006/relationships/hyperlink" Target="https://en.wikipedia.org/wiki/Emergency_medical_services" TargetMode="External"/><Relationship Id="rId82" Type="http://schemas.openxmlformats.org/officeDocument/2006/relationships/hyperlink" Target="http://www.hdrc-bd.com" TargetMode="External"/><Relationship Id="rId90" Type="http://schemas.openxmlformats.org/officeDocument/2006/relationships/hyperlink" Target="http://www.hdrc-bd.com" TargetMode="External"/><Relationship Id="rId95" Type="http://schemas.openxmlformats.org/officeDocument/2006/relationships/fontTable" Target="fontTable.xml"/><Relationship Id="rId19" Type="http://schemas.openxmlformats.org/officeDocument/2006/relationships/hyperlink" Target="https://en.wikipedia.org/wiki/Bangladesh" TargetMode="External"/><Relationship Id="rId14" Type="http://schemas.openxmlformats.org/officeDocument/2006/relationships/hyperlink" Target="http://www.hdrc-bd.com"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hyperlink" Target="https://en.wikipedia.org/wiki/999_(emergency_telephone_number)" TargetMode="External"/><Relationship Id="rId64" Type="http://schemas.openxmlformats.org/officeDocument/2006/relationships/hyperlink" Target="https://www.australianpolice.com.au/" TargetMode="External"/><Relationship Id="rId69" Type="http://schemas.openxmlformats.org/officeDocument/2006/relationships/hyperlink" Target="https://www.emeraldinsight.com/doi/full/10.1108/13639519810228796?utm_source=TrendMD&amp;utm_medium=cpc&amp;utm_campaign=Police_Studies%253A_Intnl_Review_of_Police_Development_TrendMD_0&amp;WT.mc_id=Emerald_TrendMD_0" TargetMode="External"/><Relationship Id="rId77" Type="http://schemas.openxmlformats.org/officeDocument/2006/relationships/hyperlink" Target="mailto:hdrc.bd@gmail.com" TargetMode="External"/><Relationship Id="rId8" Type="http://schemas.openxmlformats.org/officeDocument/2006/relationships/header" Target="header1.xml"/><Relationship Id="rId51" Type="http://schemas.openxmlformats.org/officeDocument/2006/relationships/chart" Target="charts/chart30.xml"/><Relationship Id="rId72" Type="http://schemas.openxmlformats.org/officeDocument/2006/relationships/image" Target="media/image4.png"/><Relationship Id="rId80" Type="http://schemas.openxmlformats.org/officeDocument/2006/relationships/hyperlink" Target="http://www.hdrc-bd.com" TargetMode="External"/><Relationship Id="rId85" Type="http://schemas.openxmlformats.org/officeDocument/2006/relationships/hyperlink" Target="mailto:hdrc.bd@gmail.com" TargetMode="External"/><Relationship Id="rId93" Type="http://schemas.openxmlformats.org/officeDocument/2006/relationships/hyperlink" Target="mailto:hdrc.bd@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en.wikipedia.org/wiki/Metropolis"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hyperlink" Target="https://en.wikipedia.org/wiki/Police" TargetMode="External"/><Relationship Id="rId67" Type="http://schemas.openxmlformats.org/officeDocument/2006/relationships/hyperlink" Target="https://www.ncjrs.gov/pdffiles1/" TargetMode="External"/><Relationship Id="rId20" Type="http://schemas.openxmlformats.org/officeDocument/2006/relationships/hyperlink" Target="http://en.wikipedia.org/wiki/K%C5%8Dban" TargetMode="External"/><Relationship Id="rId41" Type="http://schemas.openxmlformats.org/officeDocument/2006/relationships/chart" Target="charts/chart20.xml"/><Relationship Id="rId54" Type="http://schemas.openxmlformats.org/officeDocument/2006/relationships/chart" Target="charts/chart32.xml"/><Relationship Id="rId62" Type="http://schemas.openxmlformats.org/officeDocument/2006/relationships/hyperlink" Target="https://en.wikipedia.org/wiki/Gregory_Bateson" TargetMode="External"/><Relationship Id="rId70" Type="http://schemas.openxmlformats.org/officeDocument/2006/relationships/hyperlink" Target="https://www.npa.go.jp/english/Police_of_Japan/" TargetMode="External"/><Relationship Id="rId75" Type="http://schemas.openxmlformats.org/officeDocument/2006/relationships/hyperlink" Target="mailto:hdrc.bd@gmail.com" TargetMode="External"/><Relationship Id="rId83" Type="http://schemas.openxmlformats.org/officeDocument/2006/relationships/hyperlink" Target="mailto:hdrc.bd@gmail.com" TargetMode="External"/><Relationship Id="rId88" Type="http://schemas.openxmlformats.org/officeDocument/2006/relationships/hyperlink" Target="http://www.hdrc-bd.com" TargetMode="External"/><Relationship Id="rId91" Type="http://schemas.openxmlformats.org/officeDocument/2006/relationships/hyperlink" Target="mailto:hdrc.bd@gmail.com"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hyperlink" Target="https://en.wikipedia.org/wiki/1-1-2" TargetMode="External"/><Relationship Id="rId10" Type="http://schemas.openxmlformats.org/officeDocument/2006/relationships/hyperlink" Target="mailto:info@hdrc-bd.com" TargetMode="Externa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hyperlink" Target="https://en.wikipedia.org/wiki/Fire_department" TargetMode="External"/><Relationship Id="rId65" Type="http://schemas.openxmlformats.org/officeDocument/2006/relationships/hyperlink" Target="https://www.business-standard.com/article/news-ians/beat-officers-backbone-of-policing-says-delhi-police-chief-117111101122_1.html" TargetMode="External"/><Relationship Id="rId73" Type="http://schemas.openxmlformats.org/officeDocument/2006/relationships/image" Target="media/image5.png"/><Relationship Id="rId78" Type="http://schemas.openxmlformats.org/officeDocument/2006/relationships/hyperlink" Target="http://www.hdrc-bd.com" TargetMode="External"/><Relationship Id="rId81" Type="http://schemas.openxmlformats.org/officeDocument/2006/relationships/hyperlink" Target="mailto:hdrc.bd@gmail.com" TargetMode="External"/><Relationship Id="rId86" Type="http://schemas.openxmlformats.org/officeDocument/2006/relationships/hyperlink" Target="http://www.hdrc-bd.com" TargetMode="External"/><Relationship Id="rId94" Type="http://schemas.openxmlformats.org/officeDocument/2006/relationships/hyperlink" Target="http://www.hdrc-bd.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info@hdrc-bd.com" TargetMode="External"/><Relationship Id="rId18" Type="http://schemas.openxmlformats.org/officeDocument/2006/relationships/hyperlink" Target="https://en.wikipedia.org/wiki/Dhaka" TargetMode="External"/><Relationship Id="rId39"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oleObject" Target="file:///G:\Police%20DMP\Report_Beat%20Policing\Reprt_Beat%20Policing\Book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D:\My%20documents_Current\My%20Document_Current\HDRC\Report\Police\DMP\Beat%20Policing\Report%20writing\Reprt_Beat%20Policing\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7.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xml"/></Relationships>
</file>

<file path=word/charts/_rels/chart31.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oleObject" Target="file:///D:\My%20documents_Current\My%20Document_Current\HDRC\Report\Police\DMP\Beat%20Policing\Report%20writing\Reprt_Beat%20Policing\Book1.xlsx" TargetMode="External"/><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Figure 6.1: </a:t>
            </a:r>
            <a:r>
              <a:rPr lang="en-US" sz="900" b="0" i="0" baseline="0">
                <a:solidFill>
                  <a:sysClr val="windowText" lastClr="000000"/>
                </a:solidFill>
                <a:effectLst/>
                <a:latin typeface="Times New Roman" panose="02020603050405020304" pitchFamily="18" charset="0"/>
                <a:cs typeface="Times New Roman" panose="02020603050405020304" pitchFamily="18" charset="0"/>
              </a:rPr>
              <a:t>Distribution of activities where beat officer gave more emphasis  (in %)</a:t>
            </a:r>
            <a:endParaRPr lang="en-US" sz="900">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defRPr>
            </a:pPr>
            <a:endParaRPr lang="en-US" sz="900">
              <a:solidFill>
                <a:sysClr val="windowText" lastClr="000000"/>
              </a:solidFill>
            </a:endParaRPr>
          </a:p>
        </c:rich>
      </c:tx>
      <c:layout>
        <c:manualLayout>
          <c:xMode val="edge"/>
          <c:yMode val="edge"/>
          <c:x val="0.12072900262467191"/>
          <c:y val="4.6296296296296294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7947222222222224"/>
          <c:y val="8.9305555555555541E-2"/>
          <c:w val="0.47730555555555554"/>
          <c:h val="0.80850284339457568"/>
        </c:manualLayout>
      </c:layout>
      <c:barChart>
        <c:barDir val="bar"/>
        <c:grouping val="clustered"/>
        <c:varyColors val="0"/>
        <c:ser>
          <c:idx val="0"/>
          <c:order val="0"/>
          <c:tx>
            <c:strRef>
              <c:f>Sheet1!$C$353</c:f>
              <c:strCache>
                <c:ptCount val="1"/>
                <c:pt idx="0">
                  <c:v>Most common activities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Sheet1!$B$354:$B$364</c:f>
              <c:strCache>
                <c:ptCount val="11"/>
                <c:pt idx="0">
                  <c:v>Collection of resident's information</c:v>
                </c:pt>
                <c:pt idx="1">
                  <c:v>Response to call </c:v>
                </c:pt>
                <c:pt idx="2">
                  <c:v>Investigation of crime</c:v>
                </c:pt>
                <c:pt idx="3">
                  <c:v>Problem solve</c:v>
                </c:pt>
                <c:pt idx="4">
                  <c:v>Official/Administrative works</c:v>
                </c:pt>
                <c:pt idx="5">
                  <c:v>Patrolling/vigilance</c:v>
                </c:pt>
                <c:pt idx="6">
                  <c:v>Crime prevention activities</c:v>
                </c:pt>
                <c:pt idx="7">
                  <c:v>Community meeting/Uthan baithak</c:v>
                </c:pt>
                <c:pt idx="8">
                  <c:v>Esbaslishing good relationship with general people</c:v>
                </c:pt>
                <c:pt idx="9">
                  <c:v>Conducting seminar in school/madrasha</c:v>
                </c:pt>
                <c:pt idx="10">
                  <c:v>Routine services</c:v>
                </c:pt>
              </c:strCache>
            </c:strRef>
          </c:cat>
          <c:val>
            <c:numRef>
              <c:f>Sheet1!$C$354:$C$364</c:f>
              <c:numCache>
                <c:formatCode>General</c:formatCode>
                <c:ptCount val="11"/>
                <c:pt idx="0">
                  <c:v>80.2</c:v>
                </c:pt>
                <c:pt idx="1">
                  <c:v>57.3</c:v>
                </c:pt>
                <c:pt idx="2">
                  <c:v>55.2</c:v>
                </c:pt>
                <c:pt idx="3">
                  <c:v>47.9</c:v>
                </c:pt>
                <c:pt idx="4">
                  <c:v>24</c:v>
                </c:pt>
                <c:pt idx="5">
                  <c:v>68.8</c:v>
                </c:pt>
                <c:pt idx="6">
                  <c:v>52.1</c:v>
                </c:pt>
                <c:pt idx="7">
                  <c:v>59.4</c:v>
                </c:pt>
                <c:pt idx="8">
                  <c:v>63.5</c:v>
                </c:pt>
                <c:pt idx="9">
                  <c:v>3.1</c:v>
                </c:pt>
                <c:pt idx="10">
                  <c:v>36.5</c:v>
                </c:pt>
              </c:numCache>
            </c:numRef>
          </c:val>
        </c:ser>
        <c:ser>
          <c:idx val="1"/>
          <c:order val="1"/>
          <c:tx>
            <c:strRef>
              <c:f>Sheet1!$D$353</c:f>
              <c:strCache>
                <c:ptCount val="1"/>
                <c:pt idx="0">
                  <c:v>Common activities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Sheet1!$B$354:$B$364</c:f>
              <c:strCache>
                <c:ptCount val="11"/>
                <c:pt idx="0">
                  <c:v>Collection of resident's information</c:v>
                </c:pt>
                <c:pt idx="1">
                  <c:v>Response to call </c:v>
                </c:pt>
                <c:pt idx="2">
                  <c:v>Investigation of crime</c:v>
                </c:pt>
                <c:pt idx="3">
                  <c:v>Problem solve</c:v>
                </c:pt>
                <c:pt idx="4">
                  <c:v>Official/Administrative works</c:v>
                </c:pt>
                <c:pt idx="5">
                  <c:v>Patrolling/vigilance</c:v>
                </c:pt>
                <c:pt idx="6">
                  <c:v>Crime prevention activities</c:v>
                </c:pt>
                <c:pt idx="7">
                  <c:v>Community meeting/Uthan baithak</c:v>
                </c:pt>
                <c:pt idx="8">
                  <c:v>Esbaslishing good relationship with general people</c:v>
                </c:pt>
                <c:pt idx="9">
                  <c:v>Conducting seminar in school/madrasha</c:v>
                </c:pt>
                <c:pt idx="10">
                  <c:v>Routine services</c:v>
                </c:pt>
              </c:strCache>
            </c:strRef>
          </c:cat>
          <c:val>
            <c:numRef>
              <c:f>Sheet1!$D$354:$D$364</c:f>
              <c:numCache>
                <c:formatCode>General</c:formatCode>
                <c:ptCount val="11"/>
                <c:pt idx="0">
                  <c:v>15.6</c:v>
                </c:pt>
                <c:pt idx="1">
                  <c:v>34.4</c:v>
                </c:pt>
                <c:pt idx="2">
                  <c:v>31.3</c:v>
                </c:pt>
                <c:pt idx="3">
                  <c:v>42.7</c:v>
                </c:pt>
                <c:pt idx="4">
                  <c:v>36.5</c:v>
                </c:pt>
                <c:pt idx="5">
                  <c:v>21.9</c:v>
                </c:pt>
                <c:pt idx="6">
                  <c:v>34.4</c:v>
                </c:pt>
                <c:pt idx="7">
                  <c:v>27.1</c:v>
                </c:pt>
                <c:pt idx="8">
                  <c:v>32.299999999999997</c:v>
                </c:pt>
                <c:pt idx="9">
                  <c:v>11.5</c:v>
                </c:pt>
                <c:pt idx="10">
                  <c:v>41.7</c:v>
                </c:pt>
              </c:numCache>
            </c:numRef>
          </c:val>
        </c:ser>
        <c:dLbls>
          <c:dLblPos val="outEnd"/>
          <c:showLegendKey val="0"/>
          <c:showVal val="1"/>
          <c:showCatName val="0"/>
          <c:showSerName val="0"/>
          <c:showPercent val="0"/>
          <c:showBubbleSize val="0"/>
        </c:dLbls>
        <c:gapWidth val="67"/>
        <c:axId val="264043280"/>
        <c:axId val="264043672"/>
      </c:barChart>
      <c:catAx>
        <c:axId val="264043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4043672"/>
        <c:crosses val="autoZero"/>
        <c:auto val="1"/>
        <c:lblAlgn val="ctr"/>
        <c:lblOffset val="100"/>
        <c:noMultiLvlLbl val="0"/>
      </c:catAx>
      <c:valAx>
        <c:axId val="264043672"/>
        <c:scaling>
          <c:orientation val="minMax"/>
          <c:max val="85"/>
          <c:min val="0"/>
        </c:scaling>
        <c:delete val="1"/>
        <c:axPos val="t"/>
        <c:numFmt formatCode="General" sourceLinked="1"/>
        <c:majorTickMark val="none"/>
        <c:minorTickMark val="none"/>
        <c:tickLblPos val="nextTo"/>
        <c:crossAx val="264043280"/>
        <c:crosses val="autoZero"/>
        <c:crossBetween val="between"/>
      </c:valAx>
      <c:spPr>
        <a:noFill/>
        <a:ln>
          <a:noFill/>
        </a:ln>
        <a:effectLst/>
      </c:spPr>
    </c:plotArea>
    <c:legend>
      <c:legendPos val="b"/>
      <c:layout>
        <c:manualLayout>
          <c:xMode val="edge"/>
          <c:yMode val="edge"/>
          <c:x val="0.21588495188101486"/>
          <c:y val="0.92187445319335082"/>
          <c:w val="0.6616722333892525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6.10: Distribution of beat in-charge by perception on level of satisfaction regarding adequacy of allocated staff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1522012912268438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1111101655900494E-2"/>
          <c:y val="0.17086183428384363"/>
          <c:w val="0.98087411474461228"/>
          <c:h val="0.69275393700787413"/>
        </c:manualLayout>
      </c:layout>
      <c:barChart>
        <c:barDir val="bar"/>
        <c:grouping val="percentStacked"/>
        <c:varyColors val="0"/>
        <c:ser>
          <c:idx val="0"/>
          <c:order val="0"/>
          <c:tx>
            <c:strRef>
              <c:f>Sheet1!$A$182</c:f>
              <c:strCache>
                <c:ptCount val="1"/>
                <c:pt idx="0">
                  <c:v>Adequate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Sheet1!$B$182</c:f>
              <c:numCache>
                <c:formatCode>General</c:formatCode>
                <c:ptCount val="1"/>
                <c:pt idx="0">
                  <c:v>34.4</c:v>
                </c:pt>
              </c:numCache>
            </c:numRef>
          </c:val>
        </c:ser>
        <c:ser>
          <c:idx val="1"/>
          <c:order val="1"/>
          <c:tx>
            <c:strRef>
              <c:f>Sheet1!$A$183</c:f>
              <c:strCache>
                <c:ptCount val="1"/>
                <c:pt idx="0">
                  <c:v>Less than adequate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Sheet1!$B$183</c:f>
              <c:numCache>
                <c:formatCode>General</c:formatCode>
                <c:ptCount val="1"/>
                <c:pt idx="0">
                  <c:v>37.5</c:v>
                </c:pt>
              </c:numCache>
            </c:numRef>
          </c:val>
        </c:ser>
        <c:ser>
          <c:idx val="2"/>
          <c:order val="2"/>
          <c:tx>
            <c:strRef>
              <c:f>Sheet1!$A$184</c:f>
              <c:strCache>
                <c:ptCount val="1"/>
                <c:pt idx="0">
                  <c:v>Inadequate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Sheet1!$B$184</c:f>
              <c:numCache>
                <c:formatCode>General</c:formatCode>
                <c:ptCount val="1"/>
                <c:pt idx="0">
                  <c:v>28.1</c:v>
                </c:pt>
              </c:numCache>
            </c:numRef>
          </c:val>
        </c:ser>
        <c:dLbls>
          <c:showLegendKey val="0"/>
          <c:showVal val="1"/>
          <c:showCatName val="0"/>
          <c:showSerName val="0"/>
          <c:showPercent val="0"/>
          <c:showBubbleSize val="0"/>
        </c:dLbls>
        <c:gapWidth val="150"/>
        <c:overlap val="100"/>
        <c:axId val="140670056"/>
        <c:axId val="140670448"/>
      </c:barChart>
      <c:catAx>
        <c:axId val="140670056"/>
        <c:scaling>
          <c:orientation val="minMax"/>
        </c:scaling>
        <c:delete val="1"/>
        <c:axPos val="l"/>
        <c:numFmt formatCode="General" sourceLinked="1"/>
        <c:majorTickMark val="none"/>
        <c:minorTickMark val="none"/>
        <c:tickLblPos val="nextTo"/>
        <c:crossAx val="140670448"/>
        <c:crosses val="autoZero"/>
        <c:auto val="1"/>
        <c:lblAlgn val="ctr"/>
        <c:lblOffset val="100"/>
        <c:noMultiLvlLbl val="0"/>
      </c:catAx>
      <c:valAx>
        <c:axId val="140670448"/>
        <c:scaling>
          <c:orientation val="minMax"/>
        </c:scaling>
        <c:delete val="1"/>
        <c:axPos val="b"/>
        <c:numFmt formatCode="0%" sourceLinked="1"/>
        <c:majorTickMark val="none"/>
        <c:minorTickMark val="none"/>
        <c:tickLblPos val="nextTo"/>
        <c:crossAx val="140670056"/>
        <c:crosses val="autoZero"/>
        <c:crossBetween val="between"/>
      </c:valAx>
      <c:spPr>
        <a:noFill/>
        <a:ln>
          <a:noFill/>
        </a:ln>
        <a:effectLst/>
      </c:spPr>
    </c:plotArea>
    <c:legend>
      <c:legendPos val="b"/>
      <c:layout>
        <c:manualLayout>
          <c:xMode val="edge"/>
          <c:yMode val="edge"/>
          <c:x val="5.7268508787530906E-3"/>
          <c:y val="0.7120298420027914"/>
          <c:w val="0.96024956255468075"/>
          <c:h val="0.17449645927738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6.11: Distribution of beat in-charge by level of satisfaction on the adequacy of communication equipment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1071373925792908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3888888888888892E-2"/>
          <c:y val="0.17171296296296298"/>
          <c:w val="0.97777777777777775"/>
          <c:h val="0.67145778652668431"/>
        </c:manualLayout>
      </c:layout>
      <c:barChart>
        <c:barDir val="bar"/>
        <c:grouping val="percentStacked"/>
        <c:varyColors val="0"/>
        <c:ser>
          <c:idx val="0"/>
          <c:order val="0"/>
          <c:tx>
            <c:strRef>
              <c:f>Sheet1!$A$187</c:f>
              <c:strCache>
                <c:ptCount val="1"/>
                <c:pt idx="0">
                  <c:v>More than adequate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Sheet1!$B$187</c:f>
              <c:numCache>
                <c:formatCode>General</c:formatCode>
                <c:ptCount val="1"/>
                <c:pt idx="0">
                  <c:v>3.1</c:v>
                </c:pt>
              </c:numCache>
            </c:numRef>
          </c:val>
        </c:ser>
        <c:ser>
          <c:idx val="1"/>
          <c:order val="1"/>
          <c:tx>
            <c:strRef>
              <c:f>Sheet1!$A$188</c:f>
              <c:strCache>
                <c:ptCount val="1"/>
                <c:pt idx="0">
                  <c:v>Adequate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Sheet1!$B$188</c:f>
              <c:numCache>
                <c:formatCode>General</c:formatCode>
                <c:ptCount val="1"/>
                <c:pt idx="0">
                  <c:v>21.9</c:v>
                </c:pt>
              </c:numCache>
            </c:numRef>
          </c:val>
        </c:ser>
        <c:ser>
          <c:idx val="2"/>
          <c:order val="2"/>
          <c:tx>
            <c:strRef>
              <c:f>Sheet1!$A$189</c:f>
              <c:strCache>
                <c:ptCount val="1"/>
                <c:pt idx="0">
                  <c:v>Less than adequate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Sheet1!$B$189</c:f>
              <c:numCache>
                <c:formatCode>General</c:formatCode>
                <c:ptCount val="1"/>
                <c:pt idx="0">
                  <c:v>34.4</c:v>
                </c:pt>
              </c:numCache>
            </c:numRef>
          </c:val>
        </c:ser>
        <c:ser>
          <c:idx val="3"/>
          <c:order val="3"/>
          <c:tx>
            <c:strRef>
              <c:f>Sheet1!$A$190</c:f>
              <c:strCache>
                <c:ptCount val="1"/>
                <c:pt idx="0">
                  <c:v>Inadequate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Sheet1!$B$190</c:f>
              <c:numCache>
                <c:formatCode>General</c:formatCode>
                <c:ptCount val="1"/>
                <c:pt idx="0">
                  <c:v>40.6</c:v>
                </c:pt>
              </c:numCache>
            </c:numRef>
          </c:val>
        </c:ser>
        <c:dLbls>
          <c:showLegendKey val="0"/>
          <c:showVal val="1"/>
          <c:showCatName val="0"/>
          <c:showSerName val="0"/>
          <c:showPercent val="0"/>
          <c:showBubbleSize val="0"/>
        </c:dLbls>
        <c:gapWidth val="150"/>
        <c:overlap val="100"/>
        <c:axId val="228772832"/>
        <c:axId val="228773224"/>
      </c:barChart>
      <c:catAx>
        <c:axId val="228772832"/>
        <c:scaling>
          <c:orientation val="minMax"/>
        </c:scaling>
        <c:delete val="1"/>
        <c:axPos val="l"/>
        <c:numFmt formatCode="General" sourceLinked="1"/>
        <c:majorTickMark val="none"/>
        <c:minorTickMark val="none"/>
        <c:tickLblPos val="nextTo"/>
        <c:crossAx val="228773224"/>
        <c:crosses val="autoZero"/>
        <c:auto val="1"/>
        <c:lblAlgn val="ctr"/>
        <c:lblOffset val="100"/>
        <c:noMultiLvlLbl val="0"/>
      </c:catAx>
      <c:valAx>
        <c:axId val="228773224"/>
        <c:scaling>
          <c:orientation val="minMax"/>
        </c:scaling>
        <c:delete val="1"/>
        <c:axPos val="b"/>
        <c:numFmt formatCode="0%" sourceLinked="1"/>
        <c:majorTickMark val="none"/>
        <c:minorTickMark val="none"/>
        <c:tickLblPos val="nextTo"/>
        <c:crossAx val="22877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Figure 6.12: Distribution of beat in-charge</a:t>
            </a:r>
            <a:r>
              <a:rPr lang="en-US" sz="900" baseline="0">
                <a:latin typeface="Times New Roman" panose="02020603050405020304" pitchFamily="18" charset="0"/>
                <a:cs typeface="Times New Roman" panose="02020603050405020304" pitchFamily="18" charset="0"/>
              </a:rPr>
              <a:t> by satisfaction on the adequacy of investigation equipment  (in %)</a:t>
            </a:r>
            <a:endParaRPr lang="en-US" sz="900">
              <a:latin typeface="Times New Roman" panose="02020603050405020304" pitchFamily="18" charset="0"/>
              <a:cs typeface="Times New Roman" panose="02020603050405020304" pitchFamily="18" charset="0"/>
            </a:endParaRPr>
          </a:p>
        </c:rich>
      </c:tx>
      <c:layout>
        <c:manualLayout>
          <c:xMode val="edge"/>
          <c:yMode val="edge"/>
          <c:x val="0.15138188976377953"/>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1.3316003768759676E-2"/>
          <c:y val="0.14134259259259266"/>
          <c:w val="0.9710857056329496"/>
          <c:h val="0.66900519522688529"/>
        </c:manualLayout>
      </c:layout>
      <c:barChart>
        <c:barDir val="bar"/>
        <c:grouping val="percentStacked"/>
        <c:varyColors val="0"/>
        <c:ser>
          <c:idx val="0"/>
          <c:order val="0"/>
          <c:tx>
            <c:strRef>
              <c:f>Sheet1!$A$151</c:f>
              <c:strCache>
                <c:ptCount val="1"/>
                <c:pt idx="0">
                  <c:v>More than adequate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Sheet1!$B$151</c:f>
              <c:numCache>
                <c:formatCode>General</c:formatCode>
                <c:ptCount val="1"/>
                <c:pt idx="0">
                  <c:v>3.1</c:v>
                </c:pt>
              </c:numCache>
            </c:numRef>
          </c:val>
        </c:ser>
        <c:ser>
          <c:idx val="1"/>
          <c:order val="1"/>
          <c:tx>
            <c:strRef>
              <c:f>Sheet1!$A$152</c:f>
              <c:strCache>
                <c:ptCount val="1"/>
                <c:pt idx="0">
                  <c:v>Adequate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Sheet1!$B$152</c:f>
              <c:numCache>
                <c:formatCode>General</c:formatCode>
                <c:ptCount val="1"/>
                <c:pt idx="0">
                  <c:v>21.9</c:v>
                </c:pt>
              </c:numCache>
            </c:numRef>
          </c:val>
        </c:ser>
        <c:ser>
          <c:idx val="2"/>
          <c:order val="2"/>
          <c:tx>
            <c:strRef>
              <c:f>Sheet1!$A$153</c:f>
              <c:strCache>
                <c:ptCount val="1"/>
                <c:pt idx="0">
                  <c:v>Less than adequate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Sheet1!$B$153</c:f>
              <c:numCache>
                <c:formatCode>General</c:formatCode>
                <c:ptCount val="1"/>
                <c:pt idx="0">
                  <c:v>34.4</c:v>
                </c:pt>
              </c:numCache>
            </c:numRef>
          </c:val>
        </c:ser>
        <c:ser>
          <c:idx val="3"/>
          <c:order val="3"/>
          <c:tx>
            <c:strRef>
              <c:f>Sheet1!$A$154</c:f>
              <c:strCache>
                <c:ptCount val="1"/>
                <c:pt idx="0">
                  <c:v>Inadequate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Sheet1!$B$154</c:f>
              <c:numCache>
                <c:formatCode>General</c:formatCode>
                <c:ptCount val="1"/>
                <c:pt idx="0">
                  <c:v>40.6</c:v>
                </c:pt>
              </c:numCache>
            </c:numRef>
          </c:val>
        </c:ser>
        <c:dLbls>
          <c:showLegendKey val="0"/>
          <c:showVal val="0"/>
          <c:showCatName val="0"/>
          <c:showSerName val="0"/>
          <c:showPercent val="0"/>
          <c:showBubbleSize val="0"/>
        </c:dLbls>
        <c:gapWidth val="150"/>
        <c:overlap val="100"/>
        <c:axId val="228774008"/>
        <c:axId val="228774400"/>
      </c:barChart>
      <c:catAx>
        <c:axId val="228774008"/>
        <c:scaling>
          <c:orientation val="minMax"/>
        </c:scaling>
        <c:delete val="1"/>
        <c:axPos val="l"/>
        <c:numFmt formatCode="General" sourceLinked="1"/>
        <c:majorTickMark val="none"/>
        <c:minorTickMark val="none"/>
        <c:tickLblPos val="nextTo"/>
        <c:crossAx val="228774400"/>
        <c:crosses val="autoZero"/>
        <c:auto val="1"/>
        <c:lblAlgn val="ctr"/>
        <c:lblOffset val="100"/>
        <c:noMultiLvlLbl val="0"/>
      </c:catAx>
      <c:valAx>
        <c:axId val="228774400"/>
        <c:scaling>
          <c:orientation val="minMax"/>
        </c:scaling>
        <c:delete val="1"/>
        <c:axPos val="b"/>
        <c:numFmt formatCode="0%" sourceLinked="1"/>
        <c:majorTickMark val="none"/>
        <c:minorTickMark val="none"/>
        <c:tickLblPos val="nextTo"/>
        <c:crossAx val="228774008"/>
        <c:crosses val="autoZero"/>
        <c:crossBetween val="between"/>
      </c:valAx>
      <c:spPr>
        <a:noFill/>
        <a:ln>
          <a:noFill/>
        </a:ln>
        <a:effectLst/>
      </c:spPr>
    </c:plotArea>
    <c:legend>
      <c:legendPos val="b"/>
      <c:layout>
        <c:manualLayout>
          <c:xMode val="edge"/>
          <c:yMode val="edge"/>
          <c:x val="6.8897133050676379E-2"/>
          <c:y val="0.72279052075012362"/>
          <c:w val="0.87887204724409473"/>
          <c:h val="0.186744265662444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6.13: Distribution of beat in-charge by satisfaction on the adequacy of vehicle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11072790234927035"/>
          <c:y val="2.02020202020202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33333333333335E-3"/>
          <c:y val="0.14048629337999421"/>
          <c:w val="0.98333333333333328"/>
          <c:h val="0.70268445610965302"/>
        </c:manualLayout>
      </c:layout>
      <c:barChart>
        <c:barDir val="bar"/>
        <c:grouping val="percentStacked"/>
        <c:varyColors val="0"/>
        <c:ser>
          <c:idx val="0"/>
          <c:order val="0"/>
          <c:tx>
            <c:strRef>
              <c:f>Sheet1!$A$207</c:f>
              <c:strCache>
                <c:ptCount val="1"/>
                <c:pt idx="0">
                  <c:v>More than adequate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Sheet1!$B$207</c:f>
              <c:numCache>
                <c:formatCode>General</c:formatCode>
                <c:ptCount val="1"/>
                <c:pt idx="0">
                  <c:v>3.1</c:v>
                </c:pt>
              </c:numCache>
            </c:numRef>
          </c:val>
        </c:ser>
        <c:ser>
          <c:idx val="1"/>
          <c:order val="1"/>
          <c:tx>
            <c:strRef>
              <c:f>Sheet1!$A$208</c:f>
              <c:strCache>
                <c:ptCount val="1"/>
                <c:pt idx="0">
                  <c:v>Adequate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Sheet1!$B$208</c:f>
              <c:numCache>
                <c:formatCode>General</c:formatCode>
                <c:ptCount val="1"/>
                <c:pt idx="0">
                  <c:v>28.1</c:v>
                </c:pt>
              </c:numCache>
            </c:numRef>
          </c:val>
        </c:ser>
        <c:ser>
          <c:idx val="2"/>
          <c:order val="2"/>
          <c:tx>
            <c:strRef>
              <c:f>Sheet1!$A$209</c:f>
              <c:strCache>
                <c:ptCount val="1"/>
                <c:pt idx="0">
                  <c:v>Less than adequate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Sheet1!$B$209</c:f>
              <c:numCache>
                <c:formatCode>General</c:formatCode>
                <c:ptCount val="1"/>
                <c:pt idx="0">
                  <c:v>53.1</c:v>
                </c:pt>
              </c:numCache>
            </c:numRef>
          </c:val>
        </c:ser>
        <c:ser>
          <c:idx val="3"/>
          <c:order val="3"/>
          <c:tx>
            <c:strRef>
              <c:f>Sheet1!$A$210</c:f>
              <c:strCache>
                <c:ptCount val="1"/>
                <c:pt idx="0">
                  <c:v>Inadequate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Sheet1!$B$210</c:f>
              <c:numCache>
                <c:formatCode>General</c:formatCode>
                <c:ptCount val="1"/>
                <c:pt idx="0">
                  <c:v>15.6</c:v>
                </c:pt>
              </c:numCache>
            </c:numRef>
          </c:val>
        </c:ser>
        <c:dLbls>
          <c:showLegendKey val="0"/>
          <c:showVal val="1"/>
          <c:showCatName val="0"/>
          <c:showSerName val="0"/>
          <c:showPercent val="0"/>
          <c:showBubbleSize val="0"/>
        </c:dLbls>
        <c:gapWidth val="150"/>
        <c:overlap val="100"/>
        <c:axId val="334334400"/>
        <c:axId val="334334792"/>
      </c:barChart>
      <c:catAx>
        <c:axId val="334334400"/>
        <c:scaling>
          <c:orientation val="minMax"/>
        </c:scaling>
        <c:delete val="1"/>
        <c:axPos val="l"/>
        <c:numFmt formatCode="General" sourceLinked="1"/>
        <c:majorTickMark val="none"/>
        <c:minorTickMark val="none"/>
        <c:tickLblPos val="nextTo"/>
        <c:crossAx val="334334792"/>
        <c:crosses val="autoZero"/>
        <c:auto val="1"/>
        <c:lblAlgn val="ctr"/>
        <c:lblOffset val="100"/>
        <c:noMultiLvlLbl val="0"/>
      </c:catAx>
      <c:valAx>
        <c:axId val="334334792"/>
        <c:scaling>
          <c:orientation val="minMax"/>
        </c:scaling>
        <c:delete val="1"/>
        <c:axPos val="b"/>
        <c:numFmt formatCode="0%" sourceLinked="1"/>
        <c:majorTickMark val="none"/>
        <c:minorTickMark val="none"/>
        <c:tickLblPos val="nextTo"/>
        <c:crossAx val="33433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6.14: Distribution of beat in-charge by satisfaction on the adequacy of firearms or other weapon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1197848436653976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060785460829128E-2"/>
          <c:y val="0.32898380896580298"/>
          <c:w val="0.97796731149807858"/>
          <c:h val="0.6669662889235034"/>
        </c:manualLayout>
      </c:layout>
      <c:barChart>
        <c:barDir val="bar"/>
        <c:grouping val="percentStacked"/>
        <c:varyColors val="0"/>
        <c:ser>
          <c:idx val="0"/>
          <c:order val="0"/>
          <c:tx>
            <c:strRef>
              <c:f>Sheet1!$A$216</c:f>
              <c:strCache>
                <c:ptCount val="1"/>
                <c:pt idx="0">
                  <c:v>More than adequate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Sheet1!$B$216</c:f>
              <c:numCache>
                <c:formatCode>General</c:formatCode>
                <c:ptCount val="1"/>
                <c:pt idx="0">
                  <c:v>18.8</c:v>
                </c:pt>
              </c:numCache>
            </c:numRef>
          </c:val>
        </c:ser>
        <c:ser>
          <c:idx val="1"/>
          <c:order val="1"/>
          <c:tx>
            <c:strRef>
              <c:f>Sheet1!$A$217</c:f>
              <c:strCache>
                <c:ptCount val="1"/>
                <c:pt idx="0">
                  <c:v>Adequate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Sheet1!$B$217</c:f>
              <c:numCache>
                <c:formatCode>General</c:formatCode>
                <c:ptCount val="1"/>
                <c:pt idx="0">
                  <c:v>62.5</c:v>
                </c:pt>
              </c:numCache>
            </c:numRef>
          </c:val>
        </c:ser>
        <c:ser>
          <c:idx val="2"/>
          <c:order val="2"/>
          <c:tx>
            <c:strRef>
              <c:f>Sheet1!$A$218</c:f>
              <c:strCache>
                <c:ptCount val="1"/>
                <c:pt idx="0">
                  <c:v>Less than adequate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Sheet1!$B$218</c:f>
              <c:numCache>
                <c:formatCode>General</c:formatCode>
                <c:ptCount val="1"/>
                <c:pt idx="0">
                  <c:v>6.3</c:v>
                </c:pt>
              </c:numCache>
            </c:numRef>
          </c:val>
        </c:ser>
        <c:ser>
          <c:idx val="3"/>
          <c:order val="3"/>
          <c:tx>
            <c:strRef>
              <c:f>Sheet1!$A$219</c:f>
              <c:strCache>
                <c:ptCount val="1"/>
                <c:pt idx="0">
                  <c:v>Inadequate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Sheet1!$B$219</c:f>
              <c:numCache>
                <c:formatCode>General</c:formatCode>
                <c:ptCount val="1"/>
                <c:pt idx="0">
                  <c:v>12.5</c:v>
                </c:pt>
              </c:numCache>
            </c:numRef>
          </c:val>
        </c:ser>
        <c:dLbls>
          <c:showLegendKey val="0"/>
          <c:showVal val="1"/>
          <c:showCatName val="0"/>
          <c:showSerName val="0"/>
          <c:showPercent val="0"/>
          <c:showBubbleSize val="0"/>
        </c:dLbls>
        <c:gapWidth val="150"/>
        <c:overlap val="100"/>
        <c:axId val="172388008"/>
        <c:axId val="172388400"/>
      </c:barChart>
      <c:catAx>
        <c:axId val="172388008"/>
        <c:scaling>
          <c:orientation val="minMax"/>
        </c:scaling>
        <c:delete val="1"/>
        <c:axPos val="l"/>
        <c:numFmt formatCode="General" sourceLinked="1"/>
        <c:majorTickMark val="none"/>
        <c:minorTickMark val="none"/>
        <c:tickLblPos val="nextTo"/>
        <c:crossAx val="172388400"/>
        <c:crosses val="autoZero"/>
        <c:auto val="1"/>
        <c:lblAlgn val="ctr"/>
        <c:lblOffset val="100"/>
        <c:noMultiLvlLbl val="0"/>
      </c:catAx>
      <c:valAx>
        <c:axId val="172388400"/>
        <c:scaling>
          <c:orientation val="minMax"/>
        </c:scaling>
        <c:delete val="1"/>
        <c:axPos val="b"/>
        <c:numFmt formatCode="0%" sourceLinked="1"/>
        <c:majorTickMark val="none"/>
        <c:minorTickMark val="none"/>
        <c:tickLblPos val="nextTo"/>
        <c:crossAx val="172388008"/>
        <c:crosses val="autoZero"/>
        <c:crossBetween val="between"/>
      </c:valAx>
      <c:spPr>
        <a:noFill/>
        <a:ln>
          <a:noFill/>
        </a:ln>
        <a:effectLst/>
      </c:spPr>
    </c:plotArea>
    <c:legend>
      <c:legendPos val="b"/>
      <c:layout>
        <c:manualLayout>
          <c:xMode val="edge"/>
          <c:yMode val="edge"/>
          <c:x val="7.7209400836321343E-2"/>
          <c:y val="0.82071482023535969"/>
          <c:w val="0.88718935037969693"/>
          <c:h val="0.164234726133685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6.15: Distribution of beat in-charge by satisfaction on the adequacy of instruments for conducting meeting in the community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1269990022432084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0.19991341991341996"/>
          <c:w val="0.99161943928983409"/>
          <c:h val="0.68205849268841412"/>
        </c:manualLayout>
      </c:layout>
      <c:barChart>
        <c:barDir val="bar"/>
        <c:grouping val="percentStacked"/>
        <c:varyColors val="0"/>
        <c:ser>
          <c:idx val="0"/>
          <c:order val="0"/>
          <c:tx>
            <c:strRef>
              <c:f>Sheet1!$A$223</c:f>
              <c:strCache>
                <c:ptCount val="1"/>
                <c:pt idx="0">
                  <c:v>More than adequate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Sheet1!$B$223</c:f>
              <c:numCache>
                <c:formatCode>General</c:formatCode>
                <c:ptCount val="1"/>
                <c:pt idx="0">
                  <c:v>3.1</c:v>
                </c:pt>
              </c:numCache>
            </c:numRef>
          </c:val>
        </c:ser>
        <c:ser>
          <c:idx val="1"/>
          <c:order val="1"/>
          <c:tx>
            <c:strRef>
              <c:f>Sheet1!$A$224</c:f>
              <c:strCache>
                <c:ptCount val="1"/>
                <c:pt idx="0">
                  <c:v>Adequate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Sheet1!$B$224</c:f>
              <c:numCache>
                <c:formatCode>General</c:formatCode>
                <c:ptCount val="1"/>
                <c:pt idx="0">
                  <c:v>28.1</c:v>
                </c:pt>
              </c:numCache>
            </c:numRef>
          </c:val>
        </c:ser>
        <c:ser>
          <c:idx val="2"/>
          <c:order val="2"/>
          <c:tx>
            <c:strRef>
              <c:f>Sheet1!$A$225</c:f>
              <c:strCache>
                <c:ptCount val="1"/>
                <c:pt idx="0">
                  <c:v>Less than adequate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Sheet1!$B$225</c:f>
              <c:numCache>
                <c:formatCode>General</c:formatCode>
                <c:ptCount val="1"/>
                <c:pt idx="0">
                  <c:v>28.1</c:v>
                </c:pt>
              </c:numCache>
            </c:numRef>
          </c:val>
        </c:ser>
        <c:ser>
          <c:idx val="3"/>
          <c:order val="3"/>
          <c:tx>
            <c:strRef>
              <c:f>Sheet1!$A$226</c:f>
              <c:strCache>
                <c:ptCount val="1"/>
                <c:pt idx="0">
                  <c:v>Inadequate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Sheet1!$B$226</c:f>
              <c:numCache>
                <c:formatCode>General</c:formatCode>
                <c:ptCount val="1"/>
                <c:pt idx="0">
                  <c:v>40.6</c:v>
                </c:pt>
              </c:numCache>
            </c:numRef>
          </c:val>
        </c:ser>
        <c:dLbls>
          <c:showLegendKey val="0"/>
          <c:showVal val="1"/>
          <c:showCatName val="0"/>
          <c:showSerName val="0"/>
          <c:showPercent val="0"/>
          <c:showBubbleSize val="0"/>
        </c:dLbls>
        <c:gapWidth val="150"/>
        <c:overlap val="100"/>
        <c:axId val="172389184"/>
        <c:axId val="172389576"/>
      </c:barChart>
      <c:catAx>
        <c:axId val="172389184"/>
        <c:scaling>
          <c:orientation val="minMax"/>
        </c:scaling>
        <c:delete val="1"/>
        <c:axPos val="l"/>
        <c:numFmt formatCode="General" sourceLinked="1"/>
        <c:majorTickMark val="none"/>
        <c:minorTickMark val="none"/>
        <c:tickLblPos val="nextTo"/>
        <c:crossAx val="172389576"/>
        <c:crosses val="autoZero"/>
        <c:auto val="1"/>
        <c:lblAlgn val="ctr"/>
        <c:lblOffset val="100"/>
        <c:noMultiLvlLbl val="0"/>
      </c:catAx>
      <c:valAx>
        <c:axId val="172389576"/>
        <c:scaling>
          <c:orientation val="minMax"/>
        </c:scaling>
        <c:delete val="1"/>
        <c:axPos val="b"/>
        <c:numFmt formatCode="0%" sourceLinked="1"/>
        <c:majorTickMark val="none"/>
        <c:minorTickMark val="none"/>
        <c:tickLblPos val="nextTo"/>
        <c:crossAx val="172389184"/>
        <c:crosses val="autoZero"/>
        <c:crossBetween val="between"/>
      </c:valAx>
      <c:spPr>
        <a:noFill/>
        <a:ln>
          <a:noFill/>
        </a:ln>
        <a:effectLst/>
      </c:spPr>
    </c:plotArea>
    <c:legend>
      <c:legendPos val="b"/>
      <c:layout>
        <c:manualLayout>
          <c:xMode val="edge"/>
          <c:yMode val="edge"/>
          <c:x val="8.4236289966498776E-2"/>
          <c:y val="0.73173825974815732"/>
          <c:w val="0.87613403257710831"/>
          <c:h val="0.18907695361609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6.16: Distribution of beat in-charge by satisfaction on the adequacy of budget allocation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1183450826809586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734170000050446E-3"/>
          <c:y val="0.18100834410624045"/>
          <c:w val="0.9799776954869186"/>
          <c:h val="0.67010746790979481"/>
        </c:manualLayout>
      </c:layout>
      <c:barChart>
        <c:barDir val="bar"/>
        <c:grouping val="percentStacked"/>
        <c:varyColors val="0"/>
        <c:ser>
          <c:idx val="0"/>
          <c:order val="0"/>
          <c:tx>
            <c:strRef>
              <c:f>Sheet1!$A$232</c:f>
              <c:strCache>
                <c:ptCount val="1"/>
                <c:pt idx="0">
                  <c:v>Adequate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Sheet1!$B$232</c:f>
              <c:numCache>
                <c:formatCode>General</c:formatCode>
                <c:ptCount val="1"/>
                <c:pt idx="0">
                  <c:v>18.8</c:v>
                </c:pt>
              </c:numCache>
            </c:numRef>
          </c:val>
        </c:ser>
        <c:ser>
          <c:idx val="1"/>
          <c:order val="1"/>
          <c:tx>
            <c:strRef>
              <c:f>Sheet1!$A$233</c:f>
              <c:strCache>
                <c:ptCount val="1"/>
                <c:pt idx="0">
                  <c:v>Less than adequate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Sheet1!$B$233</c:f>
              <c:numCache>
                <c:formatCode>General</c:formatCode>
                <c:ptCount val="1"/>
                <c:pt idx="0">
                  <c:v>12.5</c:v>
                </c:pt>
              </c:numCache>
            </c:numRef>
          </c:val>
        </c:ser>
        <c:ser>
          <c:idx val="2"/>
          <c:order val="2"/>
          <c:tx>
            <c:strRef>
              <c:f>Sheet1!$A$234</c:f>
              <c:strCache>
                <c:ptCount val="1"/>
                <c:pt idx="0">
                  <c:v>Inadequate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Sheet1!$B$234</c:f>
              <c:numCache>
                <c:formatCode>General</c:formatCode>
                <c:ptCount val="1"/>
                <c:pt idx="0">
                  <c:v>37.5</c:v>
                </c:pt>
              </c:numCache>
            </c:numRef>
          </c:val>
        </c:ser>
        <c:ser>
          <c:idx val="3"/>
          <c:order val="3"/>
          <c:tx>
            <c:strRef>
              <c:f>Sheet1!$A$235</c:f>
              <c:strCache>
                <c:ptCount val="1"/>
                <c:pt idx="0">
                  <c:v>Do not know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Sheet1!$B$235</c:f>
              <c:numCache>
                <c:formatCode>General</c:formatCode>
                <c:ptCount val="1"/>
                <c:pt idx="0">
                  <c:v>31.3</c:v>
                </c:pt>
              </c:numCache>
            </c:numRef>
          </c:val>
        </c:ser>
        <c:dLbls>
          <c:showLegendKey val="0"/>
          <c:showVal val="1"/>
          <c:showCatName val="0"/>
          <c:showSerName val="0"/>
          <c:showPercent val="0"/>
          <c:showBubbleSize val="0"/>
        </c:dLbls>
        <c:gapWidth val="150"/>
        <c:overlap val="100"/>
        <c:axId val="168584320"/>
        <c:axId val="168584712"/>
      </c:barChart>
      <c:catAx>
        <c:axId val="168584320"/>
        <c:scaling>
          <c:orientation val="minMax"/>
        </c:scaling>
        <c:delete val="1"/>
        <c:axPos val="l"/>
        <c:numFmt formatCode="General" sourceLinked="1"/>
        <c:majorTickMark val="none"/>
        <c:minorTickMark val="none"/>
        <c:tickLblPos val="nextTo"/>
        <c:crossAx val="168584712"/>
        <c:crosses val="autoZero"/>
        <c:auto val="1"/>
        <c:lblAlgn val="ctr"/>
        <c:lblOffset val="100"/>
        <c:noMultiLvlLbl val="0"/>
      </c:catAx>
      <c:valAx>
        <c:axId val="168584712"/>
        <c:scaling>
          <c:orientation val="minMax"/>
        </c:scaling>
        <c:delete val="1"/>
        <c:axPos val="b"/>
        <c:numFmt formatCode="0%" sourceLinked="1"/>
        <c:majorTickMark val="none"/>
        <c:minorTickMark val="none"/>
        <c:tickLblPos val="nextTo"/>
        <c:crossAx val="168584320"/>
        <c:crosses val="autoZero"/>
        <c:crossBetween val="between"/>
      </c:valAx>
      <c:spPr>
        <a:noFill/>
        <a:ln>
          <a:noFill/>
        </a:ln>
        <a:effectLst/>
      </c:spPr>
    </c:plotArea>
    <c:legend>
      <c:legendPos val="b"/>
      <c:layout>
        <c:manualLayout>
          <c:xMode val="edge"/>
          <c:yMode val="edge"/>
          <c:x val="1.2999670405721284E-2"/>
          <c:y val="0.68221963378838002"/>
          <c:w val="0.97674682860338879"/>
          <c:h val="0.23115407911289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Figure 6.17: Distribution of the beat officers by level of satisfaction in performing beat responsibilities (in %) </a:t>
            </a:r>
          </a:p>
        </c:rich>
      </c:tx>
      <c:layout>
        <c:manualLayout>
          <c:xMode val="edge"/>
          <c:yMode val="edge"/>
          <c:x val="0.10616587724740691"/>
          <c:y val="4.5636052481460347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5704533570075073E-3"/>
          <c:y val="0.18872483221476516"/>
          <c:w val="0.98891769694707443"/>
          <c:h val="0.68755204800768965"/>
        </c:manualLayout>
      </c:layout>
      <c:barChart>
        <c:barDir val="bar"/>
        <c:grouping val="percentStacked"/>
        <c:varyColors val="0"/>
        <c:ser>
          <c:idx val="0"/>
          <c:order val="0"/>
          <c:tx>
            <c:strRef>
              <c:f>Sheet1!$A$239</c:f>
              <c:strCache>
                <c:ptCount val="1"/>
                <c:pt idx="0">
                  <c:v>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Sheet1!$B$239</c:f>
              <c:numCache>
                <c:formatCode>General</c:formatCode>
                <c:ptCount val="1"/>
                <c:pt idx="0">
                  <c:v>13.5</c:v>
                </c:pt>
              </c:numCache>
            </c:numRef>
          </c:val>
        </c:ser>
        <c:ser>
          <c:idx val="1"/>
          <c:order val="1"/>
          <c:tx>
            <c:strRef>
              <c:f>Sheet1!$A$240</c:f>
              <c:strCache>
                <c:ptCount val="1"/>
                <c:pt idx="0">
                  <c:v>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Sheet1!$B$240</c:f>
              <c:numCache>
                <c:formatCode>General</c:formatCode>
                <c:ptCount val="1"/>
                <c:pt idx="0">
                  <c:v>68.8</c:v>
                </c:pt>
              </c:numCache>
            </c:numRef>
          </c:val>
        </c:ser>
        <c:ser>
          <c:idx val="2"/>
          <c:order val="2"/>
          <c:tx>
            <c:strRef>
              <c:f>Sheet1!$A$241</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Sheet1!$B$241</c:f>
              <c:numCache>
                <c:formatCode>General</c:formatCode>
                <c:ptCount val="1"/>
                <c:pt idx="0">
                  <c:v>6.3</c:v>
                </c:pt>
              </c:numCache>
            </c:numRef>
          </c:val>
        </c:ser>
        <c:ser>
          <c:idx val="3"/>
          <c:order val="3"/>
          <c:tx>
            <c:strRef>
              <c:f>Sheet1!$A$242</c:f>
              <c:strCache>
                <c:ptCount val="1"/>
                <c:pt idx="0">
                  <c:v>Dissatisfied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Sheet1!$B$242</c:f>
              <c:numCache>
                <c:formatCode>General</c:formatCode>
                <c:ptCount val="1"/>
                <c:pt idx="0">
                  <c:v>3.1</c:v>
                </c:pt>
              </c:numCache>
            </c:numRef>
          </c:val>
        </c:ser>
        <c:ser>
          <c:idx val="4"/>
          <c:order val="4"/>
          <c:tx>
            <c:strRef>
              <c:f>Sheet1!$A$243</c:f>
              <c:strCache>
                <c:ptCount val="1"/>
                <c:pt idx="0">
                  <c:v>Very dissatisfied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Sheet1!$B$243</c:f>
              <c:numCache>
                <c:formatCode>General</c:formatCode>
                <c:ptCount val="1"/>
                <c:pt idx="0">
                  <c:v>8.3000000000000007</c:v>
                </c:pt>
              </c:numCache>
            </c:numRef>
          </c:val>
        </c:ser>
        <c:dLbls>
          <c:showLegendKey val="0"/>
          <c:showVal val="1"/>
          <c:showCatName val="0"/>
          <c:showSerName val="0"/>
          <c:showPercent val="0"/>
          <c:showBubbleSize val="0"/>
        </c:dLbls>
        <c:gapWidth val="150"/>
        <c:overlap val="100"/>
        <c:axId val="168585496"/>
        <c:axId val="168585888"/>
      </c:barChart>
      <c:catAx>
        <c:axId val="168585496"/>
        <c:scaling>
          <c:orientation val="minMax"/>
        </c:scaling>
        <c:delete val="1"/>
        <c:axPos val="l"/>
        <c:numFmt formatCode="General" sourceLinked="1"/>
        <c:majorTickMark val="none"/>
        <c:minorTickMark val="none"/>
        <c:tickLblPos val="nextTo"/>
        <c:crossAx val="168585888"/>
        <c:crosses val="autoZero"/>
        <c:auto val="1"/>
        <c:lblAlgn val="ctr"/>
        <c:lblOffset val="100"/>
        <c:noMultiLvlLbl val="0"/>
      </c:catAx>
      <c:valAx>
        <c:axId val="168585888"/>
        <c:scaling>
          <c:orientation val="minMax"/>
        </c:scaling>
        <c:delete val="1"/>
        <c:axPos val="b"/>
        <c:numFmt formatCode="0%" sourceLinked="1"/>
        <c:majorTickMark val="none"/>
        <c:minorTickMark val="none"/>
        <c:tickLblPos val="nextTo"/>
        <c:crossAx val="168585496"/>
        <c:crosses val="autoZero"/>
        <c:crossBetween val="between"/>
      </c:valAx>
      <c:spPr>
        <a:noFill/>
        <a:ln>
          <a:noFill/>
        </a:ln>
        <a:effectLst/>
      </c:spPr>
    </c:plotArea>
    <c:legend>
      <c:legendPos val="b"/>
      <c:layout>
        <c:manualLayout>
          <c:xMode val="edge"/>
          <c:yMode val="edge"/>
          <c:x val="1.4126149029577581E-2"/>
          <c:y val="0.81775224474579011"/>
          <c:w val="0.9709359200055151"/>
          <c:h val="0.141971850834081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Figure 6.18: Distribution of the respondents by their opinion about the activities of beat policing in their areas (in %)</a:t>
            </a:r>
          </a:p>
        </c:rich>
      </c:tx>
      <c:layout>
        <c:manualLayout>
          <c:xMode val="edge"/>
          <c:yMode val="edge"/>
          <c:x val="0.1110342591591916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27178501801074"/>
          <c:y val="0.15909221488078137"/>
          <c:w val="0.8819209092433099"/>
          <c:h val="0.70135891826251229"/>
        </c:manualLayout>
      </c:layout>
      <c:barChart>
        <c:barDir val="bar"/>
        <c:grouping val="percentStacked"/>
        <c:varyColors val="0"/>
        <c:ser>
          <c:idx val="0"/>
          <c:order val="0"/>
          <c:tx>
            <c:strRef>
              <c:f>Sheet1!$A$381</c:f>
              <c:strCache>
                <c:ptCount val="1"/>
                <c:pt idx="0">
                  <c:v>Good, work actively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Sheet1!$B$380:$F$380</c:f>
              <c:strCache>
                <c:ptCount val="5"/>
                <c:pt idx="0">
                  <c:v>Male</c:v>
                </c:pt>
                <c:pt idx="1">
                  <c:v>Female</c:v>
                </c:pt>
                <c:pt idx="2">
                  <c:v>Adolescent</c:v>
                </c:pt>
                <c:pt idx="3">
                  <c:v>Youth</c:v>
                </c:pt>
                <c:pt idx="4">
                  <c:v>Adult</c:v>
                </c:pt>
              </c:strCache>
            </c:strRef>
          </c:cat>
          <c:val>
            <c:numRef>
              <c:f>Sheet1!$B$381:$F$381</c:f>
              <c:numCache>
                <c:formatCode>General</c:formatCode>
                <c:ptCount val="5"/>
                <c:pt idx="0">
                  <c:v>32.200000000000003</c:v>
                </c:pt>
                <c:pt idx="1">
                  <c:v>17.100000000000001</c:v>
                </c:pt>
                <c:pt idx="2">
                  <c:v>21.5</c:v>
                </c:pt>
                <c:pt idx="3">
                  <c:v>18.7</c:v>
                </c:pt>
                <c:pt idx="4">
                  <c:v>29.4</c:v>
                </c:pt>
              </c:numCache>
            </c:numRef>
          </c:val>
        </c:ser>
        <c:ser>
          <c:idx val="1"/>
          <c:order val="1"/>
          <c:tx>
            <c:strRef>
              <c:f>Sheet1!$A$382</c:f>
              <c:strCache>
                <c:ptCount val="1"/>
                <c:pt idx="0">
                  <c:v>Somewhat active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Sheet1!$B$380:$F$380</c:f>
              <c:strCache>
                <c:ptCount val="5"/>
                <c:pt idx="0">
                  <c:v>Male</c:v>
                </c:pt>
                <c:pt idx="1">
                  <c:v>Female</c:v>
                </c:pt>
                <c:pt idx="2">
                  <c:v>Adolescent</c:v>
                </c:pt>
                <c:pt idx="3">
                  <c:v>Youth</c:v>
                </c:pt>
                <c:pt idx="4">
                  <c:v>Adult</c:v>
                </c:pt>
              </c:strCache>
            </c:strRef>
          </c:cat>
          <c:val>
            <c:numRef>
              <c:f>Sheet1!$B$382:$F$382</c:f>
              <c:numCache>
                <c:formatCode>General</c:formatCode>
                <c:ptCount val="5"/>
                <c:pt idx="0">
                  <c:v>55.2</c:v>
                </c:pt>
                <c:pt idx="1">
                  <c:v>68.3</c:v>
                </c:pt>
                <c:pt idx="2">
                  <c:v>63.1</c:v>
                </c:pt>
                <c:pt idx="3">
                  <c:v>61.7</c:v>
                </c:pt>
                <c:pt idx="4">
                  <c:v>57.8</c:v>
                </c:pt>
              </c:numCache>
            </c:numRef>
          </c:val>
        </c:ser>
        <c:ser>
          <c:idx val="2"/>
          <c:order val="2"/>
          <c:tx>
            <c:strRef>
              <c:f>Sheet1!$A$383</c:f>
              <c:strCache>
                <c:ptCount val="1"/>
                <c:pt idx="0">
                  <c:v>Neutral/No response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Sheet1!$B$380:$F$380</c:f>
              <c:strCache>
                <c:ptCount val="5"/>
                <c:pt idx="0">
                  <c:v>Male</c:v>
                </c:pt>
                <c:pt idx="1">
                  <c:v>Female</c:v>
                </c:pt>
                <c:pt idx="2">
                  <c:v>Adolescent</c:v>
                </c:pt>
                <c:pt idx="3">
                  <c:v>Youth</c:v>
                </c:pt>
                <c:pt idx="4">
                  <c:v>Adult</c:v>
                </c:pt>
              </c:strCache>
            </c:strRef>
          </c:cat>
          <c:val>
            <c:numRef>
              <c:f>Sheet1!$B$383:$F$383</c:f>
              <c:numCache>
                <c:formatCode>General</c:formatCode>
                <c:ptCount val="5"/>
                <c:pt idx="0">
                  <c:v>2.2999999999999998</c:v>
                </c:pt>
                <c:pt idx="1">
                  <c:v>6.1</c:v>
                </c:pt>
                <c:pt idx="2">
                  <c:v>3.1</c:v>
                </c:pt>
                <c:pt idx="3">
                  <c:v>5.6</c:v>
                </c:pt>
                <c:pt idx="4">
                  <c:v>3.2</c:v>
                </c:pt>
              </c:numCache>
            </c:numRef>
          </c:val>
        </c:ser>
        <c:ser>
          <c:idx val="3"/>
          <c:order val="3"/>
          <c:tx>
            <c:strRef>
              <c:f>Sheet1!$A$384</c:f>
              <c:strCache>
                <c:ptCount val="1"/>
                <c:pt idx="0">
                  <c:v>Not active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Sheet1!$B$380:$F$380</c:f>
              <c:strCache>
                <c:ptCount val="5"/>
                <c:pt idx="0">
                  <c:v>Male</c:v>
                </c:pt>
                <c:pt idx="1">
                  <c:v>Female</c:v>
                </c:pt>
                <c:pt idx="2">
                  <c:v>Adolescent</c:v>
                </c:pt>
                <c:pt idx="3">
                  <c:v>Youth</c:v>
                </c:pt>
                <c:pt idx="4">
                  <c:v>Adult</c:v>
                </c:pt>
              </c:strCache>
            </c:strRef>
          </c:cat>
          <c:val>
            <c:numRef>
              <c:f>Sheet1!$B$384:$F$384</c:f>
              <c:numCache>
                <c:formatCode>General</c:formatCode>
                <c:ptCount val="5"/>
                <c:pt idx="0">
                  <c:v>7.5</c:v>
                </c:pt>
                <c:pt idx="1">
                  <c:v>6.1</c:v>
                </c:pt>
                <c:pt idx="2">
                  <c:v>9.1999999999999993</c:v>
                </c:pt>
                <c:pt idx="3">
                  <c:v>9.3000000000000007</c:v>
                </c:pt>
                <c:pt idx="4">
                  <c:v>6.9</c:v>
                </c:pt>
              </c:numCache>
            </c:numRef>
          </c:val>
        </c:ser>
        <c:ser>
          <c:idx val="4"/>
          <c:order val="4"/>
          <c:tx>
            <c:strRef>
              <c:f>Sheet1!$A$385</c:f>
              <c:strCache>
                <c:ptCount val="1"/>
                <c:pt idx="0">
                  <c:v>Don't know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Sheet1!$B$380:$F$380</c:f>
              <c:strCache>
                <c:ptCount val="5"/>
                <c:pt idx="0">
                  <c:v>Male</c:v>
                </c:pt>
                <c:pt idx="1">
                  <c:v>Female</c:v>
                </c:pt>
                <c:pt idx="2">
                  <c:v>Adolescent</c:v>
                </c:pt>
                <c:pt idx="3">
                  <c:v>Youth</c:v>
                </c:pt>
                <c:pt idx="4">
                  <c:v>Adult</c:v>
                </c:pt>
              </c:strCache>
            </c:strRef>
          </c:cat>
          <c:val>
            <c:numRef>
              <c:f>Sheet1!$B$385:$F$385</c:f>
              <c:numCache>
                <c:formatCode>General</c:formatCode>
                <c:ptCount val="5"/>
                <c:pt idx="0">
                  <c:v>2.9</c:v>
                </c:pt>
                <c:pt idx="1">
                  <c:v>2.4</c:v>
                </c:pt>
                <c:pt idx="2">
                  <c:v>3.1</c:v>
                </c:pt>
                <c:pt idx="3">
                  <c:v>4.7</c:v>
                </c:pt>
                <c:pt idx="4">
                  <c:v>2.8</c:v>
                </c:pt>
              </c:numCache>
            </c:numRef>
          </c:val>
        </c:ser>
        <c:dLbls>
          <c:dLblPos val="ctr"/>
          <c:showLegendKey val="0"/>
          <c:showVal val="1"/>
          <c:showCatName val="0"/>
          <c:showSerName val="0"/>
          <c:showPercent val="0"/>
          <c:showBubbleSize val="0"/>
        </c:dLbls>
        <c:gapWidth val="50"/>
        <c:overlap val="100"/>
        <c:axId val="233582200"/>
        <c:axId val="233582592"/>
      </c:barChart>
      <c:catAx>
        <c:axId val="233582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3582592"/>
        <c:crosses val="autoZero"/>
        <c:auto val="1"/>
        <c:lblAlgn val="ctr"/>
        <c:lblOffset val="100"/>
        <c:noMultiLvlLbl val="0"/>
      </c:catAx>
      <c:valAx>
        <c:axId val="233582592"/>
        <c:scaling>
          <c:orientation val="minMax"/>
        </c:scaling>
        <c:delete val="1"/>
        <c:axPos val="t"/>
        <c:numFmt formatCode="0%" sourceLinked="1"/>
        <c:majorTickMark val="none"/>
        <c:minorTickMark val="none"/>
        <c:tickLblPos val="nextTo"/>
        <c:crossAx val="233582200"/>
        <c:crosses val="autoZero"/>
        <c:crossBetween val="between"/>
      </c:valAx>
      <c:spPr>
        <a:noFill/>
        <a:ln>
          <a:noFill/>
        </a:ln>
        <a:effectLst/>
      </c:spPr>
    </c:plotArea>
    <c:legend>
      <c:legendPos val="b"/>
      <c:layout>
        <c:manualLayout>
          <c:xMode val="edge"/>
          <c:yMode val="edge"/>
          <c:x val="4.6822354273693745E-2"/>
          <c:y val="0.90179261558033519"/>
          <c:w val="0.94093849962259524"/>
          <c:h val="9.69555766172721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b="0" i="0" u="none" strike="noStrike" baseline="0">
                <a:latin typeface="Times New Roman" pitchFamily="18" charset="0"/>
                <a:cs typeface="Times New Roman" pitchFamily="18" charset="0"/>
              </a:rPr>
              <a:t>Figure 6.19:  Level of satisfaction of the inspectors (operation) about the performance of beat officers on some selected activities of beat policing (in %)</a:t>
            </a:r>
            <a:endParaRPr lang="en-US" sz="900" b="0">
              <a:latin typeface="Times New Roman" pitchFamily="18" charset="0"/>
              <a:cs typeface="Times New Roman" pitchFamily="18" charset="0"/>
            </a:endParaRPr>
          </a:p>
        </c:rich>
      </c:tx>
      <c:layout>
        <c:manualLayout>
          <c:xMode val="edge"/>
          <c:yMode val="edge"/>
          <c:x val="9.2234670495649193E-2"/>
          <c:y val="0"/>
        </c:manualLayout>
      </c:layout>
      <c:overlay val="0"/>
    </c:title>
    <c:autoTitleDeleted val="0"/>
    <c:plotArea>
      <c:layout>
        <c:manualLayout>
          <c:layoutTarget val="inner"/>
          <c:xMode val="edge"/>
          <c:yMode val="edge"/>
          <c:x val="2.2088168779780017E-2"/>
          <c:y val="0.13069590600240391"/>
          <c:w val="0.95307896512935886"/>
          <c:h val="0.58096009026909023"/>
        </c:manualLayout>
      </c:layout>
      <c:barChart>
        <c:barDir val="col"/>
        <c:grouping val="clustered"/>
        <c:varyColors val="0"/>
        <c:ser>
          <c:idx val="0"/>
          <c:order val="0"/>
          <c:tx>
            <c:strRef>
              <c:f>'[Chart in Microsoft Office Word]Sheet1'!$B$15</c:f>
              <c:strCache>
                <c:ptCount val="1"/>
                <c:pt idx="0">
                  <c:v>Very satisfied</c:v>
                </c:pt>
              </c:strCache>
            </c:strRef>
          </c:tx>
          <c:invertIfNegative val="0"/>
          <c:dLbls>
            <c:dLbl>
              <c:idx val="0"/>
              <c:layout>
                <c:manualLayout>
                  <c:x val="2.1393159613016274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93159613016274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393159613016274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393159613016274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Office Word]Sheet1'!$A$16:$A$20</c:f>
              <c:strCache>
                <c:ptCount val="5"/>
                <c:pt idx="0">
                  <c:v>Working with local residants</c:v>
                </c:pt>
                <c:pt idx="1">
                  <c:v>Building police-public partnership</c:v>
                </c:pt>
                <c:pt idx="2">
                  <c:v>Reducing crime</c:v>
                </c:pt>
                <c:pt idx="3">
                  <c:v>Reducing fear of crime</c:v>
                </c:pt>
                <c:pt idx="4">
                  <c:v>Improving residents' confidence on police services</c:v>
                </c:pt>
              </c:strCache>
            </c:strRef>
          </c:cat>
          <c:val>
            <c:numRef>
              <c:f>'[Chart in Microsoft Office Word]Sheet1'!$B$16:$B$20</c:f>
              <c:numCache>
                <c:formatCode>0</c:formatCode>
                <c:ptCount val="5"/>
                <c:pt idx="0">
                  <c:v>4</c:v>
                </c:pt>
                <c:pt idx="1">
                  <c:v>3</c:v>
                </c:pt>
                <c:pt idx="2">
                  <c:v>4</c:v>
                </c:pt>
                <c:pt idx="3">
                  <c:v>3</c:v>
                </c:pt>
                <c:pt idx="4">
                  <c:v>4</c:v>
                </c:pt>
              </c:numCache>
            </c:numRef>
          </c:val>
        </c:ser>
        <c:ser>
          <c:idx val="1"/>
          <c:order val="1"/>
          <c:tx>
            <c:strRef>
              <c:f>'[Chart in Microsoft Office Word]Sheet1'!$C$15</c:f>
              <c:strCache>
                <c:ptCount val="1"/>
                <c:pt idx="0">
                  <c:v>Satisfied</c:v>
                </c:pt>
              </c:strCache>
            </c:strRef>
          </c:tx>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393159613016274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391475112259341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Office Word]Sheet1'!$A$16:$A$20</c:f>
              <c:strCache>
                <c:ptCount val="5"/>
                <c:pt idx="0">
                  <c:v>Working with local residants</c:v>
                </c:pt>
                <c:pt idx="1">
                  <c:v>Building police-public partnership</c:v>
                </c:pt>
                <c:pt idx="2">
                  <c:v>Reducing crime</c:v>
                </c:pt>
                <c:pt idx="3">
                  <c:v>Reducing fear of crime</c:v>
                </c:pt>
                <c:pt idx="4">
                  <c:v>Improving residents' confidence on police services</c:v>
                </c:pt>
              </c:strCache>
            </c:strRef>
          </c:cat>
          <c:val>
            <c:numRef>
              <c:f>'[Chart in Microsoft Office Word]Sheet1'!$C$16:$C$20</c:f>
              <c:numCache>
                <c:formatCode>0</c:formatCode>
                <c:ptCount val="5"/>
                <c:pt idx="0">
                  <c:v>4</c:v>
                </c:pt>
                <c:pt idx="1">
                  <c:v>5</c:v>
                </c:pt>
                <c:pt idx="2">
                  <c:v>4</c:v>
                </c:pt>
                <c:pt idx="3">
                  <c:v>5</c:v>
                </c:pt>
                <c:pt idx="4">
                  <c:v>3</c:v>
                </c:pt>
              </c:numCache>
            </c:numRef>
          </c:val>
        </c:ser>
        <c:ser>
          <c:idx val="2"/>
          <c:order val="2"/>
          <c:tx>
            <c:strRef>
              <c:f>'[Chart in Microsoft Office Word]Sheet1'!$D$15</c:f>
              <c:strCache>
                <c:ptCount val="1"/>
                <c:pt idx="0">
                  <c:v>Neutral</c:v>
                </c:pt>
              </c:strCache>
            </c:strRef>
          </c:tx>
          <c:invertIfNegative val="0"/>
          <c:dLbls>
            <c:dLbl>
              <c:idx val="4"/>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Office Word]Sheet1'!$A$16:$A$20</c:f>
              <c:strCache>
                <c:ptCount val="5"/>
                <c:pt idx="0">
                  <c:v>Working with local residants</c:v>
                </c:pt>
                <c:pt idx="1">
                  <c:v>Building police-public partnership</c:v>
                </c:pt>
                <c:pt idx="2">
                  <c:v>Reducing crime</c:v>
                </c:pt>
                <c:pt idx="3">
                  <c:v>Reducing fear of crime</c:v>
                </c:pt>
                <c:pt idx="4">
                  <c:v>Improving residents' confidence on police services</c:v>
                </c:pt>
              </c:strCache>
            </c:strRef>
          </c:cat>
          <c:val>
            <c:numRef>
              <c:f>'[Chart in Microsoft Office Word]Sheet1'!$D$16:$D$20</c:f>
              <c:numCache>
                <c:formatCode>General</c:formatCode>
                <c:ptCount val="5"/>
                <c:pt idx="4" formatCode="0">
                  <c:v>1</c:v>
                </c:pt>
              </c:numCache>
            </c:numRef>
          </c:val>
        </c:ser>
        <c:ser>
          <c:idx val="3"/>
          <c:order val="3"/>
          <c:tx>
            <c:strRef>
              <c:f>'[Chart in Microsoft Office Word]Sheet1'!$E$15</c:f>
              <c:strCache>
                <c:ptCount val="1"/>
                <c:pt idx="0">
                  <c:v>dissatisfied</c:v>
                </c:pt>
              </c:strCache>
            </c:strRef>
          </c:tx>
          <c:invertIfNegative val="0"/>
          <c:cat>
            <c:strRef>
              <c:f>'[Chart in Microsoft Office Word]Sheet1'!$A$16:$A$20</c:f>
              <c:strCache>
                <c:ptCount val="5"/>
                <c:pt idx="0">
                  <c:v>Working with local residants</c:v>
                </c:pt>
                <c:pt idx="1">
                  <c:v>Building police-public partnership</c:v>
                </c:pt>
                <c:pt idx="2">
                  <c:v>Reducing crime</c:v>
                </c:pt>
                <c:pt idx="3">
                  <c:v>Reducing fear of crime</c:v>
                </c:pt>
                <c:pt idx="4">
                  <c:v>Improving residents' confidence on police services</c:v>
                </c:pt>
              </c:strCache>
            </c:strRef>
          </c:cat>
          <c:val>
            <c:numRef>
              <c:f>'[Chart in Microsoft Office Word]Sheet1'!$E$16:$E$20</c:f>
              <c:numCache>
                <c:formatCode>General</c:formatCode>
                <c:ptCount val="5"/>
              </c:numCache>
            </c:numRef>
          </c:val>
        </c:ser>
        <c:ser>
          <c:idx val="4"/>
          <c:order val="4"/>
          <c:tx>
            <c:strRef>
              <c:f>'[Chart in Microsoft Office Word]Sheet1'!$F$15</c:f>
              <c:strCache>
                <c:ptCount val="1"/>
                <c:pt idx="0">
                  <c:v>Very dissatisfied</c:v>
                </c:pt>
              </c:strCache>
            </c:strRef>
          </c:tx>
          <c:invertIfNegative val="0"/>
          <c:cat>
            <c:strRef>
              <c:f>'[Chart in Microsoft Office Word]Sheet1'!$A$16:$A$20</c:f>
              <c:strCache>
                <c:ptCount val="5"/>
                <c:pt idx="0">
                  <c:v>Working with local residants</c:v>
                </c:pt>
                <c:pt idx="1">
                  <c:v>Building police-public partnership</c:v>
                </c:pt>
                <c:pt idx="2">
                  <c:v>Reducing crime</c:v>
                </c:pt>
                <c:pt idx="3">
                  <c:v>Reducing fear of crime</c:v>
                </c:pt>
                <c:pt idx="4">
                  <c:v>Improving residents' confidence on police services</c:v>
                </c:pt>
              </c:strCache>
            </c:strRef>
          </c:cat>
          <c:val>
            <c:numRef>
              <c:f>'[Chart in Microsoft Office Word]Sheet1'!$F$16:$F$20</c:f>
              <c:numCache>
                <c:formatCode>General</c:formatCode>
                <c:ptCount val="5"/>
              </c:numCache>
            </c:numRef>
          </c:val>
        </c:ser>
        <c:dLbls>
          <c:showLegendKey val="0"/>
          <c:showVal val="0"/>
          <c:showCatName val="0"/>
          <c:showSerName val="0"/>
          <c:showPercent val="0"/>
          <c:showBubbleSize val="0"/>
        </c:dLbls>
        <c:gapWidth val="0"/>
        <c:overlap val="-6"/>
        <c:axId val="233583376"/>
        <c:axId val="228810576"/>
      </c:barChart>
      <c:catAx>
        <c:axId val="23358337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en-US"/>
          </a:p>
        </c:txPr>
        <c:crossAx val="228810576"/>
        <c:crosses val="autoZero"/>
        <c:auto val="1"/>
        <c:lblAlgn val="ctr"/>
        <c:lblOffset val="100"/>
        <c:noMultiLvlLbl val="0"/>
      </c:catAx>
      <c:valAx>
        <c:axId val="228810576"/>
        <c:scaling>
          <c:orientation val="minMax"/>
        </c:scaling>
        <c:delete val="1"/>
        <c:axPos val="l"/>
        <c:numFmt formatCode="0" sourceLinked="1"/>
        <c:majorTickMark val="out"/>
        <c:minorTickMark val="none"/>
        <c:tickLblPos val="nextTo"/>
        <c:crossAx val="233583376"/>
        <c:crosses val="autoZero"/>
        <c:crossBetween val="between"/>
      </c:valAx>
    </c:plotArea>
    <c:legend>
      <c:legendPos val="b"/>
      <c:layout>
        <c:manualLayout>
          <c:xMode val="edge"/>
          <c:yMode val="edge"/>
          <c:x val="4.2601274070028332E-2"/>
          <c:y val="0.91628280839895015"/>
          <c:w val="0.89552946055153515"/>
          <c:h val="8.3717191601049873E-2"/>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Figure  6.2: Percentage distribution of the</a:t>
            </a:r>
            <a:r>
              <a:rPr lang="en-US" sz="900" baseline="0">
                <a:latin typeface="Times New Roman" panose="02020603050405020304" pitchFamily="18" charset="0"/>
                <a:cs typeface="Times New Roman" panose="02020603050405020304" pitchFamily="18" charset="0"/>
              </a:rPr>
              <a:t> beat officers by level of cooperation received from the residents for conduction of uthan baithak (in %)</a:t>
            </a:r>
            <a:endParaRPr lang="en-US" sz="900">
              <a:latin typeface="Times New Roman" panose="02020603050405020304" pitchFamily="18" charset="0"/>
              <a:cs typeface="Times New Roman" panose="02020603050405020304" pitchFamily="18" charset="0"/>
            </a:endParaRPr>
          </a:p>
        </c:rich>
      </c:tx>
      <c:layout>
        <c:manualLayout>
          <c:xMode val="edge"/>
          <c:yMode val="edge"/>
          <c:x val="0.121436839625816"/>
          <c:y val="1.13475177304964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367521367521368E-2"/>
          <c:y val="0.15514915954654607"/>
          <c:w val="0.96794871794871806"/>
          <c:h val="0.67927179315351571"/>
        </c:manualLayout>
      </c:layout>
      <c:barChart>
        <c:barDir val="col"/>
        <c:grouping val="clustered"/>
        <c:varyColors val="0"/>
        <c:ser>
          <c:idx val="0"/>
          <c:order val="0"/>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Sheet1!$B$72:$E$72</c:f>
              <c:strCache>
                <c:ptCount val="4"/>
                <c:pt idx="0">
                  <c:v>As expected</c:v>
                </c:pt>
                <c:pt idx="1">
                  <c:v>Near to expectation</c:v>
                </c:pt>
                <c:pt idx="2">
                  <c:v>Less than expectation</c:v>
                </c:pt>
                <c:pt idx="3">
                  <c:v>Much less than expectation</c:v>
                </c:pt>
              </c:strCache>
            </c:strRef>
          </c:cat>
          <c:val>
            <c:numRef>
              <c:f>Sheet1!$B$73:$E$73</c:f>
              <c:numCache>
                <c:formatCode>General</c:formatCode>
                <c:ptCount val="4"/>
                <c:pt idx="0">
                  <c:v>43.8</c:v>
                </c:pt>
                <c:pt idx="1">
                  <c:v>24</c:v>
                </c:pt>
                <c:pt idx="2">
                  <c:v>24</c:v>
                </c:pt>
                <c:pt idx="3">
                  <c:v>3.1</c:v>
                </c:pt>
              </c:numCache>
            </c:numRef>
          </c:val>
        </c:ser>
        <c:dLbls>
          <c:showLegendKey val="0"/>
          <c:showVal val="0"/>
          <c:showCatName val="0"/>
          <c:showSerName val="0"/>
          <c:showPercent val="0"/>
          <c:showBubbleSize val="0"/>
        </c:dLbls>
        <c:gapWidth val="219"/>
        <c:overlap val="-27"/>
        <c:axId val="233587696"/>
        <c:axId val="233586912"/>
      </c:barChart>
      <c:catAx>
        <c:axId val="23358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3586912"/>
        <c:crosses val="autoZero"/>
        <c:auto val="1"/>
        <c:lblAlgn val="ctr"/>
        <c:lblOffset val="100"/>
        <c:noMultiLvlLbl val="0"/>
      </c:catAx>
      <c:valAx>
        <c:axId val="233586912"/>
        <c:scaling>
          <c:orientation val="minMax"/>
        </c:scaling>
        <c:delete val="1"/>
        <c:axPos val="l"/>
        <c:numFmt formatCode="General" sourceLinked="1"/>
        <c:majorTickMark val="none"/>
        <c:minorTickMark val="none"/>
        <c:tickLblPos val="nextTo"/>
        <c:crossAx val="23358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0" i="0" baseline="0">
                <a:latin typeface="Times New Roman" pitchFamily="18" charset="0"/>
                <a:cs typeface="Times New Roman" pitchFamily="18" charset="0"/>
              </a:rPr>
              <a:t>Figure 6.20: Level of ssatisfaction of the inspectors (operation) about the performance of beat officers on some selected activities of beat policing (in %) </a:t>
            </a:r>
            <a:r>
              <a:rPr lang="en-US" sz="900" b="0" i="0" baseline="0"/>
              <a:t> </a:t>
            </a:r>
            <a:endParaRPr lang="en-US" sz="900"/>
          </a:p>
        </c:rich>
      </c:tx>
      <c:layout>
        <c:manualLayout>
          <c:xMode val="edge"/>
          <c:yMode val="edge"/>
          <c:x val="0.10608589300502499"/>
          <c:y val="0"/>
        </c:manualLayout>
      </c:layout>
      <c:overlay val="0"/>
      <c:spPr>
        <a:noFill/>
        <a:ln>
          <a:noFill/>
        </a:ln>
        <a:effectLst/>
      </c:spPr>
    </c:title>
    <c:autoTitleDeleted val="0"/>
    <c:plotArea>
      <c:layout>
        <c:manualLayout>
          <c:layoutTarget val="inner"/>
          <c:xMode val="edge"/>
          <c:yMode val="edge"/>
          <c:x val="1.1306919025023377E-3"/>
          <c:y val="0.17372653474749061"/>
          <c:w val="0.99344591374140578"/>
          <c:h val="0.54159582997397104"/>
        </c:manualLayout>
      </c:layout>
      <c:barChart>
        <c:barDir val="col"/>
        <c:grouping val="clustered"/>
        <c:varyColors val="0"/>
        <c:ser>
          <c:idx val="0"/>
          <c:order val="0"/>
          <c:tx>
            <c:strRef>
              <c:f>'[Chart in Microsoft Office Word]Sheet1'!$B$22</c:f>
              <c:strCache>
                <c:ptCount val="1"/>
                <c:pt idx="0">
                  <c:v>Very satisfied</c:v>
                </c:pt>
              </c:strCache>
            </c:strRef>
          </c:tx>
          <c:spPr>
            <a:solidFill>
              <a:schemeClr val="accent1"/>
            </a:solidFill>
            <a:ln>
              <a:noFill/>
            </a:ln>
            <a:effectLst/>
          </c:spPr>
          <c:invertIfNegative val="0"/>
          <c:dLbls>
            <c:dLbl>
              <c:idx val="0"/>
              <c:layout>
                <c:manualLayout>
                  <c:x val="-1.6812246712995614E-6"/>
                  <c:y val="1.14087739032620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71130969090872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336003413760544E-3"/>
                  <c:y val="1.71130969090872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71130969090872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8231108784677599E-17"/>
                  <c:y val="1.711309690908723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28174625454496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Office Word]Sheet1'!$A$23:$A$28</c:f>
              <c:strCache>
                <c:ptCount val="6"/>
                <c:pt idx="0">
                  <c:v>Working with local residants</c:v>
                </c:pt>
                <c:pt idx="1">
                  <c:v>Building police-public parnership</c:v>
                </c:pt>
                <c:pt idx="2">
                  <c:v>Reducing crime</c:v>
                </c:pt>
                <c:pt idx="3">
                  <c:v>Reducing fear of crime</c:v>
                </c:pt>
                <c:pt idx="4">
                  <c:v>Improving residents' confidence on police services</c:v>
                </c:pt>
                <c:pt idx="5">
                  <c:v>Problem solving</c:v>
                </c:pt>
              </c:strCache>
            </c:strRef>
          </c:cat>
          <c:val>
            <c:numRef>
              <c:f>'[Chart in Microsoft Office Word]Sheet1'!$B$23:$B$28</c:f>
              <c:numCache>
                <c:formatCode>General</c:formatCode>
                <c:ptCount val="6"/>
                <c:pt idx="0">
                  <c:v>4</c:v>
                </c:pt>
                <c:pt idx="1">
                  <c:v>3</c:v>
                </c:pt>
                <c:pt idx="2">
                  <c:v>2</c:v>
                </c:pt>
                <c:pt idx="3">
                  <c:v>3</c:v>
                </c:pt>
                <c:pt idx="4">
                  <c:v>2</c:v>
                </c:pt>
                <c:pt idx="5">
                  <c:v>2</c:v>
                </c:pt>
              </c:numCache>
            </c:numRef>
          </c:val>
        </c:ser>
        <c:ser>
          <c:idx val="1"/>
          <c:order val="1"/>
          <c:tx>
            <c:strRef>
              <c:f>'[Chart in Microsoft Office Word]Sheet1'!$C$22</c:f>
              <c:strCache>
                <c:ptCount val="1"/>
                <c:pt idx="0">
                  <c:v>Satisfied</c:v>
                </c:pt>
              </c:strCache>
            </c:strRef>
          </c:tx>
          <c:spPr>
            <a:solidFill>
              <a:schemeClr val="accent2"/>
            </a:solidFill>
            <a:ln>
              <a:noFill/>
            </a:ln>
            <a:effectLst/>
          </c:spPr>
          <c:invertIfNegative val="0"/>
          <c:dLbls>
            <c:dLbl>
              <c:idx val="0"/>
              <c:layout>
                <c:manualLayout>
                  <c:x val="-4.2672006827521045E-3"/>
                  <c:y val="2.28174625454496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36003413760544E-3"/>
                  <c:y val="1.71130969090872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71130969090872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336003413759764E-3"/>
                  <c:y val="2.28174625454496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281746254544964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71130969090872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Office Word]Sheet1'!$A$23:$A$28</c:f>
              <c:strCache>
                <c:ptCount val="6"/>
                <c:pt idx="0">
                  <c:v>Working with local residants</c:v>
                </c:pt>
                <c:pt idx="1">
                  <c:v>Building police-public parnership</c:v>
                </c:pt>
                <c:pt idx="2">
                  <c:v>Reducing crime</c:v>
                </c:pt>
                <c:pt idx="3">
                  <c:v>Reducing fear of crime</c:v>
                </c:pt>
                <c:pt idx="4">
                  <c:v>Improving residents' confidence on police services</c:v>
                </c:pt>
                <c:pt idx="5">
                  <c:v>Problem solving</c:v>
                </c:pt>
              </c:strCache>
            </c:strRef>
          </c:cat>
          <c:val>
            <c:numRef>
              <c:f>'[Chart in Microsoft Office Word]Sheet1'!$C$23:$C$28</c:f>
              <c:numCache>
                <c:formatCode>General</c:formatCode>
                <c:ptCount val="6"/>
                <c:pt idx="0">
                  <c:v>3</c:v>
                </c:pt>
                <c:pt idx="1">
                  <c:v>4</c:v>
                </c:pt>
                <c:pt idx="2">
                  <c:v>5</c:v>
                </c:pt>
                <c:pt idx="3">
                  <c:v>4</c:v>
                </c:pt>
                <c:pt idx="4">
                  <c:v>5</c:v>
                </c:pt>
                <c:pt idx="5">
                  <c:v>5</c:v>
                </c:pt>
              </c:numCache>
            </c:numRef>
          </c:val>
        </c:ser>
        <c:ser>
          <c:idx val="2"/>
          <c:order val="2"/>
          <c:tx>
            <c:strRef>
              <c:f>'[Chart in Microsoft Office Word]Sheet1'!$D$22</c:f>
              <c:strCache>
                <c:ptCount val="1"/>
                <c:pt idx="0">
                  <c:v>Neutral</c:v>
                </c:pt>
              </c:strCache>
            </c:strRef>
          </c:tx>
          <c:invertIfNegative val="0"/>
          <c:cat>
            <c:strRef>
              <c:f>'[Chart in Microsoft Office Word]Sheet1'!$A$23:$A$28</c:f>
              <c:strCache>
                <c:ptCount val="6"/>
                <c:pt idx="0">
                  <c:v>Working with local residants</c:v>
                </c:pt>
                <c:pt idx="1">
                  <c:v>Building police-public parnership</c:v>
                </c:pt>
                <c:pt idx="2">
                  <c:v>Reducing crime</c:v>
                </c:pt>
                <c:pt idx="3">
                  <c:v>Reducing fear of crime</c:v>
                </c:pt>
                <c:pt idx="4">
                  <c:v>Improving residents' confidence on police services</c:v>
                </c:pt>
                <c:pt idx="5">
                  <c:v>Problem solving</c:v>
                </c:pt>
              </c:strCache>
            </c:strRef>
          </c:cat>
          <c:val>
            <c:numRef>
              <c:f>'[Chart in Microsoft Office Word]Sheet1'!$D$23:$D$28</c:f>
              <c:numCache>
                <c:formatCode>General</c:formatCode>
                <c:ptCount val="6"/>
              </c:numCache>
            </c:numRef>
          </c:val>
        </c:ser>
        <c:ser>
          <c:idx val="3"/>
          <c:order val="3"/>
          <c:tx>
            <c:strRef>
              <c:f>'[Chart in Microsoft Office Word]Sheet1'!$E$22</c:f>
              <c:strCache>
                <c:ptCount val="1"/>
                <c:pt idx="0">
                  <c:v>Dissatisfied</c:v>
                </c:pt>
              </c:strCache>
            </c:strRef>
          </c:tx>
          <c:invertIfNegative val="0"/>
          <c:cat>
            <c:strRef>
              <c:f>'[Chart in Microsoft Office Word]Sheet1'!$A$23:$A$28</c:f>
              <c:strCache>
                <c:ptCount val="6"/>
                <c:pt idx="0">
                  <c:v>Working with local residants</c:v>
                </c:pt>
                <c:pt idx="1">
                  <c:v>Building police-public parnership</c:v>
                </c:pt>
                <c:pt idx="2">
                  <c:v>Reducing crime</c:v>
                </c:pt>
                <c:pt idx="3">
                  <c:v>Reducing fear of crime</c:v>
                </c:pt>
                <c:pt idx="4">
                  <c:v>Improving residents' confidence on police services</c:v>
                </c:pt>
                <c:pt idx="5">
                  <c:v>Problem solving</c:v>
                </c:pt>
              </c:strCache>
            </c:strRef>
          </c:cat>
          <c:val>
            <c:numRef>
              <c:f>'[Chart in Microsoft Office Word]Sheet1'!$E$23:$E$28</c:f>
              <c:numCache>
                <c:formatCode>General</c:formatCode>
                <c:ptCount val="6"/>
              </c:numCache>
            </c:numRef>
          </c:val>
        </c:ser>
        <c:ser>
          <c:idx val="4"/>
          <c:order val="4"/>
          <c:tx>
            <c:strRef>
              <c:f>'[Chart in Microsoft Office Word]Sheet1'!$F$22</c:f>
              <c:strCache>
                <c:ptCount val="1"/>
                <c:pt idx="0">
                  <c:v>Very dissatisfied</c:v>
                </c:pt>
              </c:strCache>
            </c:strRef>
          </c:tx>
          <c:invertIfNegative val="0"/>
          <c:cat>
            <c:strRef>
              <c:f>'[Chart in Microsoft Office Word]Sheet1'!$A$23:$A$28</c:f>
              <c:strCache>
                <c:ptCount val="6"/>
                <c:pt idx="0">
                  <c:v>Working with local residants</c:v>
                </c:pt>
                <c:pt idx="1">
                  <c:v>Building police-public parnership</c:v>
                </c:pt>
                <c:pt idx="2">
                  <c:v>Reducing crime</c:v>
                </c:pt>
                <c:pt idx="3">
                  <c:v>Reducing fear of crime</c:v>
                </c:pt>
                <c:pt idx="4">
                  <c:v>Improving residents' confidence on police services</c:v>
                </c:pt>
                <c:pt idx="5">
                  <c:v>Problem solving</c:v>
                </c:pt>
              </c:strCache>
            </c:strRef>
          </c:cat>
          <c:val>
            <c:numRef>
              <c:f>'[Chart in Microsoft Office Word]Sheet1'!$F$23:$F$28</c:f>
              <c:numCache>
                <c:formatCode>General</c:formatCode>
                <c:ptCount val="6"/>
              </c:numCache>
            </c:numRef>
          </c:val>
        </c:ser>
        <c:dLbls>
          <c:showLegendKey val="0"/>
          <c:showVal val="0"/>
          <c:showCatName val="0"/>
          <c:showSerName val="0"/>
          <c:showPercent val="0"/>
          <c:showBubbleSize val="0"/>
        </c:dLbls>
        <c:gapWidth val="9"/>
        <c:overlap val="-12"/>
        <c:axId val="228811360"/>
        <c:axId val="228811752"/>
      </c:barChart>
      <c:catAx>
        <c:axId val="22881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8811752"/>
        <c:crosses val="autoZero"/>
        <c:auto val="1"/>
        <c:lblAlgn val="ctr"/>
        <c:lblOffset val="100"/>
        <c:noMultiLvlLbl val="0"/>
      </c:catAx>
      <c:valAx>
        <c:axId val="228811752"/>
        <c:scaling>
          <c:orientation val="minMax"/>
        </c:scaling>
        <c:delete val="1"/>
        <c:axPos val="l"/>
        <c:numFmt formatCode="General" sourceLinked="1"/>
        <c:majorTickMark val="none"/>
        <c:minorTickMark val="none"/>
        <c:tickLblPos val="nextTo"/>
        <c:crossAx val="228811360"/>
        <c:crosses val="autoZero"/>
        <c:crossBetween val="between"/>
      </c:valAx>
      <c:spPr>
        <a:noFill/>
        <a:ln>
          <a:noFill/>
        </a:ln>
        <a:effectLst/>
      </c:spPr>
    </c:plotArea>
    <c:legend>
      <c:legendPos val="b"/>
      <c:layout>
        <c:manualLayout>
          <c:xMode val="edge"/>
          <c:yMode val="edge"/>
          <c:x val="3.9470810516397441E-2"/>
          <c:y val="0.89959347632336029"/>
          <c:w val="0.93909461531156302"/>
          <c:h val="9.66440653251676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6.27: Distribution of beat residents by their satisfaction with the neaghbours with respect to their sex and age groups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11894918327082704"/>
          <c:y val="1.83352080989876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0982825792374154E-2"/>
          <c:y val="0.16008692095306268"/>
          <c:w val="0.97798762739307721"/>
          <c:h val="0.61825288884343987"/>
        </c:manualLayout>
      </c:layout>
      <c:barChart>
        <c:barDir val="col"/>
        <c:grouping val="clustered"/>
        <c:varyColors val="0"/>
        <c:ser>
          <c:idx val="0"/>
          <c:order val="0"/>
          <c:tx>
            <c:strRef>
              <c:f>Sheet1!$A$251</c:f>
              <c:strCache>
                <c:ptCount val="1"/>
                <c:pt idx="0">
                  <c:v>Very satisfied</c:v>
                </c:pt>
              </c:strCache>
            </c:strRef>
          </c:tx>
          <c:spPr>
            <a:solidFill>
              <a:schemeClr val="accent1"/>
            </a:solidFill>
            <a:ln>
              <a:noFill/>
            </a:ln>
            <a:effectLst/>
          </c:spPr>
          <c:invertIfNegative val="0"/>
          <c:dLbls>
            <c:dLbl>
              <c:idx val="0"/>
              <c:layout>
                <c:manualLayout>
                  <c:x val="0"/>
                  <c:y val="2.20687518226888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64E-2"/>
                  <c:y val="1.47313356663750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5172790901137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5E-3"/>
                  <c:y val="1.47831000291629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1111111111111216E-2"/>
                  <c:y val="2.47594050743657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Sheet1!$B$250:$F$250</c:f>
              <c:strCache>
                <c:ptCount val="5"/>
                <c:pt idx="0">
                  <c:v>Male</c:v>
                </c:pt>
                <c:pt idx="1">
                  <c:v>Female</c:v>
                </c:pt>
                <c:pt idx="2">
                  <c:v>adolescent</c:v>
                </c:pt>
                <c:pt idx="3">
                  <c:v>Youth</c:v>
                </c:pt>
                <c:pt idx="4">
                  <c:v>Adult</c:v>
                </c:pt>
              </c:strCache>
            </c:strRef>
          </c:cat>
          <c:val>
            <c:numRef>
              <c:f>Sheet1!$B$251:$F$251</c:f>
              <c:numCache>
                <c:formatCode>General</c:formatCode>
                <c:ptCount val="5"/>
                <c:pt idx="0">
                  <c:v>19</c:v>
                </c:pt>
                <c:pt idx="1">
                  <c:v>19.5</c:v>
                </c:pt>
                <c:pt idx="2">
                  <c:v>18.5</c:v>
                </c:pt>
                <c:pt idx="3">
                  <c:v>15.9</c:v>
                </c:pt>
                <c:pt idx="4">
                  <c:v>19.7</c:v>
                </c:pt>
              </c:numCache>
            </c:numRef>
          </c:val>
        </c:ser>
        <c:ser>
          <c:idx val="1"/>
          <c:order val="1"/>
          <c:tx>
            <c:strRef>
              <c:f>Sheet1!$A$252</c:f>
              <c:strCache>
                <c:ptCount val="1"/>
                <c:pt idx="0">
                  <c:v>Satisfied</c:v>
                </c:pt>
              </c:strCache>
            </c:strRef>
          </c:tx>
          <c:spPr>
            <a:solidFill>
              <a:schemeClr val="accent2"/>
            </a:solidFill>
            <a:ln>
              <a:noFill/>
            </a:ln>
            <a:effectLst/>
          </c:spPr>
          <c:invertIfNegative val="0"/>
          <c:dLbls>
            <c:dLbl>
              <c:idx val="0"/>
              <c:layout>
                <c:manualLayout>
                  <c:x val="1.2731334408020004E-17"/>
                  <c:y val="1.2888232720909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49844136300118E-3"/>
                  <c:y val="2.54392064628285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4397054534849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00986808467123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5765341543630061E-16"/>
                  <c:y val="1.910979481995129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Sheet1!$B$250:$F$250</c:f>
              <c:strCache>
                <c:ptCount val="5"/>
                <c:pt idx="0">
                  <c:v>Male</c:v>
                </c:pt>
                <c:pt idx="1">
                  <c:v>Female</c:v>
                </c:pt>
                <c:pt idx="2">
                  <c:v>adolescent</c:v>
                </c:pt>
                <c:pt idx="3">
                  <c:v>Youth</c:v>
                </c:pt>
                <c:pt idx="4">
                  <c:v>Adult</c:v>
                </c:pt>
              </c:strCache>
            </c:strRef>
          </c:cat>
          <c:val>
            <c:numRef>
              <c:f>Sheet1!$B$252:$F$252</c:f>
              <c:numCache>
                <c:formatCode>General</c:formatCode>
                <c:ptCount val="5"/>
                <c:pt idx="0">
                  <c:v>67.2</c:v>
                </c:pt>
                <c:pt idx="1">
                  <c:v>70.7</c:v>
                </c:pt>
                <c:pt idx="2">
                  <c:v>67.7</c:v>
                </c:pt>
                <c:pt idx="3">
                  <c:v>71</c:v>
                </c:pt>
                <c:pt idx="4">
                  <c:v>67</c:v>
                </c:pt>
              </c:numCache>
            </c:numRef>
          </c:val>
        </c:ser>
        <c:ser>
          <c:idx val="2"/>
          <c:order val="2"/>
          <c:tx>
            <c:strRef>
              <c:f>Sheet1!$A$253</c:f>
              <c:strCache>
                <c:ptCount val="1"/>
                <c:pt idx="0">
                  <c:v>Neutral</c:v>
                </c:pt>
              </c:strCache>
            </c:strRef>
          </c:tx>
          <c:spPr>
            <a:solidFill>
              <a:schemeClr val="accent3"/>
            </a:solidFill>
            <a:ln>
              <a:noFill/>
            </a:ln>
            <a:effectLst/>
          </c:spPr>
          <c:invertIfNegative val="0"/>
          <c:dLbls>
            <c:dLbl>
              <c:idx val="0"/>
              <c:layout>
                <c:manualLayout>
                  <c:x val="0"/>
                  <c:y val="5.908428113152439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96E-3"/>
                  <c:y val="9.786380869058034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820793234179052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5E-3"/>
                  <c:y val="1.89938757655292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353674540682330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Sheet1!$B$250:$F$250</c:f>
              <c:strCache>
                <c:ptCount val="5"/>
                <c:pt idx="0">
                  <c:v>Male</c:v>
                </c:pt>
                <c:pt idx="1">
                  <c:v>Female</c:v>
                </c:pt>
                <c:pt idx="2">
                  <c:v>adolescent</c:v>
                </c:pt>
                <c:pt idx="3">
                  <c:v>Youth</c:v>
                </c:pt>
                <c:pt idx="4">
                  <c:v>Adult</c:v>
                </c:pt>
              </c:strCache>
            </c:strRef>
          </c:cat>
          <c:val>
            <c:numRef>
              <c:f>Sheet1!$B$253:$F$253</c:f>
              <c:numCache>
                <c:formatCode>General</c:formatCode>
                <c:ptCount val="5"/>
                <c:pt idx="0">
                  <c:v>9.2000000000000011</c:v>
                </c:pt>
                <c:pt idx="1">
                  <c:v>8.5</c:v>
                </c:pt>
                <c:pt idx="2">
                  <c:v>10.8</c:v>
                </c:pt>
                <c:pt idx="3">
                  <c:v>10.3</c:v>
                </c:pt>
                <c:pt idx="4">
                  <c:v>9.6</c:v>
                </c:pt>
              </c:numCache>
            </c:numRef>
          </c:val>
        </c:ser>
        <c:ser>
          <c:idx val="3"/>
          <c:order val="3"/>
          <c:tx>
            <c:strRef>
              <c:f>Sheet1!$A$254</c:f>
              <c:strCache>
                <c:ptCount val="1"/>
                <c:pt idx="0">
                  <c:v>Dissatisfied</c:v>
                </c:pt>
              </c:strCache>
            </c:strRef>
          </c:tx>
          <c:spPr>
            <a:solidFill>
              <a:schemeClr val="accent4"/>
            </a:solidFill>
            <a:ln>
              <a:noFill/>
            </a:ln>
            <a:effectLst/>
          </c:spPr>
          <c:invertIfNegative val="0"/>
          <c:dLbls>
            <c:dLbl>
              <c:idx val="2"/>
              <c:layout>
                <c:manualLayout>
                  <c:x val="0"/>
                  <c:y val="9.941673957421905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Sheet1!$B$250:$F$250</c:f>
              <c:strCache>
                <c:ptCount val="5"/>
                <c:pt idx="0">
                  <c:v>Male</c:v>
                </c:pt>
                <c:pt idx="1">
                  <c:v>Female</c:v>
                </c:pt>
                <c:pt idx="2">
                  <c:v>adolescent</c:v>
                </c:pt>
                <c:pt idx="3">
                  <c:v>Youth</c:v>
                </c:pt>
                <c:pt idx="4">
                  <c:v>Adult</c:v>
                </c:pt>
              </c:strCache>
            </c:strRef>
          </c:cat>
          <c:val>
            <c:numRef>
              <c:f>Sheet1!$B$254:$F$254</c:f>
              <c:numCache>
                <c:formatCode>General</c:formatCode>
                <c:ptCount val="5"/>
                <c:pt idx="0">
                  <c:v>4</c:v>
                </c:pt>
                <c:pt idx="1">
                  <c:v>1.2</c:v>
                </c:pt>
                <c:pt idx="2">
                  <c:v>3.1</c:v>
                </c:pt>
                <c:pt idx="3">
                  <c:v>2.8</c:v>
                </c:pt>
                <c:pt idx="4">
                  <c:v>3.2</c:v>
                </c:pt>
              </c:numCache>
            </c:numRef>
          </c:val>
        </c:ser>
        <c:ser>
          <c:idx val="4"/>
          <c:order val="4"/>
          <c:tx>
            <c:strRef>
              <c:f>Sheet1!$A$255</c:f>
              <c:strCache>
                <c:ptCount val="1"/>
                <c:pt idx="0">
                  <c:v>Very dissatisfied</c:v>
                </c:pt>
              </c:strCache>
            </c:strRef>
          </c:tx>
          <c:spPr>
            <a:solidFill>
              <a:schemeClr val="accent5"/>
            </a:solidFill>
            <a:ln>
              <a:noFill/>
            </a:ln>
            <a:effectLst/>
          </c:spPr>
          <c:invertIfNegative val="0"/>
          <c:dLbls>
            <c:dLbl>
              <c:idx val="0"/>
              <c:layout>
                <c:manualLayout>
                  <c:x val="-3.3618822477892015E-4"/>
                  <c:y val="9.242357363557400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4183207347388577E-3"/>
                  <c:y val="1.31029507387524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Sheet1!$B$250:$F$250</c:f>
              <c:strCache>
                <c:ptCount val="5"/>
                <c:pt idx="0">
                  <c:v>Male</c:v>
                </c:pt>
                <c:pt idx="1">
                  <c:v>Female</c:v>
                </c:pt>
                <c:pt idx="2">
                  <c:v>adolescent</c:v>
                </c:pt>
                <c:pt idx="3">
                  <c:v>Youth</c:v>
                </c:pt>
                <c:pt idx="4">
                  <c:v>Adult</c:v>
                </c:pt>
              </c:strCache>
            </c:strRef>
          </c:cat>
          <c:val>
            <c:numRef>
              <c:f>Sheet1!$B$255:$F$255</c:f>
              <c:numCache>
                <c:formatCode>General</c:formatCode>
                <c:ptCount val="5"/>
                <c:pt idx="0">
                  <c:v>0.60000000000000009</c:v>
                </c:pt>
                <c:pt idx="4">
                  <c:v>0.5</c:v>
                </c:pt>
              </c:numCache>
            </c:numRef>
          </c:val>
        </c:ser>
        <c:dLbls>
          <c:showLegendKey val="0"/>
          <c:showVal val="1"/>
          <c:showCatName val="0"/>
          <c:showSerName val="0"/>
          <c:showPercent val="0"/>
          <c:showBubbleSize val="0"/>
        </c:dLbls>
        <c:gapWidth val="0"/>
        <c:overlap val="-15"/>
        <c:axId val="223509760"/>
        <c:axId val="223510152"/>
      </c:barChart>
      <c:catAx>
        <c:axId val="2235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3510152"/>
        <c:crosses val="autoZero"/>
        <c:auto val="1"/>
        <c:lblAlgn val="ctr"/>
        <c:lblOffset val="100"/>
        <c:noMultiLvlLbl val="0"/>
      </c:catAx>
      <c:valAx>
        <c:axId val="223510152"/>
        <c:scaling>
          <c:orientation val="minMax"/>
        </c:scaling>
        <c:delete val="1"/>
        <c:axPos val="l"/>
        <c:numFmt formatCode="General" sourceLinked="1"/>
        <c:majorTickMark val="none"/>
        <c:minorTickMark val="none"/>
        <c:tickLblPos val="nextTo"/>
        <c:crossAx val="223509760"/>
        <c:crosses val="autoZero"/>
        <c:crossBetween val="between"/>
      </c:valAx>
      <c:spPr>
        <a:noFill/>
        <a:ln w="25400">
          <a:noFill/>
        </a:ln>
        <a:effectLst/>
      </c:spPr>
    </c:plotArea>
    <c:legend>
      <c:legendPos val="b"/>
      <c:layout>
        <c:manualLayout>
          <c:xMode val="edge"/>
          <c:yMode val="edge"/>
          <c:x val="2.4383295203223757E-2"/>
          <c:y val="0.91960476531342672"/>
          <c:w val="0.9665860051917889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Figure 6.28:</a:t>
            </a:r>
            <a:r>
              <a:rPr lang="en-US" sz="900" baseline="0">
                <a:latin typeface="Times New Roman" panose="02020603050405020304" pitchFamily="18" charset="0"/>
                <a:cs typeface="Times New Roman" panose="02020603050405020304" pitchFamily="18" charset="0"/>
              </a:rPr>
              <a:t> </a:t>
            </a:r>
            <a:r>
              <a:rPr lang="en-US" sz="900">
                <a:latin typeface="Times New Roman" panose="02020603050405020304" pitchFamily="18" charset="0"/>
                <a:cs typeface="Times New Roman" panose="02020603050405020304" pitchFamily="18" charset="0"/>
              </a:rPr>
              <a:t> </a:t>
            </a:r>
            <a:r>
              <a:rPr lang="en-US" sz="900" b="0" i="0" u="none" strike="noStrike" baseline="0">
                <a:effectLst/>
                <a:latin typeface="Times New Roman" panose="02020603050405020304" pitchFamily="18" charset="0"/>
                <a:cs typeface="Times New Roman" panose="02020603050405020304" pitchFamily="18" charset="0"/>
              </a:rPr>
              <a:t>Distribution of beat residents by their current status of comfort in the place of living areas compare to previous 2-3 years with respect to sex and age groups (in %)</a:t>
            </a:r>
            <a:endParaRPr lang="en-US" sz="900">
              <a:latin typeface="Times New Roman" panose="02020603050405020304" pitchFamily="18" charset="0"/>
              <a:cs typeface="Times New Roman" panose="02020603050405020304" pitchFamily="18" charset="0"/>
            </a:endParaRPr>
          </a:p>
        </c:rich>
      </c:tx>
      <c:layout>
        <c:manualLayout>
          <c:xMode val="edge"/>
          <c:yMode val="edge"/>
          <c:x val="0.1458223972003499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2953849518810153E-2"/>
          <c:y val="0.17993939393939395"/>
          <c:w val="0.97619545603674551"/>
          <c:h val="0.62567644953471735"/>
        </c:manualLayout>
      </c:layout>
      <c:barChart>
        <c:barDir val="col"/>
        <c:grouping val="clustered"/>
        <c:varyColors val="0"/>
        <c:ser>
          <c:idx val="0"/>
          <c:order val="0"/>
          <c:tx>
            <c:strRef>
              <c:f>Sheet1!$A$286</c:f>
              <c:strCache>
                <c:ptCount val="1"/>
                <c:pt idx="0">
                  <c:v>Very comfortable</c:v>
                </c:pt>
              </c:strCache>
            </c:strRef>
          </c:tx>
          <c:spPr>
            <a:solidFill>
              <a:schemeClr val="accent1"/>
            </a:solidFill>
            <a:ln>
              <a:noFill/>
            </a:ln>
            <a:effectLst/>
          </c:spPr>
          <c:invertIfNegative val="0"/>
          <c:dLbls>
            <c:dLbl>
              <c:idx val="0"/>
              <c:layout>
                <c:manualLayout>
                  <c:x val="-9.9463550062656295E-18"/>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340277777777778E-3"/>
                  <c:y val="1.818181818181812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70138888888889E-3"/>
                  <c:y val="1.212121212121211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340277777777778E-3"/>
                  <c:y val="2.424242424242423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Sheet1!$B$285:$F$285</c:f>
              <c:strCache>
                <c:ptCount val="5"/>
                <c:pt idx="0">
                  <c:v>Male</c:v>
                </c:pt>
                <c:pt idx="1">
                  <c:v>Female</c:v>
                </c:pt>
                <c:pt idx="2">
                  <c:v>adolescent</c:v>
                </c:pt>
                <c:pt idx="3">
                  <c:v>Youth</c:v>
                </c:pt>
                <c:pt idx="4">
                  <c:v>Adult</c:v>
                </c:pt>
              </c:strCache>
            </c:strRef>
          </c:cat>
          <c:val>
            <c:numRef>
              <c:f>Sheet1!$B$286:$F$286</c:f>
              <c:numCache>
                <c:formatCode>General</c:formatCode>
                <c:ptCount val="5"/>
                <c:pt idx="0">
                  <c:v>20.7</c:v>
                </c:pt>
                <c:pt idx="1">
                  <c:v>24.4</c:v>
                </c:pt>
                <c:pt idx="2">
                  <c:v>24.6</c:v>
                </c:pt>
                <c:pt idx="3">
                  <c:v>19.600000000000001</c:v>
                </c:pt>
                <c:pt idx="4">
                  <c:v>22.5</c:v>
                </c:pt>
              </c:numCache>
            </c:numRef>
          </c:val>
        </c:ser>
        <c:ser>
          <c:idx val="1"/>
          <c:order val="1"/>
          <c:tx>
            <c:strRef>
              <c:f>Sheet1!$A$287</c:f>
              <c:strCache>
                <c:ptCount val="1"/>
                <c:pt idx="0">
                  <c:v>Comfortable</c:v>
                </c:pt>
              </c:strCache>
            </c:strRef>
          </c:tx>
          <c:spPr>
            <a:solidFill>
              <a:schemeClr val="accent2"/>
            </a:solidFill>
            <a:ln>
              <a:noFill/>
            </a:ln>
            <a:effectLst/>
          </c:spPr>
          <c:invertIfNegative val="0"/>
          <c:dLbls>
            <c:dLbl>
              <c:idx val="0"/>
              <c:layout>
                <c:manualLayout>
                  <c:x val="2.170138888888889E-3"/>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785420025062512E-17"/>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818181818181815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Sheet1!$B$285:$F$285</c:f>
              <c:strCache>
                <c:ptCount val="5"/>
                <c:pt idx="0">
                  <c:v>Male</c:v>
                </c:pt>
                <c:pt idx="1">
                  <c:v>Female</c:v>
                </c:pt>
                <c:pt idx="2">
                  <c:v>adolescent</c:v>
                </c:pt>
                <c:pt idx="3">
                  <c:v>Youth</c:v>
                </c:pt>
                <c:pt idx="4">
                  <c:v>Adult</c:v>
                </c:pt>
              </c:strCache>
            </c:strRef>
          </c:cat>
          <c:val>
            <c:numRef>
              <c:f>Sheet1!$B$287:$F$287</c:f>
              <c:numCache>
                <c:formatCode>General</c:formatCode>
                <c:ptCount val="5"/>
                <c:pt idx="0">
                  <c:v>50.6</c:v>
                </c:pt>
                <c:pt idx="1">
                  <c:v>50.6</c:v>
                </c:pt>
                <c:pt idx="2">
                  <c:v>43.1</c:v>
                </c:pt>
                <c:pt idx="3">
                  <c:v>46.7</c:v>
                </c:pt>
                <c:pt idx="4">
                  <c:v>50.9</c:v>
                </c:pt>
              </c:numCache>
            </c:numRef>
          </c:val>
        </c:ser>
        <c:ser>
          <c:idx val="2"/>
          <c:order val="2"/>
          <c:tx>
            <c:strRef>
              <c:f>Sheet1!$A$288</c:f>
              <c:strCache>
                <c:ptCount val="1"/>
                <c:pt idx="0">
                  <c:v>Roughly comfortable</c:v>
                </c:pt>
              </c:strCache>
            </c:strRef>
          </c:tx>
          <c:spPr>
            <a:solidFill>
              <a:schemeClr val="accent3"/>
            </a:solidFill>
            <a:ln>
              <a:noFill/>
            </a:ln>
            <a:effectLst/>
          </c:spPr>
          <c:invertIfNegative val="0"/>
          <c:dLbls>
            <c:dLbl>
              <c:idx val="0"/>
              <c:layout>
                <c:manualLayout>
                  <c:x val="2.170138888888889E-3"/>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510416666666667E-3"/>
                  <c:y val="1.212121212121206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340277777777778E-3"/>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170138888888889E-3"/>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Sheet1!$B$285:$F$285</c:f>
              <c:strCache>
                <c:ptCount val="5"/>
                <c:pt idx="0">
                  <c:v>Male</c:v>
                </c:pt>
                <c:pt idx="1">
                  <c:v>Female</c:v>
                </c:pt>
                <c:pt idx="2">
                  <c:v>adolescent</c:v>
                </c:pt>
                <c:pt idx="3">
                  <c:v>Youth</c:v>
                </c:pt>
                <c:pt idx="4">
                  <c:v>Adult</c:v>
                </c:pt>
              </c:strCache>
            </c:strRef>
          </c:cat>
          <c:val>
            <c:numRef>
              <c:f>Sheet1!$B$288:$F$288</c:f>
              <c:numCache>
                <c:formatCode>General</c:formatCode>
                <c:ptCount val="5"/>
                <c:pt idx="0">
                  <c:v>25.3</c:v>
                </c:pt>
                <c:pt idx="1">
                  <c:v>24.4</c:v>
                </c:pt>
                <c:pt idx="2">
                  <c:v>29.2</c:v>
                </c:pt>
                <c:pt idx="3">
                  <c:v>30.6</c:v>
                </c:pt>
                <c:pt idx="4">
                  <c:v>23.9</c:v>
                </c:pt>
              </c:numCache>
            </c:numRef>
          </c:val>
        </c:ser>
        <c:ser>
          <c:idx val="3"/>
          <c:order val="3"/>
          <c:tx>
            <c:strRef>
              <c:f>Sheet1!$A$289</c:f>
              <c:strCache>
                <c:ptCount val="1"/>
                <c:pt idx="0">
                  <c:v>Worse</c:v>
                </c:pt>
              </c:strCache>
            </c:strRef>
          </c:tx>
          <c:spPr>
            <a:solidFill>
              <a:schemeClr val="accent4"/>
            </a:solidFill>
            <a:ln>
              <a:noFill/>
            </a:ln>
            <a:effectLst/>
          </c:spPr>
          <c:invertIfNegative val="0"/>
          <c:dLbls>
            <c:dLbl>
              <c:idx val="0"/>
              <c:layout>
                <c:manualLayout>
                  <c:x val="2.170138888888869E-3"/>
                  <c:y val="1.81818181818180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785420025062512E-17"/>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9570840050125024E-17"/>
                  <c:y val="1.81818181818180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212121212121211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Sheet1!$B$285:$F$285</c:f>
              <c:strCache>
                <c:ptCount val="5"/>
                <c:pt idx="0">
                  <c:v>Male</c:v>
                </c:pt>
                <c:pt idx="1">
                  <c:v>Female</c:v>
                </c:pt>
                <c:pt idx="2">
                  <c:v>adolescent</c:v>
                </c:pt>
                <c:pt idx="3">
                  <c:v>Youth</c:v>
                </c:pt>
                <c:pt idx="4">
                  <c:v>Adult</c:v>
                </c:pt>
              </c:strCache>
            </c:strRef>
          </c:cat>
          <c:val>
            <c:numRef>
              <c:f>Sheet1!$B$289:$F$289</c:f>
              <c:numCache>
                <c:formatCode>General</c:formatCode>
                <c:ptCount val="5"/>
                <c:pt idx="0">
                  <c:v>2.2999999999999998</c:v>
                </c:pt>
                <c:pt idx="1">
                  <c:v>1.2</c:v>
                </c:pt>
                <c:pt idx="2">
                  <c:v>1.5</c:v>
                </c:pt>
                <c:pt idx="3">
                  <c:v>1.9000000000000001</c:v>
                </c:pt>
                <c:pt idx="4">
                  <c:v>1.8</c:v>
                </c:pt>
              </c:numCache>
            </c:numRef>
          </c:val>
        </c:ser>
        <c:ser>
          <c:idx val="4"/>
          <c:order val="4"/>
          <c:tx>
            <c:strRef>
              <c:f>Sheet1!$A$290</c:f>
              <c:strCache>
                <c:ptCount val="1"/>
                <c:pt idx="0">
                  <c:v>Worst</c:v>
                </c:pt>
              </c:strCache>
            </c:strRef>
          </c:tx>
          <c:spPr>
            <a:solidFill>
              <a:schemeClr val="accent5"/>
            </a:solidFill>
            <a:ln>
              <a:noFill/>
            </a:ln>
            <a:effectLst/>
          </c:spPr>
          <c:invertIfNegative val="0"/>
          <c:dLbls>
            <c:dLbl>
              <c:idx val="0"/>
              <c:layout>
                <c:manualLayout>
                  <c:x val="0"/>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701388888888092E-3"/>
                  <c:y val="2.42424242424242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1701388888887303E-3"/>
                  <c:y val="1.81818181818181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340277777777778E-3"/>
                  <c:y val="1.21212121212120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3.7738715277777779E-2"/>
                      <c:h val="7.263660224290145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Sheet1!$B$285:$F$285</c:f>
              <c:strCache>
                <c:ptCount val="5"/>
                <c:pt idx="0">
                  <c:v>Male</c:v>
                </c:pt>
                <c:pt idx="1">
                  <c:v>Female</c:v>
                </c:pt>
                <c:pt idx="2">
                  <c:v>adolescent</c:v>
                </c:pt>
                <c:pt idx="3">
                  <c:v>Youth</c:v>
                </c:pt>
                <c:pt idx="4">
                  <c:v>Adult</c:v>
                </c:pt>
              </c:strCache>
            </c:strRef>
          </c:cat>
          <c:val>
            <c:numRef>
              <c:f>Sheet1!$B$290:$F$290</c:f>
              <c:numCache>
                <c:formatCode>General</c:formatCode>
                <c:ptCount val="5"/>
                <c:pt idx="0">
                  <c:v>1.1000000000000001</c:v>
                </c:pt>
                <c:pt idx="2">
                  <c:v>1.5</c:v>
                </c:pt>
                <c:pt idx="3">
                  <c:v>0.9</c:v>
                </c:pt>
                <c:pt idx="4">
                  <c:v>0.9</c:v>
                </c:pt>
              </c:numCache>
            </c:numRef>
          </c:val>
        </c:ser>
        <c:dLbls>
          <c:showLegendKey val="0"/>
          <c:showVal val="1"/>
          <c:showCatName val="0"/>
          <c:showSerName val="0"/>
          <c:showPercent val="0"/>
          <c:showBubbleSize val="0"/>
        </c:dLbls>
        <c:gapWidth val="29"/>
        <c:overlap val="-12"/>
        <c:axId val="223510936"/>
        <c:axId val="223511328"/>
      </c:barChart>
      <c:catAx>
        <c:axId val="22351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3511328"/>
        <c:crosses val="autoZero"/>
        <c:auto val="1"/>
        <c:lblAlgn val="ctr"/>
        <c:lblOffset val="100"/>
        <c:noMultiLvlLbl val="0"/>
      </c:catAx>
      <c:valAx>
        <c:axId val="223511328"/>
        <c:scaling>
          <c:orientation val="minMax"/>
          <c:max val="55"/>
          <c:min val="0"/>
        </c:scaling>
        <c:delete val="1"/>
        <c:axPos val="l"/>
        <c:numFmt formatCode="General" sourceLinked="1"/>
        <c:majorTickMark val="none"/>
        <c:minorTickMark val="none"/>
        <c:tickLblPos val="nextTo"/>
        <c:crossAx val="223510936"/>
        <c:crosses val="autoZero"/>
        <c:crossBetween val="between"/>
      </c:valAx>
      <c:spPr>
        <a:noFill/>
        <a:ln>
          <a:noFill/>
        </a:ln>
        <a:effectLst/>
      </c:spPr>
    </c:plotArea>
    <c:legend>
      <c:legendPos val="b"/>
      <c:layout>
        <c:manualLayout>
          <c:xMode val="edge"/>
          <c:yMode val="edge"/>
          <c:x val="3.9511052329396334E-2"/>
          <c:y val="0.89772655690765912"/>
          <c:w val="0.91229733978565153"/>
          <c:h val="0.102273443092340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6.29: Distribution of beat residents by status of personal safety they felt while walking alone in their neighbourhood after dark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9.5417617269904345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3026328549051195E-2"/>
          <c:y val="0.13162355535892914"/>
          <c:w val="0.98486977196584868"/>
          <c:h val="0.67542753530013011"/>
        </c:manualLayout>
      </c:layout>
      <c:barChart>
        <c:barDir val="col"/>
        <c:grouping val="clustered"/>
        <c:varyColors val="0"/>
        <c:ser>
          <c:idx val="0"/>
          <c:order val="0"/>
          <c:tx>
            <c:strRef>
              <c:f>Sheet1!$A$296</c:f>
              <c:strCache>
                <c:ptCount val="1"/>
                <c:pt idx="0">
                  <c:v>Very safe</c:v>
                </c:pt>
              </c:strCache>
            </c:strRef>
          </c:tx>
          <c:spPr>
            <a:solidFill>
              <a:schemeClr val="accent1"/>
            </a:solidFill>
            <a:ln>
              <a:noFill/>
            </a:ln>
            <a:effectLst/>
          </c:spPr>
          <c:invertIfNegative val="0"/>
          <c:dLbls>
            <c:dLbl>
              <c:idx val="0"/>
              <c:layout>
                <c:manualLayout>
                  <c:x val="-1.2383228106795638E-18"/>
                  <c:y val="1.26782884310618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26782884310618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0174326465927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9252659883492081E-17"/>
                  <c:y val="1.90174326465926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1614611477360286E-3"/>
                  <c:y val="2.535657686212361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Sheet1!$B$295:$F$295</c:f>
              <c:strCache>
                <c:ptCount val="5"/>
                <c:pt idx="0">
                  <c:v>Male</c:v>
                </c:pt>
                <c:pt idx="1">
                  <c:v>Female</c:v>
                </c:pt>
                <c:pt idx="2">
                  <c:v>adolescent</c:v>
                </c:pt>
                <c:pt idx="3">
                  <c:v>Youth</c:v>
                </c:pt>
                <c:pt idx="4">
                  <c:v>Adult</c:v>
                </c:pt>
              </c:strCache>
            </c:strRef>
          </c:cat>
          <c:val>
            <c:numRef>
              <c:f>Sheet1!$B$296:$F$296</c:f>
              <c:numCache>
                <c:formatCode>General</c:formatCode>
                <c:ptCount val="5"/>
                <c:pt idx="0">
                  <c:v>37.4</c:v>
                </c:pt>
                <c:pt idx="1">
                  <c:v>31.7</c:v>
                </c:pt>
                <c:pt idx="2">
                  <c:v>35.4</c:v>
                </c:pt>
                <c:pt idx="3">
                  <c:v>31.8</c:v>
                </c:pt>
                <c:pt idx="4">
                  <c:v>37.200000000000003</c:v>
                </c:pt>
              </c:numCache>
            </c:numRef>
          </c:val>
        </c:ser>
        <c:ser>
          <c:idx val="1"/>
          <c:order val="1"/>
          <c:tx>
            <c:strRef>
              <c:f>Sheet1!$A$297</c:f>
              <c:strCache>
                <c:ptCount val="1"/>
                <c:pt idx="0">
                  <c:v>Partly safe</c:v>
                </c:pt>
              </c:strCache>
            </c:strRef>
          </c:tx>
          <c:spPr>
            <a:solidFill>
              <a:schemeClr val="accent2"/>
            </a:solidFill>
            <a:ln>
              <a:noFill/>
            </a:ln>
            <a:effectLst/>
          </c:spPr>
          <c:invertIfNegative val="0"/>
          <c:dLbls>
            <c:dLbl>
              <c:idx val="0"/>
              <c:layout>
                <c:manualLayout>
                  <c:x val="0"/>
                  <c:y val="1.90174326465927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626329941746034E-17"/>
                  <c:y val="1.26782884310618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9252659883492081E-17"/>
                  <c:y val="1.90174326465927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9252659883492081E-17"/>
                  <c:y val="2.53565768621236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169572107765452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Sheet1!$B$295:$F$295</c:f>
              <c:strCache>
                <c:ptCount val="5"/>
                <c:pt idx="0">
                  <c:v>Male</c:v>
                </c:pt>
                <c:pt idx="1">
                  <c:v>Female</c:v>
                </c:pt>
                <c:pt idx="2">
                  <c:v>adolescent</c:v>
                </c:pt>
                <c:pt idx="3">
                  <c:v>Youth</c:v>
                </c:pt>
                <c:pt idx="4">
                  <c:v>Adult</c:v>
                </c:pt>
              </c:strCache>
            </c:strRef>
          </c:cat>
          <c:val>
            <c:numRef>
              <c:f>Sheet1!$B$297:$F$297</c:f>
              <c:numCache>
                <c:formatCode>General</c:formatCode>
                <c:ptCount val="5"/>
                <c:pt idx="0">
                  <c:v>51.1</c:v>
                </c:pt>
                <c:pt idx="1">
                  <c:v>40.200000000000003</c:v>
                </c:pt>
                <c:pt idx="2">
                  <c:v>41.5</c:v>
                </c:pt>
                <c:pt idx="3">
                  <c:v>44.9</c:v>
                </c:pt>
                <c:pt idx="4">
                  <c:v>47.7</c:v>
                </c:pt>
              </c:numCache>
            </c:numRef>
          </c:val>
        </c:ser>
        <c:ser>
          <c:idx val="2"/>
          <c:order val="2"/>
          <c:tx>
            <c:strRef>
              <c:f>Sheet1!$A$298</c:f>
              <c:strCache>
                <c:ptCount val="1"/>
                <c:pt idx="0">
                  <c:v>Not very safe</c:v>
                </c:pt>
              </c:strCache>
            </c:strRef>
          </c:tx>
          <c:spPr>
            <a:solidFill>
              <a:schemeClr val="accent3"/>
            </a:solidFill>
            <a:ln>
              <a:noFill/>
            </a:ln>
            <a:effectLst/>
          </c:spPr>
          <c:invertIfNegative val="0"/>
          <c:dLbls>
            <c:dLbl>
              <c:idx val="0"/>
              <c:layout>
                <c:manualLayout>
                  <c:x val="0"/>
                  <c:y val="1.901743264659259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626329941746034E-17"/>
                  <c:y val="1.26782884310618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9252659883492081E-17"/>
                  <c:y val="1.26782884310618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0174326465926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1614611477358699E-3"/>
                  <c:y val="1.901743264659265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Sheet1!$B$295:$F$295</c:f>
              <c:strCache>
                <c:ptCount val="5"/>
                <c:pt idx="0">
                  <c:v>Male</c:v>
                </c:pt>
                <c:pt idx="1">
                  <c:v>Female</c:v>
                </c:pt>
                <c:pt idx="2">
                  <c:v>adolescent</c:v>
                </c:pt>
                <c:pt idx="3">
                  <c:v>Youth</c:v>
                </c:pt>
                <c:pt idx="4">
                  <c:v>Adult</c:v>
                </c:pt>
              </c:strCache>
            </c:strRef>
          </c:cat>
          <c:val>
            <c:numRef>
              <c:f>Sheet1!$B$298:$F$298</c:f>
              <c:numCache>
                <c:formatCode>General</c:formatCode>
                <c:ptCount val="5"/>
                <c:pt idx="0">
                  <c:v>10.3</c:v>
                </c:pt>
                <c:pt idx="1">
                  <c:v>22</c:v>
                </c:pt>
                <c:pt idx="2">
                  <c:v>16.899999999999999</c:v>
                </c:pt>
                <c:pt idx="3">
                  <c:v>17.8</c:v>
                </c:pt>
                <c:pt idx="4">
                  <c:v>12.8</c:v>
                </c:pt>
              </c:numCache>
            </c:numRef>
          </c:val>
        </c:ser>
        <c:ser>
          <c:idx val="3"/>
          <c:order val="3"/>
          <c:tx>
            <c:strRef>
              <c:f>Sheet1!$A$299</c:f>
              <c:strCache>
                <c:ptCount val="1"/>
                <c:pt idx="0">
                  <c:v>Not at all safe</c:v>
                </c:pt>
              </c:strCache>
            </c:strRef>
          </c:tx>
          <c:spPr>
            <a:solidFill>
              <a:schemeClr val="accent4"/>
            </a:solidFill>
            <a:ln>
              <a:noFill/>
            </a:ln>
            <a:effectLst/>
          </c:spPr>
          <c:invertIfNegative val="0"/>
          <c:dLbls>
            <c:dLbl>
              <c:idx val="0"/>
              <c:layout>
                <c:manualLayout>
                  <c:x val="-1.981316497087302E-17"/>
                  <c:y val="1.90174326465927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614611477358699E-3"/>
                  <c:y val="1.267828843106168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9252659883492081E-17"/>
                  <c:y val="1.26782884310618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1614611477358699E-3"/>
                  <c:y val="1.90174326465927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5850531976698414E-16"/>
                  <c:y val="1.901743264659259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Sheet1!$B$295:$F$295</c:f>
              <c:strCache>
                <c:ptCount val="5"/>
                <c:pt idx="0">
                  <c:v>Male</c:v>
                </c:pt>
                <c:pt idx="1">
                  <c:v>Female</c:v>
                </c:pt>
                <c:pt idx="2">
                  <c:v>adolescent</c:v>
                </c:pt>
                <c:pt idx="3">
                  <c:v>Youth</c:v>
                </c:pt>
                <c:pt idx="4">
                  <c:v>Adult</c:v>
                </c:pt>
              </c:strCache>
            </c:strRef>
          </c:cat>
          <c:val>
            <c:numRef>
              <c:f>Sheet1!$B$299:$F$299</c:f>
              <c:numCache>
                <c:formatCode>General</c:formatCode>
                <c:ptCount val="5"/>
                <c:pt idx="0">
                  <c:v>1.1000000000000001</c:v>
                </c:pt>
                <c:pt idx="1">
                  <c:v>6.1</c:v>
                </c:pt>
                <c:pt idx="2">
                  <c:v>6.2</c:v>
                </c:pt>
                <c:pt idx="3">
                  <c:v>5.6</c:v>
                </c:pt>
                <c:pt idx="4">
                  <c:v>2.2999999999999998</c:v>
                </c:pt>
              </c:numCache>
            </c:numRef>
          </c:val>
        </c:ser>
        <c:dLbls>
          <c:showLegendKey val="0"/>
          <c:showVal val="1"/>
          <c:showCatName val="0"/>
          <c:showSerName val="0"/>
          <c:showPercent val="0"/>
          <c:showBubbleSize val="0"/>
        </c:dLbls>
        <c:gapWidth val="0"/>
        <c:overlap val="-15"/>
        <c:axId val="176860624"/>
        <c:axId val="176861016"/>
      </c:barChart>
      <c:catAx>
        <c:axId val="17686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861016"/>
        <c:crosses val="autoZero"/>
        <c:auto val="1"/>
        <c:lblAlgn val="ctr"/>
        <c:lblOffset val="100"/>
        <c:noMultiLvlLbl val="0"/>
      </c:catAx>
      <c:valAx>
        <c:axId val="176861016"/>
        <c:scaling>
          <c:orientation val="minMax"/>
          <c:max val="55"/>
          <c:min val="0"/>
        </c:scaling>
        <c:delete val="1"/>
        <c:axPos val="l"/>
        <c:numFmt formatCode="General" sourceLinked="1"/>
        <c:majorTickMark val="none"/>
        <c:minorTickMark val="none"/>
        <c:tickLblPos val="nextTo"/>
        <c:crossAx val="176860624"/>
        <c:crosses val="autoZero"/>
        <c:crossBetween val="between"/>
      </c:valAx>
      <c:spPr>
        <a:noFill/>
        <a:ln>
          <a:noFill/>
        </a:ln>
        <a:effectLst/>
      </c:spPr>
    </c:plotArea>
    <c:legend>
      <c:legendPos val="b"/>
      <c:layout>
        <c:manualLayout>
          <c:xMode val="edge"/>
          <c:yMode val="edge"/>
          <c:x val="6.0273960945630756E-2"/>
          <c:y val="0.89302619264509542"/>
          <c:w val="0.92268130106345569"/>
          <c:h val="0.106973807354904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6.30: Distribution of beat residents by status personal safety they felt staying alone at home in their neighbourhood at night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141277312686664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283263739984205E-3"/>
          <c:y val="0.1577671869963623"/>
          <c:w val="0.97850155863699884"/>
          <c:h val="0.78368513146383023"/>
        </c:manualLayout>
      </c:layout>
      <c:barChart>
        <c:barDir val="col"/>
        <c:grouping val="clustered"/>
        <c:varyColors val="0"/>
        <c:ser>
          <c:idx val="0"/>
          <c:order val="0"/>
          <c:tx>
            <c:strRef>
              <c:f>Sheet1!$A$311</c:f>
              <c:strCache>
                <c:ptCount val="1"/>
                <c:pt idx="0">
                  <c:v>Very safe</c:v>
                </c:pt>
              </c:strCache>
            </c:strRef>
          </c:tx>
          <c:spPr>
            <a:solidFill>
              <a:schemeClr val="accent1"/>
            </a:solidFill>
            <a:ln>
              <a:noFill/>
            </a:ln>
            <a:effectLst/>
          </c:spPr>
          <c:invertIfNegative val="0"/>
          <c:dLbls>
            <c:dLbl>
              <c:idx val="0"/>
              <c:layout>
                <c:manualLayout>
                  <c:x val="2.149844136300118E-3"/>
                  <c:y val="1.15340253748558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0680507497116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1498441363000395E-3"/>
                  <c:y val="1.153402537485582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7189078791787596E-2"/>
                      <c:h val="6.3350861419139218E-2"/>
                    </c:manualLayout>
                  </c15:layout>
                </c:ext>
              </c:extLst>
            </c:dLbl>
            <c:dLbl>
              <c:idx val="4"/>
              <c:layout>
                <c:manualLayout>
                  <c:x val="0"/>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Sheet1!$B$310:$F$310</c:f>
              <c:strCache>
                <c:ptCount val="5"/>
                <c:pt idx="0">
                  <c:v>Male</c:v>
                </c:pt>
                <c:pt idx="1">
                  <c:v>Female</c:v>
                </c:pt>
                <c:pt idx="2">
                  <c:v>adolescent</c:v>
                </c:pt>
                <c:pt idx="3">
                  <c:v>Youth</c:v>
                </c:pt>
                <c:pt idx="4">
                  <c:v>Adult</c:v>
                </c:pt>
              </c:strCache>
            </c:strRef>
          </c:cat>
          <c:val>
            <c:numRef>
              <c:f>Sheet1!$B$311:$F$311</c:f>
              <c:numCache>
                <c:formatCode>General</c:formatCode>
                <c:ptCount val="5"/>
                <c:pt idx="0">
                  <c:v>57.5</c:v>
                </c:pt>
                <c:pt idx="1">
                  <c:v>53.7</c:v>
                </c:pt>
                <c:pt idx="2">
                  <c:v>53.8</c:v>
                </c:pt>
                <c:pt idx="3">
                  <c:v>55.1</c:v>
                </c:pt>
                <c:pt idx="4">
                  <c:v>56.9</c:v>
                </c:pt>
              </c:numCache>
            </c:numRef>
          </c:val>
        </c:ser>
        <c:ser>
          <c:idx val="1"/>
          <c:order val="1"/>
          <c:tx>
            <c:strRef>
              <c:f>Sheet1!$A$312</c:f>
              <c:strCache>
                <c:ptCount val="1"/>
                <c:pt idx="0">
                  <c:v>Partly safe</c:v>
                </c:pt>
              </c:strCache>
            </c:strRef>
          </c:tx>
          <c:spPr>
            <a:solidFill>
              <a:schemeClr val="accent2"/>
            </a:solidFill>
            <a:ln>
              <a:noFill/>
            </a:ln>
            <a:effectLst/>
          </c:spPr>
          <c:invertIfNegative val="0"/>
          <c:dLbls>
            <c:dLbl>
              <c:idx val="0"/>
              <c:layout>
                <c:manualLayout>
                  <c:x val="4.2996882726002369E-3"/>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49844136300118E-3"/>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498441363000395E-3"/>
                  <c:y val="1.15340253748557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149844136300118E-3"/>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Sheet1!$B$310:$F$310</c:f>
              <c:strCache>
                <c:ptCount val="5"/>
                <c:pt idx="0">
                  <c:v>Male</c:v>
                </c:pt>
                <c:pt idx="1">
                  <c:v>Female</c:v>
                </c:pt>
                <c:pt idx="2">
                  <c:v>adolescent</c:v>
                </c:pt>
                <c:pt idx="3">
                  <c:v>Youth</c:v>
                </c:pt>
                <c:pt idx="4">
                  <c:v>Adult</c:v>
                </c:pt>
              </c:strCache>
            </c:strRef>
          </c:cat>
          <c:val>
            <c:numRef>
              <c:f>Sheet1!$B$312:$F$312</c:f>
              <c:numCache>
                <c:formatCode>General</c:formatCode>
                <c:ptCount val="5"/>
                <c:pt idx="0">
                  <c:v>36.800000000000011</c:v>
                </c:pt>
                <c:pt idx="1">
                  <c:v>37.800000000000011</c:v>
                </c:pt>
                <c:pt idx="2">
                  <c:v>38.5</c:v>
                </c:pt>
                <c:pt idx="3">
                  <c:v>37.4</c:v>
                </c:pt>
                <c:pt idx="4">
                  <c:v>36.700000000000003</c:v>
                </c:pt>
              </c:numCache>
            </c:numRef>
          </c:val>
        </c:ser>
        <c:ser>
          <c:idx val="2"/>
          <c:order val="2"/>
          <c:tx>
            <c:strRef>
              <c:f>Sheet1!$A$313</c:f>
              <c:strCache>
                <c:ptCount val="1"/>
                <c:pt idx="0">
                  <c:v>Not very safe</c:v>
                </c:pt>
              </c:strCache>
            </c:strRef>
          </c:tx>
          <c:spPr>
            <a:solidFill>
              <a:schemeClr val="accent3"/>
            </a:solidFill>
            <a:ln>
              <a:noFill/>
            </a:ln>
            <a:effectLst/>
          </c:spPr>
          <c:invertIfNegative val="0"/>
          <c:dLbls>
            <c:dLbl>
              <c:idx val="0"/>
              <c:layout>
                <c:manualLayout>
                  <c:x val="-1.9706676929537579E-17"/>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413353859075153E-17"/>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5340253748558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8826707718150305E-17"/>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Sheet1!$B$310:$F$310</c:f>
              <c:strCache>
                <c:ptCount val="5"/>
                <c:pt idx="0">
                  <c:v>Male</c:v>
                </c:pt>
                <c:pt idx="1">
                  <c:v>Female</c:v>
                </c:pt>
                <c:pt idx="2">
                  <c:v>adolescent</c:v>
                </c:pt>
                <c:pt idx="3">
                  <c:v>Youth</c:v>
                </c:pt>
                <c:pt idx="4">
                  <c:v>Adult</c:v>
                </c:pt>
              </c:strCache>
            </c:strRef>
          </c:cat>
          <c:val>
            <c:numRef>
              <c:f>Sheet1!$B$313:$F$313</c:f>
              <c:numCache>
                <c:formatCode>General</c:formatCode>
                <c:ptCount val="5"/>
                <c:pt idx="0">
                  <c:v>4</c:v>
                </c:pt>
                <c:pt idx="1">
                  <c:v>6.1</c:v>
                </c:pt>
                <c:pt idx="2">
                  <c:v>6.2</c:v>
                </c:pt>
                <c:pt idx="3">
                  <c:v>4.7</c:v>
                </c:pt>
                <c:pt idx="4">
                  <c:v>4.5999999999999996</c:v>
                </c:pt>
              </c:numCache>
            </c:numRef>
          </c:val>
        </c:ser>
        <c:ser>
          <c:idx val="3"/>
          <c:order val="3"/>
          <c:tx>
            <c:strRef>
              <c:f>Sheet1!$A$314</c:f>
              <c:strCache>
                <c:ptCount val="1"/>
                <c:pt idx="0">
                  <c:v>Not at all safe</c:v>
                </c:pt>
              </c:strCache>
            </c:strRef>
          </c:tx>
          <c:spPr>
            <a:solidFill>
              <a:schemeClr val="accent4"/>
            </a:solidFill>
            <a:ln>
              <a:noFill/>
            </a:ln>
            <a:effectLst/>
          </c:spPr>
          <c:invertIfNegative val="0"/>
          <c:dLbls>
            <c:dLbl>
              <c:idx val="0"/>
              <c:layout>
                <c:manualLayout>
                  <c:x val="-1.9706676929537579E-17"/>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73010380622837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49844136300118E-3"/>
                  <c:y val="1.730103806228363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730103806228363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53402537485572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Sheet1!$B$310:$F$310</c:f>
              <c:strCache>
                <c:ptCount val="5"/>
                <c:pt idx="0">
                  <c:v>Male</c:v>
                </c:pt>
                <c:pt idx="1">
                  <c:v>Female</c:v>
                </c:pt>
                <c:pt idx="2">
                  <c:v>adolescent</c:v>
                </c:pt>
                <c:pt idx="3">
                  <c:v>Youth</c:v>
                </c:pt>
                <c:pt idx="4">
                  <c:v>Adult</c:v>
                </c:pt>
              </c:strCache>
            </c:strRef>
          </c:cat>
          <c:val>
            <c:numRef>
              <c:f>Sheet1!$B$314:$F$314</c:f>
              <c:numCache>
                <c:formatCode>General</c:formatCode>
                <c:ptCount val="5"/>
                <c:pt idx="0">
                  <c:v>1.7</c:v>
                </c:pt>
                <c:pt idx="1">
                  <c:v>2.4</c:v>
                </c:pt>
                <c:pt idx="2">
                  <c:v>1.5</c:v>
                </c:pt>
                <c:pt idx="3">
                  <c:v>2.8</c:v>
                </c:pt>
                <c:pt idx="4">
                  <c:v>1.8</c:v>
                </c:pt>
              </c:numCache>
            </c:numRef>
          </c:val>
        </c:ser>
        <c:dLbls>
          <c:showLegendKey val="0"/>
          <c:showVal val="1"/>
          <c:showCatName val="0"/>
          <c:showSerName val="0"/>
          <c:showPercent val="0"/>
          <c:showBubbleSize val="0"/>
        </c:dLbls>
        <c:gapWidth val="30"/>
        <c:overlap val="-18"/>
        <c:axId val="176861800"/>
        <c:axId val="235013408"/>
      </c:barChart>
      <c:catAx>
        <c:axId val="17686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5013408"/>
        <c:crosses val="autoZero"/>
        <c:auto val="1"/>
        <c:lblAlgn val="ctr"/>
        <c:lblOffset val="100"/>
        <c:noMultiLvlLbl val="0"/>
      </c:catAx>
      <c:valAx>
        <c:axId val="235013408"/>
        <c:scaling>
          <c:orientation val="minMax"/>
          <c:max val="65"/>
        </c:scaling>
        <c:delete val="1"/>
        <c:axPos val="l"/>
        <c:numFmt formatCode="General" sourceLinked="1"/>
        <c:majorTickMark val="none"/>
        <c:minorTickMark val="none"/>
        <c:tickLblPos val="nextTo"/>
        <c:crossAx val="176861800"/>
        <c:crosses val="autoZero"/>
        <c:crossBetween val="between"/>
      </c:valAx>
      <c:spPr>
        <a:noFill/>
        <a:ln>
          <a:noFill/>
        </a:ln>
        <a:effectLst/>
      </c:spPr>
    </c:plotArea>
    <c:legend>
      <c:legendPos val="b"/>
      <c:layout>
        <c:manualLayout>
          <c:xMode val="edge"/>
          <c:yMode val="edge"/>
          <c:x val="1.3190901927326804E-2"/>
          <c:y val="0.90268097975642303"/>
          <c:w val="0.97791788441794658"/>
          <c:h val="9.73190202435768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baseline="0">
                <a:effectLst/>
                <a:latin typeface="Times New Roman" panose="02020603050405020304" pitchFamily="18" charset="0"/>
                <a:cs typeface="Times New Roman" panose="02020603050405020304" pitchFamily="18" charset="0"/>
              </a:rPr>
              <a:t>Figure 6.31: Distribution of head teachers/principals by status of security of themeselves and students in and around the schools/colleges (in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11647900262467191"/>
          <c:y val="0"/>
        </c:manualLayout>
      </c:layout>
      <c:overlay val="0"/>
      <c:spPr>
        <a:noFill/>
        <a:ln>
          <a:noFill/>
        </a:ln>
        <a:effectLst/>
      </c:spPr>
    </c:title>
    <c:autoTitleDeleted val="0"/>
    <c:plotArea>
      <c:layout>
        <c:manualLayout>
          <c:layoutTarget val="inner"/>
          <c:xMode val="edge"/>
          <c:yMode val="edge"/>
          <c:x val="3.0555555555555555E-2"/>
          <c:y val="0.12078703703703704"/>
          <c:w val="0.93888888888888888"/>
          <c:h val="0.54111803732866726"/>
        </c:manualLayout>
      </c:layout>
      <c:barChart>
        <c:barDir val="col"/>
        <c:grouping val="clustered"/>
        <c:varyColors val="0"/>
        <c:ser>
          <c:idx val="0"/>
          <c:order val="0"/>
          <c:tx>
            <c:strRef>
              <c:f>Sheet1!$A$329</c:f>
              <c:strCache>
                <c:ptCount val="1"/>
                <c:pt idx="0">
                  <c:v>Very safe</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Sheet1!$B$328:$E$328</c:f>
              <c:strCache>
                <c:ptCount val="4"/>
                <c:pt idx="0">
                  <c:v>Security of teachers in work place</c:v>
                </c:pt>
                <c:pt idx="1">
                  <c:v>Security of students in coming and leaving schools/colleges</c:v>
                </c:pt>
                <c:pt idx="2">
                  <c:v>Security of teachers and students walking around schools/colleges </c:v>
                </c:pt>
                <c:pt idx="3">
                  <c:v>Security of students playing in and around schools/colleges</c:v>
                </c:pt>
              </c:strCache>
            </c:strRef>
          </c:cat>
          <c:val>
            <c:numRef>
              <c:f>Sheet1!$B$329:$E$329</c:f>
              <c:numCache>
                <c:formatCode>General</c:formatCode>
                <c:ptCount val="4"/>
                <c:pt idx="0">
                  <c:v>1</c:v>
                </c:pt>
                <c:pt idx="1">
                  <c:v>1</c:v>
                </c:pt>
                <c:pt idx="2">
                  <c:v>1</c:v>
                </c:pt>
                <c:pt idx="3">
                  <c:v>1</c:v>
                </c:pt>
              </c:numCache>
            </c:numRef>
          </c:val>
        </c:ser>
        <c:ser>
          <c:idx val="1"/>
          <c:order val="1"/>
          <c:tx>
            <c:strRef>
              <c:f>Sheet1!$A$330</c:f>
              <c:strCache>
                <c:ptCount val="1"/>
                <c:pt idx="0">
                  <c:v>Fairly safe</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Sheet1!$B$328:$E$328</c:f>
              <c:strCache>
                <c:ptCount val="4"/>
                <c:pt idx="0">
                  <c:v>Security of teachers in work place</c:v>
                </c:pt>
                <c:pt idx="1">
                  <c:v>Security of students in coming and leaving schools/colleges</c:v>
                </c:pt>
                <c:pt idx="2">
                  <c:v>Security of teachers and students walking around schools/colleges </c:v>
                </c:pt>
                <c:pt idx="3">
                  <c:v>Security of students playing in and around schools/colleges</c:v>
                </c:pt>
              </c:strCache>
            </c:strRef>
          </c:cat>
          <c:val>
            <c:numRef>
              <c:f>Sheet1!$B$330:$E$330</c:f>
              <c:numCache>
                <c:formatCode>General</c:formatCode>
                <c:ptCount val="4"/>
                <c:pt idx="0">
                  <c:v>5</c:v>
                </c:pt>
                <c:pt idx="1">
                  <c:v>6</c:v>
                </c:pt>
                <c:pt idx="2">
                  <c:v>5</c:v>
                </c:pt>
                <c:pt idx="3">
                  <c:v>5</c:v>
                </c:pt>
              </c:numCache>
            </c:numRef>
          </c:val>
        </c:ser>
        <c:ser>
          <c:idx val="2"/>
          <c:order val="2"/>
          <c:tx>
            <c:strRef>
              <c:f>Sheet1!$A$331</c:f>
              <c:strCache>
                <c:ptCount val="1"/>
                <c:pt idx="0">
                  <c:v>Not much safe</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Sheet1!$B$328:$E$328</c:f>
              <c:strCache>
                <c:ptCount val="4"/>
                <c:pt idx="0">
                  <c:v>Security of teachers in work place</c:v>
                </c:pt>
                <c:pt idx="1">
                  <c:v>Security of students in coming and leaving schools/colleges</c:v>
                </c:pt>
                <c:pt idx="2">
                  <c:v>Security of teachers and students walking around schools/colleges </c:v>
                </c:pt>
                <c:pt idx="3">
                  <c:v>Security of students playing in and around schools/colleges</c:v>
                </c:pt>
              </c:strCache>
            </c:strRef>
          </c:cat>
          <c:val>
            <c:numRef>
              <c:f>Sheet1!$B$331:$E$331</c:f>
              <c:numCache>
                <c:formatCode>General</c:formatCode>
                <c:ptCount val="4"/>
                <c:pt idx="0">
                  <c:v>2</c:v>
                </c:pt>
                <c:pt idx="1">
                  <c:v>1</c:v>
                </c:pt>
                <c:pt idx="2">
                  <c:v>2</c:v>
                </c:pt>
                <c:pt idx="3">
                  <c:v>1</c:v>
                </c:pt>
              </c:numCache>
            </c:numRef>
          </c:val>
        </c:ser>
        <c:ser>
          <c:idx val="3"/>
          <c:order val="3"/>
          <c:tx>
            <c:strRef>
              <c:f>Sheet1!$A$332</c:f>
              <c:strCache>
                <c:ptCount val="1"/>
                <c:pt idx="0">
                  <c:v>Not at all safe</c:v>
                </c:pt>
              </c:strCache>
            </c:strRef>
          </c:tx>
          <c:spPr>
            <a:solidFill>
              <a:schemeClr val="accent4"/>
            </a:solidFill>
            <a:ln>
              <a:noFill/>
            </a:ln>
            <a:effectLst/>
          </c:spPr>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Sheet1!$B$328:$E$328</c:f>
              <c:strCache>
                <c:ptCount val="4"/>
                <c:pt idx="0">
                  <c:v>Security of teachers in work place</c:v>
                </c:pt>
                <c:pt idx="1">
                  <c:v>Security of students in coming and leaving schools/colleges</c:v>
                </c:pt>
                <c:pt idx="2">
                  <c:v>Security of teachers and students walking around schools/colleges </c:v>
                </c:pt>
                <c:pt idx="3">
                  <c:v>Security of students playing in and around schools/colleges</c:v>
                </c:pt>
              </c:strCache>
            </c:strRef>
          </c:cat>
          <c:val>
            <c:numRef>
              <c:f>Sheet1!$B$332:$E$332</c:f>
              <c:numCache>
                <c:formatCode>General</c:formatCode>
                <c:ptCount val="4"/>
                <c:pt idx="0">
                  <c:v>0</c:v>
                </c:pt>
                <c:pt idx="1">
                  <c:v>0</c:v>
                </c:pt>
                <c:pt idx="3">
                  <c:v>1</c:v>
                </c:pt>
              </c:numCache>
            </c:numRef>
          </c:val>
        </c:ser>
        <c:dLbls>
          <c:showLegendKey val="0"/>
          <c:showVal val="0"/>
          <c:showCatName val="0"/>
          <c:showSerName val="0"/>
          <c:showPercent val="0"/>
          <c:showBubbleSize val="0"/>
        </c:dLbls>
        <c:gapWidth val="37"/>
        <c:overlap val="-24"/>
        <c:axId val="235014192"/>
        <c:axId val="235014584"/>
      </c:barChart>
      <c:catAx>
        <c:axId val="23501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5014584"/>
        <c:crosses val="autoZero"/>
        <c:auto val="1"/>
        <c:lblAlgn val="ctr"/>
        <c:lblOffset val="100"/>
        <c:noMultiLvlLbl val="0"/>
      </c:catAx>
      <c:valAx>
        <c:axId val="235014584"/>
        <c:scaling>
          <c:orientation val="minMax"/>
        </c:scaling>
        <c:delete val="1"/>
        <c:axPos val="l"/>
        <c:numFmt formatCode="General" sourceLinked="1"/>
        <c:majorTickMark val="none"/>
        <c:minorTickMark val="none"/>
        <c:tickLblPos val="nextTo"/>
        <c:crossAx val="235014192"/>
        <c:crosses val="autoZero"/>
        <c:crossBetween val="between"/>
      </c:valAx>
      <c:spPr>
        <a:noFill/>
        <a:ln>
          <a:noFill/>
        </a:ln>
        <a:effectLst/>
      </c:spPr>
    </c:plotArea>
    <c:legend>
      <c:legendPos val="b"/>
      <c:layout>
        <c:manualLayout>
          <c:xMode val="edge"/>
          <c:yMode val="edge"/>
          <c:x val="0.14339654418197725"/>
          <c:y val="0.90798556430446198"/>
          <c:w val="0.7132069116360455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Figure 6.32: Distribution of the committee members of different markets/shopping centers by their perception</a:t>
            </a:r>
            <a:r>
              <a:rPr lang="en-US" sz="900" baseline="0">
                <a:latin typeface="Times New Roman" panose="02020603050405020304" pitchFamily="18" charset="0"/>
                <a:cs typeface="Times New Roman" panose="02020603050405020304" pitchFamily="18" charset="0"/>
              </a:rPr>
              <a:t> about the status of security in working and moving in and around the business place (in %) </a:t>
            </a:r>
            <a:endParaRPr lang="en-US" sz="900">
              <a:latin typeface="Times New Roman" panose="02020603050405020304" pitchFamily="18" charset="0"/>
              <a:cs typeface="Times New Roman" panose="02020603050405020304" pitchFamily="18" charset="0"/>
            </a:endParaRPr>
          </a:p>
        </c:rich>
      </c:tx>
      <c:layout>
        <c:manualLayout>
          <c:xMode val="edge"/>
          <c:yMode val="edge"/>
          <c:x val="0.10474563391722458"/>
          <c:y val="9.2122821996648025E-3"/>
        </c:manualLayout>
      </c:layout>
      <c:overlay val="0"/>
      <c:spPr>
        <a:noFill/>
        <a:ln>
          <a:noFill/>
        </a:ln>
        <a:effectLst/>
      </c:spPr>
    </c:title>
    <c:autoTitleDeleted val="0"/>
    <c:plotArea>
      <c:layout>
        <c:manualLayout>
          <c:layoutTarget val="inner"/>
          <c:xMode val="edge"/>
          <c:yMode val="edge"/>
          <c:x val="2.4403771491957847E-2"/>
          <c:y val="0.2465062349134069"/>
          <c:w val="0.95119245701608435"/>
          <c:h val="0.45701672833064544"/>
        </c:manualLayout>
      </c:layout>
      <c:barChart>
        <c:barDir val="col"/>
        <c:grouping val="clustered"/>
        <c:varyColors val="0"/>
        <c:ser>
          <c:idx val="0"/>
          <c:order val="0"/>
          <c:tx>
            <c:strRef>
              <c:f>Sheet1!$A$339</c:f>
              <c:strCache>
                <c:ptCount val="1"/>
                <c:pt idx="0">
                  <c:v>Very safe</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Sheet1!$B$338:$D$338</c:f>
              <c:strCache>
                <c:ptCount val="3"/>
                <c:pt idx="0">
                  <c:v>Working in the market/ shopping centre</c:v>
                </c:pt>
                <c:pt idx="1">
                  <c:v>Moving/ walking in and around the market/ shopping centre at night</c:v>
                </c:pt>
                <c:pt idx="2">
                  <c:v>Walking to the car or public transport from the market/ shopping centre at night</c:v>
                </c:pt>
              </c:strCache>
            </c:strRef>
          </c:cat>
          <c:val>
            <c:numRef>
              <c:f>Sheet1!$B$339:$D$339</c:f>
              <c:numCache>
                <c:formatCode>General</c:formatCode>
                <c:ptCount val="3"/>
                <c:pt idx="0">
                  <c:v>3</c:v>
                </c:pt>
                <c:pt idx="1">
                  <c:v>0</c:v>
                </c:pt>
                <c:pt idx="2">
                  <c:v>1</c:v>
                </c:pt>
              </c:numCache>
            </c:numRef>
          </c:val>
        </c:ser>
        <c:ser>
          <c:idx val="1"/>
          <c:order val="1"/>
          <c:tx>
            <c:strRef>
              <c:f>Sheet1!$A$340</c:f>
              <c:strCache>
                <c:ptCount val="1"/>
                <c:pt idx="0">
                  <c:v>Fairly safe</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Sheet1!$B$338:$D$338</c:f>
              <c:strCache>
                <c:ptCount val="3"/>
                <c:pt idx="0">
                  <c:v>Working in the market/ shopping centre</c:v>
                </c:pt>
                <c:pt idx="1">
                  <c:v>Moving/ walking in and around the market/ shopping centre at night</c:v>
                </c:pt>
                <c:pt idx="2">
                  <c:v>Walking to the car or public transport from the market/ shopping centre at night</c:v>
                </c:pt>
              </c:strCache>
            </c:strRef>
          </c:cat>
          <c:val>
            <c:numRef>
              <c:f>Sheet1!$B$340:$D$340</c:f>
              <c:numCache>
                <c:formatCode>General</c:formatCode>
                <c:ptCount val="3"/>
                <c:pt idx="0">
                  <c:v>5</c:v>
                </c:pt>
                <c:pt idx="1">
                  <c:v>7</c:v>
                </c:pt>
                <c:pt idx="2">
                  <c:v>6</c:v>
                </c:pt>
              </c:numCache>
            </c:numRef>
          </c:val>
        </c:ser>
        <c:ser>
          <c:idx val="2"/>
          <c:order val="2"/>
          <c:tx>
            <c:strRef>
              <c:f>Sheet1!$A$341</c:f>
              <c:strCache>
                <c:ptCount val="1"/>
                <c:pt idx="0">
                  <c:v>Not much safe</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Sheet1!$B$338:$D$338</c:f>
              <c:strCache>
                <c:ptCount val="3"/>
                <c:pt idx="0">
                  <c:v>Working in the market/ shopping centre</c:v>
                </c:pt>
                <c:pt idx="1">
                  <c:v>Moving/ walking in and around the market/ shopping centre at night</c:v>
                </c:pt>
                <c:pt idx="2">
                  <c:v>Walking to the car or public transport from the market/ shopping centre at night</c:v>
                </c:pt>
              </c:strCache>
            </c:strRef>
          </c:cat>
          <c:val>
            <c:numRef>
              <c:f>Sheet1!$B$341:$D$341</c:f>
              <c:numCache>
                <c:formatCode>General</c:formatCode>
                <c:ptCount val="3"/>
                <c:pt idx="0">
                  <c:v>0</c:v>
                </c:pt>
                <c:pt idx="1">
                  <c:v>1</c:v>
                </c:pt>
                <c:pt idx="2">
                  <c:v>1</c:v>
                </c:pt>
              </c:numCache>
            </c:numRef>
          </c:val>
        </c:ser>
        <c:ser>
          <c:idx val="3"/>
          <c:order val="3"/>
          <c:tx>
            <c:strRef>
              <c:f>Sheet1!$A$342</c:f>
              <c:strCache>
                <c:ptCount val="1"/>
                <c:pt idx="0">
                  <c:v>Not at all safe</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Sheet1!$B$338:$D$338</c:f>
              <c:strCache>
                <c:ptCount val="3"/>
                <c:pt idx="0">
                  <c:v>Working in the market/ shopping centre</c:v>
                </c:pt>
                <c:pt idx="1">
                  <c:v>Moving/ walking in and around the market/ shopping centre at night</c:v>
                </c:pt>
                <c:pt idx="2">
                  <c:v>Walking to the car or public transport from the market/ shopping centre at night</c:v>
                </c:pt>
              </c:strCache>
            </c:strRef>
          </c:cat>
          <c:val>
            <c:numRef>
              <c:f>Sheet1!$B$342:$D$342</c:f>
              <c:numCache>
                <c:formatCode>General</c:formatCode>
                <c:ptCount val="3"/>
                <c:pt idx="0">
                  <c:v>0</c:v>
                </c:pt>
                <c:pt idx="1">
                  <c:v>0</c:v>
                </c:pt>
                <c:pt idx="2">
                  <c:v>0</c:v>
                </c:pt>
              </c:numCache>
            </c:numRef>
          </c:val>
        </c:ser>
        <c:dLbls>
          <c:dLblPos val="outEnd"/>
          <c:showLegendKey val="0"/>
          <c:showVal val="1"/>
          <c:showCatName val="0"/>
          <c:showSerName val="0"/>
          <c:showPercent val="0"/>
          <c:showBubbleSize val="0"/>
        </c:dLbls>
        <c:gapWidth val="219"/>
        <c:overlap val="-27"/>
        <c:axId val="174469816"/>
        <c:axId val="174470208"/>
      </c:barChart>
      <c:catAx>
        <c:axId val="17446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470208"/>
        <c:crosses val="autoZero"/>
        <c:auto val="1"/>
        <c:lblAlgn val="ctr"/>
        <c:lblOffset val="100"/>
        <c:noMultiLvlLbl val="0"/>
      </c:catAx>
      <c:valAx>
        <c:axId val="174470208"/>
        <c:scaling>
          <c:orientation val="minMax"/>
        </c:scaling>
        <c:delete val="1"/>
        <c:axPos val="l"/>
        <c:numFmt formatCode="General" sourceLinked="1"/>
        <c:majorTickMark val="none"/>
        <c:minorTickMark val="none"/>
        <c:tickLblPos val="nextTo"/>
        <c:crossAx val="174469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Figure 6.33: Distribution of beat residents by visibility of beat officers in their areas (in %) </a:t>
            </a:r>
          </a:p>
        </c:rich>
      </c:tx>
      <c:layout>
        <c:manualLayout>
          <c:xMode val="edge"/>
          <c:yMode val="edge"/>
          <c:x val="0.14648496251738286"/>
          <c:y val="1.82260024301336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4447123665173961E-2"/>
          <c:y val="0.16005491719367404"/>
          <c:w val="0.94947755195774486"/>
          <c:h val="0.68313066273763168"/>
        </c:manualLayout>
      </c:layout>
      <c:barChart>
        <c:barDir val="col"/>
        <c:grouping val="clustered"/>
        <c:varyColors val="0"/>
        <c:ser>
          <c:idx val="0"/>
          <c:order val="0"/>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Sheet1!$B$345:$F$345</c:f>
              <c:strCache>
                <c:ptCount val="5"/>
                <c:pt idx="0">
                  <c:v>Male </c:v>
                </c:pt>
                <c:pt idx="1">
                  <c:v>Female</c:v>
                </c:pt>
                <c:pt idx="2">
                  <c:v>Adolescent</c:v>
                </c:pt>
                <c:pt idx="3">
                  <c:v>Youth</c:v>
                </c:pt>
                <c:pt idx="4">
                  <c:v>Adult</c:v>
                </c:pt>
              </c:strCache>
            </c:strRef>
          </c:cat>
          <c:val>
            <c:numRef>
              <c:f>Sheet1!$B$346:$F$346</c:f>
              <c:numCache>
                <c:formatCode>General</c:formatCode>
                <c:ptCount val="5"/>
                <c:pt idx="0">
                  <c:v>75.3</c:v>
                </c:pt>
                <c:pt idx="1">
                  <c:v>58.8</c:v>
                </c:pt>
                <c:pt idx="2">
                  <c:v>69.2</c:v>
                </c:pt>
                <c:pt idx="3">
                  <c:v>72.7</c:v>
                </c:pt>
                <c:pt idx="4">
                  <c:v>74</c:v>
                </c:pt>
              </c:numCache>
            </c:numRef>
          </c:val>
        </c:ser>
        <c:dLbls>
          <c:dLblPos val="outEnd"/>
          <c:showLegendKey val="0"/>
          <c:showVal val="1"/>
          <c:showCatName val="0"/>
          <c:showSerName val="0"/>
          <c:showPercent val="0"/>
          <c:showBubbleSize val="0"/>
        </c:dLbls>
        <c:gapWidth val="169"/>
        <c:overlap val="-16"/>
        <c:axId val="174470992"/>
        <c:axId val="174471384"/>
      </c:barChart>
      <c:catAx>
        <c:axId val="17447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471384"/>
        <c:crosses val="autoZero"/>
        <c:auto val="1"/>
        <c:lblAlgn val="ctr"/>
        <c:lblOffset val="100"/>
        <c:noMultiLvlLbl val="0"/>
      </c:catAx>
      <c:valAx>
        <c:axId val="174471384"/>
        <c:scaling>
          <c:orientation val="minMax"/>
        </c:scaling>
        <c:delete val="1"/>
        <c:axPos val="l"/>
        <c:numFmt formatCode="General" sourceLinked="1"/>
        <c:majorTickMark val="none"/>
        <c:minorTickMark val="none"/>
        <c:tickLblPos val="nextTo"/>
        <c:crossAx val="17447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Figure 6.34: Distribution of beat residents by level of satisfaction on beat policing programme in their areas (in</a:t>
            </a:r>
            <a:r>
              <a:rPr lang="en-US" sz="1000" baseline="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 </a:t>
            </a:r>
          </a:p>
        </c:rich>
      </c:tx>
      <c:layout>
        <c:manualLayout>
          <c:xMode val="edge"/>
          <c:yMode val="edge"/>
          <c:x val="0.11985835032584312"/>
          <c:y val="4.1965782450298569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406435053875742"/>
          <c:y val="0.17171296296296298"/>
          <c:w val="0.86426248084399071"/>
          <c:h val="0.73688030867219745"/>
        </c:manualLayout>
      </c:layout>
      <c:barChart>
        <c:barDir val="bar"/>
        <c:grouping val="percentStacked"/>
        <c:varyColors val="0"/>
        <c:ser>
          <c:idx val="0"/>
          <c:order val="0"/>
          <c:tx>
            <c:strRef>
              <c:f>Sheet1!$A$358</c:f>
              <c:strCache>
                <c:ptCount val="1"/>
                <c:pt idx="0">
                  <c:v>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Sheet1!$B$357:$F$357</c:f>
              <c:strCache>
                <c:ptCount val="5"/>
                <c:pt idx="0">
                  <c:v>Male</c:v>
                </c:pt>
                <c:pt idx="1">
                  <c:v>Female</c:v>
                </c:pt>
                <c:pt idx="2">
                  <c:v>Adolescent</c:v>
                </c:pt>
                <c:pt idx="3">
                  <c:v>Youth</c:v>
                </c:pt>
                <c:pt idx="4">
                  <c:v>Adult</c:v>
                </c:pt>
              </c:strCache>
            </c:strRef>
          </c:cat>
          <c:val>
            <c:numRef>
              <c:f>Sheet1!$B$358:$F$358</c:f>
              <c:numCache>
                <c:formatCode>General</c:formatCode>
                <c:ptCount val="5"/>
                <c:pt idx="0">
                  <c:v>10.9</c:v>
                </c:pt>
                <c:pt idx="1">
                  <c:v>9.8000000000000007</c:v>
                </c:pt>
                <c:pt idx="2">
                  <c:v>6.2</c:v>
                </c:pt>
                <c:pt idx="3">
                  <c:v>6.5</c:v>
                </c:pt>
                <c:pt idx="4">
                  <c:v>11.5</c:v>
                </c:pt>
              </c:numCache>
            </c:numRef>
          </c:val>
        </c:ser>
        <c:ser>
          <c:idx val="1"/>
          <c:order val="1"/>
          <c:tx>
            <c:strRef>
              <c:f>Sheet1!$A$359</c:f>
              <c:strCache>
                <c:ptCount val="1"/>
                <c:pt idx="0">
                  <c:v>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Sheet1!$B$357:$F$357</c:f>
              <c:strCache>
                <c:ptCount val="5"/>
                <c:pt idx="0">
                  <c:v>Male</c:v>
                </c:pt>
                <c:pt idx="1">
                  <c:v>Female</c:v>
                </c:pt>
                <c:pt idx="2">
                  <c:v>Adolescent</c:v>
                </c:pt>
                <c:pt idx="3">
                  <c:v>Youth</c:v>
                </c:pt>
                <c:pt idx="4">
                  <c:v>Adult</c:v>
                </c:pt>
              </c:strCache>
            </c:strRef>
          </c:cat>
          <c:val>
            <c:numRef>
              <c:f>Sheet1!$B$359:$F$359</c:f>
              <c:numCache>
                <c:formatCode>General</c:formatCode>
                <c:ptCount val="5"/>
                <c:pt idx="0">
                  <c:v>55.2</c:v>
                </c:pt>
                <c:pt idx="1">
                  <c:v>54.9</c:v>
                </c:pt>
                <c:pt idx="2">
                  <c:v>58.5</c:v>
                </c:pt>
                <c:pt idx="3">
                  <c:v>51.4</c:v>
                </c:pt>
                <c:pt idx="4">
                  <c:v>54.6</c:v>
                </c:pt>
              </c:numCache>
            </c:numRef>
          </c:val>
        </c:ser>
        <c:ser>
          <c:idx val="2"/>
          <c:order val="2"/>
          <c:tx>
            <c:strRef>
              <c:f>Sheet1!$A$360</c:f>
              <c:strCache>
                <c:ptCount val="1"/>
                <c:pt idx="0">
                  <c:v>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Sheet1!$B$357:$F$357</c:f>
              <c:strCache>
                <c:ptCount val="5"/>
                <c:pt idx="0">
                  <c:v>Male</c:v>
                </c:pt>
                <c:pt idx="1">
                  <c:v>Female</c:v>
                </c:pt>
                <c:pt idx="2">
                  <c:v>Adolescent</c:v>
                </c:pt>
                <c:pt idx="3">
                  <c:v>Youth</c:v>
                </c:pt>
                <c:pt idx="4">
                  <c:v>Adult</c:v>
                </c:pt>
              </c:strCache>
            </c:strRef>
          </c:cat>
          <c:val>
            <c:numRef>
              <c:f>Sheet1!$B$360:$F$360</c:f>
              <c:numCache>
                <c:formatCode>General</c:formatCode>
                <c:ptCount val="5"/>
                <c:pt idx="0">
                  <c:v>10.3</c:v>
                </c:pt>
                <c:pt idx="1">
                  <c:v>9.8000000000000007</c:v>
                </c:pt>
                <c:pt idx="2">
                  <c:v>12.3</c:v>
                </c:pt>
                <c:pt idx="3">
                  <c:v>15</c:v>
                </c:pt>
                <c:pt idx="4">
                  <c:v>9.6</c:v>
                </c:pt>
              </c:numCache>
            </c:numRef>
          </c:val>
        </c:ser>
        <c:ser>
          <c:idx val="3"/>
          <c:order val="3"/>
          <c:tx>
            <c:strRef>
              <c:f>Sheet1!$A$361</c:f>
              <c:strCache>
                <c:ptCount val="1"/>
                <c:pt idx="0">
                  <c:v>Dissatisfied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Sheet1!$B$357:$F$357</c:f>
              <c:strCache>
                <c:ptCount val="5"/>
                <c:pt idx="0">
                  <c:v>Male</c:v>
                </c:pt>
                <c:pt idx="1">
                  <c:v>Female</c:v>
                </c:pt>
                <c:pt idx="2">
                  <c:v>Adolescent</c:v>
                </c:pt>
                <c:pt idx="3">
                  <c:v>Youth</c:v>
                </c:pt>
                <c:pt idx="4">
                  <c:v>Adult</c:v>
                </c:pt>
              </c:strCache>
            </c:strRef>
          </c:cat>
          <c:val>
            <c:numRef>
              <c:f>Sheet1!$B$361:$F$361</c:f>
              <c:numCache>
                <c:formatCode>General</c:formatCode>
                <c:ptCount val="5"/>
                <c:pt idx="0">
                  <c:v>23</c:v>
                </c:pt>
                <c:pt idx="1">
                  <c:v>25.6</c:v>
                </c:pt>
                <c:pt idx="2">
                  <c:v>23.1</c:v>
                </c:pt>
                <c:pt idx="3">
                  <c:v>27.1</c:v>
                </c:pt>
                <c:pt idx="4">
                  <c:v>23.9</c:v>
                </c:pt>
              </c:numCache>
            </c:numRef>
          </c:val>
        </c:ser>
        <c:ser>
          <c:idx val="4"/>
          <c:order val="4"/>
          <c:tx>
            <c:strRef>
              <c:f>Sheet1!$A$362</c:f>
              <c:strCache>
                <c:ptCount val="1"/>
                <c:pt idx="0">
                  <c:v>Very dissatisfied</c:v>
                </c:pt>
              </c:strCache>
            </c:strRef>
          </c:tx>
          <c:spPr>
            <a:solidFill>
              <a:schemeClr val="accent5"/>
            </a:solidFill>
            <a:ln>
              <a:noFill/>
            </a:ln>
            <a:effectLst/>
          </c:spPr>
          <c:invertIfNegative val="0"/>
          <c:dLbls>
            <c:dLbl>
              <c:idx val="0"/>
              <c:layout>
                <c:manualLayout>
                  <c:x val="-8.5873765564620005E-3"/>
                  <c:y val="4.1507726663318377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0734220695577501E-2"/>
                  <c:y val="5.2714812862414339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Sheet1!$B$357:$F$357</c:f>
              <c:strCache>
                <c:ptCount val="5"/>
                <c:pt idx="0">
                  <c:v>Male</c:v>
                </c:pt>
                <c:pt idx="1">
                  <c:v>Female</c:v>
                </c:pt>
                <c:pt idx="2">
                  <c:v>Adolescent</c:v>
                </c:pt>
                <c:pt idx="3">
                  <c:v>Youth</c:v>
                </c:pt>
                <c:pt idx="4">
                  <c:v>Adult</c:v>
                </c:pt>
              </c:strCache>
            </c:strRef>
          </c:cat>
          <c:val>
            <c:numRef>
              <c:f>Sheet1!$B$362:$F$362</c:f>
              <c:numCache>
                <c:formatCode>General</c:formatCode>
                <c:ptCount val="5"/>
                <c:pt idx="0">
                  <c:v>0.6</c:v>
                </c:pt>
                <c:pt idx="1">
                  <c:v>0</c:v>
                </c:pt>
                <c:pt idx="2">
                  <c:v>0</c:v>
                </c:pt>
                <c:pt idx="3">
                  <c:v>0</c:v>
                </c:pt>
                <c:pt idx="4">
                  <c:v>0.5</c:v>
                </c:pt>
              </c:numCache>
            </c:numRef>
          </c:val>
        </c:ser>
        <c:dLbls>
          <c:dLblPos val="ctr"/>
          <c:showLegendKey val="0"/>
          <c:showVal val="1"/>
          <c:showCatName val="0"/>
          <c:showSerName val="0"/>
          <c:showPercent val="0"/>
          <c:showBubbleSize val="0"/>
        </c:dLbls>
        <c:gapWidth val="52"/>
        <c:overlap val="100"/>
        <c:axId val="235262696"/>
        <c:axId val="235263088"/>
      </c:barChart>
      <c:catAx>
        <c:axId val="235262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5263088"/>
        <c:crosses val="autoZero"/>
        <c:auto val="1"/>
        <c:lblAlgn val="ctr"/>
        <c:lblOffset val="100"/>
        <c:noMultiLvlLbl val="0"/>
      </c:catAx>
      <c:valAx>
        <c:axId val="235263088"/>
        <c:scaling>
          <c:orientation val="minMax"/>
        </c:scaling>
        <c:delete val="1"/>
        <c:axPos val="t"/>
        <c:numFmt formatCode="0%" sourceLinked="1"/>
        <c:majorTickMark val="none"/>
        <c:minorTickMark val="none"/>
        <c:tickLblPos val="nextTo"/>
        <c:crossAx val="235262696"/>
        <c:crosses val="autoZero"/>
        <c:crossBetween val="between"/>
      </c:valAx>
      <c:spPr>
        <a:noFill/>
        <a:ln>
          <a:noFill/>
        </a:ln>
        <a:effectLst/>
      </c:spPr>
    </c:plotArea>
    <c:legend>
      <c:legendPos val="b"/>
      <c:layout>
        <c:manualLayout>
          <c:xMode val="edge"/>
          <c:yMode val="edge"/>
          <c:x val="3.4271398550290946E-2"/>
          <c:y val="0.90577164939253463"/>
          <c:w val="0.95286784955327752"/>
          <c:h val="8.89568693212241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Figure</a:t>
            </a:r>
            <a:r>
              <a:rPr lang="en-US" sz="900" baseline="0">
                <a:latin typeface="Times New Roman" panose="02020603050405020304" pitchFamily="18" charset="0"/>
                <a:cs typeface="Times New Roman" panose="02020603050405020304" pitchFamily="18" charset="0"/>
              </a:rPr>
              <a:t> 6.35: Distribution of the head teachers/principals of school and colleges by level of satisfaction about police assistance received last time (in %)</a:t>
            </a:r>
            <a:endParaRPr lang="en-US" sz="900">
              <a:latin typeface="Times New Roman" panose="02020603050405020304" pitchFamily="18" charset="0"/>
              <a:cs typeface="Times New Roman" panose="02020603050405020304" pitchFamily="18" charset="0"/>
            </a:endParaRPr>
          </a:p>
        </c:rich>
      </c:tx>
      <c:layout>
        <c:manualLayout>
          <c:xMode val="edge"/>
          <c:yMode val="edge"/>
          <c:x val="0.14781950005410671"/>
          <c:y val="6.752525318694564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091256530153471E-3"/>
          <c:y val="0.33900630842197355"/>
          <c:w val="0.98239132664470752"/>
          <c:h val="0.50894690795229547"/>
        </c:manualLayout>
      </c:layout>
      <c:barChart>
        <c:barDir val="bar"/>
        <c:grouping val="percentStacked"/>
        <c:varyColors val="0"/>
        <c:ser>
          <c:idx val="0"/>
          <c:order val="0"/>
          <c:tx>
            <c:strRef>
              <c:f>Sheet1!$B$372</c:f>
              <c:strCache>
                <c:ptCount val="1"/>
                <c:pt idx="0">
                  <c:v>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Sheet1!$B$373</c:f>
              <c:numCache>
                <c:formatCode>General</c:formatCode>
                <c:ptCount val="1"/>
                <c:pt idx="0">
                  <c:v>4</c:v>
                </c:pt>
              </c:numCache>
            </c:numRef>
          </c:val>
        </c:ser>
        <c:ser>
          <c:idx val="1"/>
          <c:order val="1"/>
          <c:tx>
            <c:strRef>
              <c:f>Sheet1!$C$372</c:f>
              <c:strCache>
                <c:ptCount val="1"/>
                <c:pt idx="0">
                  <c:v>Satisfied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Sheet1!$C$373</c:f>
              <c:numCache>
                <c:formatCode>General</c:formatCode>
                <c:ptCount val="1"/>
                <c:pt idx="0">
                  <c:v>4</c:v>
                </c:pt>
              </c:numCache>
            </c:numRef>
          </c:val>
        </c:ser>
        <c:dLbls>
          <c:dLblPos val="ctr"/>
          <c:showLegendKey val="0"/>
          <c:showVal val="1"/>
          <c:showCatName val="0"/>
          <c:showSerName val="0"/>
          <c:showPercent val="0"/>
          <c:showBubbleSize val="0"/>
        </c:dLbls>
        <c:gapWidth val="60"/>
        <c:overlap val="100"/>
        <c:axId val="235263872"/>
        <c:axId val="271293248"/>
      </c:barChart>
      <c:catAx>
        <c:axId val="235263872"/>
        <c:scaling>
          <c:orientation val="minMax"/>
        </c:scaling>
        <c:delete val="1"/>
        <c:axPos val="l"/>
        <c:numFmt formatCode="General" sourceLinked="1"/>
        <c:majorTickMark val="none"/>
        <c:minorTickMark val="none"/>
        <c:tickLblPos val="nextTo"/>
        <c:crossAx val="271293248"/>
        <c:crosses val="autoZero"/>
        <c:auto val="1"/>
        <c:lblAlgn val="ctr"/>
        <c:lblOffset val="100"/>
        <c:noMultiLvlLbl val="0"/>
      </c:catAx>
      <c:valAx>
        <c:axId val="271293248"/>
        <c:scaling>
          <c:orientation val="minMax"/>
        </c:scaling>
        <c:delete val="1"/>
        <c:axPos val="b"/>
        <c:numFmt formatCode="0%" sourceLinked="1"/>
        <c:majorTickMark val="none"/>
        <c:minorTickMark val="none"/>
        <c:tickLblPos val="nextTo"/>
        <c:crossAx val="235263872"/>
        <c:crosses val="autoZero"/>
        <c:crossBetween val="between"/>
      </c:valAx>
      <c:spPr>
        <a:noFill/>
        <a:ln>
          <a:noFill/>
        </a:ln>
        <a:effectLst/>
      </c:spPr>
    </c:plotArea>
    <c:legend>
      <c:legendPos val="b"/>
      <c:layout>
        <c:manualLayout>
          <c:xMode val="edge"/>
          <c:yMode val="edge"/>
          <c:x val="0.16597191046186491"/>
          <c:y val="0.80768797411138915"/>
          <c:w val="0.63804513225084536"/>
          <c:h val="0.18555969977437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latin typeface="Times New Roman" panose="02020603050405020304" pitchFamily="18" charset="0"/>
                <a:cs typeface="Times New Roman" panose="02020603050405020304" pitchFamily="18" charset="0"/>
              </a:rPr>
              <a:t>Figure 6.3: Distribution of beat residents by opinion about effective utilization of police manpower in prevention of crime (in %)</a:t>
            </a:r>
          </a:p>
        </c:rich>
      </c:tx>
      <c:layout>
        <c:manualLayout>
          <c:xMode val="edge"/>
          <c:yMode val="edge"/>
          <c:x val="0.11250950423341109"/>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660549453790186"/>
          <c:y val="0.16055524440198113"/>
          <c:w val="0.56230954276782819"/>
          <c:h val="0.7538417948802425"/>
        </c:manualLayout>
      </c:layout>
      <c:barChart>
        <c:barDir val="bar"/>
        <c:grouping val="percentStacked"/>
        <c:varyColors val="0"/>
        <c:ser>
          <c:idx val="0"/>
          <c:order val="0"/>
          <c:tx>
            <c:strRef>
              <c:f>Sheet1!$A$439</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Sheet1!$B$438:$H$438</c:f>
              <c:strCache>
                <c:ptCount val="7"/>
                <c:pt idx="0">
                  <c:v>Secure community during public occasions </c:v>
                </c:pt>
                <c:pt idx="1">
                  <c:v>Participate in community affairs</c:v>
                </c:pt>
                <c:pt idx="2">
                  <c:v>Gather information on community concerns </c:v>
                </c:pt>
                <c:pt idx="3">
                  <c:v>Increase patrolling based on crime rate and nature</c:v>
                </c:pt>
                <c:pt idx="4">
                  <c:v>Ensuring quick response to call</c:v>
                </c:pt>
                <c:pt idx="5">
                  <c:v>Creation of public trust on police</c:v>
                </c:pt>
                <c:pt idx="6">
                  <c:v>Increase public awareness on crime and cosequence</c:v>
                </c:pt>
              </c:strCache>
            </c:strRef>
          </c:cat>
          <c:val>
            <c:numRef>
              <c:f>Sheet1!$B$439:$H$439</c:f>
              <c:numCache>
                <c:formatCode>General</c:formatCode>
                <c:ptCount val="7"/>
                <c:pt idx="0">
                  <c:v>44.8</c:v>
                </c:pt>
                <c:pt idx="1">
                  <c:v>41.4</c:v>
                </c:pt>
                <c:pt idx="2">
                  <c:v>20.7</c:v>
                </c:pt>
                <c:pt idx="3">
                  <c:v>20.100000000000001</c:v>
                </c:pt>
                <c:pt idx="4">
                  <c:v>32.799999999999997</c:v>
                </c:pt>
                <c:pt idx="5">
                  <c:v>17.8</c:v>
                </c:pt>
                <c:pt idx="6">
                  <c:v>52.9</c:v>
                </c:pt>
              </c:numCache>
            </c:numRef>
          </c:val>
        </c:ser>
        <c:ser>
          <c:idx val="1"/>
          <c:order val="1"/>
          <c:tx>
            <c:strRef>
              <c:f>Sheet1!$A$440</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Sheet1!$B$438:$H$438</c:f>
              <c:strCache>
                <c:ptCount val="7"/>
                <c:pt idx="0">
                  <c:v>Secure community during public occasions </c:v>
                </c:pt>
                <c:pt idx="1">
                  <c:v>Participate in community affairs</c:v>
                </c:pt>
                <c:pt idx="2">
                  <c:v>Gather information on community concerns </c:v>
                </c:pt>
                <c:pt idx="3">
                  <c:v>Increase patrolling based on crime rate and nature</c:v>
                </c:pt>
                <c:pt idx="4">
                  <c:v>Ensuring quick response to call</c:v>
                </c:pt>
                <c:pt idx="5">
                  <c:v>Creation of public trust on police</c:v>
                </c:pt>
                <c:pt idx="6">
                  <c:v>Increase public awareness on crime and cosequence</c:v>
                </c:pt>
              </c:strCache>
            </c:strRef>
          </c:cat>
          <c:val>
            <c:numRef>
              <c:f>Sheet1!$B$440:$H$440</c:f>
              <c:numCache>
                <c:formatCode>General</c:formatCode>
                <c:ptCount val="7"/>
                <c:pt idx="0">
                  <c:v>34.1</c:v>
                </c:pt>
                <c:pt idx="1">
                  <c:v>50</c:v>
                </c:pt>
                <c:pt idx="2">
                  <c:v>19.5</c:v>
                </c:pt>
                <c:pt idx="3">
                  <c:v>41.5</c:v>
                </c:pt>
                <c:pt idx="4">
                  <c:v>24.4</c:v>
                </c:pt>
                <c:pt idx="5">
                  <c:v>11</c:v>
                </c:pt>
                <c:pt idx="6">
                  <c:v>50</c:v>
                </c:pt>
              </c:numCache>
            </c:numRef>
          </c:val>
        </c:ser>
        <c:ser>
          <c:idx val="2"/>
          <c:order val="2"/>
          <c:tx>
            <c:strRef>
              <c:f>Sheet1!$A$441</c:f>
              <c:strCache>
                <c:ptCount val="1"/>
                <c:pt idx="0">
                  <c:v>Adolescent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Sheet1!$B$438:$H$438</c:f>
              <c:strCache>
                <c:ptCount val="7"/>
                <c:pt idx="0">
                  <c:v>Secure community during public occasions </c:v>
                </c:pt>
                <c:pt idx="1">
                  <c:v>Participate in community affairs</c:v>
                </c:pt>
                <c:pt idx="2">
                  <c:v>Gather information on community concerns </c:v>
                </c:pt>
                <c:pt idx="3">
                  <c:v>Increase patrolling based on crime rate and nature</c:v>
                </c:pt>
                <c:pt idx="4">
                  <c:v>Ensuring quick response to call</c:v>
                </c:pt>
                <c:pt idx="5">
                  <c:v>Creation of public trust on police</c:v>
                </c:pt>
                <c:pt idx="6">
                  <c:v>Increase public awareness on crime and cosequence</c:v>
                </c:pt>
              </c:strCache>
            </c:strRef>
          </c:cat>
          <c:val>
            <c:numRef>
              <c:f>Sheet1!$B$441:$H$441</c:f>
              <c:numCache>
                <c:formatCode>General</c:formatCode>
                <c:ptCount val="7"/>
                <c:pt idx="0">
                  <c:v>35.4</c:v>
                </c:pt>
                <c:pt idx="1">
                  <c:v>49.2</c:v>
                </c:pt>
                <c:pt idx="2">
                  <c:v>18.5</c:v>
                </c:pt>
                <c:pt idx="3">
                  <c:v>29.2</c:v>
                </c:pt>
                <c:pt idx="4">
                  <c:v>38.5</c:v>
                </c:pt>
                <c:pt idx="5">
                  <c:v>13.8</c:v>
                </c:pt>
                <c:pt idx="6">
                  <c:v>49.2</c:v>
                </c:pt>
              </c:numCache>
            </c:numRef>
          </c:val>
        </c:ser>
        <c:ser>
          <c:idx val="3"/>
          <c:order val="3"/>
          <c:tx>
            <c:strRef>
              <c:f>Sheet1!$A$442</c:f>
              <c:strCache>
                <c:ptCount val="1"/>
                <c:pt idx="0">
                  <c:v>Youth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Sheet1!$B$438:$H$438</c:f>
              <c:strCache>
                <c:ptCount val="7"/>
                <c:pt idx="0">
                  <c:v>Secure community during public occasions </c:v>
                </c:pt>
                <c:pt idx="1">
                  <c:v>Participate in community affairs</c:v>
                </c:pt>
                <c:pt idx="2">
                  <c:v>Gather information on community concerns </c:v>
                </c:pt>
                <c:pt idx="3">
                  <c:v>Increase patrolling based on crime rate and nature</c:v>
                </c:pt>
                <c:pt idx="4">
                  <c:v>Ensuring quick response to call</c:v>
                </c:pt>
                <c:pt idx="5">
                  <c:v>Creation of public trust on police</c:v>
                </c:pt>
                <c:pt idx="6">
                  <c:v>Increase public awareness on crime and cosequence</c:v>
                </c:pt>
              </c:strCache>
            </c:strRef>
          </c:cat>
          <c:val>
            <c:numRef>
              <c:f>Sheet1!$B$442:$H$442</c:f>
              <c:numCache>
                <c:formatCode>General</c:formatCode>
                <c:ptCount val="7"/>
                <c:pt idx="0">
                  <c:v>36.4</c:v>
                </c:pt>
                <c:pt idx="1">
                  <c:v>46.7</c:v>
                </c:pt>
                <c:pt idx="2">
                  <c:v>15.9</c:v>
                </c:pt>
                <c:pt idx="3">
                  <c:v>32.700000000000003</c:v>
                </c:pt>
                <c:pt idx="4">
                  <c:v>30.8</c:v>
                </c:pt>
                <c:pt idx="5">
                  <c:v>15.9</c:v>
                </c:pt>
                <c:pt idx="6">
                  <c:v>48.6</c:v>
                </c:pt>
              </c:numCache>
            </c:numRef>
          </c:val>
        </c:ser>
        <c:ser>
          <c:idx val="4"/>
          <c:order val="4"/>
          <c:tx>
            <c:strRef>
              <c:f>Sheet1!$A$443</c:f>
              <c:strCache>
                <c:ptCount val="1"/>
                <c:pt idx="0">
                  <c:v>Adult</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Sheet1!$B$438:$H$438</c:f>
              <c:strCache>
                <c:ptCount val="7"/>
                <c:pt idx="0">
                  <c:v>Secure community during public occasions </c:v>
                </c:pt>
                <c:pt idx="1">
                  <c:v>Participate in community affairs</c:v>
                </c:pt>
                <c:pt idx="2">
                  <c:v>Gather information on community concerns </c:v>
                </c:pt>
                <c:pt idx="3">
                  <c:v>Increase patrolling based on crime rate and nature</c:v>
                </c:pt>
                <c:pt idx="4">
                  <c:v>Ensuring quick response to call</c:v>
                </c:pt>
                <c:pt idx="5">
                  <c:v>Creation of public trust on police</c:v>
                </c:pt>
                <c:pt idx="6">
                  <c:v>Increase public awareness on crime and cosequence</c:v>
                </c:pt>
              </c:strCache>
            </c:strRef>
          </c:cat>
          <c:val>
            <c:numRef>
              <c:f>Sheet1!$B$443:$H$443</c:f>
              <c:numCache>
                <c:formatCode>General</c:formatCode>
                <c:ptCount val="7"/>
                <c:pt idx="0">
                  <c:v>43.1</c:v>
                </c:pt>
                <c:pt idx="1">
                  <c:v>42.2</c:v>
                </c:pt>
                <c:pt idx="2">
                  <c:v>19.7</c:v>
                </c:pt>
                <c:pt idx="3">
                  <c:v>26.6</c:v>
                </c:pt>
                <c:pt idx="4">
                  <c:v>28.9</c:v>
                </c:pt>
                <c:pt idx="5">
                  <c:v>16.5</c:v>
                </c:pt>
                <c:pt idx="6">
                  <c:v>53.2</c:v>
                </c:pt>
              </c:numCache>
            </c:numRef>
          </c:val>
        </c:ser>
        <c:dLbls>
          <c:dLblPos val="ctr"/>
          <c:showLegendKey val="0"/>
          <c:showVal val="1"/>
          <c:showCatName val="0"/>
          <c:showSerName val="0"/>
          <c:showPercent val="0"/>
          <c:showBubbleSize val="0"/>
        </c:dLbls>
        <c:gapWidth val="34"/>
        <c:overlap val="100"/>
        <c:axId val="225748752"/>
        <c:axId val="225749144"/>
      </c:barChart>
      <c:catAx>
        <c:axId val="225748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749144"/>
        <c:crosses val="autoZero"/>
        <c:auto val="1"/>
        <c:lblAlgn val="ctr"/>
        <c:lblOffset val="100"/>
        <c:noMultiLvlLbl val="0"/>
      </c:catAx>
      <c:valAx>
        <c:axId val="225749144"/>
        <c:scaling>
          <c:orientation val="minMax"/>
        </c:scaling>
        <c:delete val="1"/>
        <c:axPos val="t"/>
        <c:numFmt formatCode="0%" sourceLinked="1"/>
        <c:majorTickMark val="none"/>
        <c:minorTickMark val="none"/>
        <c:tickLblPos val="nextTo"/>
        <c:crossAx val="2257487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2.8242986480622512E-2"/>
          <c:y val="0.91629558857444082"/>
          <c:w val="0.95210980649890675"/>
          <c:h val="8.3704411425559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baseline="0">
                <a:effectLst/>
                <a:latin typeface="Times New Roman" panose="02020603050405020304" pitchFamily="18" charset="0"/>
                <a:cs typeface="Times New Roman" panose="02020603050405020304" pitchFamily="18" charset="0"/>
              </a:rPr>
              <a:t>Figure 6.36: Distribution of the residents by statement on the extent of cooperation of police officers (in %)  </a:t>
            </a:r>
            <a:endParaRPr lang="en-US" sz="800">
              <a:effectLst/>
              <a:latin typeface="Times New Roman" panose="02020603050405020304" pitchFamily="18" charset="0"/>
              <a:cs typeface="Times New Roman" panose="02020603050405020304" pitchFamily="18" charset="0"/>
            </a:endParaRPr>
          </a:p>
        </c:rich>
      </c:tx>
      <c:layout>
        <c:manualLayout>
          <c:xMode val="edge"/>
          <c:yMode val="edge"/>
          <c:x val="0.11523587578458522"/>
          <c:y val="0"/>
        </c:manualLayout>
      </c:layout>
      <c:overlay val="0"/>
      <c:spPr>
        <a:noFill/>
        <a:ln w="15875">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60241916121491"/>
          <c:y val="0.12519348953332055"/>
          <c:w val="0.86358534973913925"/>
          <c:h val="0.76876224313424235"/>
        </c:manualLayout>
      </c:layout>
      <c:barChart>
        <c:barDir val="bar"/>
        <c:grouping val="percentStacked"/>
        <c:varyColors val="0"/>
        <c:ser>
          <c:idx val="0"/>
          <c:order val="0"/>
          <c:tx>
            <c:strRef>
              <c:f>Sheet1!$A$396</c:f>
              <c:strCache>
                <c:ptCount val="1"/>
                <c:pt idx="0">
                  <c:v>Very helpful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Sheet1!$B$395:$F$395</c:f>
              <c:strCache>
                <c:ptCount val="5"/>
                <c:pt idx="0">
                  <c:v>Male</c:v>
                </c:pt>
                <c:pt idx="1">
                  <c:v>Female</c:v>
                </c:pt>
                <c:pt idx="2">
                  <c:v>Adolescent</c:v>
                </c:pt>
                <c:pt idx="3">
                  <c:v>Youth</c:v>
                </c:pt>
                <c:pt idx="4">
                  <c:v>Adult</c:v>
                </c:pt>
              </c:strCache>
            </c:strRef>
          </c:cat>
          <c:val>
            <c:numRef>
              <c:f>Sheet1!$B$396:$F$396</c:f>
              <c:numCache>
                <c:formatCode>General</c:formatCode>
                <c:ptCount val="5"/>
                <c:pt idx="0">
                  <c:v>36.299999999999997</c:v>
                </c:pt>
                <c:pt idx="1">
                  <c:v>20</c:v>
                </c:pt>
                <c:pt idx="2">
                  <c:v>16.7</c:v>
                </c:pt>
                <c:pt idx="3">
                  <c:v>11.1</c:v>
                </c:pt>
                <c:pt idx="4">
                  <c:v>36.1</c:v>
                </c:pt>
              </c:numCache>
            </c:numRef>
          </c:val>
        </c:ser>
        <c:ser>
          <c:idx val="1"/>
          <c:order val="1"/>
          <c:tx>
            <c:strRef>
              <c:f>Sheet1!$A$397</c:f>
              <c:strCache>
                <c:ptCount val="1"/>
                <c:pt idx="0">
                  <c:v>Helpful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Sheet1!$B$395:$F$395</c:f>
              <c:strCache>
                <c:ptCount val="5"/>
                <c:pt idx="0">
                  <c:v>Male</c:v>
                </c:pt>
                <c:pt idx="1">
                  <c:v>Female</c:v>
                </c:pt>
                <c:pt idx="2">
                  <c:v>Adolescent</c:v>
                </c:pt>
                <c:pt idx="3">
                  <c:v>Youth</c:v>
                </c:pt>
                <c:pt idx="4">
                  <c:v>Adult</c:v>
                </c:pt>
              </c:strCache>
            </c:strRef>
          </c:cat>
          <c:val>
            <c:numRef>
              <c:f>Sheet1!$B$397:$F$397</c:f>
              <c:numCache>
                <c:formatCode>General</c:formatCode>
                <c:ptCount val="5"/>
                <c:pt idx="0">
                  <c:v>44.1</c:v>
                </c:pt>
                <c:pt idx="1">
                  <c:v>40</c:v>
                </c:pt>
                <c:pt idx="2">
                  <c:v>33.299999999999997</c:v>
                </c:pt>
                <c:pt idx="3">
                  <c:v>44.4</c:v>
                </c:pt>
                <c:pt idx="4">
                  <c:v>44.4</c:v>
                </c:pt>
              </c:numCache>
            </c:numRef>
          </c:val>
        </c:ser>
        <c:ser>
          <c:idx val="2"/>
          <c:order val="2"/>
          <c:tx>
            <c:strRef>
              <c:f>Sheet1!$A$398</c:f>
              <c:strCache>
                <c:ptCount val="1"/>
                <c:pt idx="0">
                  <c:v>Not very helpful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Sheet1!$B$395:$F$395</c:f>
              <c:strCache>
                <c:ptCount val="5"/>
                <c:pt idx="0">
                  <c:v>Male</c:v>
                </c:pt>
                <c:pt idx="1">
                  <c:v>Female</c:v>
                </c:pt>
                <c:pt idx="2">
                  <c:v>Adolescent</c:v>
                </c:pt>
                <c:pt idx="3">
                  <c:v>Youth</c:v>
                </c:pt>
                <c:pt idx="4">
                  <c:v>Adult</c:v>
                </c:pt>
              </c:strCache>
            </c:strRef>
          </c:cat>
          <c:val>
            <c:numRef>
              <c:f>Sheet1!$B$398:$F$398</c:f>
              <c:numCache>
                <c:formatCode>General</c:formatCode>
                <c:ptCount val="5"/>
                <c:pt idx="0">
                  <c:v>11.8</c:v>
                </c:pt>
                <c:pt idx="1">
                  <c:v>40</c:v>
                </c:pt>
                <c:pt idx="2">
                  <c:v>50</c:v>
                </c:pt>
                <c:pt idx="3">
                  <c:v>44.4</c:v>
                </c:pt>
                <c:pt idx="4">
                  <c:v>11.1</c:v>
                </c:pt>
              </c:numCache>
            </c:numRef>
          </c:val>
        </c:ser>
        <c:ser>
          <c:idx val="3"/>
          <c:order val="3"/>
          <c:tx>
            <c:strRef>
              <c:f>Sheet1!$A$399</c:f>
              <c:strCache>
                <c:ptCount val="1"/>
                <c:pt idx="0">
                  <c:v>Not at all helpful</c:v>
                </c:pt>
              </c:strCache>
            </c:strRef>
          </c:tx>
          <c:spPr>
            <a:solidFill>
              <a:schemeClr val="accent4"/>
            </a:solidFill>
            <a:ln>
              <a:no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Sheet1!$B$395:$F$395</c:f>
              <c:strCache>
                <c:ptCount val="5"/>
                <c:pt idx="0">
                  <c:v>Male</c:v>
                </c:pt>
                <c:pt idx="1">
                  <c:v>Female</c:v>
                </c:pt>
                <c:pt idx="2">
                  <c:v>Adolescent</c:v>
                </c:pt>
                <c:pt idx="3">
                  <c:v>Youth</c:v>
                </c:pt>
                <c:pt idx="4">
                  <c:v>Adult</c:v>
                </c:pt>
              </c:strCache>
            </c:strRef>
          </c:cat>
          <c:val>
            <c:numRef>
              <c:f>Sheet1!$B$399:$F$399</c:f>
              <c:numCache>
                <c:formatCode>General</c:formatCode>
                <c:ptCount val="5"/>
                <c:pt idx="0">
                  <c:v>8.8000000000000007</c:v>
                </c:pt>
                <c:pt idx="1">
                  <c:v>0</c:v>
                </c:pt>
                <c:pt idx="2">
                  <c:v>0</c:v>
                </c:pt>
                <c:pt idx="3">
                  <c:v>0</c:v>
                </c:pt>
                <c:pt idx="4">
                  <c:v>8.3000000000000007</c:v>
                </c:pt>
              </c:numCache>
            </c:numRef>
          </c:val>
        </c:ser>
        <c:dLbls>
          <c:showLegendKey val="0"/>
          <c:showVal val="0"/>
          <c:showCatName val="0"/>
          <c:showSerName val="0"/>
          <c:showPercent val="0"/>
          <c:showBubbleSize val="0"/>
        </c:dLbls>
        <c:gapWidth val="34"/>
        <c:overlap val="100"/>
        <c:axId val="271294032"/>
        <c:axId val="271294424"/>
      </c:barChart>
      <c:catAx>
        <c:axId val="271294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1294424"/>
        <c:crosses val="autoZero"/>
        <c:auto val="1"/>
        <c:lblAlgn val="ctr"/>
        <c:lblOffset val="100"/>
        <c:noMultiLvlLbl val="0"/>
      </c:catAx>
      <c:valAx>
        <c:axId val="271294424"/>
        <c:scaling>
          <c:orientation val="minMax"/>
        </c:scaling>
        <c:delete val="1"/>
        <c:axPos val="b"/>
        <c:numFmt formatCode="0%" sourceLinked="1"/>
        <c:majorTickMark val="none"/>
        <c:minorTickMark val="none"/>
        <c:tickLblPos val="nextTo"/>
        <c:crossAx val="271294032"/>
        <c:crosses val="autoZero"/>
        <c:crossBetween val="between"/>
      </c:valAx>
      <c:spPr>
        <a:noFill/>
        <a:ln>
          <a:noFill/>
        </a:ln>
        <a:effectLst/>
      </c:spPr>
    </c:plotArea>
    <c:legend>
      <c:legendPos val="b"/>
      <c:layout>
        <c:manualLayout>
          <c:xMode val="edge"/>
          <c:yMode val="edge"/>
          <c:x val="3.4131159614016866E-2"/>
          <c:y val="0.89710293835221822"/>
          <c:w val="0.95309151378499213"/>
          <c:h val="0.102897061647781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Figure 6.37: Distribution of the respondents by level of satisfaction on overall performance of beat</a:t>
            </a:r>
            <a:r>
              <a:rPr lang="en-US" sz="900" baseline="0">
                <a:latin typeface="Times New Roman" panose="02020603050405020304" pitchFamily="18" charset="0"/>
                <a:cs typeface="Times New Roman" panose="02020603050405020304" pitchFamily="18" charset="0"/>
              </a:rPr>
              <a:t> policing around the educational institutes and business places (in %)</a:t>
            </a:r>
            <a:endParaRPr lang="en-US" sz="900">
              <a:latin typeface="Times New Roman" panose="02020603050405020304" pitchFamily="18" charset="0"/>
              <a:cs typeface="Times New Roman" panose="02020603050405020304" pitchFamily="18" charset="0"/>
            </a:endParaRPr>
          </a:p>
        </c:rich>
      </c:tx>
      <c:layout>
        <c:manualLayout>
          <c:xMode val="edge"/>
          <c:yMode val="edge"/>
          <c:x val="0.1027648394578569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846490520476085"/>
          <c:y val="0.29301587301587295"/>
          <c:w val="0.70730068192896911"/>
          <c:h val="0.50724742740490769"/>
        </c:manualLayout>
      </c:layout>
      <c:barChart>
        <c:barDir val="bar"/>
        <c:grouping val="percentStacked"/>
        <c:varyColors val="0"/>
        <c:ser>
          <c:idx val="0"/>
          <c:order val="0"/>
          <c:tx>
            <c:strRef>
              <c:f>Sheet1!$B$409</c:f>
              <c:strCache>
                <c:ptCount val="1"/>
                <c:pt idx="0">
                  <c:v>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Sheet1!$A$410:$A$411</c:f>
              <c:strCache>
                <c:ptCount val="2"/>
                <c:pt idx="0">
                  <c:v>Head teachers/Principals</c:v>
                </c:pt>
                <c:pt idx="1">
                  <c:v>Market committee memebers </c:v>
                </c:pt>
              </c:strCache>
            </c:strRef>
          </c:cat>
          <c:val>
            <c:numRef>
              <c:f>Sheet1!$B$410:$B$411</c:f>
              <c:numCache>
                <c:formatCode>General</c:formatCode>
                <c:ptCount val="2"/>
                <c:pt idx="0">
                  <c:v>2</c:v>
                </c:pt>
                <c:pt idx="1">
                  <c:v>1</c:v>
                </c:pt>
              </c:numCache>
            </c:numRef>
          </c:val>
        </c:ser>
        <c:ser>
          <c:idx val="1"/>
          <c:order val="1"/>
          <c:tx>
            <c:strRef>
              <c:f>Sheet1!$C$409</c:f>
              <c:strCache>
                <c:ptCount val="1"/>
                <c:pt idx="0">
                  <c:v>Satisfied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Sheet1!$A$410:$A$411</c:f>
              <c:strCache>
                <c:ptCount val="2"/>
                <c:pt idx="0">
                  <c:v>Head teachers/Principals</c:v>
                </c:pt>
                <c:pt idx="1">
                  <c:v>Market committee memebers </c:v>
                </c:pt>
              </c:strCache>
            </c:strRef>
          </c:cat>
          <c:val>
            <c:numRef>
              <c:f>Sheet1!$C$410:$C$411</c:f>
              <c:numCache>
                <c:formatCode>General</c:formatCode>
                <c:ptCount val="2"/>
                <c:pt idx="0">
                  <c:v>5</c:v>
                </c:pt>
                <c:pt idx="1">
                  <c:v>7</c:v>
                </c:pt>
              </c:numCache>
            </c:numRef>
          </c:val>
        </c:ser>
        <c:ser>
          <c:idx val="2"/>
          <c:order val="2"/>
          <c:tx>
            <c:strRef>
              <c:f>Sheet1!$D$409</c:f>
              <c:strCache>
                <c:ptCount val="1"/>
                <c:pt idx="0">
                  <c:v>Dissatisfied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Sheet1!$A$410:$A$411</c:f>
              <c:strCache>
                <c:ptCount val="2"/>
                <c:pt idx="0">
                  <c:v>Head teachers/Principals</c:v>
                </c:pt>
                <c:pt idx="1">
                  <c:v>Market committee memebers </c:v>
                </c:pt>
              </c:strCache>
            </c:strRef>
          </c:cat>
          <c:val>
            <c:numRef>
              <c:f>Sheet1!$D$410:$D$411</c:f>
              <c:numCache>
                <c:formatCode>General</c:formatCode>
                <c:ptCount val="2"/>
              </c:numCache>
            </c:numRef>
          </c:val>
        </c:ser>
        <c:ser>
          <c:idx val="3"/>
          <c:order val="3"/>
          <c:tx>
            <c:strRef>
              <c:f>Sheet1!$E$409</c:f>
              <c:strCache>
                <c:ptCount val="1"/>
                <c:pt idx="0">
                  <c:v>Very dissatisfied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Sheet1!$A$410:$A$411</c:f>
              <c:strCache>
                <c:ptCount val="2"/>
                <c:pt idx="0">
                  <c:v>Head teachers/Principals</c:v>
                </c:pt>
                <c:pt idx="1">
                  <c:v>Market committee memebers </c:v>
                </c:pt>
              </c:strCache>
            </c:strRef>
          </c:cat>
          <c:val>
            <c:numRef>
              <c:f>Sheet1!$E$410:$E$411</c:f>
              <c:numCache>
                <c:formatCode>General</c:formatCode>
                <c:ptCount val="2"/>
              </c:numCache>
            </c:numRef>
          </c:val>
        </c:ser>
        <c:dLbls>
          <c:dLblPos val="ctr"/>
          <c:showLegendKey val="0"/>
          <c:showVal val="1"/>
          <c:showCatName val="0"/>
          <c:showSerName val="0"/>
          <c:showPercent val="0"/>
          <c:showBubbleSize val="0"/>
        </c:dLbls>
        <c:gapWidth val="35"/>
        <c:overlap val="100"/>
        <c:axId val="219715104"/>
        <c:axId val="219715496"/>
      </c:barChart>
      <c:catAx>
        <c:axId val="21971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9715496"/>
        <c:crosses val="autoZero"/>
        <c:auto val="1"/>
        <c:lblAlgn val="ctr"/>
        <c:lblOffset val="100"/>
        <c:noMultiLvlLbl val="0"/>
      </c:catAx>
      <c:valAx>
        <c:axId val="219715496"/>
        <c:scaling>
          <c:orientation val="minMax"/>
        </c:scaling>
        <c:delete val="1"/>
        <c:axPos val="b"/>
        <c:numFmt formatCode="0%" sourceLinked="1"/>
        <c:majorTickMark val="none"/>
        <c:minorTickMark val="none"/>
        <c:tickLblPos val="nextTo"/>
        <c:crossAx val="219715104"/>
        <c:crosses val="autoZero"/>
        <c:crossBetween val="between"/>
      </c:valAx>
      <c:spPr>
        <a:noFill/>
        <a:ln>
          <a:noFill/>
        </a:ln>
        <a:effectLst/>
      </c:spPr>
    </c:plotArea>
    <c:legend>
      <c:legendPos val="b"/>
      <c:layout>
        <c:manualLayout>
          <c:xMode val="edge"/>
          <c:yMode val="edge"/>
          <c:x val="0.11475801149443234"/>
          <c:y val="0.82142732158480203"/>
          <c:w val="0.81234324394183044"/>
          <c:h val="0.178572678415198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Figure</a:t>
            </a:r>
            <a:r>
              <a:rPr lang="en-US" sz="900" baseline="0">
                <a:latin typeface="Times New Roman" panose="02020603050405020304" pitchFamily="18" charset="0"/>
                <a:cs typeface="Times New Roman" panose="02020603050405020304" pitchFamily="18" charset="0"/>
              </a:rPr>
              <a:t> 6.38: Distribution of the residents by nature of involvement in beat policing (in %) </a:t>
            </a:r>
            <a:endParaRPr lang="en-US" sz="900">
              <a:latin typeface="Times New Roman" panose="02020603050405020304" pitchFamily="18" charset="0"/>
              <a:cs typeface="Times New Roman" panose="02020603050405020304" pitchFamily="18" charset="0"/>
            </a:endParaRPr>
          </a:p>
        </c:rich>
      </c:tx>
      <c:layout>
        <c:manualLayout>
          <c:xMode val="edge"/>
          <c:yMode val="edge"/>
          <c:x val="0.14840447575631993"/>
          <c:y val="6.006006006006006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598820624395635"/>
          <c:y val="0.14621645267314559"/>
          <c:w val="0.63134600773587501"/>
          <c:h val="0.73447210990518075"/>
        </c:manualLayout>
      </c:layout>
      <c:barChart>
        <c:barDir val="bar"/>
        <c:grouping val="percentStacked"/>
        <c:varyColors val="0"/>
        <c:ser>
          <c:idx val="0"/>
          <c:order val="0"/>
          <c:tx>
            <c:strRef>
              <c:f>Sheet1!$A$420</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Sheet1!$B$419:$G$419</c:f>
              <c:strCache>
                <c:ptCount val="6"/>
                <c:pt idx="0">
                  <c:v>Informed social problems</c:v>
                </c:pt>
                <c:pt idx="1">
                  <c:v>Informed abnormal/suspicious movement</c:v>
                </c:pt>
                <c:pt idx="2">
                  <c:v>Dispute resulution wirh police</c:v>
                </c:pt>
                <c:pt idx="3">
                  <c:v>Help in arresting offender/suspect</c:v>
                </c:pt>
                <c:pt idx="4">
                  <c:v>Help police in crime prevention</c:v>
                </c:pt>
                <c:pt idx="5">
                  <c:v>Sensitized people against terrorism</c:v>
                </c:pt>
              </c:strCache>
            </c:strRef>
          </c:cat>
          <c:val>
            <c:numRef>
              <c:f>Sheet1!$B$420:$G$420</c:f>
              <c:numCache>
                <c:formatCode>General</c:formatCode>
                <c:ptCount val="6"/>
                <c:pt idx="0">
                  <c:v>63.4</c:v>
                </c:pt>
                <c:pt idx="1">
                  <c:v>39</c:v>
                </c:pt>
                <c:pt idx="2">
                  <c:v>41.5</c:v>
                </c:pt>
                <c:pt idx="3">
                  <c:v>17.100000000000001</c:v>
                </c:pt>
                <c:pt idx="4">
                  <c:v>24.4</c:v>
                </c:pt>
                <c:pt idx="5">
                  <c:v>2.4</c:v>
                </c:pt>
              </c:numCache>
            </c:numRef>
          </c:val>
        </c:ser>
        <c:ser>
          <c:idx val="1"/>
          <c:order val="1"/>
          <c:tx>
            <c:strRef>
              <c:f>Sheet1!$A$421</c:f>
              <c:strCache>
                <c:ptCount val="1"/>
                <c:pt idx="0">
                  <c:v>Female</c:v>
                </c:pt>
              </c:strCache>
            </c:strRef>
          </c:tx>
          <c:spPr>
            <a:solidFill>
              <a:schemeClr val="accent2"/>
            </a:solidFill>
            <a:ln>
              <a:noFill/>
            </a:ln>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Sheet1!$B$419:$G$419</c:f>
              <c:strCache>
                <c:ptCount val="6"/>
                <c:pt idx="0">
                  <c:v>Informed social problems</c:v>
                </c:pt>
                <c:pt idx="1">
                  <c:v>Informed abnormal/suspicious movement</c:v>
                </c:pt>
                <c:pt idx="2">
                  <c:v>Dispute resulution wirh police</c:v>
                </c:pt>
                <c:pt idx="3">
                  <c:v>Help in arresting offender/suspect</c:v>
                </c:pt>
                <c:pt idx="4">
                  <c:v>Help police in crime prevention</c:v>
                </c:pt>
                <c:pt idx="5">
                  <c:v>Sensitized people against terrorism</c:v>
                </c:pt>
              </c:strCache>
            </c:strRef>
          </c:cat>
          <c:val>
            <c:numRef>
              <c:f>Sheet1!$B$421:$G$421</c:f>
              <c:numCache>
                <c:formatCode>General</c:formatCode>
                <c:ptCount val="6"/>
                <c:pt idx="0">
                  <c:v>50</c:v>
                </c:pt>
                <c:pt idx="1">
                  <c:v>16.7</c:v>
                </c:pt>
                <c:pt idx="2">
                  <c:v>0</c:v>
                </c:pt>
                <c:pt idx="3">
                  <c:v>0</c:v>
                </c:pt>
                <c:pt idx="4">
                  <c:v>50</c:v>
                </c:pt>
                <c:pt idx="5">
                  <c:v>0</c:v>
                </c:pt>
              </c:numCache>
            </c:numRef>
          </c:val>
        </c:ser>
        <c:ser>
          <c:idx val="2"/>
          <c:order val="2"/>
          <c:tx>
            <c:strRef>
              <c:f>Sheet1!$A$422</c:f>
              <c:strCache>
                <c:ptCount val="1"/>
                <c:pt idx="0">
                  <c:v>Adolescent</c:v>
                </c:pt>
              </c:strCache>
            </c:strRef>
          </c:tx>
          <c:spPr>
            <a:solidFill>
              <a:schemeClr val="accent3"/>
            </a:solidFill>
            <a:ln>
              <a:noFill/>
            </a:ln>
            <a:effectLst/>
          </c:spPr>
          <c:invertIfNegative val="0"/>
          <c:dLbls>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Sheet1!$B$419:$G$419</c:f>
              <c:strCache>
                <c:ptCount val="6"/>
                <c:pt idx="0">
                  <c:v>Informed social problems</c:v>
                </c:pt>
                <c:pt idx="1">
                  <c:v>Informed abnormal/suspicious movement</c:v>
                </c:pt>
                <c:pt idx="2">
                  <c:v>Dispute resulution wirh police</c:v>
                </c:pt>
                <c:pt idx="3">
                  <c:v>Help in arresting offender/suspect</c:v>
                </c:pt>
                <c:pt idx="4">
                  <c:v>Help police in crime prevention</c:v>
                </c:pt>
                <c:pt idx="5">
                  <c:v>Sensitized people against terrorism</c:v>
                </c:pt>
              </c:strCache>
            </c:strRef>
          </c:cat>
          <c:val>
            <c:numRef>
              <c:f>Sheet1!$B$422:$G$422</c:f>
              <c:numCache>
                <c:formatCode>General</c:formatCode>
                <c:ptCount val="6"/>
                <c:pt idx="0">
                  <c:v>66.7</c:v>
                </c:pt>
                <c:pt idx="1">
                  <c:v>33.299999999999997</c:v>
                </c:pt>
                <c:pt idx="2">
                  <c:v>33.299999999999997</c:v>
                </c:pt>
                <c:pt idx="3">
                  <c:v>16.7</c:v>
                </c:pt>
                <c:pt idx="4">
                  <c:v>16.7</c:v>
                </c:pt>
                <c:pt idx="5">
                  <c:v>0</c:v>
                </c:pt>
              </c:numCache>
            </c:numRef>
          </c:val>
        </c:ser>
        <c:ser>
          <c:idx val="3"/>
          <c:order val="3"/>
          <c:tx>
            <c:strRef>
              <c:f>Sheet1!$A$423</c:f>
              <c:strCache>
                <c:ptCount val="1"/>
                <c:pt idx="0">
                  <c:v>Youth</c:v>
                </c:pt>
              </c:strCache>
            </c:strRef>
          </c:tx>
          <c:spPr>
            <a:solidFill>
              <a:schemeClr val="accent4"/>
            </a:solidFill>
            <a:ln>
              <a:noFill/>
            </a:ln>
            <a:effectLst/>
          </c:spPr>
          <c:invertIfNegative val="0"/>
          <c:dLbls>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Sheet1!$B$419:$G$419</c:f>
              <c:strCache>
                <c:ptCount val="6"/>
                <c:pt idx="0">
                  <c:v>Informed social problems</c:v>
                </c:pt>
                <c:pt idx="1">
                  <c:v>Informed abnormal/suspicious movement</c:v>
                </c:pt>
                <c:pt idx="2">
                  <c:v>Dispute resulution wirh police</c:v>
                </c:pt>
                <c:pt idx="3">
                  <c:v>Help in arresting offender/suspect</c:v>
                </c:pt>
                <c:pt idx="4">
                  <c:v>Help police in crime prevention</c:v>
                </c:pt>
                <c:pt idx="5">
                  <c:v>Sensitized people against terrorism</c:v>
                </c:pt>
              </c:strCache>
            </c:strRef>
          </c:cat>
          <c:val>
            <c:numRef>
              <c:f>Sheet1!$B$423:$G$423</c:f>
              <c:numCache>
                <c:formatCode>General</c:formatCode>
                <c:ptCount val="6"/>
                <c:pt idx="0">
                  <c:v>60</c:v>
                </c:pt>
                <c:pt idx="1">
                  <c:v>20</c:v>
                </c:pt>
                <c:pt idx="2">
                  <c:v>30</c:v>
                </c:pt>
                <c:pt idx="3">
                  <c:v>10</c:v>
                </c:pt>
                <c:pt idx="4">
                  <c:v>30</c:v>
                </c:pt>
                <c:pt idx="5">
                  <c:v>0</c:v>
                </c:pt>
              </c:numCache>
            </c:numRef>
          </c:val>
        </c:ser>
        <c:ser>
          <c:idx val="4"/>
          <c:order val="4"/>
          <c:tx>
            <c:strRef>
              <c:f>Sheet1!$A$424</c:f>
              <c:strCache>
                <c:ptCount val="1"/>
                <c:pt idx="0">
                  <c:v>Adult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Sheet1!$B$419:$G$419</c:f>
              <c:strCache>
                <c:ptCount val="6"/>
                <c:pt idx="0">
                  <c:v>Informed social problems</c:v>
                </c:pt>
                <c:pt idx="1">
                  <c:v>Informed abnormal/suspicious movement</c:v>
                </c:pt>
                <c:pt idx="2">
                  <c:v>Dispute resulution wirh police</c:v>
                </c:pt>
                <c:pt idx="3">
                  <c:v>Help in arresting offender/suspect</c:v>
                </c:pt>
                <c:pt idx="4">
                  <c:v>Help police in crime prevention</c:v>
                </c:pt>
                <c:pt idx="5">
                  <c:v>Sensitized people against terrorism</c:v>
                </c:pt>
              </c:strCache>
            </c:strRef>
          </c:cat>
          <c:val>
            <c:numRef>
              <c:f>Sheet1!$B$424:$G$424</c:f>
              <c:numCache>
                <c:formatCode>General</c:formatCode>
                <c:ptCount val="6"/>
                <c:pt idx="0">
                  <c:v>61.4</c:v>
                </c:pt>
                <c:pt idx="1">
                  <c:v>36.4</c:v>
                </c:pt>
                <c:pt idx="2">
                  <c:v>38.6</c:v>
                </c:pt>
                <c:pt idx="3">
                  <c:v>15.9</c:v>
                </c:pt>
                <c:pt idx="4">
                  <c:v>29.5</c:v>
                </c:pt>
                <c:pt idx="5">
                  <c:v>2.2999999999999998</c:v>
                </c:pt>
              </c:numCache>
            </c:numRef>
          </c:val>
        </c:ser>
        <c:dLbls>
          <c:dLblPos val="ctr"/>
          <c:showLegendKey val="0"/>
          <c:showVal val="1"/>
          <c:showCatName val="0"/>
          <c:showSerName val="0"/>
          <c:showPercent val="0"/>
          <c:showBubbleSize val="0"/>
        </c:dLbls>
        <c:gapWidth val="26"/>
        <c:overlap val="100"/>
        <c:axId val="219716280"/>
        <c:axId val="219716672"/>
      </c:barChart>
      <c:catAx>
        <c:axId val="219716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9716672"/>
        <c:crosses val="autoZero"/>
        <c:auto val="1"/>
        <c:lblAlgn val="ctr"/>
        <c:lblOffset val="100"/>
        <c:noMultiLvlLbl val="0"/>
      </c:catAx>
      <c:valAx>
        <c:axId val="219716672"/>
        <c:scaling>
          <c:orientation val="minMax"/>
        </c:scaling>
        <c:delete val="1"/>
        <c:axPos val="b"/>
        <c:numFmt formatCode="0%" sourceLinked="1"/>
        <c:majorTickMark val="none"/>
        <c:minorTickMark val="none"/>
        <c:tickLblPos val="nextTo"/>
        <c:crossAx val="219716280"/>
        <c:crosses val="autoZero"/>
        <c:crossBetween val="between"/>
      </c:valAx>
      <c:spPr>
        <a:noFill/>
        <a:ln>
          <a:noFill/>
        </a:ln>
        <a:effectLst/>
      </c:spPr>
    </c:plotArea>
    <c:legend>
      <c:legendPos val="b"/>
      <c:layout>
        <c:manualLayout>
          <c:xMode val="edge"/>
          <c:yMode val="edge"/>
          <c:x val="3.274796242574942E-2"/>
          <c:y val="0.89864793927786057"/>
          <c:w val="0.94766179720955934"/>
          <c:h val="0.101352060722139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Figure 6.5: Pattern and treand of</a:t>
            </a:r>
            <a:r>
              <a:rPr lang="en-US" sz="1000" baseline="0">
                <a:latin typeface="Times New Roman" panose="02020603050405020304" pitchFamily="18" charset="0"/>
                <a:cs typeface="Times New Roman" panose="02020603050405020304" pitchFamily="18" charset="0"/>
              </a:rPr>
              <a:t> organized crime in DMP areas</a:t>
            </a:r>
            <a:r>
              <a:rPr lang="en-US" sz="10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868819891809683E-2"/>
          <c:y val="0.11978734410023564"/>
          <c:w val="0.93670107606025366"/>
          <c:h val="0.743047684732839"/>
        </c:manualLayout>
      </c:layout>
      <c:lineChart>
        <c:grouping val="standard"/>
        <c:varyColors val="0"/>
        <c:ser>
          <c:idx val="0"/>
          <c:order val="0"/>
          <c:tx>
            <c:strRef>
              <c:f>Sheet1!$A$34</c:f>
              <c:strCache>
                <c:ptCount val="1"/>
                <c:pt idx="0">
                  <c:v>Drugs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Sheet1!$B$33:$J$33</c:f>
              <c:strCache>
                <c:ptCount val="9"/>
                <c:pt idx="0">
                  <c:v>2010</c:v>
                </c:pt>
                <c:pt idx="1">
                  <c:v>2011</c:v>
                </c:pt>
                <c:pt idx="2">
                  <c:v>2012</c:v>
                </c:pt>
                <c:pt idx="3">
                  <c:v>2013</c:v>
                </c:pt>
                <c:pt idx="4">
                  <c:v>2014</c:v>
                </c:pt>
                <c:pt idx="5">
                  <c:v>2015</c:v>
                </c:pt>
                <c:pt idx="6">
                  <c:v>2016</c:v>
                </c:pt>
                <c:pt idx="7">
                  <c:v>2017</c:v>
                </c:pt>
                <c:pt idx="8">
                  <c:v>2018</c:v>
                </c:pt>
              </c:strCache>
            </c:strRef>
          </c:cat>
          <c:val>
            <c:numRef>
              <c:f>Sheet1!$B$34:$J$34</c:f>
              <c:numCache>
                <c:formatCode>General</c:formatCode>
                <c:ptCount val="9"/>
                <c:pt idx="0">
                  <c:v>10535</c:v>
                </c:pt>
                <c:pt idx="1">
                  <c:v>10405</c:v>
                </c:pt>
                <c:pt idx="2">
                  <c:v>8345</c:v>
                </c:pt>
                <c:pt idx="3">
                  <c:v>7927</c:v>
                </c:pt>
                <c:pt idx="4">
                  <c:v>7063</c:v>
                </c:pt>
                <c:pt idx="5">
                  <c:v>8365</c:v>
                </c:pt>
                <c:pt idx="6">
                  <c:v>9627</c:v>
                </c:pt>
                <c:pt idx="7">
                  <c:v>13638</c:v>
                </c:pt>
                <c:pt idx="8">
                  <c:v>16215</c:v>
                </c:pt>
              </c:numCache>
            </c:numRef>
          </c:val>
          <c:smooth val="0"/>
        </c:ser>
        <c:ser>
          <c:idx val="1"/>
          <c:order val="1"/>
          <c:tx>
            <c:strRef>
              <c:f>Sheet1!$A$35</c:f>
              <c:strCache>
                <c:ptCount val="1"/>
                <c:pt idx="0">
                  <c:v>Smuggling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611111111111113E-2"/>
                  <c:y val="-6.70949985418490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6277777777777777E-2"/>
                  <c:y val="-6.70949985418489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Sheet1!$B$33:$J$33</c:f>
              <c:strCache>
                <c:ptCount val="9"/>
                <c:pt idx="0">
                  <c:v>2010</c:v>
                </c:pt>
                <c:pt idx="1">
                  <c:v>2011</c:v>
                </c:pt>
                <c:pt idx="2">
                  <c:v>2012</c:v>
                </c:pt>
                <c:pt idx="3">
                  <c:v>2013</c:v>
                </c:pt>
                <c:pt idx="4">
                  <c:v>2014</c:v>
                </c:pt>
                <c:pt idx="5">
                  <c:v>2015</c:v>
                </c:pt>
                <c:pt idx="6">
                  <c:v>2016</c:v>
                </c:pt>
                <c:pt idx="7">
                  <c:v>2017</c:v>
                </c:pt>
                <c:pt idx="8">
                  <c:v>2018</c:v>
                </c:pt>
              </c:strCache>
            </c:strRef>
          </c:cat>
          <c:val>
            <c:numRef>
              <c:f>Sheet1!$B$35:$J$35</c:f>
              <c:numCache>
                <c:formatCode>General</c:formatCode>
                <c:ptCount val="9"/>
                <c:pt idx="0">
                  <c:v>144</c:v>
                </c:pt>
                <c:pt idx="1">
                  <c:v>88</c:v>
                </c:pt>
                <c:pt idx="2">
                  <c:v>99</c:v>
                </c:pt>
                <c:pt idx="3">
                  <c:v>106</c:v>
                </c:pt>
                <c:pt idx="4">
                  <c:v>222</c:v>
                </c:pt>
                <c:pt idx="5">
                  <c:v>201</c:v>
                </c:pt>
                <c:pt idx="6">
                  <c:v>108</c:v>
                </c:pt>
                <c:pt idx="7">
                  <c:v>115</c:v>
                </c:pt>
                <c:pt idx="8">
                  <c:v>173</c:v>
                </c:pt>
              </c:numCache>
            </c:numRef>
          </c:val>
          <c:smooth val="0"/>
        </c:ser>
        <c:ser>
          <c:idx val="2"/>
          <c:order val="2"/>
          <c:tx>
            <c:strRef>
              <c:f>Sheet1!$A$36</c:f>
              <c:strCache>
                <c:ptCount val="1"/>
                <c:pt idx="0">
                  <c:v>Kidnapping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6500000000000002E-2"/>
                  <c:y val="-2.54283318751821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611111111111134E-2"/>
                  <c:y val="-1.6169072615923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611111111111162E-2"/>
                  <c:y val="-2.54283318751821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055555555555605E-2"/>
                  <c:y val="-6.9098133566637505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611111111111113E-2"/>
                  <c:y val="-1.61690726159230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611111111111113E-2"/>
                  <c:y val="-3.00579615048118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2611111111111113E-2"/>
                  <c:y val="-1.15394429862933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6277777777777777E-2"/>
                  <c:y val="-1.61690726159230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6277777777777777E-2"/>
                  <c:y val="-3.005796150481198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Sheet1!$B$33:$J$33</c:f>
              <c:strCache>
                <c:ptCount val="9"/>
                <c:pt idx="0">
                  <c:v>2010</c:v>
                </c:pt>
                <c:pt idx="1">
                  <c:v>2011</c:v>
                </c:pt>
                <c:pt idx="2">
                  <c:v>2012</c:v>
                </c:pt>
                <c:pt idx="3">
                  <c:v>2013</c:v>
                </c:pt>
                <c:pt idx="4">
                  <c:v>2014</c:v>
                </c:pt>
                <c:pt idx="5">
                  <c:v>2015</c:v>
                </c:pt>
                <c:pt idx="6">
                  <c:v>2016</c:v>
                </c:pt>
                <c:pt idx="7">
                  <c:v>2017</c:v>
                </c:pt>
                <c:pt idx="8">
                  <c:v>2018</c:v>
                </c:pt>
              </c:strCache>
            </c:strRef>
          </c:cat>
          <c:val>
            <c:numRef>
              <c:f>Sheet1!$B$36:$J$36</c:f>
              <c:numCache>
                <c:formatCode>General</c:formatCode>
                <c:ptCount val="9"/>
                <c:pt idx="0">
                  <c:v>139</c:v>
                </c:pt>
                <c:pt idx="1">
                  <c:v>118</c:v>
                </c:pt>
                <c:pt idx="2">
                  <c:v>149</c:v>
                </c:pt>
                <c:pt idx="3">
                  <c:v>165</c:v>
                </c:pt>
                <c:pt idx="4">
                  <c:v>176</c:v>
                </c:pt>
                <c:pt idx="5">
                  <c:v>146</c:v>
                </c:pt>
                <c:pt idx="6">
                  <c:v>103</c:v>
                </c:pt>
                <c:pt idx="7">
                  <c:v>85</c:v>
                </c:pt>
                <c:pt idx="8">
                  <c:v>75</c:v>
                </c:pt>
              </c:numCache>
            </c:numRef>
          </c:val>
          <c:smooth val="0"/>
        </c:ser>
        <c:dLbls>
          <c:dLblPos val="t"/>
          <c:showLegendKey val="0"/>
          <c:showVal val="1"/>
          <c:showCatName val="0"/>
          <c:showSerName val="0"/>
          <c:showPercent val="0"/>
          <c:showBubbleSize val="0"/>
        </c:dLbls>
        <c:marker val="1"/>
        <c:smooth val="0"/>
        <c:axId val="225749928"/>
        <c:axId val="225750320"/>
      </c:lineChart>
      <c:catAx>
        <c:axId val="22574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750320"/>
        <c:crosses val="autoZero"/>
        <c:auto val="1"/>
        <c:lblAlgn val="ctr"/>
        <c:lblOffset val="100"/>
        <c:noMultiLvlLbl val="0"/>
      </c:catAx>
      <c:valAx>
        <c:axId val="225750320"/>
        <c:scaling>
          <c:orientation val="minMax"/>
        </c:scaling>
        <c:delete val="1"/>
        <c:axPos val="l"/>
        <c:numFmt formatCode="General" sourceLinked="1"/>
        <c:majorTickMark val="none"/>
        <c:minorTickMark val="none"/>
        <c:tickLblPos val="nextTo"/>
        <c:crossAx val="225749928"/>
        <c:crosses val="autoZero"/>
        <c:crossBetween val="between"/>
      </c:valAx>
      <c:spPr>
        <a:noFill/>
        <a:ln>
          <a:noFill/>
        </a:ln>
        <a:effectLst/>
      </c:spPr>
    </c:plotArea>
    <c:legend>
      <c:legendPos val="b"/>
      <c:layout>
        <c:manualLayout>
          <c:xMode val="edge"/>
          <c:yMode val="edge"/>
          <c:x val="0.22867784732136082"/>
          <c:y val="0.93320918826752497"/>
          <c:w val="0.57260148731408578"/>
          <c:h val="6.679081173247504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000">
                <a:solidFill>
                  <a:schemeClr val="tx1">
                    <a:lumMod val="50000"/>
                    <a:lumOff val="50000"/>
                  </a:schemeClr>
                </a:solidFill>
                <a:latin typeface="Times New Roman" panose="02020603050405020304" pitchFamily="18" charset="0"/>
                <a:cs typeface="Times New Roman" panose="02020603050405020304" pitchFamily="18" charset="0"/>
              </a:rPr>
              <a:t> </a:t>
            </a:r>
            <a:r>
              <a:rPr lang="en-US" sz="1000" b="0">
                <a:solidFill>
                  <a:schemeClr val="tx1">
                    <a:lumMod val="50000"/>
                    <a:lumOff val="50000"/>
                  </a:schemeClr>
                </a:solidFill>
                <a:latin typeface="Times New Roman" panose="02020603050405020304" pitchFamily="18" charset="0"/>
                <a:cs typeface="Times New Roman" panose="02020603050405020304" pitchFamily="18" charset="0"/>
              </a:rPr>
              <a:t>Figure 6.4:</a:t>
            </a:r>
            <a:r>
              <a:rPr lang="en-US" sz="1000" b="0" baseline="0">
                <a:solidFill>
                  <a:schemeClr val="tx1">
                    <a:lumMod val="50000"/>
                    <a:lumOff val="50000"/>
                  </a:schemeClr>
                </a:solidFill>
                <a:latin typeface="Times New Roman" panose="02020603050405020304" pitchFamily="18" charset="0"/>
                <a:cs typeface="Times New Roman" panose="02020603050405020304" pitchFamily="18" charset="0"/>
              </a:rPr>
              <a:t> Pattern and Trend of Property Crime in DMP areas</a:t>
            </a:r>
            <a:endParaRPr lang="en-US" sz="1000" b="0">
              <a:solidFill>
                <a:schemeClr val="tx1">
                  <a:lumMod val="50000"/>
                  <a:lumOff val="50000"/>
                </a:schemeClr>
              </a:solidFill>
              <a:latin typeface="Times New Roman" panose="02020603050405020304" pitchFamily="18" charset="0"/>
              <a:cs typeface="Times New Roman" panose="02020603050405020304" pitchFamily="18" charset="0"/>
            </a:endParaRPr>
          </a:p>
        </c:rich>
      </c:tx>
      <c:layout>
        <c:manualLayout>
          <c:xMode val="edge"/>
          <c:yMode val="edge"/>
          <c:x val="0.23145967450586089"/>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3.0481359732946012E-2"/>
          <c:y val="2.2790953526018825E-2"/>
          <c:w val="0.96790048118985161"/>
          <c:h val="0.8191318151099376"/>
        </c:manualLayout>
      </c:layout>
      <c:lineChart>
        <c:grouping val="standard"/>
        <c:varyColors val="0"/>
        <c:ser>
          <c:idx val="0"/>
          <c:order val="0"/>
          <c:tx>
            <c:strRef>
              <c:f>Sheet1!$A$4</c:f>
              <c:strCache>
                <c:ptCount val="1"/>
                <c:pt idx="0">
                  <c:v>Theft</c:v>
                </c:pt>
              </c:strCache>
            </c:strRef>
          </c:tx>
          <c:spPr>
            <a:ln w="28575" cap="rnd" cmpd="sng" algn="ctr">
              <a:solidFill>
                <a:schemeClr val="accent6">
                  <a:shade val="95000"/>
                  <a:satMod val="105000"/>
                </a:schemeClr>
              </a:solidFill>
              <a:prstDash val="solid"/>
              <a:round/>
            </a:ln>
            <a:effectLst/>
          </c:spPr>
          <c:marker>
            <c:spPr>
              <a:solidFill>
                <a:schemeClr val="accent6"/>
              </a:solidFill>
              <a:ln w="9525" cap="flat" cmpd="sng" algn="ctr">
                <a:solidFill>
                  <a:schemeClr val="accent6">
                    <a:shade val="95000"/>
                    <a:satMod val="105000"/>
                  </a:schemeClr>
                </a:solidFill>
                <a:prstDash val="solid"/>
                <a:round/>
              </a:ln>
              <a:effectLst/>
            </c:spPr>
          </c:marker>
          <c:dLbls>
            <c:dLbl>
              <c:idx val="0"/>
              <c:layout>
                <c:manualLayout>
                  <c:x val="-5.0000043526897443E-2"/>
                  <c:y val="-3.5595580492558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66E-2"/>
                  <c:y val="-3.24074074074074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322873819877039E-2"/>
                  <c:y val="-9.730460339164191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921568883491554E-2"/>
                  <c:y val="-3.30450909205211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3659698010385515E-3"/>
                  <c:y val="-2.170650824335580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833013410637184E-2"/>
                  <c:y val="-5.156364436481367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733045185272317E-2"/>
                  <c:y val="-4.629638361073129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810945273631838E-2"/>
                  <c:y val="-4.757162839674988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899966484288967E-2"/>
                  <c:y val="-4.35796124286860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Sheet1!$B$4:$J$4</c:f>
              <c:numCache>
                <c:formatCode>General</c:formatCode>
                <c:ptCount val="9"/>
                <c:pt idx="0">
                  <c:v>1915</c:v>
                </c:pt>
                <c:pt idx="1">
                  <c:v>2050</c:v>
                </c:pt>
                <c:pt idx="2">
                  <c:v>2240</c:v>
                </c:pt>
                <c:pt idx="3">
                  <c:v>2196</c:v>
                </c:pt>
                <c:pt idx="4">
                  <c:v>2113</c:v>
                </c:pt>
                <c:pt idx="5">
                  <c:v>1711</c:v>
                </c:pt>
                <c:pt idx="6">
                  <c:v>1516</c:v>
                </c:pt>
                <c:pt idx="7">
                  <c:v>1197</c:v>
                </c:pt>
                <c:pt idx="8">
                  <c:v>1290</c:v>
                </c:pt>
              </c:numCache>
            </c:numRef>
          </c:val>
          <c:smooth val="0"/>
        </c:ser>
        <c:ser>
          <c:idx val="1"/>
          <c:order val="1"/>
          <c:tx>
            <c:strRef>
              <c:f>Sheet1!$A$5</c:f>
              <c:strCache>
                <c:ptCount val="1"/>
                <c:pt idx="0">
                  <c:v>Burglary</c:v>
                </c:pt>
              </c:strCache>
            </c:strRef>
          </c:tx>
          <c:spPr>
            <a:ln w="28575" cap="rnd" cmpd="sng" algn="ctr">
              <a:solidFill>
                <a:schemeClr val="accent5">
                  <a:shade val="95000"/>
                  <a:satMod val="105000"/>
                </a:schemeClr>
              </a:solidFill>
              <a:prstDash val="solid"/>
              <a:round/>
            </a:ln>
            <a:effectLst/>
          </c:spPr>
          <c:marker>
            <c:symbol val="circle"/>
            <c:size val="7"/>
            <c:spPr>
              <a:solidFill>
                <a:schemeClr val="accent5"/>
              </a:solidFill>
              <a:ln w="9525" cap="flat" cmpd="sng" algn="ctr">
                <a:solidFill>
                  <a:schemeClr val="accent5">
                    <a:shade val="95000"/>
                    <a:satMod val="105000"/>
                  </a:schemeClr>
                </a:solidFill>
                <a:prstDash val="solid"/>
                <a:round/>
              </a:ln>
              <a:effectLst/>
            </c:spPr>
          </c:marker>
          <c:dLbls>
            <c:dLbl>
              <c:idx val="0"/>
              <c:layout>
                <c:manualLayout>
                  <c:x val="-5.0000000000000037E-2"/>
                  <c:y val="-5.09259259259259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92E-2"/>
                  <c:y val="-5.09259259259259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666666666666692E-2"/>
                  <c:y val="-4.166666666666669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222222222222297E-2"/>
                  <c:y val="-4.16666666666666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444444444444502E-2"/>
                  <c:y val="-4.166666666666669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666666666666692E-2"/>
                  <c:y val="-5.092592592592595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666666666666692E-2"/>
                  <c:y val="-5.092592592592595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2777777777777882E-2"/>
                  <c:y val="-3.703703703703707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0000000000000037E-2"/>
                  <c:y val="-4.16666666666666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Sheet1!$B$5:$J$5</c:f>
              <c:numCache>
                <c:formatCode>General</c:formatCode>
                <c:ptCount val="9"/>
                <c:pt idx="0">
                  <c:v>557</c:v>
                </c:pt>
                <c:pt idx="1">
                  <c:v>589</c:v>
                </c:pt>
                <c:pt idx="2">
                  <c:v>592</c:v>
                </c:pt>
                <c:pt idx="3">
                  <c:v>534</c:v>
                </c:pt>
                <c:pt idx="4">
                  <c:v>650</c:v>
                </c:pt>
                <c:pt idx="5">
                  <c:v>642</c:v>
                </c:pt>
                <c:pt idx="6">
                  <c:v>547</c:v>
                </c:pt>
                <c:pt idx="7">
                  <c:v>554</c:v>
                </c:pt>
                <c:pt idx="8">
                  <c:v>613</c:v>
                </c:pt>
              </c:numCache>
            </c:numRef>
          </c:val>
          <c:smooth val="0"/>
        </c:ser>
        <c:ser>
          <c:idx val="2"/>
          <c:order val="2"/>
          <c:tx>
            <c:strRef>
              <c:f>Sheet1!$A$6</c:f>
              <c:strCache>
                <c:ptCount val="1"/>
                <c:pt idx="0">
                  <c:v>Robbery</c:v>
                </c:pt>
              </c:strCache>
            </c:strRef>
          </c:tx>
          <c:spPr>
            <a:ln w="28575" cap="rnd" cmpd="sng" algn="ctr">
              <a:solidFill>
                <a:schemeClr val="accent4">
                  <a:shade val="95000"/>
                  <a:satMod val="105000"/>
                </a:schemeClr>
              </a:solidFill>
              <a:prstDash val="solid"/>
              <a:round/>
            </a:ln>
            <a:effectLst/>
          </c:spPr>
          <c:marker>
            <c:symbol val="triangle"/>
            <c:size val="7"/>
            <c:spPr>
              <a:solidFill>
                <a:schemeClr val="accent4"/>
              </a:solidFill>
              <a:ln w="9525" cap="flat" cmpd="sng" algn="ctr">
                <a:solidFill>
                  <a:schemeClr val="accent4">
                    <a:shade val="95000"/>
                    <a:satMod val="105000"/>
                  </a:schemeClr>
                </a:solidFill>
                <a:prstDash val="solid"/>
                <a:round/>
              </a:ln>
              <a:effectLst/>
            </c:spPr>
          </c:marker>
          <c:dLbls>
            <c:dLbl>
              <c:idx val="0"/>
              <c:layout>
                <c:manualLayout>
                  <c:x val="-5.5555555555555504E-2"/>
                  <c:y val="-4.16666666666667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222222222222318E-2"/>
                  <c:y val="-3.24074074074074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777777777777812E-2"/>
                  <c:y val="-4.166666666666657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000000000000037E-2"/>
                  <c:y val="-4.166666666666657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000000000000037E-2"/>
                  <c:y val="-4.166666666666669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2777777777777812E-2"/>
                  <c:y val="-4.166666666666669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000000000000037E-2"/>
                  <c:y val="-3.703703703703718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1111111111111276E-2"/>
                  <c:y val="-3.703703703703700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7222222222222297E-2"/>
                  <c:y val="-4.62962962962962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Sheet1!$B$6:$J$6</c:f>
              <c:numCache>
                <c:formatCode>General</c:formatCode>
                <c:ptCount val="9"/>
                <c:pt idx="0">
                  <c:v>220</c:v>
                </c:pt>
                <c:pt idx="1">
                  <c:v>294</c:v>
                </c:pt>
                <c:pt idx="2">
                  <c:v>222</c:v>
                </c:pt>
                <c:pt idx="3">
                  <c:v>241</c:v>
                </c:pt>
                <c:pt idx="4">
                  <c:v>265</c:v>
                </c:pt>
                <c:pt idx="5">
                  <c:v>205</c:v>
                </c:pt>
                <c:pt idx="6">
                  <c:v>131</c:v>
                </c:pt>
                <c:pt idx="7">
                  <c:v>103</c:v>
                </c:pt>
                <c:pt idx="8">
                  <c:v>83</c:v>
                </c:pt>
              </c:numCache>
            </c:numRef>
          </c:val>
          <c:smooth val="0"/>
        </c:ser>
        <c:ser>
          <c:idx val="3"/>
          <c:order val="3"/>
          <c:tx>
            <c:strRef>
              <c:f>Sheet1!$A$7</c:f>
              <c:strCache>
                <c:ptCount val="1"/>
                <c:pt idx="0">
                  <c:v>Dacoity</c:v>
                </c:pt>
              </c:strCache>
            </c:strRef>
          </c:tx>
          <c:spPr>
            <a:ln w="28575" cap="rnd" cmpd="sng" algn="ctr">
              <a:solidFill>
                <a:schemeClr val="accent6">
                  <a:lumMod val="60000"/>
                  <a:shade val="95000"/>
                  <a:satMod val="105000"/>
                </a:schemeClr>
              </a:solidFill>
              <a:prstDash val="solid"/>
              <a:round/>
            </a:ln>
            <a:effectLst/>
          </c:spPr>
          <c:marker>
            <c:symbol val="star"/>
            <c:size val="7"/>
            <c:spPr>
              <a:noFill/>
              <a:ln w="9525" cap="flat" cmpd="sng" algn="ctr">
                <a:solidFill>
                  <a:schemeClr val="accent6">
                    <a:lumMod val="60000"/>
                    <a:shade val="95000"/>
                    <a:satMod val="105000"/>
                  </a:schemeClr>
                </a:solidFill>
                <a:prstDash val="solid"/>
                <a:round/>
              </a:ln>
              <a:effectLst/>
            </c:spPr>
          </c:marker>
          <c:dLbls>
            <c:dLbl>
              <c:idx val="0"/>
              <c:layout>
                <c:manualLayout>
                  <c:x val="-3.3333333333333368E-2"/>
                  <c:y val="-2.777777777777784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92E-2"/>
                  <c:y val="-2.77777777777777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918887626608863E-2"/>
                  <c:y val="-2.811039338645543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572039191618543E-2"/>
                  <c:y val="-2.87481729454478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907000430916282E-2"/>
                  <c:y val="-2.47561569773839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448575147012098E-2"/>
                  <c:y val="-2.076445534128607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6653173328458322E-2"/>
                  <c:y val="-1.740959026828233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1991137923680097E-2"/>
                  <c:y val="-1.740959026828247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1975642348189226E-2"/>
                  <c:y val="-1.27801090731921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Sheet1!$B$7:$J$7</c:f>
              <c:numCache>
                <c:formatCode>General</c:formatCode>
                <c:ptCount val="9"/>
                <c:pt idx="0">
                  <c:v>47</c:v>
                </c:pt>
                <c:pt idx="1">
                  <c:v>43</c:v>
                </c:pt>
                <c:pt idx="2">
                  <c:v>66</c:v>
                </c:pt>
                <c:pt idx="3">
                  <c:v>47</c:v>
                </c:pt>
                <c:pt idx="4">
                  <c:v>47</c:v>
                </c:pt>
                <c:pt idx="5">
                  <c:v>45</c:v>
                </c:pt>
                <c:pt idx="6">
                  <c:v>23</c:v>
                </c:pt>
                <c:pt idx="7">
                  <c:v>20</c:v>
                </c:pt>
                <c:pt idx="8">
                  <c:v>17</c:v>
                </c:pt>
              </c:numCache>
            </c:numRef>
          </c:val>
          <c:smooth val="0"/>
        </c:ser>
        <c:dLbls>
          <c:showLegendKey val="0"/>
          <c:showVal val="0"/>
          <c:showCatName val="0"/>
          <c:showSerName val="0"/>
          <c:showPercent val="0"/>
          <c:showBubbleSize val="0"/>
        </c:dLbls>
        <c:marker val="1"/>
        <c:smooth val="0"/>
        <c:axId val="343083304"/>
        <c:axId val="343083696"/>
      </c:lineChart>
      <c:catAx>
        <c:axId val="34308330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343083696"/>
        <c:crosses val="autoZero"/>
        <c:auto val="1"/>
        <c:lblAlgn val="ctr"/>
        <c:lblOffset val="100"/>
        <c:noMultiLvlLbl val="0"/>
      </c:catAx>
      <c:valAx>
        <c:axId val="343083696"/>
        <c:scaling>
          <c:orientation val="minMax"/>
        </c:scaling>
        <c:delete val="1"/>
        <c:axPos val="l"/>
        <c:numFmt formatCode="General" sourceLinked="1"/>
        <c:majorTickMark val="out"/>
        <c:minorTickMark val="none"/>
        <c:tickLblPos val="nextTo"/>
        <c:crossAx val="343083304"/>
        <c:crosses val="autoZero"/>
        <c:crossBetween val="between"/>
      </c:valAx>
      <c:spPr>
        <a:solidFill>
          <a:schemeClr val="bg1"/>
        </a:solidFill>
        <a:ln>
          <a:noFill/>
        </a:ln>
        <a:effectLst/>
      </c:spPr>
    </c:plotArea>
    <c:legend>
      <c:legendPos val="b"/>
      <c:layout>
        <c:manualLayout>
          <c:xMode val="edge"/>
          <c:yMode val="edge"/>
          <c:x val="0.17774434912053902"/>
          <c:y val="0.94386848350543007"/>
          <c:w val="0.70034403579716464"/>
          <c:h val="5.580964056139688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bg1">
          <a:lumMod val="85000"/>
        </a:schemeClr>
      </a:solidFill>
      <a:prstDash val="solid"/>
      <a:round/>
    </a:ln>
    <a:effectLst/>
  </c:spPr>
  <c:txPr>
    <a:bodyPr/>
    <a:lstStyle/>
    <a:p>
      <a:pPr>
        <a:defRPr>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Figure:</a:t>
            </a:r>
            <a:r>
              <a:rPr lang="en-US" sz="1000" baseline="0">
                <a:latin typeface="Times New Roman" panose="02020603050405020304" pitchFamily="18" charset="0"/>
                <a:cs typeface="Times New Roman" panose="02020603050405020304" pitchFamily="18" charset="0"/>
              </a:rPr>
              <a:t> 6.6: Pattern and trend of sexual and gender-base violence in DMP areas </a:t>
            </a:r>
            <a:endParaRPr lang="en-US" sz="1000">
              <a:latin typeface="Times New Roman" panose="02020603050405020304" pitchFamily="18" charset="0"/>
              <a:cs typeface="Times New Roman" panose="02020603050405020304" pitchFamily="18" charset="0"/>
            </a:endParaRPr>
          </a:p>
        </c:rich>
      </c:tx>
      <c:layout>
        <c:manualLayout>
          <c:xMode val="edge"/>
          <c:yMode val="edge"/>
          <c:x val="0.17834338021879884"/>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954274329809372E-2"/>
          <c:y val="0.15319349787158959"/>
          <c:w val="0.93548668265796886"/>
          <c:h val="0.52927856728362244"/>
        </c:manualLayout>
      </c:layout>
      <c:lineChart>
        <c:grouping val="stacked"/>
        <c:varyColors val="0"/>
        <c:ser>
          <c:idx val="0"/>
          <c:order val="0"/>
          <c:tx>
            <c:strRef>
              <c:f>Sheet1!$A$19</c:f>
              <c:strCache>
                <c:ptCount val="1"/>
                <c:pt idx="0">
                  <c:v>Rape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Sheet1!$B$18:$J$18</c:f>
              <c:strCache>
                <c:ptCount val="9"/>
                <c:pt idx="0">
                  <c:v>2010</c:v>
                </c:pt>
                <c:pt idx="1">
                  <c:v>2011</c:v>
                </c:pt>
                <c:pt idx="2">
                  <c:v>2012</c:v>
                </c:pt>
                <c:pt idx="3">
                  <c:v>2013</c:v>
                </c:pt>
                <c:pt idx="4">
                  <c:v>2014</c:v>
                </c:pt>
                <c:pt idx="5">
                  <c:v>2015</c:v>
                </c:pt>
                <c:pt idx="6">
                  <c:v>2016</c:v>
                </c:pt>
                <c:pt idx="7">
                  <c:v>2017</c:v>
                </c:pt>
                <c:pt idx="8">
                  <c:v>2018</c:v>
                </c:pt>
              </c:strCache>
            </c:strRef>
          </c:cat>
          <c:val>
            <c:numRef>
              <c:f>Sheet1!$B$19:$J$19</c:f>
              <c:numCache>
                <c:formatCode>General</c:formatCode>
                <c:ptCount val="9"/>
                <c:pt idx="0">
                  <c:v>175</c:v>
                </c:pt>
                <c:pt idx="1">
                  <c:v>251</c:v>
                </c:pt>
                <c:pt idx="2">
                  <c:v>273</c:v>
                </c:pt>
                <c:pt idx="3">
                  <c:v>262</c:v>
                </c:pt>
                <c:pt idx="4">
                  <c:v>274</c:v>
                </c:pt>
                <c:pt idx="5">
                  <c:v>316</c:v>
                </c:pt>
                <c:pt idx="6">
                  <c:v>318</c:v>
                </c:pt>
                <c:pt idx="7">
                  <c:v>375</c:v>
                </c:pt>
                <c:pt idx="8">
                  <c:v>378</c:v>
                </c:pt>
              </c:numCache>
            </c:numRef>
          </c:val>
          <c:smooth val="0"/>
        </c:ser>
        <c:ser>
          <c:idx val="1"/>
          <c:order val="1"/>
          <c:tx>
            <c:strRef>
              <c:f>Sheet1!$A$20</c:f>
              <c:strCache>
                <c:ptCount val="1"/>
                <c:pt idx="0">
                  <c:v>violence against women &amp; child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Sheet1!$B$18:$J$18</c:f>
              <c:strCache>
                <c:ptCount val="9"/>
                <c:pt idx="0">
                  <c:v>2010</c:v>
                </c:pt>
                <c:pt idx="1">
                  <c:v>2011</c:v>
                </c:pt>
                <c:pt idx="2">
                  <c:v>2012</c:v>
                </c:pt>
                <c:pt idx="3">
                  <c:v>2013</c:v>
                </c:pt>
                <c:pt idx="4">
                  <c:v>2014</c:v>
                </c:pt>
                <c:pt idx="5">
                  <c:v>2015</c:v>
                </c:pt>
                <c:pt idx="6">
                  <c:v>2016</c:v>
                </c:pt>
                <c:pt idx="7">
                  <c:v>2017</c:v>
                </c:pt>
                <c:pt idx="8">
                  <c:v>2018</c:v>
                </c:pt>
              </c:strCache>
            </c:strRef>
          </c:cat>
          <c:val>
            <c:numRef>
              <c:f>Sheet1!$B$20:$J$20</c:f>
              <c:numCache>
                <c:formatCode>General</c:formatCode>
                <c:ptCount val="9"/>
                <c:pt idx="0">
                  <c:v>1190</c:v>
                </c:pt>
                <c:pt idx="1">
                  <c:v>1281</c:v>
                </c:pt>
                <c:pt idx="2">
                  <c:v>1360</c:v>
                </c:pt>
                <c:pt idx="3">
                  <c:v>1360</c:v>
                </c:pt>
                <c:pt idx="4">
                  <c:v>1337</c:v>
                </c:pt>
                <c:pt idx="5">
                  <c:v>1233</c:v>
                </c:pt>
                <c:pt idx="6">
                  <c:v>1328</c:v>
                </c:pt>
                <c:pt idx="7">
                  <c:v>1404</c:v>
                </c:pt>
                <c:pt idx="8">
                  <c:v>1403</c:v>
                </c:pt>
              </c:numCache>
            </c:numRef>
          </c:val>
          <c:smooth val="0"/>
        </c:ser>
        <c:dLbls>
          <c:dLblPos val="t"/>
          <c:showLegendKey val="0"/>
          <c:showVal val="1"/>
          <c:showCatName val="0"/>
          <c:showSerName val="0"/>
          <c:showPercent val="0"/>
          <c:showBubbleSize val="0"/>
        </c:dLbls>
        <c:marker val="1"/>
        <c:smooth val="0"/>
        <c:axId val="343084480"/>
        <c:axId val="174931088"/>
      </c:lineChart>
      <c:catAx>
        <c:axId val="343084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931088"/>
        <c:crosses val="autoZero"/>
        <c:auto val="1"/>
        <c:lblAlgn val="ctr"/>
        <c:lblOffset val="100"/>
        <c:noMultiLvlLbl val="0"/>
      </c:catAx>
      <c:valAx>
        <c:axId val="174931088"/>
        <c:scaling>
          <c:orientation val="minMax"/>
        </c:scaling>
        <c:delete val="1"/>
        <c:axPos val="l"/>
        <c:numFmt formatCode="General" sourceLinked="1"/>
        <c:majorTickMark val="none"/>
        <c:minorTickMark val="none"/>
        <c:tickLblPos val="nextTo"/>
        <c:crossAx val="34308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Figure 6.7: Pattern and trend of violent (murder) crime in DMP areas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Sheet1!$A$30</c:f>
              <c:strCache>
                <c:ptCount val="1"/>
                <c:pt idx="0">
                  <c:v>Murder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Sheet1!$B$29:$J$29</c:f>
              <c:strCache>
                <c:ptCount val="9"/>
                <c:pt idx="0">
                  <c:v>2010</c:v>
                </c:pt>
                <c:pt idx="1">
                  <c:v>2011</c:v>
                </c:pt>
                <c:pt idx="2">
                  <c:v>2012</c:v>
                </c:pt>
                <c:pt idx="3">
                  <c:v>2013</c:v>
                </c:pt>
                <c:pt idx="4">
                  <c:v>2014</c:v>
                </c:pt>
                <c:pt idx="5">
                  <c:v>2015</c:v>
                </c:pt>
                <c:pt idx="6">
                  <c:v>2016</c:v>
                </c:pt>
                <c:pt idx="7">
                  <c:v>2017</c:v>
                </c:pt>
                <c:pt idx="8">
                  <c:v>2018</c:v>
                </c:pt>
              </c:strCache>
            </c:strRef>
          </c:cat>
          <c:val>
            <c:numRef>
              <c:f>Sheet1!$B$30:$J$30</c:f>
              <c:numCache>
                <c:formatCode>General</c:formatCode>
                <c:ptCount val="9"/>
                <c:pt idx="0">
                  <c:v>245</c:v>
                </c:pt>
                <c:pt idx="1">
                  <c:v>259</c:v>
                </c:pt>
                <c:pt idx="2">
                  <c:v>264</c:v>
                </c:pt>
                <c:pt idx="3">
                  <c:v>270</c:v>
                </c:pt>
                <c:pt idx="4">
                  <c:v>262</c:v>
                </c:pt>
                <c:pt idx="5">
                  <c:v>239</c:v>
                </c:pt>
                <c:pt idx="6">
                  <c:v>165</c:v>
                </c:pt>
                <c:pt idx="7">
                  <c:v>218</c:v>
                </c:pt>
                <c:pt idx="8">
                  <c:v>216</c:v>
                </c:pt>
              </c:numCache>
            </c:numRef>
          </c:val>
          <c:smooth val="0"/>
        </c:ser>
        <c:dLbls>
          <c:showLegendKey val="0"/>
          <c:showVal val="0"/>
          <c:showCatName val="0"/>
          <c:showSerName val="0"/>
          <c:showPercent val="0"/>
          <c:showBubbleSize val="0"/>
        </c:dLbls>
        <c:marker val="1"/>
        <c:smooth val="0"/>
        <c:axId val="174931872"/>
        <c:axId val="174932264"/>
      </c:lineChart>
      <c:catAx>
        <c:axId val="174931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932264"/>
        <c:crosses val="autoZero"/>
        <c:auto val="1"/>
        <c:lblAlgn val="ctr"/>
        <c:lblOffset val="100"/>
        <c:noMultiLvlLbl val="0"/>
      </c:catAx>
      <c:valAx>
        <c:axId val="174932264"/>
        <c:scaling>
          <c:orientation val="minMax"/>
        </c:scaling>
        <c:delete val="1"/>
        <c:axPos val="l"/>
        <c:numFmt formatCode="General" sourceLinked="1"/>
        <c:majorTickMark val="none"/>
        <c:minorTickMark val="none"/>
        <c:tickLblPos val="nextTo"/>
        <c:crossAx val="17493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baseline="0">
                <a:effectLst/>
                <a:latin typeface="Times New Roman" panose="02020603050405020304" pitchFamily="18" charset="0"/>
                <a:cs typeface="Times New Roman" panose="02020603050405020304" pitchFamily="18" charset="0"/>
              </a:rPr>
              <a:t>Figure 6.9: Distribution of beat in-charge by perception on whether beat duties harm the responsibilities in doing general policing duties (in %)   </a:t>
            </a:r>
            <a:endParaRPr lang="en-US" sz="800">
              <a:effectLst/>
              <a:latin typeface="Times New Roman" panose="02020603050405020304" pitchFamily="18" charset="0"/>
              <a:cs typeface="Times New Roman" panose="02020603050405020304" pitchFamily="18" charset="0"/>
            </a:endParaRPr>
          </a:p>
        </c:rich>
      </c:tx>
      <c:layout>
        <c:manualLayout>
          <c:xMode val="edge"/>
          <c:yMode val="edge"/>
          <c:x val="0.11684853775643822"/>
          <c:y val="1.32582035134239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774822396436591"/>
          <c:y val="0.25841752379560445"/>
          <c:w val="0.38457091597727505"/>
          <c:h val="0.58405831521639828"/>
        </c:manualLayout>
      </c:layout>
      <c:pieChart>
        <c:varyColors val="1"/>
        <c:ser>
          <c:idx val="0"/>
          <c:order val="0"/>
          <c:dPt>
            <c:idx val="0"/>
            <c:bubble3D val="0"/>
            <c:spPr>
              <a:solidFill>
                <a:srgbClr val="00B0F0"/>
              </a:solidFill>
              <a:ln w="19050">
                <a:solidFill>
                  <a:schemeClr val="lt1"/>
                </a:solidFill>
              </a:ln>
              <a:effectLst/>
            </c:spPr>
          </c:dPt>
          <c:dPt>
            <c:idx val="1"/>
            <c:bubble3D val="0"/>
            <c:explosion val="6"/>
            <c:spPr>
              <a:solidFill>
                <a:schemeClr val="accent6">
                  <a:lumMod val="75000"/>
                </a:schemeClr>
              </a:solidFill>
              <a:ln w="19050">
                <a:solidFill>
                  <a:schemeClr val="lt1"/>
                </a:solidFill>
              </a:ln>
              <a:effectLst/>
            </c:spPr>
          </c:dPt>
          <c:dLbls>
            <c:dLbl>
              <c:idx val="0"/>
              <c:layout>
                <c:manualLayout>
                  <c:x val="-4.8727690288713918E-2"/>
                  <c:y val="-0.1132640711577719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8586614173228348E-2"/>
                  <c:y val="5.1354986876640425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Sheet1!$A$169:$A$170</c:f>
              <c:strCache>
                <c:ptCount val="2"/>
                <c:pt idx="0">
                  <c:v>Responsibilities of beat harm the other duties of policing  </c:v>
                </c:pt>
                <c:pt idx="1">
                  <c:v>Responsibilities of beat do not harm the other duties of policing  </c:v>
                </c:pt>
              </c:strCache>
            </c:strRef>
          </c:cat>
          <c:val>
            <c:numRef>
              <c:f>Sheet1!$B$169:$B$170</c:f>
              <c:numCache>
                <c:formatCode>General</c:formatCode>
                <c:ptCount val="2"/>
                <c:pt idx="0">
                  <c:v>75</c:v>
                </c:pt>
                <c:pt idx="1">
                  <c:v>25</c:v>
                </c:pt>
              </c:numCache>
            </c:numRef>
          </c:val>
        </c:ser>
        <c:dLbls>
          <c:showLegendKey val="0"/>
          <c:showVal val="0"/>
          <c:showCatName val="0"/>
          <c:showSerName val="0"/>
          <c:showPercent val="0"/>
          <c:showBubbleSize val="0"/>
          <c:showLeaderLines val="1"/>
        </c:dLbls>
        <c:firstSliceAng val="104"/>
      </c:pieChart>
      <c:spPr>
        <a:noFill/>
        <a:ln>
          <a:noFill/>
        </a:ln>
        <a:effectLst/>
      </c:spPr>
    </c:plotArea>
    <c:legend>
      <c:legendPos val="b"/>
      <c:layout>
        <c:manualLayout>
          <c:xMode val="edge"/>
          <c:yMode val="edge"/>
          <c:x val="4.3649061545176782E-3"/>
          <c:y val="0.86090474189566202"/>
          <c:w val="0.99133334341390456"/>
          <c:h val="0.124855738740314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0" i="0" baseline="0">
                <a:effectLst/>
                <a:latin typeface="Times New Roman" panose="02020603050405020304" pitchFamily="18" charset="0"/>
                <a:cs typeface="Times New Roman" panose="02020603050405020304" pitchFamily="18" charset="0"/>
              </a:rPr>
              <a:t>Figure 6.8: Distribution of beat in-charge by  perception on whether additional workload will hamper the execution of  resposibilities in the beat </a:t>
            </a:r>
            <a:endParaRPr lang="en-US" sz="800">
              <a:effectLst/>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en-US" sz="800" b="0" i="0" baseline="0">
                <a:effectLst/>
                <a:latin typeface="Times New Roman" panose="02020603050405020304" pitchFamily="18" charset="0"/>
                <a:cs typeface="Times New Roman" panose="02020603050405020304" pitchFamily="18" charset="0"/>
              </a:rPr>
              <a:t>(in %)</a:t>
            </a:r>
            <a:endParaRPr lang="en-US" sz="800">
              <a:effectLst/>
              <a:latin typeface="Times New Roman" panose="02020603050405020304" pitchFamily="18" charset="0"/>
              <a:cs typeface="Times New Roman" panose="02020603050405020304" pitchFamily="18" charset="0"/>
            </a:endParaRPr>
          </a:p>
        </c:rich>
      </c:tx>
      <c:layout>
        <c:manualLayout>
          <c:xMode val="edge"/>
          <c:yMode val="edge"/>
          <c:x val="0.1129599828624871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1822175583055606"/>
          <c:y val="0.28751064863100412"/>
          <c:w val="0.3914177433184215"/>
          <c:h val="0.56819555796172594"/>
        </c:manualLayout>
      </c:layout>
      <c:pieChart>
        <c:varyColors val="1"/>
        <c:ser>
          <c:idx val="0"/>
          <c:order val="0"/>
          <c:dPt>
            <c:idx val="0"/>
            <c:bubble3D val="0"/>
            <c:spPr>
              <a:solidFill>
                <a:srgbClr val="00B0F0"/>
              </a:solidFill>
              <a:ln w="19050">
                <a:solidFill>
                  <a:schemeClr val="lt1"/>
                </a:solidFill>
              </a:ln>
              <a:effectLst/>
            </c:spPr>
          </c:dPt>
          <c:dPt>
            <c:idx val="1"/>
            <c:bubble3D val="0"/>
            <c:explosion val="8"/>
            <c:spPr>
              <a:solidFill>
                <a:schemeClr val="accent6">
                  <a:lumMod val="75000"/>
                </a:schemeClr>
              </a:solidFill>
              <a:ln w="19050">
                <a:solidFill>
                  <a:schemeClr val="lt1"/>
                </a:solidFill>
              </a:ln>
              <a:effectLst/>
            </c:spPr>
          </c:dPt>
          <c:dLbls>
            <c:dLbl>
              <c:idx val="0"/>
              <c:layout>
                <c:manualLayout>
                  <c:x val="-1.7481627296587931E-2"/>
                  <c:y val="-6.660797608632254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7812812768482681E-2"/>
                  <c:y val="4.698376674223189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Sheet1!$A$157:$A$158</c:f>
              <c:strCache>
                <c:ptCount val="2"/>
                <c:pt idx="0">
                  <c:v> Hinder the executtuin of responsibilities  in the beat </c:v>
                </c:pt>
                <c:pt idx="1">
                  <c:v>Do not hinder the execution of their responsibilities  in the beat</c:v>
                </c:pt>
              </c:strCache>
            </c:strRef>
          </c:cat>
          <c:val>
            <c:numRef>
              <c:f>Sheet1!$B$157:$B$158</c:f>
              <c:numCache>
                <c:formatCode>General</c:formatCode>
                <c:ptCount val="2"/>
                <c:pt idx="0">
                  <c:v>84.4</c:v>
                </c:pt>
                <c:pt idx="1">
                  <c:v>15.6</c:v>
                </c:pt>
              </c:numCache>
            </c:numRef>
          </c:val>
        </c:ser>
        <c:dLbls>
          <c:showLegendKey val="0"/>
          <c:showVal val="0"/>
          <c:showCatName val="0"/>
          <c:showSerName val="0"/>
          <c:showPercent val="0"/>
          <c:showBubbleSize val="0"/>
          <c:showLeaderLines val="1"/>
        </c:dLbls>
        <c:firstSliceAng val="102"/>
      </c:pieChart>
      <c:spPr>
        <a:noFill/>
        <a:ln>
          <a:noFill/>
        </a:ln>
        <a:effectLst/>
      </c:spPr>
    </c:plotArea>
    <c:legend>
      <c:legendPos val="b"/>
      <c:layout>
        <c:manualLayout>
          <c:xMode val="edge"/>
          <c:yMode val="edge"/>
          <c:x val="0"/>
          <c:y val="0.86088389608528482"/>
          <c:w val="0.9907201058887839"/>
          <c:h val="0.139116103914715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0.0254</cdr:x>
      <cdr:y>0.02055</cdr:y>
    </cdr:from>
    <cdr:to>
      <cdr:x>0.99067</cdr:x>
      <cdr:y>0.08905</cdr:y>
    </cdr:to>
    <cdr:sp macro="" textlink="">
      <cdr:nvSpPr>
        <cdr:cNvPr id="2" name="Text Box 1"/>
        <cdr:cNvSpPr txBox="1"/>
      </cdr:nvSpPr>
      <cdr:spPr>
        <a:xfrm xmlns:a="http://schemas.openxmlformats.org/drawingml/2006/main">
          <a:off x="151075" y="47708"/>
          <a:ext cx="5740842" cy="159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0.02941</cdr:x>
      <cdr:y>0.0411</cdr:y>
    </cdr:from>
    <cdr:to>
      <cdr:x>0.97062</cdr:x>
      <cdr:y>0.137</cdr:y>
    </cdr:to>
    <cdr:sp macro="" textlink="">
      <cdr:nvSpPr>
        <cdr:cNvPr id="3" name="Text Box 2"/>
        <cdr:cNvSpPr txBox="1"/>
      </cdr:nvSpPr>
      <cdr:spPr>
        <a:xfrm xmlns:a="http://schemas.openxmlformats.org/drawingml/2006/main">
          <a:off x="174929" y="95416"/>
          <a:ext cx="5597718" cy="222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32C6CB598B41BEAFB951D47803379F"/>
        <w:category>
          <w:name w:val="General"/>
          <w:gallery w:val="placeholder"/>
        </w:category>
        <w:types>
          <w:type w:val="bbPlcHdr"/>
        </w:types>
        <w:behaviors>
          <w:behavior w:val="content"/>
        </w:behaviors>
        <w:guid w:val="{631E4D87-A8CB-4290-AA6E-F6CE91CC5417}"/>
      </w:docPartPr>
      <w:docPartBody>
        <w:p w:rsidR="0052731E" w:rsidRDefault="0052731E" w:rsidP="0052731E">
          <w:pPr>
            <w:pStyle w:val="ED32C6CB598B41BEAFB951D47803379F"/>
          </w:pPr>
          <w:r>
            <w:t>[Type the company name]</w:t>
          </w:r>
        </w:p>
      </w:docPartBody>
    </w:docPart>
    <w:docPart>
      <w:docPartPr>
        <w:name w:val="E12D377D61B74E8990254C8A42841F0D"/>
        <w:category>
          <w:name w:val="General"/>
          <w:gallery w:val="placeholder"/>
        </w:category>
        <w:types>
          <w:type w:val="bbPlcHdr"/>
        </w:types>
        <w:behaviors>
          <w:behavior w:val="content"/>
        </w:behaviors>
        <w:guid w:val="{497FEFF5-0A64-49E8-92F5-1B94D2BE0557}"/>
      </w:docPartPr>
      <w:docPartBody>
        <w:p w:rsidR="0052731E" w:rsidRDefault="0052731E" w:rsidP="0052731E">
          <w:pPr>
            <w:pStyle w:val="E12D377D61B74E8990254C8A42841F0D"/>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auto"/>
    <w:pitch w:val="variable"/>
    <w:sig w:usb0="0001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SutonnyMJ">
    <w:panose1 w:val="00000000000000000000"/>
    <w:charset w:val="00"/>
    <w:family w:val="auto"/>
    <w:pitch w:val="variable"/>
    <w:sig w:usb0="A0000AFF" w:usb1="0000000A" w:usb2="0000000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31E"/>
    <w:rsid w:val="00045835"/>
    <w:rsid w:val="000946A9"/>
    <w:rsid w:val="000C4923"/>
    <w:rsid w:val="00114160"/>
    <w:rsid w:val="001272C0"/>
    <w:rsid w:val="0020572F"/>
    <w:rsid w:val="002057FD"/>
    <w:rsid w:val="00277B43"/>
    <w:rsid w:val="00285B0F"/>
    <w:rsid w:val="002E5FC6"/>
    <w:rsid w:val="00386452"/>
    <w:rsid w:val="003E1508"/>
    <w:rsid w:val="003F7692"/>
    <w:rsid w:val="00404B62"/>
    <w:rsid w:val="00420AFB"/>
    <w:rsid w:val="00443363"/>
    <w:rsid w:val="0045732D"/>
    <w:rsid w:val="004643C4"/>
    <w:rsid w:val="004E63B8"/>
    <w:rsid w:val="0052731E"/>
    <w:rsid w:val="00534C47"/>
    <w:rsid w:val="00542F1F"/>
    <w:rsid w:val="00561DC8"/>
    <w:rsid w:val="005A3332"/>
    <w:rsid w:val="005C5CFF"/>
    <w:rsid w:val="005F084F"/>
    <w:rsid w:val="00627F11"/>
    <w:rsid w:val="00633511"/>
    <w:rsid w:val="006C03DB"/>
    <w:rsid w:val="006E2F1D"/>
    <w:rsid w:val="00703214"/>
    <w:rsid w:val="007052AA"/>
    <w:rsid w:val="0072041D"/>
    <w:rsid w:val="007E598F"/>
    <w:rsid w:val="008061E5"/>
    <w:rsid w:val="00863837"/>
    <w:rsid w:val="008C19C1"/>
    <w:rsid w:val="00966FA2"/>
    <w:rsid w:val="009A42F1"/>
    <w:rsid w:val="009E088B"/>
    <w:rsid w:val="00A37B8C"/>
    <w:rsid w:val="00AB30A5"/>
    <w:rsid w:val="00AF0EB4"/>
    <w:rsid w:val="00B455B2"/>
    <w:rsid w:val="00C04CF4"/>
    <w:rsid w:val="00C324B4"/>
    <w:rsid w:val="00C967BB"/>
    <w:rsid w:val="00D37E4A"/>
    <w:rsid w:val="00D65E19"/>
    <w:rsid w:val="00DE7D2F"/>
    <w:rsid w:val="00EE2558"/>
    <w:rsid w:val="00F1164B"/>
    <w:rsid w:val="00F66BF6"/>
    <w:rsid w:val="00FC72D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32C6CB598B41BEAFB951D47803379F">
    <w:name w:val="ED32C6CB598B41BEAFB951D47803379F"/>
    <w:rsid w:val="0052731E"/>
  </w:style>
  <w:style w:type="paragraph" w:customStyle="1" w:styleId="E12D377D61B74E8990254C8A42841F0D">
    <w:name w:val="E12D377D61B74E8990254C8A42841F0D"/>
    <w:rsid w:val="00527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1DB65-FC47-40BE-BB96-0C5EA064E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191</Pages>
  <Words>71117</Words>
  <Characters>405370</Characters>
  <Application>Microsoft Office Word</Application>
  <DocSecurity>0</DocSecurity>
  <Lines>3378</Lines>
  <Paragraphs>951</Paragraphs>
  <ScaleCrop>false</ScaleCrop>
  <HeadingPairs>
    <vt:vector size="2" baseType="variant">
      <vt:variant>
        <vt:lpstr>Title</vt:lpstr>
      </vt:variant>
      <vt:variant>
        <vt:i4>1</vt:i4>
      </vt:variant>
    </vt:vector>
  </HeadingPairs>
  <TitlesOfParts>
    <vt:vector size="1" baseType="lpstr">
      <vt:lpstr>Scope and potential of beat policing in effective utilization of manpower, prevention of crimes and enhancing community involvement in DMP area</vt:lpstr>
    </vt:vector>
  </TitlesOfParts>
  <Company>HDRC</Company>
  <LinksUpToDate>false</LinksUpToDate>
  <CharactersWithSpaces>475536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potential of beat policing in effective utilization of manpower, prevention of crimes and enhancing community involvement in DMP area</dc:title>
  <dc:creator>Golam Mahiyuddin</dc:creator>
  <cp:lastModifiedBy>Sabed</cp:lastModifiedBy>
  <cp:revision>17</cp:revision>
  <cp:lastPrinted>2019-09-26T06:48:00Z</cp:lastPrinted>
  <dcterms:created xsi:type="dcterms:W3CDTF">2019-09-25T06:33:00Z</dcterms:created>
  <dcterms:modified xsi:type="dcterms:W3CDTF">2019-09-26T06:49:00Z</dcterms:modified>
</cp:coreProperties>
</file>